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0A" w:rsidRPr="00CC37C0" w:rsidRDefault="00742892" w:rsidP="00722D0A">
      <w:pPr>
        <w:tabs>
          <w:tab w:val="left" w:pos="3940"/>
          <w:tab w:val="left" w:pos="4500"/>
        </w:tabs>
        <w:rPr>
          <w:rFonts w:ascii="Arial" w:hAnsi="Arial" w:cs="Arial"/>
          <w:b/>
          <w:u w:val="dotted"/>
          <w:lang w:val="de-CH"/>
        </w:rPr>
      </w:pPr>
      <w:r w:rsidRPr="00CC37C0">
        <w:rPr>
          <w:rFonts w:ascii="Arial" w:hAnsi="Arial" w:cs="Arial"/>
          <w:b/>
          <w:lang w:val="de-CH"/>
        </w:rPr>
        <w:t>Gemeinde</w:t>
      </w:r>
    </w:p>
    <w:p w:rsidR="00722D0A" w:rsidRPr="00CC37C0" w:rsidRDefault="00742892" w:rsidP="00722D0A">
      <w:pPr>
        <w:rPr>
          <w:rFonts w:ascii="Arial" w:hAnsi="Arial" w:cs="Arial"/>
          <w:b/>
          <w:lang w:val="de-CH"/>
        </w:rPr>
      </w:pPr>
      <w:r w:rsidRPr="00CC37C0">
        <w:rPr>
          <w:rFonts w:ascii="Arial" w:hAnsi="Arial" w:cs="Arial"/>
          <w:b/>
          <w:lang w:val="de-CH"/>
        </w:rPr>
        <w:t>Ausführungsreglement über die Finanzen</w:t>
      </w:r>
      <w:r w:rsidR="00174BF2">
        <w:rPr>
          <w:rFonts w:ascii="Arial" w:hAnsi="Arial" w:cs="Arial"/>
          <w:b/>
          <w:lang w:val="de-CH"/>
        </w:rPr>
        <w:t xml:space="preserve"> (</w:t>
      </w:r>
      <w:proofErr w:type="spellStart"/>
      <w:r w:rsidR="00174BF2">
        <w:rPr>
          <w:rFonts w:ascii="Arial" w:hAnsi="Arial" w:cs="Arial"/>
          <w:b/>
          <w:lang w:val="de-CH"/>
        </w:rPr>
        <w:t>FinAR</w:t>
      </w:r>
      <w:proofErr w:type="spellEnd"/>
      <w:r w:rsidR="00174BF2">
        <w:rPr>
          <w:rFonts w:ascii="Arial" w:hAnsi="Arial" w:cs="Arial"/>
          <w:b/>
          <w:lang w:val="de-CH"/>
        </w:rPr>
        <w:t>)</w:t>
      </w:r>
    </w:p>
    <w:p w:rsidR="00722D0A" w:rsidRPr="00CC37C0" w:rsidRDefault="00722D0A" w:rsidP="00C032A7">
      <w:pPr>
        <w:pBdr>
          <w:top w:val="single" w:sz="4" w:space="1" w:color="auto"/>
        </w:pBdr>
        <w:rPr>
          <w:sz w:val="22"/>
          <w:szCs w:val="22"/>
          <w:lang w:val="de-CH"/>
        </w:rPr>
      </w:pPr>
    </w:p>
    <w:p w:rsidR="00722D0A" w:rsidRPr="00CC2B68" w:rsidRDefault="00CC2B68" w:rsidP="00722D0A">
      <w:pPr>
        <w:rPr>
          <w:sz w:val="22"/>
          <w:szCs w:val="22"/>
          <w:lang w:val="de-CH"/>
        </w:rPr>
      </w:pPr>
      <w:r>
        <w:rPr>
          <w:i/>
          <w:sz w:val="22"/>
          <w:szCs w:val="22"/>
          <w:lang w:val="de-CH"/>
        </w:rPr>
        <w:t>Der Gemeinderat</w:t>
      </w:r>
    </w:p>
    <w:p w:rsidR="00722D0A" w:rsidRPr="00CC37C0" w:rsidRDefault="00722D0A" w:rsidP="00722D0A">
      <w:pPr>
        <w:rPr>
          <w:sz w:val="22"/>
          <w:szCs w:val="22"/>
          <w:lang w:val="de-CH"/>
        </w:rPr>
      </w:pPr>
    </w:p>
    <w:p w:rsidR="00054669" w:rsidRDefault="00CC37C0" w:rsidP="008B2229">
      <w:pPr>
        <w:spacing w:after="0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Gestützt</w:t>
      </w:r>
      <w:r w:rsidR="00826719">
        <w:rPr>
          <w:sz w:val="22"/>
          <w:szCs w:val="22"/>
          <w:lang w:val="de-CH"/>
        </w:rPr>
        <w:t xml:space="preserve"> auf das Gesetz über den Finanzhaushalt der Gemeinden (GFHG) vom 22. März 2018 (SGF </w:t>
      </w:r>
      <w:r>
        <w:rPr>
          <w:sz w:val="22"/>
          <w:szCs w:val="22"/>
          <w:lang w:val="de-CH"/>
        </w:rPr>
        <w:t>140.6);</w:t>
      </w:r>
    </w:p>
    <w:p w:rsidR="00CC37C0" w:rsidRPr="00CC37C0" w:rsidRDefault="00CC37C0" w:rsidP="008B2229">
      <w:pPr>
        <w:spacing w:after="0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Gestützt auf die </w:t>
      </w:r>
      <w:r w:rsidR="00826719">
        <w:rPr>
          <w:sz w:val="22"/>
          <w:szCs w:val="22"/>
          <w:lang w:val="de-CH"/>
        </w:rPr>
        <w:t xml:space="preserve">Verordnung über den Finanzhaushalt der Gemeinden </w:t>
      </w:r>
      <w:r>
        <w:rPr>
          <w:sz w:val="22"/>
          <w:szCs w:val="22"/>
          <w:lang w:val="de-CH"/>
        </w:rPr>
        <w:t>(GFHV) vom 14. Oktober 2019 (SGF 140.61),</w:t>
      </w:r>
    </w:p>
    <w:p w:rsidR="00FE04B3" w:rsidRPr="00CC37C0" w:rsidRDefault="00FE04B3" w:rsidP="008177E7">
      <w:pPr>
        <w:spacing w:after="0"/>
        <w:jc w:val="both"/>
        <w:rPr>
          <w:sz w:val="22"/>
          <w:szCs w:val="22"/>
          <w:lang w:val="de-CH"/>
        </w:rPr>
      </w:pPr>
    </w:p>
    <w:p w:rsidR="007B5ABD" w:rsidRPr="00CC37C0" w:rsidRDefault="007B5ABD" w:rsidP="00722D0A">
      <w:pPr>
        <w:jc w:val="both"/>
        <w:rPr>
          <w:sz w:val="22"/>
          <w:szCs w:val="22"/>
          <w:lang w:val="de-CH"/>
        </w:rPr>
      </w:pPr>
    </w:p>
    <w:p w:rsidR="00722D0A" w:rsidRPr="00CC37C0" w:rsidRDefault="00CC37C0" w:rsidP="00722D0A">
      <w:pPr>
        <w:rPr>
          <w:i/>
          <w:sz w:val="22"/>
          <w:szCs w:val="22"/>
          <w:lang w:val="de-CH"/>
        </w:rPr>
      </w:pPr>
      <w:r>
        <w:rPr>
          <w:i/>
          <w:sz w:val="22"/>
          <w:szCs w:val="22"/>
          <w:lang w:val="de-CH"/>
        </w:rPr>
        <w:t>Erlässt</w:t>
      </w:r>
      <w:r w:rsidR="00722D0A" w:rsidRPr="00CC37C0">
        <w:rPr>
          <w:i/>
          <w:sz w:val="22"/>
          <w:szCs w:val="22"/>
          <w:lang w:val="de-CH"/>
        </w:rPr>
        <w:t>:</w:t>
      </w:r>
    </w:p>
    <w:p w:rsidR="00722D0A" w:rsidRPr="00CC37C0" w:rsidRDefault="00722D0A" w:rsidP="00722D0A">
      <w:pPr>
        <w:rPr>
          <w:i/>
          <w:sz w:val="22"/>
          <w:szCs w:val="22"/>
          <w:lang w:val="de-CH"/>
        </w:rPr>
      </w:pPr>
    </w:p>
    <w:p w:rsidR="00722D0A" w:rsidRPr="00CC37C0" w:rsidRDefault="00722D0A" w:rsidP="00C032A7">
      <w:pPr>
        <w:keepNext/>
        <w:tabs>
          <w:tab w:val="left" w:pos="900"/>
        </w:tabs>
        <w:rPr>
          <w:sz w:val="22"/>
          <w:szCs w:val="22"/>
          <w:lang w:val="de-CH"/>
        </w:rPr>
      </w:pPr>
      <w:r w:rsidRPr="00CC37C0">
        <w:rPr>
          <w:b/>
          <w:sz w:val="22"/>
          <w:szCs w:val="22"/>
          <w:lang w:val="de-CH"/>
        </w:rPr>
        <w:t>Art. 1</w:t>
      </w:r>
      <w:r w:rsidRPr="00CC37C0">
        <w:rPr>
          <w:b/>
          <w:sz w:val="22"/>
          <w:szCs w:val="22"/>
          <w:lang w:val="de-CH"/>
        </w:rPr>
        <w:tab/>
      </w:r>
      <w:r w:rsidR="00CC37C0">
        <w:rPr>
          <w:sz w:val="22"/>
          <w:szCs w:val="22"/>
          <w:lang w:val="de-CH"/>
        </w:rPr>
        <w:t>Zweck</w:t>
      </w:r>
    </w:p>
    <w:p w:rsidR="00CC37C0" w:rsidRDefault="008007A1" w:rsidP="00722D0A">
      <w:pPr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Dieses Reglement</w:t>
      </w:r>
      <w:r w:rsidR="00187AF3">
        <w:rPr>
          <w:sz w:val="22"/>
          <w:szCs w:val="22"/>
          <w:lang w:val="de-CH"/>
        </w:rPr>
        <w:t xml:space="preserve"> hat zum Zweck</w:t>
      </w:r>
      <w:r>
        <w:rPr>
          <w:sz w:val="22"/>
          <w:szCs w:val="22"/>
          <w:lang w:val="de-CH"/>
        </w:rPr>
        <w:t>, die</w:t>
      </w:r>
      <w:r w:rsidR="00187AF3">
        <w:rPr>
          <w:sz w:val="22"/>
          <w:szCs w:val="22"/>
          <w:lang w:val="de-CH"/>
        </w:rPr>
        <w:t xml:space="preserve"> Parameter zu definieren, die im finanziellen Bereich</w:t>
      </w:r>
      <w:r>
        <w:rPr>
          <w:sz w:val="22"/>
          <w:szCs w:val="22"/>
          <w:lang w:val="de-CH"/>
        </w:rPr>
        <w:t xml:space="preserve"> in die Zuständi</w:t>
      </w:r>
      <w:r w:rsidR="00CC2B68">
        <w:rPr>
          <w:sz w:val="22"/>
          <w:szCs w:val="22"/>
          <w:lang w:val="de-CH"/>
        </w:rPr>
        <w:t>gkeit des Gemeinderates fallen.</w:t>
      </w:r>
    </w:p>
    <w:p w:rsidR="00C14317" w:rsidRPr="00CC37C0" w:rsidRDefault="00C14317" w:rsidP="00722D0A">
      <w:pPr>
        <w:jc w:val="both"/>
        <w:rPr>
          <w:sz w:val="22"/>
          <w:szCs w:val="22"/>
          <w:lang w:val="de-CH"/>
        </w:rPr>
      </w:pPr>
    </w:p>
    <w:p w:rsidR="002802AA" w:rsidRPr="00CC37C0" w:rsidRDefault="00187AF3" w:rsidP="00722D0A">
      <w:pPr>
        <w:jc w:val="both"/>
        <w:rPr>
          <w:i/>
          <w:color w:val="FF0000"/>
          <w:sz w:val="22"/>
          <w:szCs w:val="22"/>
          <w:lang w:val="de-CH"/>
        </w:rPr>
      </w:pPr>
      <w:r>
        <w:rPr>
          <w:i/>
          <w:color w:val="FF0000"/>
          <w:sz w:val="22"/>
          <w:szCs w:val="22"/>
          <w:lang w:val="de-CH"/>
        </w:rPr>
        <w:t>Fak</w:t>
      </w:r>
      <w:r w:rsidR="002802AA" w:rsidRPr="00CC37C0">
        <w:rPr>
          <w:i/>
          <w:color w:val="FF0000"/>
          <w:sz w:val="22"/>
          <w:szCs w:val="22"/>
          <w:lang w:val="de-CH"/>
        </w:rPr>
        <w:t>ultative</w:t>
      </w:r>
      <w:r>
        <w:rPr>
          <w:i/>
          <w:color w:val="FF0000"/>
          <w:sz w:val="22"/>
          <w:szCs w:val="22"/>
          <w:lang w:val="de-CH"/>
        </w:rPr>
        <w:t xml:space="preserve"> Bestimmung</w:t>
      </w:r>
    </w:p>
    <w:p w:rsidR="00C14317" w:rsidRPr="00CC37C0" w:rsidRDefault="00C14317" w:rsidP="00722D0A">
      <w:pPr>
        <w:jc w:val="both"/>
        <w:rPr>
          <w:sz w:val="22"/>
          <w:szCs w:val="22"/>
          <w:lang w:val="de-CH"/>
        </w:rPr>
      </w:pPr>
      <w:r w:rsidRPr="00CC37C0">
        <w:rPr>
          <w:b/>
          <w:sz w:val="22"/>
          <w:szCs w:val="22"/>
          <w:lang w:val="de-CH"/>
        </w:rPr>
        <w:t xml:space="preserve">Art. </w:t>
      </w:r>
      <w:r w:rsidR="002802AA" w:rsidRPr="00CC37C0">
        <w:rPr>
          <w:b/>
          <w:sz w:val="22"/>
          <w:szCs w:val="22"/>
          <w:lang w:val="de-CH"/>
        </w:rPr>
        <w:t>2</w:t>
      </w:r>
      <w:r w:rsidRPr="00CC37C0">
        <w:rPr>
          <w:sz w:val="22"/>
          <w:szCs w:val="22"/>
          <w:lang w:val="de-CH"/>
        </w:rPr>
        <w:tab/>
      </w:r>
      <w:r w:rsidR="00187AF3">
        <w:rPr>
          <w:sz w:val="22"/>
          <w:szCs w:val="22"/>
          <w:lang w:val="de-CH"/>
        </w:rPr>
        <w:t>Buchungsbelege (Art. 37 GFHV)</w:t>
      </w:r>
    </w:p>
    <w:p w:rsidR="003C4DB3" w:rsidRPr="00CC37C0" w:rsidRDefault="00644DD1" w:rsidP="002802AA">
      <w:pPr>
        <w:jc w:val="both"/>
        <w:rPr>
          <w:sz w:val="22"/>
          <w:szCs w:val="22"/>
          <w:lang w:val="de-CH"/>
        </w:rPr>
      </w:pPr>
      <w:r w:rsidRPr="00AB35FE">
        <w:rPr>
          <w:sz w:val="22"/>
          <w:szCs w:val="22"/>
          <w:vertAlign w:val="superscript"/>
          <w:lang w:val="de-CH"/>
        </w:rPr>
        <w:t>1</w:t>
      </w:r>
      <w:r w:rsidRPr="00AB35FE">
        <w:rPr>
          <w:sz w:val="22"/>
          <w:szCs w:val="22"/>
          <w:lang w:val="de-CH"/>
        </w:rPr>
        <w:t xml:space="preserve"> </w:t>
      </w:r>
      <w:r w:rsidR="00187AF3" w:rsidRPr="00AB35FE">
        <w:rPr>
          <w:sz w:val="22"/>
          <w:szCs w:val="22"/>
          <w:lang w:val="de-CH"/>
        </w:rPr>
        <w:t>Die Buchungsbelege können die elektronische Form aufweisen.</w:t>
      </w:r>
      <w:r w:rsidR="00AB35FE" w:rsidRPr="00AB35FE">
        <w:rPr>
          <w:sz w:val="22"/>
          <w:szCs w:val="22"/>
          <w:lang w:val="de-CH"/>
        </w:rPr>
        <w:t xml:space="preserve"> Die Einzelheiten sind Gegenstand von Weisungen.</w:t>
      </w:r>
    </w:p>
    <w:p w:rsidR="00644DD1" w:rsidRPr="00CC37C0" w:rsidRDefault="00644DD1" w:rsidP="002802AA">
      <w:pPr>
        <w:jc w:val="both"/>
        <w:rPr>
          <w:sz w:val="22"/>
          <w:szCs w:val="22"/>
          <w:lang w:val="de-CH"/>
        </w:rPr>
      </w:pPr>
      <w:r w:rsidRPr="00CC37C0">
        <w:rPr>
          <w:sz w:val="22"/>
          <w:szCs w:val="22"/>
          <w:vertAlign w:val="superscript"/>
          <w:lang w:val="de-CH"/>
        </w:rPr>
        <w:t>2</w:t>
      </w:r>
      <w:r w:rsidR="00187AF3">
        <w:rPr>
          <w:sz w:val="22"/>
          <w:szCs w:val="22"/>
          <w:lang w:val="de-CH"/>
        </w:rPr>
        <w:t xml:space="preserve"> Jeder Buchungsbeleg muss visiert sein von …</w:t>
      </w:r>
    </w:p>
    <w:p w:rsidR="00045EAB" w:rsidRPr="00CC37C0" w:rsidRDefault="00045EAB" w:rsidP="00722D0A">
      <w:pPr>
        <w:jc w:val="both"/>
        <w:rPr>
          <w:sz w:val="22"/>
          <w:szCs w:val="22"/>
          <w:lang w:val="de-CH"/>
        </w:rPr>
      </w:pPr>
    </w:p>
    <w:p w:rsidR="00045EAB" w:rsidRPr="00CC37C0" w:rsidRDefault="00045EAB" w:rsidP="00722D0A">
      <w:pPr>
        <w:jc w:val="both"/>
        <w:rPr>
          <w:sz w:val="22"/>
          <w:szCs w:val="22"/>
          <w:lang w:val="de-CH"/>
        </w:rPr>
      </w:pPr>
      <w:r w:rsidRPr="00CC37C0">
        <w:rPr>
          <w:b/>
          <w:sz w:val="22"/>
          <w:szCs w:val="22"/>
          <w:lang w:val="de-CH"/>
        </w:rPr>
        <w:t xml:space="preserve">Art. </w:t>
      </w:r>
      <w:r w:rsidR="001325D5" w:rsidRPr="00CC37C0">
        <w:rPr>
          <w:b/>
          <w:sz w:val="22"/>
          <w:szCs w:val="22"/>
          <w:lang w:val="de-CH"/>
        </w:rPr>
        <w:t>3</w:t>
      </w:r>
      <w:r w:rsidR="00187AF3">
        <w:rPr>
          <w:sz w:val="22"/>
          <w:szCs w:val="22"/>
          <w:lang w:val="de-CH"/>
        </w:rPr>
        <w:tab/>
        <w:t>Abheben von Guthaben (Art. 36 GFHV</w:t>
      </w:r>
      <w:r w:rsidRPr="00CC37C0">
        <w:rPr>
          <w:sz w:val="22"/>
          <w:szCs w:val="22"/>
          <w:lang w:val="de-CH"/>
        </w:rPr>
        <w:t>)</w:t>
      </w:r>
    </w:p>
    <w:p w:rsidR="00187AF3" w:rsidRDefault="00187AF3" w:rsidP="00722D0A">
      <w:pPr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Die Bedingungen für das Abheben von Guthaben richten sich nach dem Anhang dieses Reglements.</w:t>
      </w:r>
    </w:p>
    <w:p w:rsidR="00045EAB" w:rsidRPr="00CC37C0" w:rsidRDefault="00045EAB" w:rsidP="00722D0A">
      <w:pPr>
        <w:jc w:val="both"/>
        <w:rPr>
          <w:sz w:val="22"/>
          <w:szCs w:val="22"/>
          <w:lang w:val="de-CH"/>
        </w:rPr>
      </w:pPr>
    </w:p>
    <w:p w:rsidR="00722D0A" w:rsidRPr="00CC37C0" w:rsidRDefault="00722D0A" w:rsidP="00C032A7">
      <w:pPr>
        <w:keepNext/>
        <w:tabs>
          <w:tab w:val="left" w:pos="900"/>
        </w:tabs>
        <w:rPr>
          <w:sz w:val="22"/>
          <w:szCs w:val="22"/>
          <w:lang w:val="de-CH"/>
        </w:rPr>
      </w:pPr>
      <w:r w:rsidRPr="00CC37C0">
        <w:rPr>
          <w:b/>
          <w:sz w:val="22"/>
          <w:szCs w:val="22"/>
          <w:lang w:val="de-CH"/>
        </w:rPr>
        <w:t>Art.</w:t>
      </w:r>
      <w:r w:rsidR="00045EAB" w:rsidRPr="00CC37C0">
        <w:rPr>
          <w:b/>
          <w:sz w:val="22"/>
          <w:szCs w:val="22"/>
          <w:lang w:val="de-CH"/>
        </w:rPr>
        <w:t xml:space="preserve"> </w:t>
      </w:r>
      <w:r w:rsidR="001325D5" w:rsidRPr="00CC37C0">
        <w:rPr>
          <w:b/>
          <w:sz w:val="22"/>
          <w:szCs w:val="22"/>
          <w:lang w:val="de-CH"/>
        </w:rPr>
        <w:t>4</w:t>
      </w:r>
      <w:r w:rsidRPr="00CC37C0">
        <w:rPr>
          <w:b/>
          <w:sz w:val="22"/>
          <w:szCs w:val="22"/>
          <w:lang w:val="de-CH"/>
        </w:rPr>
        <w:tab/>
      </w:r>
      <w:r w:rsidR="00BF0220">
        <w:rPr>
          <w:sz w:val="22"/>
          <w:szCs w:val="22"/>
          <w:lang w:val="de-CH"/>
        </w:rPr>
        <w:t>Inkrafttreten</w:t>
      </w:r>
    </w:p>
    <w:p w:rsidR="004C5E94" w:rsidRPr="004C5E94" w:rsidRDefault="004C5E94" w:rsidP="001325D5">
      <w:pPr>
        <w:jc w:val="both"/>
        <w:rPr>
          <w:sz w:val="22"/>
          <w:szCs w:val="22"/>
          <w:lang w:val="de-CH"/>
        </w:rPr>
      </w:pPr>
      <w:r w:rsidRPr="004C5E94">
        <w:rPr>
          <w:sz w:val="22"/>
          <w:szCs w:val="22"/>
          <w:vertAlign w:val="superscript"/>
          <w:lang w:val="de-CH"/>
        </w:rPr>
        <w:t xml:space="preserve">1 </w:t>
      </w:r>
      <w:r w:rsidRPr="004C5E94">
        <w:rPr>
          <w:sz w:val="22"/>
          <w:szCs w:val="22"/>
          <w:lang w:val="de-CH"/>
        </w:rPr>
        <w:t>Anhang 2 des Organisationsr</w:t>
      </w:r>
      <w:r>
        <w:rPr>
          <w:sz w:val="22"/>
          <w:szCs w:val="22"/>
          <w:lang w:val="de-CH"/>
        </w:rPr>
        <w:t xml:space="preserve">eglements des Gemeinderates, den der </w:t>
      </w:r>
      <w:r w:rsidRPr="004C5E94">
        <w:rPr>
          <w:sz w:val="22"/>
          <w:szCs w:val="22"/>
          <w:lang w:val="de-CH"/>
        </w:rPr>
        <w:t>Gemeinderat</w:t>
      </w:r>
      <w:r>
        <w:rPr>
          <w:sz w:val="22"/>
          <w:szCs w:val="22"/>
          <w:lang w:val="de-CH"/>
        </w:rPr>
        <w:t xml:space="preserve"> </w:t>
      </w:r>
      <w:r w:rsidRPr="004C5E94">
        <w:rPr>
          <w:sz w:val="22"/>
          <w:szCs w:val="22"/>
          <w:lang w:val="de-CH"/>
        </w:rPr>
        <w:t xml:space="preserve">am …. </w:t>
      </w:r>
      <w:r>
        <w:rPr>
          <w:sz w:val="22"/>
          <w:szCs w:val="22"/>
          <w:lang w:val="de-CH"/>
        </w:rPr>
        <w:t>fü</w:t>
      </w:r>
      <w:r w:rsidRPr="004C5E94">
        <w:rPr>
          <w:sz w:val="22"/>
          <w:szCs w:val="22"/>
          <w:lang w:val="de-CH"/>
        </w:rPr>
        <w:t>r die Legislaturperiode 2016-2021 beschlossen</w:t>
      </w:r>
      <w:r>
        <w:rPr>
          <w:sz w:val="22"/>
          <w:szCs w:val="22"/>
          <w:lang w:val="de-CH"/>
        </w:rPr>
        <w:t xml:space="preserve"> hat</w:t>
      </w:r>
      <w:r w:rsidRPr="004C5E94">
        <w:rPr>
          <w:sz w:val="22"/>
          <w:szCs w:val="22"/>
          <w:lang w:val="de-CH"/>
        </w:rPr>
        <w:t>, wird aufgehoben.</w:t>
      </w:r>
    </w:p>
    <w:p w:rsidR="00722D0A" w:rsidRPr="00CC37C0" w:rsidRDefault="004C5E94" w:rsidP="001325D5">
      <w:pPr>
        <w:jc w:val="both"/>
        <w:rPr>
          <w:sz w:val="22"/>
          <w:szCs w:val="22"/>
          <w:lang w:val="de-CH"/>
        </w:rPr>
      </w:pPr>
      <w:r w:rsidRPr="004C5E94">
        <w:rPr>
          <w:sz w:val="22"/>
          <w:szCs w:val="22"/>
          <w:vertAlign w:val="superscript"/>
          <w:lang w:val="de-CH"/>
        </w:rPr>
        <w:t>2</w:t>
      </w:r>
      <w:r>
        <w:rPr>
          <w:sz w:val="22"/>
          <w:szCs w:val="22"/>
          <w:lang w:val="de-CH"/>
        </w:rPr>
        <w:t xml:space="preserve"> </w:t>
      </w:r>
      <w:r w:rsidR="00BF0220">
        <w:rPr>
          <w:sz w:val="22"/>
          <w:szCs w:val="22"/>
          <w:lang w:val="de-CH"/>
        </w:rPr>
        <w:t xml:space="preserve">Dieses Reglement </w:t>
      </w:r>
      <w:r>
        <w:rPr>
          <w:sz w:val="22"/>
          <w:szCs w:val="22"/>
          <w:lang w:val="de-CH"/>
        </w:rPr>
        <w:t xml:space="preserve">und der Anhang treten </w:t>
      </w:r>
      <w:r w:rsidR="00CC2B68">
        <w:rPr>
          <w:sz w:val="22"/>
          <w:szCs w:val="22"/>
          <w:lang w:val="de-CH"/>
        </w:rPr>
        <w:t>am 1. Januar 2021 in Kraft.</w:t>
      </w:r>
    </w:p>
    <w:p w:rsidR="002139AD" w:rsidRPr="00CC37C0" w:rsidRDefault="002139AD" w:rsidP="00722D0A">
      <w:pPr>
        <w:jc w:val="both"/>
        <w:rPr>
          <w:sz w:val="22"/>
          <w:szCs w:val="22"/>
          <w:lang w:val="de-CH"/>
        </w:rPr>
      </w:pPr>
    </w:p>
    <w:p w:rsidR="00BF0220" w:rsidRDefault="00BF0220" w:rsidP="00722D0A">
      <w:pPr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Erlassen vom Ge</w:t>
      </w:r>
      <w:r w:rsidR="00CC2B68">
        <w:rPr>
          <w:sz w:val="22"/>
          <w:szCs w:val="22"/>
          <w:lang w:val="de-CH"/>
        </w:rPr>
        <w:t xml:space="preserve">meinderat an seiner Sitzung vom </w:t>
      </w:r>
      <w:proofErr w:type="gramStart"/>
      <w:r w:rsidR="00CC2B68">
        <w:rPr>
          <w:sz w:val="22"/>
          <w:szCs w:val="22"/>
          <w:lang w:val="de-CH"/>
        </w:rPr>
        <w:t>……..</w:t>
      </w:r>
      <w:proofErr w:type="gramEnd"/>
    </w:p>
    <w:p w:rsidR="00722D0A" w:rsidRDefault="00722D0A" w:rsidP="00722D0A">
      <w:pPr>
        <w:jc w:val="both"/>
        <w:rPr>
          <w:sz w:val="22"/>
          <w:szCs w:val="22"/>
          <w:lang w:val="de-CH"/>
        </w:rPr>
      </w:pPr>
    </w:p>
    <w:p w:rsidR="00D267C2" w:rsidRPr="00CC37C0" w:rsidRDefault="00D267C2" w:rsidP="00722D0A">
      <w:pPr>
        <w:jc w:val="both"/>
        <w:rPr>
          <w:sz w:val="22"/>
          <w:szCs w:val="22"/>
          <w:lang w:val="de-CH"/>
        </w:rPr>
      </w:pPr>
    </w:p>
    <w:p w:rsidR="00722D0A" w:rsidRPr="00CC37C0" w:rsidRDefault="00D267C2" w:rsidP="00D267C2">
      <w:pPr>
        <w:tabs>
          <w:tab w:val="left" w:pos="540"/>
          <w:tab w:val="left" w:pos="6237"/>
        </w:tabs>
        <w:jc w:val="both"/>
        <w:rPr>
          <w:sz w:val="22"/>
          <w:szCs w:val="22"/>
          <w:lang w:val="de-CH"/>
        </w:rPr>
      </w:pPr>
      <w:r w:rsidRPr="00D267C2">
        <w:rPr>
          <w:sz w:val="22"/>
          <w:szCs w:val="22"/>
          <w:lang w:val="de-CH"/>
        </w:rPr>
        <w:t>Die Gemeindepräsidentin/der Ammann</w:t>
      </w:r>
      <w:r>
        <w:rPr>
          <w:sz w:val="22"/>
          <w:szCs w:val="22"/>
          <w:lang w:val="de-CH"/>
        </w:rPr>
        <w:t>:</w:t>
      </w:r>
      <w:r w:rsidRPr="00CC37C0">
        <w:rPr>
          <w:sz w:val="22"/>
          <w:szCs w:val="22"/>
          <w:lang w:val="de-CH"/>
        </w:rPr>
        <w:tab/>
      </w:r>
      <w:r w:rsidRPr="00D267C2">
        <w:rPr>
          <w:sz w:val="22"/>
          <w:szCs w:val="22"/>
          <w:lang w:val="de-CH"/>
        </w:rPr>
        <w:t>Die/der Gemeindeschreiber(in)</w:t>
      </w:r>
      <w:r w:rsidR="00CC2B68">
        <w:rPr>
          <w:sz w:val="22"/>
          <w:szCs w:val="22"/>
          <w:lang w:val="de-CH"/>
        </w:rPr>
        <w:t>:</w:t>
      </w:r>
    </w:p>
    <w:p w:rsidR="003C4DB3" w:rsidRPr="00CC37C0" w:rsidRDefault="003C4DB3" w:rsidP="00722D0A">
      <w:pPr>
        <w:jc w:val="both"/>
        <w:rPr>
          <w:sz w:val="22"/>
          <w:szCs w:val="22"/>
          <w:lang w:val="de-CH"/>
        </w:rPr>
      </w:pPr>
    </w:p>
    <w:p w:rsidR="003C4DB3" w:rsidRPr="00CC37C0" w:rsidRDefault="003C4DB3" w:rsidP="00722D0A">
      <w:pPr>
        <w:jc w:val="both"/>
        <w:rPr>
          <w:sz w:val="22"/>
          <w:szCs w:val="22"/>
          <w:lang w:val="de-CH"/>
        </w:rPr>
      </w:pPr>
    </w:p>
    <w:p w:rsidR="003C4DB3" w:rsidRPr="00CC37C0" w:rsidRDefault="00CC2B68" w:rsidP="00722D0A">
      <w:pPr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Anhang</w:t>
      </w:r>
      <w:r w:rsidR="00BF0220">
        <w:rPr>
          <w:sz w:val="22"/>
          <w:szCs w:val="22"/>
          <w:lang w:val="de-CH"/>
        </w:rPr>
        <w:t>: Abheben von Guthaben</w:t>
      </w:r>
    </w:p>
    <w:p w:rsidR="00A1180D" w:rsidRPr="00A1180D" w:rsidRDefault="0034582B" w:rsidP="00A1180D">
      <w:pPr>
        <w:rPr>
          <w:b/>
          <w:sz w:val="21"/>
          <w:szCs w:val="21"/>
          <w:lang w:val="de-CH"/>
        </w:rPr>
      </w:pPr>
      <w:r w:rsidRPr="00CC37C0">
        <w:rPr>
          <w:sz w:val="22"/>
          <w:szCs w:val="22"/>
          <w:lang w:val="de-CH"/>
        </w:rPr>
        <w:br w:type="page"/>
      </w:r>
    </w:p>
    <w:p w:rsidR="00A1180D" w:rsidRPr="0065767E" w:rsidRDefault="00A1180D" w:rsidP="00A1180D">
      <w:pPr>
        <w:rPr>
          <w:b/>
          <w:sz w:val="21"/>
          <w:szCs w:val="21"/>
          <w:lang w:val="de-CH"/>
        </w:rPr>
      </w:pPr>
      <w:r w:rsidRPr="0065767E">
        <w:rPr>
          <w:b/>
          <w:sz w:val="21"/>
          <w:szCs w:val="21"/>
          <w:lang w:val="de-CH"/>
        </w:rPr>
        <w:lastRenderedPageBreak/>
        <w:t xml:space="preserve">Anhang </w:t>
      </w:r>
      <w:r>
        <w:rPr>
          <w:b/>
          <w:sz w:val="21"/>
          <w:szCs w:val="21"/>
          <w:lang w:val="de-CH"/>
        </w:rPr>
        <w:t>zum Ausführungsreglement über die Finanzen (</w:t>
      </w:r>
      <w:proofErr w:type="spellStart"/>
      <w:r>
        <w:rPr>
          <w:b/>
          <w:sz w:val="21"/>
          <w:szCs w:val="21"/>
          <w:lang w:val="de-CH"/>
        </w:rPr>
        <w:t>FinAR</w:t>
      </w:r>
      <w:proofErr w:type="spellEnd"/>
      <w:r>
        <w:rPr>
          <w:b/>
          <w:sz w:val="21"/>
          <w:szCs w:val="21"/>
          <w:lang w:val="de-CH"/>
        </w:rPr>
        <w:t>)</w:t>
      </w:r>
      <w:r w:rsidR="008A326E">
        <w:rPr>
          <w:b/>
          <w:sz w:val="21"/>
          <w:szCs w:val="21"/>
          <w:lang w:val="de-CH"/>
        </w:rPr>
        <w:t xml:space="preserve"> der Gemeinde _________________</w:t>
      </w:r>
    </w:p>
    <w:p w:rsidR="00A1180D" w:rsidRDefault="00A1180D" w:rsidP="00A1180D">
      <w:pPr>
        <w:rPr>
          <w:sz w:val="18"/>
          <w:szCs w:val="18"/>
          <w:lang w:val="de-CH"/>
        </w:rPr>
      </w:pPr>
    </w:p>
    <w:p w:rsidR="00A1180D" w:rsidRPr="0065767E" w:rsidRDefault="00A1180D" w:rsidP="00A1180D">
      <w:pPr>
        <w:rPr>
          <w:sz w:val="18"/>
          <w:szCs w:val="18"/>
          <w:lang w:val="de-CH"/>
        </w:rPr>
      </w:pPr>
    </w:p>
    <w:p w:rsidR="00A1180D" w:rsidRPr="00935382" w:rsidRDefault="00A1180D" w:rsidP="00A11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de-CH"/>
        </w:rPr>
      </w:pPr>
      <w:r w:rsidRPr="00935382">
        <w:rPr>
          <w:b/>
          <w:sz w:val="28"/>
          <w:szCs w:val="28"/>
          <w:lang w:val="de-CH"/>
        </w:rPr>
        <w:t>ABHEBEN VON GUTHABEN</w:t>
      </w:r>
    </w:p>
    <w:p w:rsidR="00A1180D" w:rsidRPr="00935382" w:rsidRDefault="00A1180D" w:rsidP="00A1180D">
      <w:pPr>
        <w:rPr>
          <w:sz w:val="18"/>
          <w:szCs w:val="18"/>
          <w:lang w:val="de-CH"/>
        </w:rPr>
      </w:pPr>
    </w:p>
    <w:p w:rsidR="00A1180D" w:rsidRPr="0061203C" w:rsidRDefault="00A1180D" w:rsidP="00A1180D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Im Rahmen der verfügbaren Mittel sind die nachstehend aufgeführten</w:t>
      </w:r>
      <w:r>
        <w:rPr>
          <w:sz w:val="21"/>
          <w:szCs w:val="21"/>
          <w:lang w:val="de-CH"/>
        </w:rPr>
        <w:t xml:space="preserve"> Personen zum Abheben</w:t>
      </w:r>
      <w:r w:rsidRPr="0065767E">
        <w:rPr>
          <w:sz w:val="21"/>
          <w:szCs w:val="21"/>
          <w:lang w:val="de-CH"/>
        </w:rPr>
        <w:t xml:space="preserve"> von Bankguthaben oder zur Rückzahlung von Kapitalanlagen, die aufgrund der Wahrnehmung von Aufgaben der Gemeinde gerechtfertigt sind, unter den im Folgenden festgelegten Bedingungen berechtigt:</w:t>
      </w:r>
    </w:p>
    <w:p w:rsidR="00A1180D" w:rsidRPr="0061203C" w:rsidRDefault="00A1180D" w:rsidP="001F3DC2">
      <w:pPr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center"/>
        <w:rPr>
          <w:b/>
          <w:sz w:val="21"/>
          <w:szCs w:val="21"/>
          <w:lang w:val="de-CH"/>
        </w:rPr>
      </w:pPr>
      <w:r w:rsidRPr="0065767E">
        <w:rPr>
          <w:b/>
          <w:sz w:val="21"/>
          <w:szCs w:val="21"/>
          <w:lang w:val="de-CH"/>
        </w:rPr>
        <w:t>Für sämtliche Beträge,</w:t>
      </w:r>
    </w:p>
    <w:p w:rsidR="00A1180D" w:rsidRPr="0061203C" w:rsidRDefault="00A1180D" w:rsidP="001F3DC2">
      <w:pPr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both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ist die Befugnis zum Abheben</w:t>
      </w:r>
      <w:r w:rsidRPr="0065767E">
        <w:rPr>
          <w:sz w:val="21"/>
          <w:szCs w:val="21"/>
          <w:lang w:val="de-CH"/>
        </w:rPr>
        <w:t xml:space="preserve"> von Bankguthaben oder zur Rückzahlung von Kapitalanlagen den folgenden Personen, jeweils kollektiv zu zweit, vorbehalten:</w:t>
      </w:r>
    </w:p>
    <w:p w:rsidR="001F3DC2" w:rsidRPr="0061203C" w:rsidRDefault="001F3DC2" w:rsidP="00A1180D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Der Gemeindepräsidentin, Frau AAA, oder dem Ammann</w:t>
      </w:r>
      <w:r>
        <w:rPr>
          <w:sz w:val="21"/>
          <w:szCs w:val="21"/>
          <w:lang w:val="de-CH"/>
        </w:rPr>
        <w:t>,</w:t>
      </w:r>
      <w:r w:rsidRPr="0065767E">
        <w:rPr>
          <w:sz w:val="21"/>
          <w:szCs w:val="21"/>
          <w:lang w:val="de-CH"/>
        </w:rPr>
        <w:t xml:space="preserve"> Herr AAA</w:t>
      </w:r>
      <w:r>
        <w:rPr>
          <w:sz w:val="21"/>
          <w:szCs w:val="21"/>
          <w:lang w:val="de-CH"/>
        </w:rPr>
        <w:t>,</w:t>
      </w:r>
      <w:r w:rsidRPr="0065767E">
        <w:rPr>
          <w:sz w:val="21"/>
          <w:szCs w:val="21"/>
          <w:lang w:val="de-CH"/>
        </w:rPr>
        <w:t xml:space="preserve"> oder</w:t>
      </w:r>
    </w:p>
    <w:p w:rsidR="00A1180D" w:rsidRDefault="00A1180D" w:rsidP="00A1180D">
      <w:pPr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ihrer oder seiner Stellvertreter(in), der Vizegemeinde</w:t>
      </w:r>
      <w:r w:rsidR="00580106">
        <w:rPr>
          <w:sz w:val="21"/>
          <w:szCs w:val="21"/>
          <w:lang w:val="de-CH"/>
        </w:rPr>
        <w:t xml:space="preserve">präsidentin, Frau BBB/ dem </w:t>
      </w:r>
      <w:proofErr w:type="spellStart"/>
      <w:r w:rsidR="00580106">
        <w:rPr>
          <w:sz w:val="21"/>
          <w:szCs w:val="21"/>
          <w:lang w:val="de-CH"/>
        </w:rPr>
        <w:t>Vizeammann</w:t>
      </w:r>
      <w:proofErr w:type="spellEnd"/>
      <w:r w:rsidR="00120041">
        <w:rPr>
          <w:sz w:val="21"/>
          <w:szCs w:val="21"/>
          <w:lang w:val="de-CH"/>
        </w:rPr>
        <w:t>, Herr BBB oder</w:t>
      </w:r>
    </w:p>
    <w:p w:rsidR="00A1180D" w:rsidRPr="0065767E" w:rsidRDefault="00A1180D" w:rsidP="00A1180D">
      <w:pPr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der/dem für das Ressort Finanzen zuständigen Gemeinderätin/Gemeinderat, Frau/Herr CCC</w:t>
      </w:r>
    </w:p>
    <w:p w:rsidR="00A1180D" w:rsidRPr="0061203C" w:rsidRDefault="00A1180D" w:rsidP="00A1180D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both"/>
        <w:rPr>
          <w:b/>
          <w:sz w:val="21"/>
          <w:szCs w:val="21"/>
          <w:lang w:val="de-CH"/>
        </w:rPr>
      </w:pPr>
      <w:r w:rsidRPr="0065767E">
        <w:rPr>
          <w:b/>
          <w:sz w:val="21"/>
          <w:szCs w:val="21"/>
          <w:lang w:val="de-CH"/>
        </w:rPr>
        <w:t>Und</w:t>
      </w:r>
    </w:p>
    <w:p w:rsidR="00A1180D" w:rsidRPr="0061203C" w:rsidRDefault="00A1180D" w:rsidP="00A1180D">
      <w:pPr>
        <w:jc w:val="both"/>
        <w:rPr>
          <w:b/>
          <w:sz w:val="18"/>
          <w:szCs w:val="18"/>
          <w:lang w:val="de-CH"/>
        </w:rPr>
      </w:pPr>
    </w:p>
    <w:p w:rsidR="00A1180D" w:rsidRPr="0065767E" w:rsidRDefault="00A1180D" w:rsidP="00A1180D">
      <w:pPr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 xml:space="preserve">der </w:t>
      </w:r>
      <w:r>
        <w:rPr>
          <w:sz w:val="21"/>
          <w:szCs w:val="21"/>
          <w:lang w:val="de-CH"/>
        </w:rPr>
        <w:t>Finanzverwalterin/ dem Finanzverwalter</w:t>
      </w:r>
      <w:r w:rsidRPr="0065767E">
        <w:rPr>
          <w:sz w:val="21"/>
          <w:szCs w:val="21"/>
          <w:lang w:val="de-CH"/>
        </w:rPr>
        <w:t xml:space="preserve"> oder der</w:t>
      </w:r>
      <w:r>
        <w:rPr>
          <w:sz w:val="21"/>
          <w:szCs w:val="21"/>
          <w:lang w:val="de-CH"/>
        </w:rPr>
        <w:t>/ dem</w:t>
      </w:r>
      <w:r w:rsidRPr="0065767E">
        <w:rPr>
          <w:sz w:val="21"/>
          <w:szCs w:val="21"/>
          <w:lang w:val="de-CH"/>
        </w:rPr>
        <w:t xml:space="preserve"> Gemeindeschreiberin/-schreiber, Herr/Frau DDD</w:t>
      </w:r>
    </w:p>
    <w:p w:rsidR="00A1180D" w:rsidRPr="0061203C" w:rsidRDefault="00A1180D" w:rsidP="00A1180D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center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*****************************************************</w:t>
      </w:r>
    </w:p>
    <w:p w:rsidR="00A1180D" w:rsidRPr="0061203C" w:rsidRDefault="00A1180D" w:rsidP="00120041">
      <w:pPr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Unter den erwähnten Einschränkungen sind die folgenden Personen kollektiv zu zweit berechtigt:</w:t>
      </w:r>
    </w:p>
    <w:p w:rsidR="00A1180D" w:rsidRPr="0065767E" w:rsidRDefault="00A1180D" w:rsidP="00A1180D">
      <w:pPr>
        <w:rPr>
          <w:sz w:val="21"/>
          <w:szCs w:val="21"/>
          <w:lang w:val="de-CH"/>
        </w:rPr>
      </w:pPr>
    </w:p>
    <w:p w:rsidR="00A1180D" w:rsidRDefault="00120041" w:rsidP="00A1180D">
      <w:pPr>
        <w:numPr>
          <w:ilvl w:val="0"/>
          <w:numId w:val="33"/>
        </w:numPr>
        <w:spacing w:after="0"/>
        <w:rPr>
          <w:b/>
          <w:i/>
          <w:sz w:val="21"/>
          <w:szCs w:val="21"/>
          <w:u w:val="single"/>
        </w:rPr>
      </w:pPr>
      <w:r>
        <w:rPr>
          <w:b/>
          <w:i/>
          <w:sz w:val="21"/>
          <w:szCs w:val="21"/>
          <w:u w:val="single"/>
        </w:rPr>
        <w:t>Ressort__________</w:t>
      </w:r>
      <w:r w:rsidR="00720CAF">
        <w:rPr>
          <w:b/>
          <w:i/>
          <w:sz w:val="21"/>
          <w:szCs w:val="21"/>
          <w:u w:val="single"/>
        </w:rPr>
        <w:t>__</w:t>
      </w:r>
    </w:p>
    <w:p w:rsidR="00120041" w:rsidRPr="0061203C" w:rsidRDefault="00120041" w:rsidP="00120041">
      <w:pPr>
        <w:spacing w:after="0"/>
        <w:rPr>
          <w:sz w:val="18"/>
          <w:szCs w:val="18"/>
          <w:u w:val="single"/>
        </w:rPr>
      </w:pPr>
    </w:p>
    <w:p w:rsidR="00A1180D" w:rsidRPr="0065767E" w:rsidRDefault="00120041" w:rsidP="00A1180D">
      <w:pPr>
        <w:jc w:val="center"/>
        <w:rPr>
          <w:b/>
          <w:sz w:val="21"/>
          <w:szCs w:val="21"/>
          <w:lang w:val="de-CH"/>
        </w:rPr>
      </w:pPr>
      <w:r>
        <w:rPr>
          <w:b/>
          <w:sz w:val="21"/>
          <w:szCs w:val="21"/>
          <w:lang w:val="de-CH"/>
        </w:rPr>
        <w:t>Von XXX Fr. bis zu YYY Fr.</w:t>
      </w:r>
    </w:p>
    <w:p w:rsidR="00A1180D" w:rsidRPr="0061203C" w:rsidRDefault="00A1180D" w:rsidP="00120041">
      <w:pPr>
        <w:rPr>
          <w:sz w:val="18"/>
          <w:szCs w:val="18"/>
          <w:lang w:val="de-CH"/>
        </w:rPr>
      </w:pPr>
    </w:p>
    <w:p w:rsidR="00A1180D" w:rsidRPr="0065767E" w:rsidRDefault="00A1180D" w:rsidP="00A1180D">
      <w:pPr>
        <w:ind w:left="708"/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Gemeinderätin/Gemeinderat, Frau/Herr EEE</w:t>
      </w:r>
    </w:p>
    <w:p w:rsidR="00A1180D" w:rsidRPr="0065767E" w:rsidRDefault="00A1180D" w:rsidP="00A1180D">
      <w:pPr>
        <w:ind w:left="708"/>
        <w:jc w:val="both"/>
        <w:rPr>
          <w:i/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Mitarbeiter/in der Gemeindeverwaltung, Frau/Herr FFF (sofern der Betrag ZZZ Fr. nicht übersteigt)</w:t>
      </w:r>
      <w:r w:rsidRPr="0065767E">
        <w:rPr>
          <w:rStyle w:val="Appelnotedebasdep"/>
          <w:i/>
          <w:sz w:val="21"/>
          <w:szCs w:val="21"/>
        </w:rPr>
        <w:footnoteReference w:id="1"/>
      </w:r>
    </w:p>
    <w:p w:rsidR="00A1180D" w:rsidRPr="0061203C" w:rsidRDefault="00A1180D" w:rsidP="0061203C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ind w:left="708"/>
        <w:jc w:val="both"/>
        <w:rPr>
          <w:b/>
          <w:sz w:val="21"/>
          <w:szCs w:val="21"/>
          <w:lang w:val="de-CH"/>
        </w:rPr>
      </w:pPr>
      <w:r w:rsidRPr="0065767E">
        <w:rPr>
          <w:b/>
          <w:sz w:val="21"/>
          <w:szCs w:val="21"/>
          <w:lang w:val="de-CH"/>
        </w:rPr>
        <w:t>Und</w:t>
      </w:r>
    </w:p>
    <w:p w:rsidR="00A1180D" w:rsidRPr="0061203C" w:rsidRDefault="00A1180D" w:rsidP="0061203C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ind w:left="708"/>
        <w:jc w:val="both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Finanzverwalter/in</w:t>
      </w:r>
      <w:r w:rsidRPr="0065767E">
        <w:rPr>
          <w:sz w:val="21"/>
          <w:szCs w:val="21"/>
          <w:lang w:val="de-CH"/>
        </w:rPr>
        <w:t xml:space="preserve"> </w:t>
      </w:r>
      <w:r>
        <w:rPr>
          <w:sz w:val="21"/>
          <w:szCs w:val="21"/>
          <w:lang w:val="de-CH"/>
        </w:rPr>
        <w:t>oder Gemeindeschreiber/in</w:t>
      </w:r>
      <w:r w:rsidRPr="0065767E">
        <w:rPr>
          <w:sz w:val="21"/>
          <w:szCs w:val="21"/>
          <w:lang w:val="de-CH"/>
        </w:rPr>
        <w:t xml:space="preserve"> oder Dienstchef/in </w:t>
      </w:r>
      <w:r>
        <w:rPr>
          <w:sz w:val="21"/>
          <w:szCs w:val="21"/>
          <w:lang w:val="de-CH"/>
        </w:rPr>
        <w:t xml:space="preserve">oder </w:t>
      </w:r>
      <w:r w:rsidRPr="0065767E">
        <w:rPr>
          <w:sz w:val="21"/>
          <w:szCs w:val="21"/>
          <w:lang w:val="de-CH"/>
        </w:rPr>
        <w:t>Chef</w:t>
      </w:r>
      <w:r>
        <w:rPr>
          <w:sz w:val="21"/>
          <w:szCs w:val="21"/>
          <w:lang w:val="de-CH"/>
        </w:rPr>
        <w:t>/in</w:t>
      </w:r>
      <w:r w:rsidRPr="0065767E">
        <w:rPr>
          <w:sz w:val="21"/>
          <w:szCs w:val="21"/>
          <w:lang w:val="de-CH"/>
        </w:rPr>
        <w:t xml:space="preserve"> oder ein/e andere(r) Mitarbeiter/in der Gemeindeverwaltung, Herr oder Frau</w:t>
      </w:r>
      <w:r>
        <w:rPr>
          <w:sz w:val="21"/>
          <w:szCs w:val="21"/>
          <w:lang w:val="de-CH"/>
        </w:rPr>
        <w:t xml:space="preserve"> GGG</w:t>
      </w:r>
      <w:r w:rsidRPr="0065767E">
        <w:rPr>
          <w:sz w:val="21"/>
          <w:szCs w:val="21"/>
          <w:lang w:val="de-CH"/>
        </w:rPr>
        <w:t>.</w:t>
      </w:r>
    </w:p>
    <w:p w:rsidR="00A1180D" w:rsidRPr="0061203C" w:rsidRDefault="00A1180D" w:rsidP="00A1180D">
      <w:pPr>
        <w:jc w:val="both"/>
        <w:rPr>
          <w:sz w:val="18"/>
          <w:szCs w:val="18"/>
          <w:lang w:val="de-CH"/>
        </w:rPr>
      </w:pPr>
    </w:p>
    <w:p w:rsidR="00120041" w:rsidRDefault="00120041" w:rsidP="00A1180D">
      <w:pPr>
        <w:jc w:val="both"/>
        <w:rPr>
          <w:sz w:val="18"/>
          <w:szCs w:val="18"/>
          <w:lang w:val="de-CH"/>
        </w:rPr>
      </w:pPr>
    </w:p>
    <w:p w:rsidR="00167765" w:rsidRDefault="00167765" w:rsidP="00A1180D">
      <w:pPr>
        <w:jc w:val="both"/>
        <w:rPr>
          <w:sz w:val="18"/>
          <w:szCs w:val="18"/>
          <w:lang w:val="de-CH"/>
        </w:rPr>
      </w:pPr>
      <w:bookmarkStart w:id="0" w:name="_GoBack"/>
      <w:bookmarkEnd w:id="0"/>
    </w:p>
    <w:p w:rsidR="00167765" w:rsidRPr="0061203C" w:rsidRDefault="00167765" w:rsidP="00A1180D">
      <w:pPr>
        <w:jc w:val="both"/>
        <w:rPr>
          <w:sz w:val="18"/>
          <w:szCs w:val="18"/>
          <w:lang w:val="de-CH"/>
        </w:rPr>
      </w:pPr>
    </w:p>
    <w:p w:rsidR="00720CAF" w:rsidRPr="00720CAF" w:rsidRDefault="00720CAF" w:rsidP="00720CAF">
      <w:pPr>
        <w:numPr>
          <w:ilvl w:val="0"/>
          <w:numId w:val="33"/>
        </w:numPr>
        <w:spacing w:after="0"/>
        <w:rPr>
          <w:b/>
          <w:i/>
          <w:sz w:val="21"/>
          <w:szCs w:val="21"/>
          <w:u w:val="single"/>
        </w:rPr>
      </w:pPr>
      <w:r>
        <w:rPr>
          <w:b/>
          <w:i/>
          <w:sz w:val="21"/>
          <w:szCs w:val="21"/>
          <w:u w:val="single"/>
        </w:rPr>
        <w:t>Ressort_____________</w:t>
      </w:r>
    </w:p>
    <w:p w:rsidR="00720CAF" w:rsidRPr="0061203C" w:rsidRDefault="00720CAF" w:rsidP="00720CAF">
      <w:pPr>
        <w:spacing w:after="0"/>
        <w:rPr>
          <w:sz w:val="18"/>
          <w:szCs w:val="18"/>
          <w:u w:val="single"/>
        </w:rPr>
      </w:pPr>
    </w:p>
    <w:p w:rsidR="00A1180D" w:rsidRPr="0065767E" w:rsidRDefault="00720CAF" w:rsidP="00A1180D">
      <w:pPr>
        <w:jc w:val="center"/>
        <w:rPr>
          <w:b/>
          <w:sz w:val="21"/>
          <w:szCs w:val="21"/>
          <w:lang w:val="de-CH"/>
        </w:rPr>
      </w:pPr>
      <w:r>
        <w:rPr>
          <w:b/>
          <w:sz w:val="21"/>
          <w:szCs w:val="21"/>
          <w:lang w:val="de-CH"/>
        </w:rPr>
        <w:t>Von XXX Fr. bis zu YYY Fr.</w:t>
      </w:r>
    </w:p>
    <w:p w:rsidR="00A1180D" w:rsidRPr="0061203C" w:rsidRDefault="00A1180D" w:rsidP="00720CAF">
      <w:pPr>
        <w:rPr>
          <w:sz w:val="18"/>
          <w:szCs w:val="18"/>
          <w:lang w:val="de-CH"/>
        </w:rPr>
      </w:pPr>
    </w:p>
    <w:p w:rsidR="00A1180D" w:rsidRPr="0065767E" w:rsidRDefault="00A1180D" w:rsidP="00A1180D">
      <w:pPr>
        <w:ind w:left="708"/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Gemeinderätin/Gemeinderat, Frau/Herr EEE</w:t>
      </w:r>
    </w:p>
    <w:p w:rsidR="00A1180D" w:rsidRPr="0065767E" w:rsidRDefault="00A1180D" w:rsidP="00A1180D">
      <w:pPr>
        <w:ind w:left="708"/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Mitarbeiter/in der Gemeindeverwaltung, Frau/Herr FFF (sofern der Betrag ZZZ Fr. nicht übersteigt)</w:t>
      </w:r>
      <w:r w:rsidRPr="00022365">
        <w:rPr>
          <w:i/>
          <w:sz w:val="21"/>
          <w:szCs w:val="21"/>
          <w:vertAlign w:val="superscript"/>
          <w:lang w:val="de-CH"/>
        </w:rPr>
        <w:t>1</w:t>
      </w:r>
    </w:p>
    <w:p w:rsidR="00A1180D" w:rsidRPr="0061203C" w:rsidRDefault="00A1180D" w:rsidP="00FB573E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ind w:left="708"/>
        <w:jc w:val="both"/>
        <w:rPr>
          <w:b/>
          <w:sz w:val="21"/>
          <w:szCs w:val="21"/>
          <w:lang w:val="de-CH"/>
        </w:rPr>
      </w:pPr>
      <w:r w:rsidRPr="0065767E">
        <w:rPr>
          <w:b/>
          <w:sz w:val="21"/>
          <w:szCs w:val="21"/>
          <w:lang w:val="de-CH"/>
        </w:rPr>
        <w:t>Und</w:t>
      </w:r>
    </w:p>
    <w:p w:rsidR="00A1180D" w:rsidRPr="00FB573E" w:rsidRDefault="00A1180D" w:rsidP="00FB573E">
      <w:pPr>
        <w:jc w:val="both"/>
        <w:rPr>
          <w:sz w:val="18"/>
          <w:szCs w:val="18"/>
          <w:lang w:val="de-CH"/>
        </w:rPr>
      </w:pPr>
    </w:p>
    <w:p w:rsidR="00A1180D" w:rsidRPr="00720CAF" w:rsidRDefault="00A1180D" w:rsidP="00720CAF">
      <w:pPr>
        <w:spacing w:after="1080"/>
        <w:ind w:left="709"/>
        <w:jc w:val="both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Finanzverwalter/in</w:t>
      </w:r>
      <w:r w:rsidRPr="0065767E">
        <w:rPr>
          <w:sz w:val="21"/>
          <w:szCs w:val="21"/>
          <w:lang w:val="de-CH"/>
        </w:rPr>
        <w:t xml:space="preserve"> </w:t>
      </w:r>
      <w:r>
        <w:rPr>
          <w:sz w:val="21"/>
          <w:szCs w:val="21"/>
          <w:lang w:val="de-CH"/>
        </w:rPr>
        <w:t>oder Gemeindeschreiber/in</w:t>
      </w:r>
      <w:r w:rsidRPr="0065767E">
        <w:rPr>
          <w:sz w:val="21"/>
          <w:szCs w:val="21"/>
          <w:lang w:val="de-CH"/>
        </w:rPr>
        <w:t xml:space="preserve"> oder Dienstchef/in </w:t>
      </w:r>
      <w:r>
        <w:rPr>
          <w:sz w:val="21"/>
          <w:szCs w:val="21"/>
          <w:lang w:val="de-CH"/>
        </w:rPr>
        <w:t xml:space="preserve">oder </w:t>
      </w:r>
      <w:r w:rsidRPr="0065767E">
        <w:rPr>
          <w:sz w:val="21"/>
          <w:szCs w:val="21"/>
          <w:lang w:val="de-CH"/>
        </w:rPr>
        <w:t>Chef</w:t>
      </w:r>
      <w:r>
        <w:rPr>
          <w:sz w:val="21"/>
          <w:szCs w:val="21"/>
          <w:lang w:val="de-CH"/>
        </w:rPr>
        <w:t>/in</w:t>
      </w:r>
      <w:r w:rsidRPr="0065767E">
        <w:rPr>
          <w:sz w:val="21"/>
          <w:szCs w:val="21"/>
          <w:lang w:val="de-CH"/>
        </w:rPr>
        <w:t xml:space="preserve"> oder ein/e andere(r) Mitarbeiter/in der Gemeindeverwaltung, Herr oder Frau</w:t>
      </w:r>
      <w:r>
        <w:rPr>
          <w:sz w:val="21"/>
          <w:szCs w:val="21"/>
          <w:lang w:val="de-CH"/>
        </w:rPr>
        <w:t xml:space="preserve"> GGG</w:t>
      </w:r>
      <w:r w:rsidRPr="0065767E">
        <w:rPr>
          <w:sz w:val="21"/>
          <w:szCs w:val="21"/>
          <w:lang w:val="de-CH"/>
        </w:rPr>
        <w:t>.</w:t>
      </w:r>
    </w:p>
    <w:p w:rsidR="00A1180D" w:rsidRPr="0065767E" w:rsidRDefault="00A1180D" w:rsidP="00A1180D">
      <w:pPr>
        <w:jc w:val="both"/>
        <w:rPr>
          <w:i/>
          <w:sz w:val="21"/>
          <w:szCs w:val="21"/>
          <w:lang w:val="de-CH"/>
        </w:rPr>
      </w:pPr>
      <w:r w:rsidRPr="0065767E">
        <w:rPr>
          <w:i/>
          <w:sz w:val="21"/>
          <w:szCs w:val="21"/>
          <w:lang w:val="de-CH"/>
        </w:rPr>
        <w:t>Die erwähnten Personen sind unter den oben aufgeführten Bedingungen bei der oder den Banken der Gemeinde zur Kollektivunterschrift bevollmächtigt.</w:t>
      </w:r>
    </w:p>
    <w:p w:rsidR="00A1180D" w:rsidRPr="0061203C" w:rsidRDefault="00A1180D" w:rsidP="00A1180D">
      <w:pPr>
        <w:jc w:val="both"/>
        <w:rPr>
          <w:sz w:val="18"/>
          <w:szCs w:val="18"/>
          <w:lang w:val="de-CH"/>
        </w:rPr>
      </w:pPr>
    </w:p>
    <w:p w:rsidR="00720CAF" w:rsidRPr="0061203C" w:rsidRDefault="00720CAF" w:rsidP="00A1180D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both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 xml:space="preserve">Beschlossen in der </w:t>
      </w:r>
      <w:r w:rsidR="00720CAF">
        <w:rPr>
          <w:sz w:val="21"/>
          <w:szCs w:val="21"/>
          <w:lang w:val="de-CH"/>
        </w:rPr>
        <w:t>Gemeinderatssitzung vom…………</w:t>
      </w:r>
    </w:p>
    <w:p w:rsidR="00A1180D" w:rsidRPr="0061203C" w:rsidRDefault="00A1180D" w:rsidP="00A1180D">
      <w:pPr>
        <w:jc w:val="both"/>
        <w:rPr>
          <w:sz w:val="18"/>
          <w:szCs w:val="18"/>
          <w:lang w:val="de-CH"/>
        </w:rPr>
      </w:pPr>
    </w:p>
    <w:p w:rsidR="00720CAF" w:rsidRPr="0061203C" w:rsidRDefault="00720CAF" w:rsidP="00A1180D">
      <w:pPr>
        <w:jc w:val="both"/>
        <w:rPr>
          <w:sz w:val="18"/>
          <w:szCs w:val="18"/>
          <w:lang w:val="de-CH"/>
        </w:rPr>
      </w:pPr>
    </w:p>
    <w:p w:rsidR="00720CAF" w:rsidRPr="0061203C" w:rsidRDefault="00720CAF" w:rsidP="00A1180D">
      <w:pPr>
        <w:jc w:val="both"/>
        <w:rPr>
          <w:sz w:val="18"/>
          <w:szCs w:val="18"/>
          <w:lang w:val="de-CH"/>
        </w:rPr>
      </w:pPr>
    </w:p>
    <w:p w:rsidR="00A1180D" w:rsidRPr="0065767E" w:rsidRDefault="00A1180D" w:rsidP="00A1180D">
      <w:pPr>
        <w:jc w:val="center"/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IM NAMEN DES GEMEINDERATS</w:t>
      </w:r>
    </w:p>
    <w:p w:rsidR="00A1180D" w:rsidRPr="0061203C" w:rsidRDefault="00A1180D" w:rsidP="00A1180D">
      <w:pPr>
        <w:rPr>
          <w:sz w:val="18"/>
          <w:szCs w:val="18"/>
          <w:lang w:val="de-CH"/>
        </w:rPr>
      </w:pPr>
    </w:p>
    <w:p w:rsidR="00720CAF" w:rsidRPr="0061203C" w:rsidRDefault="00720CAF" w:rsidP="00A1180D">
      <w:pPr>
        <w:rPr>
          <w:sz w:val="18"/>
          <w:szCs w:val="18"/>
          <w:lang w:val="de-CH"/>
        </w:rPr>
      </w:pPr>
    </w:p>
    <w:p w:rsidR="0034582B" w:rsidRPr="00720CAF" w:rsidRDefault="00A1180D">
      <w:pPr>
        <w:rPr>
          <w:sz w:val="21"/>
          <w:szCs w:val="21"/>
          <w:lang w:val="de-CH"/>
        </w:rPr>
      </w:pPr>
      <w:r w:rsidRPr="0065767E">
        <w:rPr>
          <w:sz w:val="21"/>
          <w:szCs w:val="21"/>
          <w:lang w:val="de-CH"/>
        </w:rPr>
        <w:t>Die/der Gemeindeschreiber(in)</w:t>
      </w:r>
      <w:r w:rsidRPr="0065767E">
        <w:rPr>
          <w:sz w:val="21"/>
          <w:szCs w:val="21"/>
          <w:lang w:val="de-CH"/>
        </w:rPr>
        <w:tab/>
      </w:r>
      <w:r w:rsidRPr="0065767E">
        <w:rPr>
          <w:sz w:val="21"/>
          <w:szCs w:val="21"/>
          <w:lang w:val="de-CH"/>
        </w:rPr>
        <w:tab/>
      </w:r>
      <w:r w:rsidRPr="0065767E">
        <w:rPr>
          <w:sz w:val="21"/>
          <w:szCs w:val="21"/>
          <w:lang w:val="de-CH"/>
        </w:rPr>
        <w:tab/>
      </w:r>
      <w:r w:rsidRPr="0065767E">
        <w:rPr>
          <w:sz w:val="21"/>
          <w:szCs w:val="21"/>
          <w:lang w:val="de-CH"/>
        </w:rPr>
        <w:tab/>
      </w:r>
      <w:r w:rsidRPr="0065767E">
        <w:rPr>
          <w:sz w:val="21"/>
          <w:szCs w:val="21"/>
          <w:lang w:val="de-CH"/>
        </w:rPr>
        <w:tab/>
        <w:t>Die Gemeindepräsidentin/der Ammann</w:t>
      </w:r>
    </w:p>
    <w:sectPr w:rsidR="0034582B" w:rsidRPr="00720CAF" w:rsidSect="0007212C">
      <w:headerReference w:type="default" r:id="rId9"/>
      <w:footerReference w:type="first" r:id="rId10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AE" w:rsidRDefault="007706AE" w:rsidP="00722D0A">
      <w:pPr>
        <w:spacing w:after="0"/>
      </w:pPr>
      <w:r>
        <w:separator/>
      </w:r>
    </w:p>
  </w:endnote>
  <w:endnote w:type="continuationSeparator" w:id="0">
    <w:p w:rsidR="007706AE" w:rsidRDefault="007706AE" w:rsidP="00722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C0" w:rsidRDefault="00CC37C0" w:rsidP="00614C37">
    <w:pPr>
      <w:pStyle w:val="Pieddepage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proofErr w:type="spellStart"/>
    <w:r>
      <w:rPr>
        <w:rFonts w:ascii="Arial" w:hAnsi="Arial" w:cs="Arial"/>
        <w:sz w:val="16"/>
        <w:szCs w:val="16"/>
      </w:rPr>
      <w:t>vom</w:t>
    </w:r>
    <w:proofErr w:type="spellEnd"/>
    <w:r w:rsidR="003C6137">
      <w:rPr>
        <w:rFonts w:ascii="Arial" w:hAnsi="Arial" w:cs="Arial"/>
        <w:sz w:val="16"/>
        <w:szCs w:val="16"/>
      </w:rPr>
      <w:t xml:space="preserve"> 21</w:t>
    </w:r>
    <w:r w:rsidR="003C4DB3">
      <w:rPr>
        <w:rFonts w:ascii="Arial" w:hAnsi="Arial" w:cs="Arial"/>
        <w:sz w:val="16"/>
        <w:szCs w:val="16"/>
      </w:rPr>
      <w:t>.01.2020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AE" w:rsidRDefault="007706AE" w:rsidP="00722D0A">
      <w:pPr>
        <w:spacing w:after="0"/>
      </w:pPr>
      <w:r>
        <w:separator/>
      </w:r>
    </w:p>
  </w:footnote>
  <w:footnote w:type="continuationSeparator" w:id="0">
    <w:p w:rsidR="007706AE" w:rsidRDefault="007706AE" w:rsidP="00722D0A">
      <w:pPr>
        <w:spacing w:after="0"/>
      </w:pPr>
      <w:r>
        <w:continuationSeparator/>
      </w:r>
    </w:p>
  </w:footnote>
  <w:footnote w:id="1">
    <w:p w:rsidR="00A1180D" w:rsidRPr="00D10100" w:rsidRDefault="00A1180D" w:rsidP="00A1180D">
      <w:pPr>
        <w:pStyle w:val="Notedebasdepage"/>
        <w:rPr>
          <w:sz w:val="16"/>
          <w:szCs w:val="16"/>
          <w:lang w:val="de-CH"/>
        </w:rPr>
      </w:pPr>
      <w:r w:rsidRPr="00D10100">
        <w:rPr>
          <w:rStyle w:val="Appelnotedebasdep"/>
        </w:rPr>
        <w:footnoteRef/>
      </w:r>
      <w:r w:rsidRPr="00D10100">
        <w:rPr>
          <w:lang w:val="de-CH"/>
        </w:rPr>
        <w:t xml:space="preserve"> </w:t>
      </w:r>
      <w:r>
        <w:rPr>
          <w:sz w:val="16"/>
          <w:szCs w:val="16"/>
          <w:lang w:val="de-CH"/>
        </w:rPr>
        <w:t>Art. 36 Abs. 3 GFHV – einer Mitarbeiterin oder einem Mitarbeiter der</w:t>
      </w:r>
      <w:r w:rsidRPr="00D10100">
        <w:rPr>
          <w:sz w:val="16"/>
          <w:szCs w:val="16"/>
          <w:lang w:val="de-CH"/>
        </w:rPr>
        <w:t xml:space="preserve"> Gemeindev</w:t>
      </w:r>
      <w:r>
        <w:rPr>
          <w:sz w:val="16"/>
          <w:szCs w:val="16"/>
          <w:lang w:val="de-CH"/>
        </w:rPr>
        <w:t>erwaltung</w:t>
      </w:r>
      <w:r w:rsidRPr="00D10100">
        <w:rPr>
          <w:sz w:val="16"/>
          <w:szCs w:val="16"/>
          <w:lang w:val="de-CH"/>
        </w:rPr>
        <w:t xml:space="preserve"> eingeräumte Möglichkeit, geringfügige Summen abzuheben.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29" w:rsidRDefault="00113D29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4A3"/>
    <w:multiLevelType w:val="hybridMultilevel"/>
    <w:tmpl w:val="1B4466D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F30A6"/>
    <w:multiLevelType w:val="singleLevel"/>
    <w:tmpl w:val="F87C494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087F2CD8"/>
    <w:multiLevelType w:val="singleLevel"/>
    <w:tmpl w:val="7B04E81C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B4755"/>
    <w:multiLevelType w:val="hybridMultilevel"/>
    <w:tmpl w:val="4D925934"/>
    <w:lvl w:ilvl="0" w:tplc="711CC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4407"/>
    <w:multiLevelType w:val="hybridMultilevel"/>
    <w:tmpl w:val="78E6A6B8"/>
    <w:lvl w:ilvl="0" w:tplc="711CC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F349EC"/>
    <w:multiLevelType w:val="hybridMultilevel"/>
    <w:tmpl w:val="95BA8AC8"/>
    <w:lvl w:ilvl="0" w:tplc="EA787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646A8"/>
    <w:multiLevelType w:val="hybridMultilevel"/>
    <w:tmpl w:val="D4D8F7E2"/>
    <w:lvl w:ilvl="0" w:tplc="711CC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065605"/>
    <w:multiLevelType w:val="hybridMultilevel"/>
    <w:tmpl w:val="CA98C8F8"/>
    <w:lvl w:ilvl="0" w:tplc="10260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C72AF"/>
    <w:multiLevelType w:val="hybridMultilevel"/>
    <w:tmpl w:val="093461AA"/>
    <w:lvl w:ilvl="0" w:tplc="0AB63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34DC6"/>
    <w:multiLevelType w:val="multilevel"/>
    <w:tmpl w:val="CA00108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Titre5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259D8"/>
    <w:multiLevelType w:val="hybridMultilevel"/>
    <w:tmpl w:val="BE704BAC"/>
    <w:lvl w:ilvl="0" w:tplc="67361D8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BB23A4"/>
    <w:multiLevelType w:val="hybridMultilevel"/>
    <w:tmpl w:val="84820752"/>
    <w:lvl w:ilvl="0" w:tplc="58D67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C5DA3"/>
    <w:multiLevelType w:val="hybridMultilevel"/>
    <w:tmpl w:val="A260EDD4"/>
    <w:lvl w:ilvl="0" w:tplc="B78AD3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63135E"/>
    <w:multiLevelType w:val="singleLevel"/>
    <w:tmpl w:val="F87C494E"/>
    <w:lvl w:ilvl="0">
      <w:start w:val="1"/>
      <w:numFmt w:val="lowerLetter"/>
      <w:lvlText w:val="%1)"/>
      <w:legacy w:legacy="1" w:legacySpace="0" w:legacyIndent="283"/>
      <w:lvlJc w:val="left"/>
      <w:pPr>
        <w:ind w:left="357" w:hanging="283"/>
      </w:p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6"/>
  </w:num>
  <w:num w:numId="5">
    <w:abstractNumId w:val="14"/>
  </w:num>
  <w:num w:numId="6">
    <w:abstractNumId w:val="11"/>
  </w:num>
  <w:num w:numId="7">
    <w:abstractNumId w:val="10"/>
  </w:num>
  <w:num w:numId="8">
    <w:abstractNumId w:val="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5"/>
  </w:num>
  <w:num w:numId="14">
    <w:abstractNumId w:val="20"/>
  </w:num>
  <w:num w:numId="15">
    <w:abstractNumId w:val="12"/>
  </w:num>
  <w:num w:numId="16">
    <w:abstractNumId w:val="16"/>
  </w:num>
  <w:num w:numId="17">
    <w:abstractNumId w:val="14"/>
  </w:num>
  <w:num w:numId="18">
    <w:abstractNumId w:val="11"/>
  </w:num>
  <w:num w:numId="19">
    <w:abstractNumId w:val="10"/>
  </w:num>
  <w:num w:numId="20">
    <w:abstractNumId w:val="3"/>
  </w:num>
  <w:num w:numId="21">
    <w:abstractNumId w:val="17"/>
  </w:num>
  <w:num w:numId="22">
    <w:abstractNumId w:val="1"/>
  </w:num>
  <w:num w:numId="23">
    <w:abstractNumId w:val="2"/>
  </w:num>
  <w:num w:numId="24">
    <w:abstractNumId w:val="21"/>
  </w:num>
  <w:num w:numId="25">
    <w:abstractNumId w:val="9"/>
  </w:num>
  <w:num w:numId="26">
    <w:abstractNumId w:val="8"/>
  </w:num>
  <w:num w:numId="27">
    <w:abstractNumId w:val="18"/>
  </w:num>
  <w:num w:numId="28">
    <w:abstractNumId w:val="19"/>
  </w:num>
  <w:num w:numId="29">
    <w:abstractNumId w:val="6"/>
  </w:num>
  <w:num w:numId="30">
    <w:abstractNumId w:val="4"/>
  </w:num>
  <w:num w:numId="31">
    <w:abstractNumId w:val="7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0A"/>
    <w:rsid w:val="00015092"/>
    <w:rsid w:val="000340A7"/>
    <w:rsid w:val="00045EAB"/>
    <w:rsid w:val="00054669"/>
    <w:rsid w:val="0007212C"/>
    <w:rsid w:val="0009719F"/>
    <w:rsid w:val="00097853"/>
    <w:rsid w:val="000D5FB0"/>
    <w:rsid w:val="000E1B5D"/>
    <w:rsid w:val="001029CD"/>
    <w:rsid w:val="00113D29"/>
    <w:rsid w:val="00120041"/>
    <w:rsid w:val="00125151"/>
    <w:rsid w:val="001325D5"/>
    <w:rsid w:val="00133289"/>
    <w:rsid w:val="001458A3"/>
    <w:rsid w:val="001542C6"/>
    <w:rsid w:val="001661E1"/>
    <w:rsid w:val="00167765"/>
    <w:rsid w:val="00174BF2"/>
    <w:rsid w:val="00187AF3"/>
    <w:rsid w:val="001A1293"/>
    <w:rsid w:val="001A54C1"/>
    <w:rsid w:val="001A6763"/>
    <w:rsid w:val="001B6626"/>
    <w:rsid w:val="001C3E36"/>
    <w:rsid w:val="001D5139"/>
    <w:rsid w:val="001E32B9"/>
    <w:rsid w:val="001F3DC2"/>
    <w:rsid w:val="002011B0"/>
    <w:rsid w:val="00210458"/>
    <w:rsid w:val="002139AD"/>
    <w:rsid w:val="00230458"/>
    <w:rsid w:val="00240176"/>
    <w:rsid w:val="00250144"/>
    <w:rsid w:val="00274761"/>
    <w:rsid w:val="002802AA"/>
    <w:rsid w:val="002948AA"/>
    <w:rsid w:val="002A65A7"/>
    <w:rsid w:val="002B4399"/>
    <w:rsid w:val="002C482E"/>
    <w:rsid w:val="002D20B3"/>
    <w:rsid w:val="002F1477"/>
    <w:rsid w:val="002F284F"/>
    <w:rsid w:val="002F4B3D"/>
    <w:rsid w:val="002F4F79"/>
    <w:rsid w:val="00311C29"/>
    <w:rsid w:val="00317CA6"/>
    <w:rsid w:val="003332BC"/>
    <w:rsid w:val="003433B2"/>
    <w:rsid w:val="0034582B"/>
    <w:rsid w:val="00354345"/>
    <w:rsid w:val="003A0947"/>
    <w:rsid w:val="003C4DB3"/>
    <w:rsid w:val="003C6137"/>
    <w:rsid w:val="003C638A"/>
    <w:rsid w:val="003E0FD0"/>
    <w:rsid w:val="00422FBD"/>
    <w:rsid w:val="004403EE"/>
    <w:rsid w:val="00440C79"/>
    <w:rsid w:val="004445A6"/>
    <w:rsid w:val="0045274F"/>
    <w:rsid w:val="00483BE1"/>
    <w:rsid w:val="00495DB8"/>
    <w:rsid w:val="004A613B"/>
    <w:rsid w:val="004C37F7"/>
    <w:rsid w:val="004C5E94"/>
    <w:rsid w:val="004C7962"/>
    <w:rsid w:val="004D443F"/>
    <w:rsid w:val="004F4CD6"/>
    <w:rsid w:val="00527B5C"/>
    <w:rsid w:val="00554B69"/>
    <w:rsid w:val="00571130"/>
    <w:rsid w:val="00580106"/>
    <w:rsid w:val="005803C3"/>
    <w:rsid w:val="0059726F"/>
    <w:rsid w:val="005A2BBA"/>
    <w:rsid w:val="005B26B9"/>
    <w:rsid w:val="005B2E5E"/>
    <w:rsid w:val="005D041E"/>
    <w:rsid w:val="005F359B"/>
    <w:rsid w:val="0061203C"/>
    <w:rsid w:val="00614C37"/>
    <w:rsid w:val="006276AD"/>
    <w:rsid w:val="00644DD1"/>
    <w:rsid w:val="00645560"/>
    <w:rsid w:val="00646743"/>
    <w:rsid w:val="00661F55"/>
    <w:rsid w:val="00686C29"/>
    <w:rsid w:val="00690FDB"/>
    <w:rsid w:val="006925A2"/>
    <w:rsid w:val="006965D8"/>
    <w:rsid w:val="006B1D44"/>
    <w:rsid w:val="006B5F2B"/>
    <w:rsid w:val="006D42C1"/>
    <w:rsid w:val="006E583C"/>
    <w:rsid w:val="006F035E"/>
    <w:rsid w:val="006F3D62"/>
    <w:rsid w:val="00720CAF"/>
    <w:rsid w:val="00722781"/>
    <w:rsid w:val="00722D0A"/>
    <w:rsid w:val="00742892"/>
    <w:rsid w:val="00755873"/>
    <w:rsid w:val="00757C2C"/>
    <w:rsid w:val="00767A87"/>
    <w:rsid w:val="007706AE"/>
    <w:rsid w:val="00776BC1"/>
    <w:rsid w:val="00795236"/>
    <w:rsid w:val="007B0D53"/>
    <w:rsid w:val="007B46BD"/>
    <w:rsid w:val="007B5ABD"/>
    <w:rsid w:val="007C0D81"/>
    <w:rsid w:val="007F412E"/>
    <w:rsid w:val="008007A1"/>
    <w:rsid w:val="00812CA3"/>
    <w:rsid w:val="008177E7"/>
    <w:rsid w:val="00822F4D"/>
    <w:rsid w:val="00826719"/>
    <w:rsid w:val="00830460"/>
    <w:rsid w:val="00834F04"/>
    <w:rsid w:val="008426E5"/>
    <w:rsid w:val="0084299C"/>
    <w:rsid w:val="008644D8"/>
    <w:rsid w:val="008673B1"/>
    <w:rsid w:val="008743CA"/>
    <w:rsid w:val="008852F6"/>
    <w:rsid w:val="00890FC5"/>
    <w:rsid w:val="008A0808"/>
    <w:rsid w:val="008A1AB4"/>
    <w:rsid w:val="008A326E"/>
    <w:rsid w:val="008B2229"/>
    <w:rsid w:val="008C4645"/>
    <w:rsid w:val="008E2383"/>
    <w:rsid w:val="008E600F"/>
    <w:rsid w:val="008F00AD"/>
    <w:rsid w:val="008F0AE4"/>
    <w:rsid w:val="0093216B"/>
    <w:rsid w:val="009377D0"/>
    <w:rsid w:val="009445B9"/>
    <w:rsid w:val="00965D68"/>
    <w:rsid w:val="0097287A"/>
    <w:rsid w:val="00981661"/>
    <w:rsid w:val="00985D4B"/>
    <w:rsid w:val="0098772A"/>
    <w:rsid w:val="009A1089"/>
    <w:rsid w:val="00A1180D"/>
    <w:rsid w:val="00A1411D"/>
    <w:rsid w:val="00A37DF7"/>
    <w:rsid w:val="00A43893"/>
    <w:rsid w:val="00AA364A"/>
    <w:rsid w:val="00AB35FE"/>
    <w:rsid w:val="00AB41A8"/>
    <w:rsid w:val="00B20700"/>
    <w:rsid w:val="00B26172"/>
    <w:rsid w:val="00B359F3"/>
    <w:rsid w:val="00B41629"/>
    <w:rsid w:val="00B430AD"/>
    <w:rsid w:val="00B4462D"/>
    <w:rsid w:val="00B562EC"/>
    <w:rsid w:val="00B64B3C"/>
    <w:rsid w:val="00B7187C"/>
    <w:rsid w:val="00B81C88"/>
    <w:rsid w:val="00B84EE3"/>
    <w:rsid w:val="00BB56C0"/>
    <w:rsid w:val="00BC20B7"/>
    <w:rsid w:val="00BC48A2"/>
    <w:rsid w:val="00BD3A3F"/>
    <w:rsid w:val="00BF0220"/>
    <w:rsid w:val="00BF257D"/>
    <w:rsid w:val="00C005C3"/>
    <w:rsid w:val="00C018AB"/>
    <w:rsid w:val="00C01FEF"/>
    <w:rsid w:val="00C032A7"/>
    <w:rsid w:val="00C14317"/>
    <w:rsid w:val="00C1632C"/>
    <w:rsid w:val="00C165AD"/>
    <w:rsid w:val="00C249F5"/>
    <w:rsid w:val="00C26DD9"/>
    <w:rsid w:val="00C307F8"/>
    <w:rsid w:val="00C334B0"/>
    <w:rsid w:val="00C60D32"/>
    <w:rsid w:val="00C964C6"/>
    <w:rsid w:val="00CB2BF5"/>
    <w:rsid w:val="00CB56ED"/>
    <w:rsid w:val="00CC14C6"/>
    <w:rsid w:val="00CC2B68"/>
    <w:rsid w:val="00CC37C0"/>
    <w:rsid w:val="00CC435E"/>
    <w:rsid w:val="00CC59FD"/>
    <w:rsid w:val="00CC6BD8"/>
    <w:rsid w:val="00CD5171"/>
    <w:rsid w:val="00CE5D28"/>
    <w:rsid w:val="00D04D03"/>
    <w:rsid w:val="00D14310"/>
    <w:rsid w:val="00D25B44"/>
    <w:rsid w:val="00D267C2"/>
    <w:rsid w:val="00D40CD5"/>
    <w:rsid w:val="00D4259A"/>
    <w:rsid w:val="00D668D8"/>
    <w:rsid w:val="00D753ED"/>
    <w:rsid w:val="00D86065"/>
    <w:rsid w:val="00D955EC"/>
    <w:rsid w:val="00D9707C"/>
    <w:rsid w:val="00DA1B2F"/>
    <w:rsid w:val="00DD4DBF"/>
    <w:rsid w:val="00DE0FC8"/>
    <w:rsid w:val="00E008EE"/>
    <w:rsid w:val="00E11237"/>
    <w:rsid w:val="00E12947"/>
    <w:rsid w:val="00E14855"/>
    <w:rsid w:val="00E31E00"/>
    <w:rsid w:val="00E36D5D"/>
    <w:rsid w:val="00E43EEF"/>
    <w:rsid w:val="00E5274A"/>
    <w:rsid w:val="00E72B70"/>
    <w:rsid w:val="00E81F10"/>
    <w:rsid w:val="00E9700F"/>
    <w:rsid w:val="00EA7CFD"/>
    <w:rsid w:val="00EC72A2"/>
    <w:rsid w:val="00F15602"/>
    <w:rsid w:val="00F31203"/>
    <w:rsid w:val="00F326C6"/>
    <w:rsid w:val="00F33C4B"/>
    <w:rsid w:val="00F34C55"/>
    <w:rsid w:val="00F514B9"/>
    <w:rsid w:val="00F65488"/>
    <w:rsid w:val="00F75AF9"/>
    <w:rsid w:val="00F90142"/>
    <w:rsid w:val="00FB2FEE"/>
    <w:rsid w:val="00FB573E"/>
    <w:rsid w:val="00FE04B3"/>
    <w:rsid w:val="00FE0E78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A7"/>
    <w:rPr>
      <w:rFonts w:ascii="Times New Roman" w:hAnsi="Times New Roman"/>
      <w:sz w:val="24"/>
      <w:szCs w:val="24"/>
      <w:lang w:eastAsia="fr-CH"/>
    </w:rPr>
  </w:style>
  <w:style w:type="paragraph" w:styleId="Titre1">
    <w:name w:val="heading 1"/>
    <w:basedOn w:val="Normal"/>
    <w:next w:val="Normal"/>
    <w:link w:val="Titre1Car"/>
    <w:autoRedefine/>
    <w:qFormat/>
    <w:rsid w:val="00C334B0"/>
    <w:pPr>
      <w:widowControl w:val="0"/>
      <w:numPr>
        <w:numId w:val="12"/>
      </w:numPr>
      <w:spacing w:before="240" w:after="100"/>
      <w:outlineLvl w:val="0"/>
    </w:pPr>
    <w:rPr>
      <w:rFonts w:ascii="Arial" w:eastAsiaTheme="majorEastAsia" w:hAnsi="Arial" w:cstheme="majorBidi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C334B0"/>
    <w:pPr>
      <w:widowControl w:val="0"/>
      <w:numPr>
        <w:ilvl w:val="1"/>
        <w:numId w:val="12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C334B0"/>
    <w:pPr>
      <w:widowControl w:val="0"/>
      <w:tabs>
        <w:tab w:val="left" w:pos="851"/>
      </w:tabs>
      <w:spacing w:before="120"/>
      <w:jc w:val="both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C334B0"/>
    <w:pPr>
      <w:keepNext/>
      <w:numPr>
        <w:ilvl w:val="3"/>
        <w:numId w:val="12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C334B0"/>
    <w:pPr>
      <w:numPr>
        <w:ilvl w:val="4"/>
        <w:numId w:val="1"/>
      </w:numPr>
      <w:tabs>
        <w:tab w:val="num" w:pos="992"/>
      </w:tabs>
      <w:spacing w:after="100"/>
      <w:ind w:left="992" w:hanging="992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C334B0"/>
    <w:pPr>
      <w:spacing w:before="240" w:after="60"/>
      <w:outlineLvl w:val="5"/>
    </w:pPr>
    <w:rPr>
      <w:rFonts w:ascii="Cambria" w:hAnsi="Cambria"/>
      <w:b/>
      <w:bCs/>
      <w:sz w:val="22"/>
      <w:szCs w:val="22"/>
      <w:lang w:val="de-CH"/>
    </w:rPr>
  </w:style>
  <w:style w:type="paragraph" w:styleId="Titre9">
    <w:name w:val="heading 9"/>
    <w:basedOn w:val="Normal"/>
    <w:next w:val="Normal"/>
    <w:link w:val="Titre9Car"/>
    <w:unhideWhenUsed/>
    <w:qFormat/>
    <w:rsid w:val="00C334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entteetbasdepage">
    <w:name w:val="01_en_tête_et_bas_de_page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C334B0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C334B0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C334B0"/>
    <w:pPr>
      <w:numPr>
        <w:numId w:val="1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C334B0"/>
    <w:pPr>
      <w:tabs>
        <w:tab w:val="left" w:pos="567"/>
        <w:tab w:val="right" w:leader="dot" w:pos="9627"/>
      </w:tabs>
      <w:spacing w:line="280" w:lineRule="exact"/>
    </w:pPr>
    <w:rPr>
      <w:rFonts w:ascii="Arial" w:hAnsi="Arial" w:cs="Arial"/>
      <w:b/>
      <w:noProof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334B0"/>
    <w:pPr>
      <w:spacing w:after="100"/>
    </w:pPr>
  </w:style>
  <w:style w:type="paragraph" w:customStyle="1" w:styleId="rpertoire2">
    <w:name w:val="répertoire_2"/>
    <w:basedOn w:val="TM2"/>
    <w:qFormat/>
    <w:locked/>
    <w:rsid w:val="00C334B0"/>
    <w:pPr>
      <w:widowControl w:val="0"/>
      <w:tabs>
        <w:tab w:val="left" w:pos="1134"/>
        <w:tab w:val="right" w:leader="dot" w:pos="9627"/>
      </w:tabs>
      <w:ind w:left="0" w:hanging="567"/>
      <w:outlineLvl w:val="1"/>
    </w:pPr>
    <w:rPr>
      <w:rFonts w:ascii="Arial" w:hAnsi="Arial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C334B0"/>
    <w:pPr>
      <w:spacing w:after="100"/>
      <w:ind w:left="200"/>
    </w:pPr>
  </w:style>
  <w:style w:type="paragraph" w:customStyle="1" w:styleId="rpertoire3">
    <w:name w:val="répertoire_3"/>
    <w:basedOn w:val="TM3"/>
    <w:qFormat/>
    <w:locked/>
    <w:rsid w:val="00C334B0"/>
    <w:pPr>
      <w:tabs>
        <w:tab w:val="left" w:pos="1134"/>
        <w:tab w:val="right" w:leader="dot" w:pos="9627"/>
      </w:tabs>
      <w:spacing w:line="280" w:lineRule="exact"/>
      <w:ind w:left="0" w:hanging="737"/>
    </w:pPr>
    <w:rPr>
      <w:rFonts w:ascii="Arial" w:hAnsi="Arial" w:cs="Arial"/>
      <w:i/>
      <w:noProof/>
      <w:szCs w:val="20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C334B0"/>
    <w:pPr>
      <w:spacing w:after="100"/>
      <w:ind w:left="400"/>
    </w:pPr>
  </w:style>
  <w:style w:type="paragraph" w:customStyle="1" w:styleId="08puces2">
    <w:name w:val="08_puces_2"/>
    <w:basedOn w:val="Normal"/>
    <w:qFormat/>
    <w:rsid w:val="00C334B0"/>
    <w:pPr>
      <w:numPr>
        <w:numId w:val="14"/>
      </w:numPr>
    </w:pPr>
  </w:style>
  <w:style w:type="paragraph" w:customStyle="1" w:styleId="08puces3">
    <w:name w:val="08_puces_3"/>
    <w:qFormat/>
    <w:rsid w:val="00C334B0"/>
    <w:pPr>
      <w:numPr>
        <w:numId w:val="1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C334B0"/>
    <w:pPr>
      <w:spacing w:after="0"/>
    </w:pPr>
  </w:style>
  <w:style w:type="paragraph" w:customStyle="1" w:styleId="03date">
    <w:name w:val="03_date"/>
    <w:basedOn w:val="07atexteprincipal"/>
    <w:qFormat/>
    <w:rsid w:val="00C334B0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C334B0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334B0"/>
    <w:rPr>
      <w:i/>
    </w:rPr>
  </w:style>
  <w:style w:type="paragraph" w:customStyle="1" w:styleId="10numrotation">
    <w:name w:val="10_numérotation"/>
    <w:basedOn w:val="Normal"/>
    <w:qFormat/>
    <w:rsid w:val="00C334B0"/>
    <w:pPr>
      <w:numPr>
        <w:numId w:val="16"/>
      </w:numPr>
    </w:pPr>
  </w:style>
  <w:style w:type="paragraph" w:customStyle="1" w:styleId="11Chapitre">
    <w:name w:val="11_Chapitre"/>
    <w:basedOn w:val="Titre1"/>
    <w:next w:val="07atexteprincipal"/>
    <w:qFormat/>
    <w:rsid w:val="00C334B0"/>
    <w:pPr>
      <w:numPr>
        <w:numId w:val="17"/>
      </w:numPr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rsid w:val="00C334B0"/>
    <w:rPr>
      <w:rFonts w:eastAsiaTheme="majorEastAsia" w:cstheme="majorBidi"/>
      <w:b/>
      <w:kern w:val="32"/>
      <w:sz w:val="24"/>
      <w:szCs w:val="24"/>
      <w:lang w:val="fr-FR" w:eastAsia="fr-FR"/>
    </w:rPr>
  </w:style>
  <w:style w:type="paragraph" w:customStyle="1" w:styleId="04titreprincipalinvitation">
    <w:name w:val="04_titre_principal_invitation"/>
    <w:basedOn w:val="05titreprincipalgras"/>
    <w:qFormat/>
    <w:rsid w:val="00C334B0"/>
    <w:rPr>
      <w:b w:val="0"/>
    </w:rPr>
  </w:style>
  <w:style w:type="paragraph" w:customStyle="1" w:styleId="10bnumrotation2eniveau">
    <w:name w:val="10b_numérotation_2e_niveau"/>
    <w:qFormat/>
    <w:rsid w:val="00C334B0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C334B0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C334B0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C334B0"/>
    <w:rPr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C334B0"/>
    <w:rPr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C334B0"/>
    <w:rPr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C334B0"/>
    <w:rPr>
      <w:bCs/>
      <w:i/>
      <w:iCs/>
      <w:sz w:val="24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rsid w:val="00C334B0"/>
    <w:rPr>
      <w:rFonts w:ascii="Cambria" w:hAnsi="Cambria"/>
      <w:b/>
      <w:bCs/>
      <w:sz w:val="22"/>
      <w:szCs w:val="22"/>
      <w:lang w:val="de-CH" w:eastAsia="fr-FR"/>
    </w:rPr>
  </w:style>
  <w:style w:type="character" w:customStyle="1" w:styleId="Titre9Car">
    <w:name w:val="Titre 9 Car"/>
    <w:basedOn w:val="Policepardfaut"/>
    <w:link w:val="Titre9"/>
    <w:rsid w:val="00C334B0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paragraph" w:styleId="Lgende">
    <w:name w:val="caption"/>
    <w:basedOn w:val="Normal"/>
    <w:next w:val="Normal"/>
    <w:qFormat/>
    <w:rsid w:val="00C334B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eastAsia="en-US"/>
    </w:rPr>
  </w:style>
  <w:style w:type="paragraph" w:styleId="Titre">
    <w:name w:val="Title"/>
    <w:link w:val="TitreCar"/>
    <w:qFormat/>
    <w:rsid w:val="00C334B0"/>
    <w:pPr>
      <w:jc w:val="center"/>
    </w:pPr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customStyle="1" w:styleId="TitreCar">
    <w:name w:val="Titre Car"/>
    <w:basedOn w:val="Policepardfaut"/>
    <w:link w:val="Titre"/>
    <w:rsid w:val="00C334B0"/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styleId="Accentuation">
    <w:name w:val="Emphasis"/>
    <w:basedOn w:val="Policepardfaut"/>
    <w:uiPriority w:val="20"/>
    <w:qFormat/>
    <w:rsid w:val="00C334B0"/>
    <w:rPr>
      <w:i/>
      <w:iCs/>
    </w:rPr>
  </w:style>
  <w:style w:type="paragraph" w:styleId="Sansinterligne">
    <w:name w:val="No Spacing"/>
    <w:qFormat/>
    <w:rsid w:val="00C334B0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334B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C334B0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722D0A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D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D0A"/>
    <w:rPr>
      <w:rFonts w:ascii="Tahoma" w:hAnsi="Tahoma" w:cs="Tahoma"/>
      <w:sz w:val="16"/>
      <w:szCs w:val="16"/>
      <w:lang w:eastAsia="fr-CH"/>
    </w:rPr>
  </w:style>
  <w:style w:type="paragraph" w:customStyle="1" w:styleId="Marginale">
    <w:name w:val="Marginale"/>
    <w:basedOn w:val="Normal"/>
    <w:next w:val="Normal"/>
    <w:rsid w:val="0009785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20"/>
      <w:szCs w:val="20"/>
      <w:lang w:val="de-D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64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4B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4B3C"/>
    <w:rPr>
      <w:rFonts w:ascii="Times New Roman" w:hAnsi="Times New Roman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4B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4B3C"/>
    <w:rPr>
      <w:rFonts w:ascii="Times New Roman" w:hAnsi="Times New Roman"/>
      <w:b/>
      <w:bCs/>
      <w:lang w:eastAsia="fr-CH"/>
    </w:rPr>
  </w:style>
  <w:style w:type="character" w:styleId="Lienhypertexte">
    <w:name w:val="Hyperlink"/>
    <w:basedOn w:val="Policepardfaut"/>
    <w:uiPriority w:val="99"/>
    <w:unhideWhenUsed/>
    <w:rsid w:val="00E970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E583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rsid w:val="00A1180D"/>
    <w:pPr>
      <w:spacing w:after="0"/>
    </w:pPr>
    <w:rPr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1180D"/>
    <w:rPr>
      <w:rFonts w:ascii="Times New Roman" w:hAnsi="Times New Roman"/>
      <w:lang w:val="fr-FR" w:eastAsia="fr-FR"/>
    </w:rPr>
  </w:style>
  <w:style w:type="character" w:styleId="Appelnotedebasdep">
    <w:name w:val="footnote reference"/>
    <w:semiHidden/>
    <w:rsid w:val="00A118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A7"/>
    <w:rPr>
      <w:rFonts w:ascii="Times New Roman" w:hAnsi="Times New Roman"/>
      <w:sz w:val="24"/>
      <w:szCs w:val="24"/>
      <w:lang w:eastAsia="fr-CH"/>
    </w:rPr>
  </w:style>
  <w:style w:type="paragraph" w:styleId="Titre1">
    <w:name w:val="heading 1"/>
    <w:basedOn w:val="Normal"/>
    <w:next w:val="Normal"/>
    <w:link w:val="Titre1Car"/>
    <w:autoRedefine/>
    <w:qFormat/>
    <w:rsid w:val="00C334B0"/>
    <w:pPr>
      <w:widowControl w:val="0"/>
      <w:numPr>
        <w:numId w:val="12"/>
      </w:numPr>
      <w:spacing w:before="240" w:after="100"/>
      <w:outlineLvl w:val="0"/>
    </w:pPr>
    <w:rPr>
      <w:rFonts w:ascii="Arial" w:eastAsiaTheme="majorEastAsia" w:hAnsi="Arial" w:cstheme="majorBidi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C334B0"/>
    <w:pPr>
      <w:widowControl w:val="0"/>
      <w:numPr>
        <w:ilvl w:val="1"/>
        <w:numId w:val="12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C334B0"/>
    <w:pPr>
      <w:widowControl w:val="0"/>
      <w:tabs>
        <w:tab w:val="left" w:pos="851"/>
      </w:tabs>
      <w:spacing w:before="120"/>
      <w:jc w:val="both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C334B0"/>
    <w:pPr>
      <w:keepNext/>
      <w:numPr>
        <w:ilvl w:val="3"/>
        <w:numId w:val="12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C334B0"/>
    <w:pPr>
      <w:numPr>
        <w:ilvl w:val="4"/>
        <w:numId w:val="1"/>
      </w:numPr>
      <w:tabs>
        <w:tab w:val="num" w:pos="992"/>
      </w:tabs>
      <w:spacing w:after="100"/>
      <w:ind w:left="992" w:hanging="992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C334B0"/>
    <w:pPr>
      <w:spacing w:before="240" w:after="60"/>
      <w:outlineLvl w:val="5"/>
    </w:pPr>
    <w:rPr>
      <w:rFonts w:ascii="Cambria" w:hAnsi="Cambria"/>
      <w:b/>
      <w:bCs/>
      <w:sz w:val="22"/>
      <w:szCs w:val="22"/>
      <w:lang w:val="de-CH"/>
    </w:rPr>
  </w:style>
  <w:style w:type="paragraph" w:styleId="Titre9">
    <w:name w:val="heading 9"/>
    <w:basedOn w:val="Normal"/>
    <w:next w:val="Normal"/>
    <w:link w:val="Titre9Car"/>
    <w:unhideWhenUsed/>
    <w:qFormat/>
    <w:rsid w:val="00C334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entteetbasdepage">
    <w:name w:val="01_en_tête_et_bas_de_page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C334B0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C334B0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C334B0"/>
    <w:pPr>
      <w:numPr>
        <w:numId w:val="1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C334B0"/>
    <w:pPr>
      <w:tabs>
        <w:tab w:val="left" w:pos="567"/>
        <w:tab w:val="right" w:leader="dot" w:pos="9627"/>
      </w:tabs>
      <w:spacing w:line="280" w:lineRule="exact"/>
    </w:pPr>
    <w:rPr>
      <w:rFonts w:ascii="Arial" w:hAnsi="Arial" w:cs="Arial"/>
      <w:b/>
      <w:noProof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334B0"/>
    <w:pPr>
      <w:spacing w:after="100"/>
    </w:pPr>
  </w:style>
  <w:style w:type="paragraph" w:customStyle="1" w:styleId="rpertoire2">
    <w:name w:val="répertoire_2"/>
    <w:basedOn w:val="TM2"/>
    <w:qFormat/>
    <w:locked/>
    <w:rsid w:val="00C334B0"/>
    <w:pPr>
      <w:widowControl w:val="0"/>
      <w:tabs>
        <w:tab w:val="left" w:pos="1134"/>
        <w:tab w:val="right" w:leader="dot" w:pos="9627"/>
      </w:tabs>
      <w:ind w:left="0" w:hanging="567"/>
      <w:outlineLvl w:val="1"/>
    </w:pPr>
    <w:rPr>
      <w:rFonts w:ascii="Arial" w:hAnsi="Arial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C334B0"/>
    <w:pPr>
      <w:spacing w:after="100"/>
      <w:ind w:left="200"/>
    </w:pPr>
  </w:style>
  <w:style w:type="paragraph" w:customStyle="1" w:styleId="rpertoire3">
    <w:name w:val="répertoire_3"/>
    <w:basedOn w:val="TM3"/>
    <w:qFormat/>
    <w:locked/>
    <w:rsid w:val="00C334B0"/>
    <w:pPr>
      <w:tabs>
        <w:tab w:val="left" w:pos="1134"/>
        <w:tab w:val="right" w:leader="dot" w:pos="9627"/>
      </w:tabs>
      <w:spacing w:line="280" w:lineRule="exact"/>
      <w:ind w:left="0" w:hanging="737"/>
    </w:pPr>
    <w:rPr>
      <w:rFonts w:ascii="Arial" w:hAnsi="Arial" w:cs="Arial"/>
      <w:i/>
      <w:noProof/>
      <w:szCs w:val="20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C334B0"/>
    <w:pPr>
      <w:spacing w:after="100"/>
      <w:ind w:left="400"/>
    </w:pPr>
  </w:style>
  <w:style w:type="paragraph" w:customStyle="1" w:styleId="08puces2">
    <w:name w:val="08_puces_2"/>
    <w:basedOn w:val="Normal"/>
    <w:qFormat/>
    <w:rsid w:val="00C334B0"/>
    <w:pPr>
      <w:numPr>
        <w:numId w:val="14"/>
      </w:numPr>
    </w:pPr>
  </w:style>
  <w:style w:type="paragraph" w:customStyle="1" w:styleId="08puces3">
    <w:name w:val="08_puces_3"/>
    <w:qFormat/>
    <w:rsid w:val="00C334B0"/>
    <w:pPr>
      <w:numPr>
        <w:numId w:val="1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C334B0"/>
    <w:pPr>
      <w:spacing w:after="0"/>
    </w:pPr>
  </w:style>
  <w:style w:type="paragraph" w:customStyle="1" w:styleId="03date">
    <w:name w:val="03_date"/>
    <w:basedOn w:val="07atexteprincipal"/>
    <w:qFormat/>
    <w:rsid w:val="00C334B0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C334B0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334B0"/>
    <w:rPr>
      <w:i/>
    </w:rPr>
  </w:style>
  <w:style w:type="paragraph" w:customStyle="1" w:styleId="10numrotation">
    <w:name w:val="10_numérotation"/>
    <w:basedOn w:val="Normal"/>
    <w:qFormat/>
    <w:rsid w:val="00C334B0"/>
    <w:pPr>
      <w:numPr>
        <w:numId w:val="16"/>
      </w:numPr>
    </w:pPr>
  </w:style>
  <w:style w:type="paragraph" w:customStyle="1" w:styleId="11Chapitre">
    <w:name w:val="11_Chapitre"/>
    <w:basedOn w:val="Titre1"/>
    <w:next w:val="07atexteprincipal"/>
    <w:qFormat/>
    <w:rsid w:val="00C334B0"/>
    <w:pPr>
      <w:numPr>
        <w:numId w:val="17"/>
      </w:numPr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rsid w:val="00C334B0"/>
    <w:rPr>
      <w:rFonts w:eastAsiaTheme="majorEastAsia" w:cstheme="majorBidi"/>
      <w:b/>
      <w:kern w:val="32"/>
      <w:sz w:val="24"/>
      <w:szCs w:val="24"/>
      <w:lang w:val="fr-FR" w:eastAsia="fr-FR"/>
    </w:rPr>
  </w:style>
  <w:style w:type="paragraph" w:customStyle="1" w:styleId="04titreprincipalinvitation">
    <w:name w:val="04_titre_principal_invitation"/>
    <w:basedOn w:val="05titreprincipalgras"/>
    <w:qFormat/>
    <w:rsid w:val="00C334B0"/>
    <w:rPr>
      <w:b w:val="0"/>
    </w:rPr>
  </w:style>
  <w:style w:type="paragraph" w:customStyle="1" w:styleId="10bnumrotation2eniveau">
    <w:name w:val="10b_numérotation_2e_niveau"/>
    <w:qFormat/>
    <w:rsid w:val="00C334B0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C334B0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C334B0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C334B0"/>
    <w:rPr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C334B0"/>
    <w:rPr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C334B0"/>
    <w:rPr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C334B0"/>
    <w:rPr>
      <w:bCs/>
      <w:i/>
      <w:iCs/>
      <w:sz w:val="24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rsid w:val="00C334B0"/>
    <w:rPr>
      <w:rFonts w:ascii="Cambria" w:hAnsi="Cambria"/>
      <w:b/>
      <w:bCs/>
      <w:sz w:val="22"/>
      <w:szCs w:val="22"/>
      <w:lang w:val="de-CH" w:eastAsia="fr-FR"/>
    </w:rPr>
  </w:style>
  <w:style w:type="character" w:customStyle="1" w:styleId="Titre9Car">
    <w:name w:val="Titre 9 Car"/>
    <w:basedOn w:val="Policepardfaut"/>
    <w:link w:val="Titre9"/>
    <w:rsid w:val="00C334B0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paragraph" w:styleId="Lgende">
    <w:name w:val="caption"/>
    <w:basedOn w:val="Normal"/>
    <w:next w:val="Normal"/>
    <w:qFormat/>
    <w:rsid w:val="00C334B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eastAsia="en-US"/>
    </w:rPr>
  </w:style>
  <w:style w:type="paragraph" w:styleId="Titre">
    <w:name w:val="Title"/>
    <w:link w:val="TitreCar"/>
    <w:qFormat/>
    <w:rsid w:val="00C334B0"/>
    <w:pPr>
      <w:jc w:val="center"/>
    </w:pPr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customStyle="1" w:styleId="TitreCar">
    <w:name w:val="Titre Car"/>
    <w:basedOn w:val="Policepardfaut"/>
    <w:link w:val="Titre"/>
    <w:rsid w:val="00C334B0"/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styleId="Accentuation">
    <w:name w:val="Emphasis"/>
    <w:basedOn w:val="Policepardfaut"/>
    <w:uiPriority w:val="20"/>
    <w:qFormat/>
    <w:rsid w:val="00C334B0"/>
    <w:rPr>
      <w:i/>
      <w:iCs/>
    </w:rPr>
  </w:style>
  <w:style w:type="paragraph" w:styleId="Sansinterligne">
    <w:name w:val="No Spacing"/>
    <w:qFormat/>
    <w:rsid w:val="00C334B0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334B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C334B0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722D0A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D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D0A"/>
    <w:rPr>
      <w:rFonts w:ascii="Tahoma" w:hAnsi="Tahoma" w:cs="Tahoma"/>
      <w:sz w:val="16"/>
      <w:szCs w:val="16"/>
      <w:lang w:eastAsia="fr-CH"/>
    </w:rPr>
  </w:style>
  <w:style w:type="paragraph" w:customStyle="1" w:styleId="Marginale">
    <w:name w:val="Marginale"/>
    <w:basedOn w:val="Normal"/>
    <w:next w:val="Normal"/>
    <w:rsid w:val="0009785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20"/>
      <w:szCs w:val="20"/>
      <w:lang w:val="de-D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64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4B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4B3C"/>
    <w:rPr>
      <w:rFonts w:ascii="Times New Roman" w:hAnsi="Times New Roman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4B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4B3C"/>
    <w:rPr>
      <w:rFonts w:ascii="Times New Roman" w:hAnsi="Times New Roman"/>
      <w:b/>
      <w:bCs/>
      <w:lang w:eastAsia="fr-CH"/>
    </w:rPr>
  </w:style>
  <w:style w:type="character" w:styleId="Lienhypertexte">
    <w:name w:val="Hyperlink"/>
    <w:basedOn w:val="Policepardfaut"/>
    <w:uiPriority w:val="99"/>
    <w:unhideWhenUsed/>
    <w:rsid w:val="00E970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E583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rsid w:val="00A1180D"/>
    <w:pPr>
      <w:spacing w:after="0"/>
    </w:pPr>
    <w:rPr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1180D"/>
    <w:rPr>
      <w:rFonts w:ascii="Times New Roman" w:hAnsi="Times New Roman"/>
      <w:lang w:val="fr-FR" w:eastAsia="fr-FR"/>
    </w:rPr>
  </w:style>
  <w:style w:type="character" w:styleId="Appelnotedebasdep">
    <w:name w:val="footnote reference"/>
    <w:semiHidden/>
    <w:rsid w:val="00A118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4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3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94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8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1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8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95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0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4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16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1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8D50-71A1-4621-911A-DF1CA989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Leiser Brigitte</dc:creator>
  <cp:lastModifiedBy>Leiser Brigitte</cp:lastModifiedBy>
  <cp:revision>35</cp:revision>
  <cp:lastPrinted>2019-12-19T12:58:00Z</cp:lastPrinted>
  <dcterms:created xsi:type="dcterms:W3CDTF">2020-01-09T10:12:00Z</dcterms:created>
  <dcterms:modified xsi:type="dcterms:W3CDTF">2020-01-21T16:28:00Z</dcterms:modified>
</cp:coreProperties>
</file>