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2769" w14:textId="77777777" w:rsidR="003D176A" w:rsidRDefault="00006011" w:rsidP="00006011">
      <w:pPr>
        <w:pStyle w:val="05objet"/>
      </w:pPr>
      <w:r>
        <w:t>Demande d’autorisation pour la fréquentation d’une école située dans un canton autre que celui du domicile</w:t>
      </w:r>
    </w:p>
    <w:p w14:paraId="5DF39872" w14:textId="3B1D3129" w:rsidR="00006011" w:rsidRDefault="00006011" w:rsidP="00B62063">
      <w:pPr>
        <w:pStyle w:val="01entteetbasdepage"/>
        <w:spacing w:after="120" w:line="240" w:lineRule="auto"/>
      </w:pPr>
      <w:r>
        <w:t>(pour chaque année scolaire suivante, une demande de renouvellement de l’autorisation doit nous être adressée)</w:t>
      </w:r>
    </w:p>
    <w:p w14:paraId="69F3C86F" w14:textId="6F005C9B" w:rsidR="001B5BC9" w:rsidRDefault="001B5BC9" w:rsidP="00B62063">
      <w:pPr>
        <w:pStyle w:val="01entteetbasdepage"/>
        <w:spacing w:after="120" w:line="240" w:lineRule="auto"/>
      </w:pPr>
    </w:p>
    <w:p w14:paraId="7BEDA8D5" w14:textId="75AB3B7E" w:rsidR="001B5BC9" w:rsidRPr="004B6743" w:rsidRDefault="001B5BC9" w:rsidP="00B62063">
      <w:pPr>
        <w:pStyle w:val="01entteetbasdepage"/>
        <w:spacing w:after="120" w:line="240" w:lineRule="auto"/>
        <w:rPr>
          <w:sz w:val="20"/>
          <w:szCs w:val="20"/>
        </w:rPr>
      </w:pPr>
      <w:r w:rsidRPr="00B90391">
        <w:rPr>
          <w:bCs/>
          <w:sz w:val="20"/>
          <w:szCs w:val="20"/>
        </w:rPr>
        <w:t xml:space="preserve">Attention, les demandes relatives à des sportifs et sportives de talent ou des artistes de talent ne doivent pas être transmises </w:t>
      </w:r>
      <w:r w:rsidR="00D1191E" w:rsidRPr="00B90391">
        <w:rPr>
          <w:bCs/>
          <w:sz w:val="20"/>
          <w:szCs w:val="20"/>
        </w:rPr>
        <w:t>par</w:t>
      </w:r>
      <w:r w:rsidRPr="00B90391">
        <w:rPr>
          <w:bCs/>
          <w:sz w:val="20"/>
          <w:szCs w:val="20"/>
        </w:rPr>
        <w:t xml:space="preserve"> le présent formulaire. Elles doivent impérativement être </w:t>
      </w:r>
      <w:r w:rsidR="00D1191E" w:rsidRPr="00B90391">
        <w:rPr>
          <w:bCs/>
          <w:sz w:val="20"/>
          <w:szCs w:val="20"/>
        </w:rPr>
        <w:t>effectuées</w:t>
      </w:r>
      <w:r w:rsidRPr="00B90391">
        <w:rPr>
          <w:bCs/>
          <w:sz w:val="20"/>
          <w:szCs w:val="20"/>
        </w:rPr>
        <w:t xml:space="preserve"> via le formulaire sur le </w:t>
      </w:r>
      <w:hyperlink r:id="rId8" w:history="1">
        <w:r w:rsidRPr="00B90391">
          <w:rPr>
            <w:rStyle w:val="Lienhypertexte"/>
            <w:bCs/>
            <w:sz w:val="20"/>
            <w:szCs w:val="20"/>
          </w:rPr>
          <w:t>site internet</w:t>
        </w:r>
      </w:hyperlink>
      <w:r w:rsidRPr="00B90391">
        <w:rPr>
          <w:bCs/>
          <w:sz w:val="20"/>
          <w:szCs w:val="20"/>
        </w:rPr>
        <w:t xml:space="preserve"> du Service du sport (SSpo) avant le 15 février.</w:t>
      </w:r>
    </w:p>
    <w:p w14:paraId="1904FA3B" w14:textId="77777777" w:rsidR="001B5BC9" w:rsidRDefault="001B5BC9" w:rsidP="00B62063">
      <w:pPr>
        <w:pStyle w:val="01entteetbasdepage"/>
        <w:spacing w:after="120" w:line="240" w:lineRule="auto"/>
      </w:pPr>
    </w:p>
    <w:tbl>
      <w:tblPr>
        <w:tblW w:w="9639" w:type="dxa"/>
        <w:tblInd w:w="108" w:type="dxa"/>
        <w:tblBorders>
          <w:insideH w:val="single" w:sz="4" w:space="0" w:color="FFFFFF"/>
          <w:insideV w:val="single" w:sz="4" w:space="0" w:color="FFFFFF"/>
        </w:tblBorders>
        <w:shd w:val="pct10" w:color="EEECE1" w:fill="EEECE1"/>
        <w:tblLayout w:type="fixed"/>
        <w:tblLook w:val="01E0" w:firstRow="1" w:lastRow="1" w:firstColumn="1" w:lastColumn="1" w:noHBand="0" w:noVBand="0"/>
      </w:tblPr>
      <w:tblGrid>
        <w:gridCol w:w="2660"/>
        <w:gridCol w:w="6979"/>
      </w:tblGrid>
      <w:tr w:rsidR="00006011" w14:paraId="0595DB20" w14:textId="77777777" w:rsidTr="00B62063">
        <w:trPr>
          <w:trHeight w:val="752"/>
        </w:trPr>
        <w:tc>
          <w:tcPr>
            <w:tcW w:w="2660" w:type="dxa"/>
            <w:shd w:val="pct10" w:color="EEECE1" w:fill="EEECE1"/>
            <w:vAlign w:val="center"/>
          </w:tcPr>
          <w:p w14:paraId="652C3B2F" w14:textId="77777777" w:rsidR="00006011" w:rsidRPr="0033065D" w:rsidRDefault="00006011" w:rsidP="00B62063">
            <w:pPr>
              <w:pStyle w:val="06btexteprincipalsansespacebloc"/>
              <w:spacing w:before="120"/>
            </w:pPr>
            <w:r w:rsidRPr="0033065D">
              <w:t>Nom et prénom</w:t>
            </w:r>
            <w:r>
              <w:t xml:space="preserve"> de l’élève</w:t>
            </w:r>
            <w:r w:rsidRPr="0033065D">
              <w:t>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6CE76EE3" w14:textId="77777777" w:rsidR="00006011" w:rsidRPr="005D6683" w:rsidRDefault="0043219D" w:rsidP="00B62063">
            <w:pPr>
              <w:pStyle w:val="06btexteprincipalsansespacebloc"/>
              <w:spacing w:before="120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0" w:name="Texte12"/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  <w:bookmarkEnd w:id="0"/>
          </w:p>
        </w:tc>
      </w:tr>
      <w:tr w:rsidR="00006011" w14:paraId="2CEEA75C" w14:textId="77777777" w:rsidTr="00B62063">
        <w:trPr>
          <w:trHeight w:val="564"/>
        </w:trPr>
        <w:tc>
          <w:tcPr>
            <w:tcW w:w="2660" w:type="dxa"/>
            <w:shd w:val="pct10" w:color="EEECE1" w:fill="EEECE1"/>
            <w:vAlign w:val="center"/>
          </w:tcPr>
          <w:p w14:paraId="61041A63" w14:textId="77777777" w:rsidR="00006011" w:rsidRPr="0033065D" w:rsidRDefault="00006011" w:rsidP="00B62063">
            <w:pPr>
              <w:pStyle w:val="06btexteprincipalsansespacebloc"/>
              <w:spacing w:before="120"/>
            </w:pPr>
            <w:r w:rsidRPr="00B62063">
              <w:t>Date</w:t>
            </w:r>
            <w:r w:rsidRPr="0033065D">
              <w:t xml:space="preserve"> de naissance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757537E8" w14:textId="77777777" w:rsidR="00006011" w:rsidRPr="00E077B5" w:rsidRDefault="0043219D" w:rsidP="00B62063">
            <w:pPr>
              <w:pStyle w:val="06btexteprincipalsansespacebloc"/>
              <w:spacing w:before="120"/>
            </w:pPr>
            <w:r w:rsidRPr="00B62063"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006011" w:rsidRPr="00B62063">
              <w:rPr>
                <w:b/>
              </w:rPr>
              <w:instrText xml:space="preserve"> FORMTEXT </w:instrText>
            </w:r>
            <w:r w:rsidRPr="00B62063">
              <w:rPr>
                <w:b/>
              </w:rPr>
            </w:r>
            <w:r w:rsidRPr="00B62063">
              <w:rPr>
                <w:b/>
              </w:rPr>
              <w:fldChar w:fldCharType="separate"/>
            </w:r>
            <w:r w:rsidR="00006011" w:rsidRPr="00B62063">
              <w:rPr>
                <w:b/>
              </w:rPr>
              <w:t> </w:t>
            </w:r>
            <w:r w:rsidR="00006011" w:rsidRPr="00B62063">
              <w:rPr>
                <w:b/>
              </w:rPr>
              <w:t> </w:t>
            </w:r>
            <w:r w:rsidR="00006011" w:rsidRPr="00B62063">
              <w:rPr>
                <w:b/>
              </w:rPr>
              <w:t> </w:t>
            </w:r>
            <w:r w:rsidR="00006011" w:rsidRPr="00B62063">
              <w:rPr>
                <w:b/>
              </w:rPr>
              <w:t> </w:t>
            </w:r>
            <w:r w:rsidR="00006011" w:rsidRPr="00B62063">
              <w:rPr>
                <w:b/>
              </w:rPr>
              <w:t> </w:t>
            </w:r>
            <w:r w:rsidRPr="00B62063">
              <w:rPr>
                <w:b/>
              </w:rPr>
              <w:fldChar w:fldCharType="end"/>
            </w:r>
            <w:bookmarkEnd w:id="1"/>
          </w:p>
        </w:tc>
      </w:tr>
      <w:tr w:rsidR="00006011" w14:paraId="27ED61A0" w14:textId="77777777" w:rsidTr="00B62063">
        <w:trPr>
          <w:trHeight w:val="572"/>
        </w:trPr>
        <w:tc>
          <w:tcPr>
            <w:tcW w:w="2660" w:type="dxa"/>
            <w:shd w:val="pct10" w:color="EEECE1" w:fill="EEECE1"/>
          </w:tcPr>
          <w:p w14:paraId="5A97336F" w14:textId="77777777" w:rsidR="00006011" w:rsidRPr="0033065D" w:rsidRDefault="00006011" w:rsidP="00B62063">
            <w:pPr>
              <w:pStyle w:val="06btexteprincipalsansespacebloc"/>
              <w:spacing w:before="120"/>
            </w:pPr>
            <w:r w:rsidRPr="00B62063">
              <w:t>Parents</w:t>
            </w:r>
            <w:r w:rsidRPr="0033065D">
              <w:t> :</w:t>
            </w:r>
          </w:p>
        </w:tc>
        <w:tc>
          <w:tcPr>
            <w:tcW w:w="6979" w:type="dxa"/>
            <w:shd w:val="pct10" w:color="EEECE1" w:fill="EEECE1"/>
          </w:tcPr>
          <w:p w14:paraId="759D204F" w14:textId="77777777" w:rsidR="00006011" w:rsidRPr="005D6683" w:rsidRDefault="0043219D" w:rsidP="00B62063">
            <w:pPr>
              <w:pStyle w:val="06btexteprincipalsansespacebloc"/>
              <w:spacing w:before="120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  <w:bookmarkEnd w:id="2"/>
          </w:p>
        </w:tc>
      </w:tr>
      <w:tr w:rsidR="00006011" w14:paraId="3CB7766B" w14:textId="77777777" w:rsidTr="00B62063">
        <w:trPr>
          <w:trHeight w:val="454"/>
        </w:trPr>
        <w:tc>
          <w:tcPr>
            <w:tcW w:w="2660" w:type="dxa"/>
            <w:shd w:val="pct10" w:color="EEECE1" w:fill="EEECE1"/>
            <w:vAlign w:val="center"/>
          </w:tcPr>
          <w:p w14:paraId="58C6F264" w14:textId="77777777" w:rsidR="00006011" w:rsidRPr="0033065D" w:rsidRDefault="00006011" w:rsidP="00B62063">
            <w:pPr>
              <w:pStyle w:val="06btexteprincipalsansespacebloc"/>
              <w:spacing w:before="120"/>
            </w:pPr>
            <w:r>
              <w:t>Rue et n°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634DDA2A" w14:textId="77777777" w:rsidR="00006011" w:rsidRPr="005D6683" w:rsidRDefault="0043219D" w:rsidP="00B62063">
            <w:pPr>
              <w:pStyle w:val="06btexteprincipalsansespacebloc"/>
              <w:spacing w:before="120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</w:p>
        </w:tc>
      </w:tr>
      <w:tr w:rsidR="00006011" w14:paraId="1A036BD9" w14:textId="77777777" w:rsidTr="00B62063">
        <w:trPr>
          <w:trHeight w:val="454"/>
        </w:trPr>
        <w:tc>
          <w:tcPr>
            <w:tcW w:w="2660" w:type="dxa"/>
            <w:shd w:val="pct10" w:color="EEECE1" w:fill="EEECE1"/>
            <w:vAlign w:val="center"/>
          </w:tcPr>
          <w:p w14:paraId="6546B5B2" w14:textId="77777777" w:rsidR="00006011" w:rsidRPr="0033065D" w:rsidRDefault="00006011" w:rsidP="00B62063">
            <w:pPr>
              <w:pStyle w:val="06btexteprincipalsansespacebloc"/>
              <w:spacing w:before="120"/>
            </w:pPr>
            <w:r w:rsidRPr="00B62063">
              <w:t>NPA</w:t>
            </w:r>
            <w:r>
              <w:t xml:space="preserve"> et lieu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64B54ACC" w14:textId="77777777" w:rsidR="00006011" w:rsidRPr="005D6683" w:rsidRDefault="0043219D" w:rsidP="00B62063">
            <w:pPr>
              <w:pStyle w:val="06btexteprincipalsansespacebloc"/>
              <w:spacing w:before="120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  <w:bookmarkEnd w:id="3"/>
          </w:p>
        </w:tc>
      </w:tr>
      <w:tr w:rsidR="00006011" w14:paraId="345D9A40" w14:textId="77777777" w:rsidTr="00B62063">
        <w:trPr>
          <w:trHeight w:val="509"/>
        </w:trPr>
        <w:tc>
          <w:tcPr>
            <w:tcW w:w="2660" w:type="dxa"/>
            <w:shd w:val="pct10" w:color="EEECE1" w:fill="EEECE1"/>
            <w:vAlign w:val="center"/>
          </w:tcPr>
          <w:p w14:paraId="104D215A" w14:textId="77777777" w:rsidR="00006011" w:rsidRPr="0033065D" w:rsidRDefault="00006011" w:rsidP="00B62063">
            <w:pPr>
              <w:pStyle w:val="06btexteprincipalsansespacebloc"/>
              <w:spacing w:before="120"/>
            </w:pPr>
            <w:r w:rsidRPr="00B62063">
              <w:t>Téléphone</w:t>
            </w:r>
            <w:r>
              <w:t xml:space="preserve"> /</w:t>
            </w:r>
            <w:r w:rsidRPr="0033065D">
              <w:t xml:space="preserve"> </w:t>
            </w:r>
            <w:proofErr w:type="gramStart"/>
            <w:r w:rsidRPr="0033065D">
              <w:t>E-mail</w:t>
            </w:r>
            <w:proofErr w:type="gramEnd"/>
            <w:r w:rsidRPr="0033065D">
              <w:t>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7A05320A" w14:textId="77777777" w:rsidR="00006011" w:rsidRPr="005D6683" w:rsidRDefault="0043219D" w:rsidP="00B62063">
            <w:pPr>
              <w:pStyle w:val="06btexteprincipalsansespacebloc"/>
              <w:spacing w:before="120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  <w:bookmarkEnd w:id="4"/>
          </w:p>
        </w:tc>
      </w:tr>
      <w:tr w:rsidR="00006011" w14:paraId="4C57FC7F" w14:textId="77777777" w:rsidTr="00B62063">
        <w:trPr>
          <w:trHeight w:val="343"/>
        </w:trPr>
        <w:tc>
          <w:tcPr>
            <w:tcW w:w="2660" w:type="dxa"/>
            <w:vMerge w:val="restart"/>
            <w:shd w:val="pct10" w:color="EEECE1" w:fill="EEECE1"/>
          </w:tcPr>
          <w:p w14:paraId="05F36365" w14:textId="77777777" w:rsidR="00006011" w:rsidRDefault="00006011" w:rsidP="007C6DDB">
            <w:pPr>
              <w:pStyle w:val="06btexteprincipalsansespacebloc"/>
              <w:spacing w:before="240" w:line="240" w:lineRule="auto"/>
            </w:pPr>
            <w:r>
              <w:t>Ecole fréquentée au moment de la demande :</w:t>
            </w:r>
          </w:p>
        </w:tc>
        <w:tc>
          <w:tcPr>
            <w:tcW w:w="6979" w:type="dxa"/>
            <w:shd w:val="pct10" w:color="EEECE1" w:fill="EEECE1"/>
          </w:tcPr>
          <w:p w14:paraId="6538BA82" w14:textId="77777777" w:rsidR="00006011" w:rsidRPr="005D6683" w:rsidRDefault="00006011" w:rsidP="00B62063">
            <w:pPr>
              <w:pStyle w:val="06btexteprincipalsansespacebloc"/>
              <w:spacing w:before="120" w:line="240" w:lineRule="auto"/>
              <w:rPr>
                <w:szCs w:val="20"/>
              </w:rPr>
            </w:pPr>
            <w:r w:rsidRPr="005D6683">
              <w:rPr>
                <w:szCs w:val="22"/>
              </w:rPr>
              <w:t>Etablissement :</w:t>
            </w:r>
            <w:r w:rsidRPr="005D6683">
              <w:rPr>
                <w:szCs w:val="20"/>
              </w:rPr>
              <w:t xml:space="preserve"> </w:t>
            </w:r>
            <w:r w:rsidR="0043219D" w:rsidRPr="005D6683">
              <w:rPr>
                <w:b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Texte2"/>
            <w:r w:rsidRPr="005D6683">
              <w:rPr>
                <w:b/>
                <w:szCs w:val="20"/>
              </w:rPr>
              <w:instrText xml:space="preserve"> FORMTEXT </w:instrText>
            </w:r>
            <w:r w:rsidR="0043219D" w:rsidRPr="005D6683">
              <w:rPr>
                <w:b/>
                <w:szCs w:val="20"/>
              </w:rPr>
            </w:r>
            <w:r w:rsidR="0043219D" w:rsidRPr="005D6683">
              <w:rPr>
                <w:b/>
                <w:szCs w:val="20"/>
              </w:rPr>
              <w:fldChar w:fldCharType="separate"/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="0043219D" w:rsidRPr="005D6683">
              <w:rPr>
                <w:b/>
                <w:szCs w:val="20"/>
              </w:rPr>
              <w:fldChar w:fldCharType="end"/>
            </w:r>
            <w:bookmarkEnd w:id="5"/>
          </w:p>
        </w:tc>
      </w:tr>
      <w:tr w:rsidR="00006011" w14:paraId="6EAEA0EC" w14:textId="77777777" w:rsidTr="00B62063">
        <w:trPr>
          <w:trHeight w:val="489"/>
        </w:trPr>
        <w:tc>
          <w:tcPr>
            <w:tcW w:w="2660" w:type="dxa"/>
            <w:vMerge/>
            <w:shd w:val="pct10" w:color="EEECE1" w:fill="EEECE1"/>
          </w:tcPr>
          <w:p w14:paraId="667E63DC" w14:textId="77777777" w:rsidR="00006011" w:rsidRDefault="00006011" w:rsidP="007C6DDB">
            <w:pPr>
              <w:pStyle w:val="06btexteprincipalsansespacebloc"/>
            </w:pPr>
          </w:p>
        </w:tc>
        <w:tc>
          <w:tcPr>
            <w:tcW w:w="6979" w:type="dxa"/>
            <w:shd w:val="pct10" w:color="EEECE1" w:fill="EEECE1"/>
          </w:tcPr>
          <w:p w14:paraId="19C9D2F4" w14:textId="77777777" w:rsidR="00006011" w:rsidRPr="005D6683" w:rsidRDefault="00006011" w:rsidP="00B62063">
            <w:pPr>
              <w:pStyle w:val="06btexteprincipalsansespacebloc"/>
              <w:spacing w:before="120"/>
              <w:rPr>
                <w:szCs w:val="22"/>
              </w:rPr>
            </w:pPr>
            <w:r w:rsidRPr="005D6683">
              <w:rPr>
                <w:szCs w:val="22"/>
              </w:rPr>
              <w:t xml:space="preserve">Classe ou niveau : </w:t>
            </w:r>
            <w:r w:rsidR="0043219D" w:rsidRPr="005D6683">
              <w:rPr>
                <w:b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D6683">
              <w:rPr>
                <w:b/>
                <w:szCs w:val="20"/>
              </w:rPr>
              <w:instrText xml:space="preserve"> FORMTEXT </w:instrText>
            </w:r>
            <w:r w:rsidR="0043219D" w:rsidRPr="005D6683">
              <w:rPr>
                <w:b/>
                <w:szCs w:val="20"/>
              </w:rPr>
            </w:r>
            <w:r w:rsidR="0043219D" w:rsidRPr="005D6683">
              <w:rPr>
                <w:b/>
                <w:szCs w:val="20"/>
              </w:rPr>
              <w:fldChar w:fldCharType="separate"/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Pr="005D6683">
              <w:rPr>
                <w:b/>
                <w:szCs w:val="20"/>
              </w:rPr>
              <w:t> </w:t>
            </w:r>
            <w:r w:rsidR="0043219D" w:rsidRPr="005D6683">
              <w:rPr>
                <w:b/>
                <w:szCs w:val="20"/>
              </w:rPr>
              <w:fldChar w:fldCharType="end"/>
            </w:r>
          </w:p>
        </w:tc>
      </w:tr>
      <w:tr w:rsidR="00006011" w14:paraId="252CF4F4" w14:textId="77777777" w:rsidTr="00B62063">
        <w:trPr>
          <w:trHeight w:val="355"/>
        </w:trPr>
        <w:tc>
          <w:tcPr>
            <w:tcW w:w="2660" w:type="dxa"/>
            <w:vMerge w:val="restart"/>
            <w:shd w:val="pct10" w:color="EEECE1" w:fill="EEECE1"/>
          </w:tcPr>
          <w:p w14:paraId="3C60661C" w14:textId="77777777" w:rsidR="00006011" w:rsidRPr="005273BD" w:rsidRDefault="00006011" w:rsidP="00B62063">
            <w:pPr>
              <w:pStyle w:val="06btexteprincipalsansespacebloc"/>
              <w:spacing w:before="120"/>
            </w:pPr>
            <w:r w:rsidRPr="005273BD">
              <w:t>Formation projetée :</w:t>
            </w:r>
          </w:p>
        </w:tc>
        <w:tc>
          <w:tcPr>
            <w:tcW w:w="6979" w:type="dxa"/>
            <w:shd w:val="pct10" w:color="EEECE1" w:fill="EEECE1"/>
          </w:tcPr>
          <w:p w14:paraId="593A1B0F" w14:textId="77777777" w:rsidR="00006011" w:rsidRPr="00E077B5" w:rsidRDefault="00006011" w:rsidP="00B62063">
            <w:pPr>
              <w:pStyle w:val="06btexteprincipalsansespacebloc"/>
              <w:spacing w:before="120"/>
            </w:pPr>
            <w:r w:rsidRPr="005273BD">
              <w:t>Canton :</w:t>
            </w:r>
            <w:r>
              <w:t xml:space="preserve"> </w:t>
            </w:r>
            <w:r w:rsidR="0043219D" w:rsidRPr="005D6683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D6683">
              <w:rPr>
                <w:b/>
              </w:rPr>
              <w:instrText xml:space="preserve"> FORMTEXT </w:instrText>
            </w:r>
            <w:r w:rsidR="0043219D" w:rsidRPr="005D6683">
              <w:rPr>
                <w:b/>
              </w:rPr>
            </w:r>
            <w:r w:rsidR="0043219D" w:rsidRPr="005D6683">
              <w:rPr>
                <w:b/>
              </w:rPr>
              <w:fldChar w:fldCharType="separate"/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="0043219D" w:rsidRPr="005D6683">
              <w:rPr>
                <w:b/>
              </w:rPr>
              <w:fldChar w:fldCharType="end"/>
            </w:r>
          </w:p>
        </w:tc>
      </w:tr>
      <w:tr w:rsidR="00006011" w14:paraId="3FE68750" w14:textId="77777777" w:rsidTr="00B62063">
        <w:trPr>
          <w:trHeight w:val="454"/>
        </w:trPr>
        <w:tc>
          <w:tcPr>
            <w:tcW w:w="2660" w:type="dxa"/>
            <w:vMerge/>
            <w:shd w:val="pct10" w:color="EEECE1" w:fill="EEECE1"/>
          </w:tcPr>
          <w:p w14:paraId="48BDFAB3" w14:textId="77777777" w:rsidR="00006011" w:rsidRPr="005273BD" w:rsidRDefault="00006011" w:rsidP="007C6DDB">
            <w:pPr>
              <w:pStyle w:val="06btexteprincipalsansespacebloc"/>
            </w:pPr>
          </w:p>
        </w:tc>
        <w:tc>
          <w:tcPr>
            <w:tcW w:w="6979" w:type="dxa"/>
            <w:shd w:val="pct10" w:color="EEECE1" w:fill="EEECE1"/>
          </w:tcPr>
          <w:p w14:paraId="3B477880" w14:textId="77777777" w:rsidR="00006011" w:rsidRPr="005273BD" w:rsidRDefault="00006011" w:rsidP="00B62063">
            <w:pPr>
              <w:pStyle w:val="06btexteprincipalsansespacebloc"/>
              <w:spacing w:before="120"/>
            </w:pPr>
            <w:r w:rsidRPr="005273BD">
              <w:t>Etablissement :</w:t>
            </w:r>
            <w:r>
              <w:t xml:space="preserve"> </w:t>
            </w:r>
            <w:r w:rsidR="0043219D" w:rsidRPr="005D6683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D6683">
              <w:rPr>
                <w:b/>
              </w:rPr>
              <w:instrText xml:space="preserve"> FORMTEXT </w:instrText>
            </w:r>
            <w:r w:rsidR="0043219D" w:rsidRPr="005D6683">
              <w:rPr>
                <w:b/>
              </w:rPr>
            </w:r>
            <w:r w:rsidR="0043219D" w:rsidRPr="005D6683">
              <w:rPr>
                <w:b/>
              </w:rPr>
              <w:fldChar w:fldCharType="separate"/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="0043219D" w:rsidRPr="005D6683">
              <w:rPr>
                <w:b/>
              </w:rPr>
              <w:fldChar w:fldCharType="end"/>
            </w:r>
          </w:p>
        </w:tc>
      </w:tr>
      <w:tr w:rsidR="00006011" w14:paraId="3116B194" w14:textId="77777777" w:rsidTr="00B62063">
        <w:trPr>
          <w:trHeight w:val="409"/>
        </w:trPr>
        <w:tc>
          <w:tcPr>
            <w:tcW w:w="2660" w:type="dxa"/>
            <w:vMerge/>
            <w:shd w:val="pct10" w:color="EEECE1" w:fill="EEECE1"/>
          </w:tcPr>
          <w:p w14:paraId="09E1E67A" w14:textId="77777777" w:rsidR="00006011" w:rsidRPr="005273BD" w:rsidRDefault="00006011" w:rsidP="007C6DDB">
            <w:pPr>
              <w:pStyle w:val="06btexteprincipalsansespacebloc"/>
            </w:pPr>
          </w:p>
        </w:tc>
        <w:tc>
          <w:tcPr>
            <w:tcW w:w="6979" w:type="dxa"/>
            <w:shd w:val="pct10" w:color="EEECE1" w:fill="EEECE1"/>
          </w:tcPr>
          <w:p w14:paraId="3A5384B4" w14:textId="77777777" w:rsidR="00006011" w:rsidRPr="005273BD" w:rsidRDefault="00006011" w:rsidP="00B62063">
            <w:pPr>
              <w:pStyle w:val="06btexteprincipalsansespacebloc"/>
              <w:spacing w:before="120"/>
            </w:pPr>
            <w:r w:rsidRPr="005273BD">
              <w:t xml:space="preserve">Filière : </w:t>
            </w:r>
            <w:r w:rsidR="0043219D" w:rsidRPr="005D6683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D6683">
              <w:rPr>
                <w:b/>
              </w:rPr>
              <w:instrText xml:space="preserve"> FORMTEXT </w:instrText>
            </w:r>
            <w:r w:rsidR="0043219D" w:rsidRPr="005D6683">
              <w:rPr>
                <w:b/>
              </w:rPr>
            </w:r>
            <w:r w:rsidR="0043219D" w:rsidRPr="005D6683">
              <w:rPr>
                <w:b/>
              </w:rPr>
              <w:fldChar w:fldCharType="separate"/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Pr="005D6683">
              <w:rPr>
                <w:b/>
                <w:noProof/>
              </w:rPr>
              <w:t> </w:t>
            </w:r>
            <w:r w:rsidR="0043219D" w:rsidRPr="005D6683">
              <w:rPr>
                <w:b/>
              </w:rPr>
              <w:fldChar w:fldCharType="end"/>
            </w:r>
          </w:p>
        </w:tc>
      </w:tr>
      <w:tr w:rsidR="00006011" w14:paraId="6F62913A" w14:textId="77777777" w:rsidTr="00B62063">
        <w:trPr>
          <w:trHeight w:val="557"/>
        </w:trPr>
        <w:tc>
          <w:tcPr>
            <w:tcW w:w="2660" w:type="dxa"/>
            <w:vMerge/>
            <w:shd w:val="pct10" w:color="EEECE1" w:fill="EEECE1"/>
          </w:tcPr>
          <w:p w14:paraId="4EA7397B" w14:textId="77777777" w:rsidR="00006011" w:rsidRPr="005273BD" w:rsidRDefault="00006011" w:rsidP="007C6DDB">
            <w:pPr>
              <w:pStyle w:val="06btexteprincipalsansespacebloc"/>
            </w:pPr>
          </w:p>
        </w:tc>
        <w:tc>
          <w:tcPr>
            <w:tcW w:w="6979" w:type="dxa"/>
            <w:shd w:val="pct10" w:color="EEECE1" w:fill="EEECE1"/>
          </w:tcPr>
          <w:p w14:paraId="0054FECD" w14:textId="77777777" w:rsidR="00006011" w:rsidRDefault="00006011" w:rsidP="00B62063">
            <w:pPr>
              <w:pStyle w:val="06atexteprincipal"/>
              <w:spacing w:before="120" w:after="0" w:line="240" w:lineRule="auto"/>
            </w:pPr>
            <w:r w:rsidRPr="00015DFE">
              <w:t>Durée des études projetées :</w:t>
            </w:r>
            <w:bookmarkStart w:id="6" w:name="CaseACocher3"/>
          </w:p>
          <w:p w14:paraId="57BFAD27" w14:textId="15721419" w:rsidR="00006011" w:rsidRDefault="0043219D" w:rsidP="007C6DDB">
            <w:pPr>
              <w:pStyle w:val="06btexteprincipalsansespacebloc"/>
              <w:tabs>
                <w:tab w:val="left" w:pos="2052"/>
                <w:tab w:val="left" w:pos="3753"/>
                <w:tab w:val="left" w:pos="5596"/>
              </w:tabs>
            </w:pPr>
            <w:r w:rsidRPr="005D6683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011" w:rsidRPr="005D6683">
              <w:rPr>
                <w:b/>
              </w:rPr>
              <w:instrText xml:space="preserve"> FORMCHECKBOX </w:instrText>
            </w:r>
            <w:r w:rsidR="00B90391">
              <w:rPr>
                <w:b/>
              </w:rPr>
            </w:r>
            <w:r w:rsidR="00B90391">
              <w:rPr>
                <w:b/>
              </w:rPr>
              <w:fldChar w:fldCharType="separate"/>
            </w:r>
            <w:r w:rsidRPr="005D6683">
              <w:rPr>
                <w:b/>
              </w:rPr>
              <w:fldChar w:fldCharType="end"/>
            </w:r>
            <w:bookmarkEnd w:id="6"/>
            <w:r w:rsidR="00006011" w:rsidRPr="005D6683">
              <w:rPr>
                <w:b/>
              </w:rPr>
              <w:t xml:space="preserve"> </w:t>
            </w:r>
            <w:r w:rsidR="00006011" w:rsidRPr="00015DFE">
              <w:t>1 an</w:t>
            </w:r>
            <w:r w:rsidR="00006011" w:rsidRPr="00015DFE">
              <w:tab/>
            </w:r>
            <w:bookmarkStart w:id="7" w:name="CaseACocher4"/>
            <w:r w:rsidRPr="005D6683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011" w:rsidRPr="005D6683">
              <w:rPr>
                <w:b/>
              </w:rPr>
              <w:instrText xml:space="preserve"> FORMCHECKBOX </w:instrText>
            </w:r>
            <w:r w:rsidR="00B90391">
              <w:rPr>
                <w:b/>
              </w:rPr>
            </w:r>
            <w:r w:rsidR="00B90391">
              <w:rPr>
                <w:b/>
              </w:rPr>
              <w:fldChar w:fldCharType="separate"/>
            </w:r>
            <w:r w:rsidRPr="005D6683">
              <w:rPr>
                <w:b/>
              </w:rPr>
              <w:fldChar w:fldCharType="end"/>
            </w:r>
            <w:bookmarkEnd w:id="7"/>
            <w:r w:rsidR="00006011" w:rsidRPr="005D6683">
              <w:rPr>
                <w:b/>
              </w:rPr>
              <w:t xml:space="preserve"> </w:t>
            </w:r>
            <w:r w:rsidR="00006011" w:rsidRPr="00015DFE">
              <w:t>2 ans</w:t>
            </w:r>
            <w:r w:rsidR="00006011" w:rsidRPr="005D6683">
              <w:rPr>
                <w:b/>
              </w:rPr>
              <w:tab/>
            </w:r>
            <w:bookmarkStart w:id="8" w:name="CaseACocher5"/>
            <w:r w:rsidRPr="005D6683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011" w:rsidRPr="005D6683">
              <w:rPr>
                <w:b/>
              </w:rPr>
              <w:instrText xml:space="preserve"> FORMCHECKBOX </w:instrText>
            </w:r>
            <w:r w:rsidR="00B90391">
              <w:rPr>
                <w:b/>
              </w:rPr>
            </w:r>
            <w:r w:rsidR="00B90391">
              <w:rPr>
                <w:b/>
              </w:rPr>
              <w:fldChar w:fldCharType="separate"/>
            </w:r>
            <w:r w:rsidRPr="005D6683">
              <w:rPr>
                <w:b/>
              </w:rPr>
              <w:fldChar w:fldCharType="end"/>
            </w:r>
            <w:bookmarkEnd w:id="8"/>
            <w:r w:rsidR="00006011" w:rsidRPr="005D6683">
              <w:rPr>
                <w:b/>
              </w:rPr>
              <w:t xml:space="preserve"> </w:t>
            </w:r>
            <w:r w:rsidR="00006011" w:rsidRPr="00015DFE">
              <w:t>3 ans</w:t>
            </w:r>
            <w:r w:rsidR="00006011" w:rsidRPr="005D6683">
              <w:rPr>
                <w:b/>
              </w:rPr>
              <w:tab/>
            </w:r>
            <w:bookmarkStart w:id="9" w:name="CaseACocher6"/>
            <w:r w:rsidRPr="005D6683">
              <w:rPr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011" w:rsidRPr="005D6683">
              <w:rPr>
                <w:b/>
              </w:rPr>
              <w:instrText xml:space="preserve"> FORMCHECKBOX </w:instrText>
            </w:r>
            <w:r w:rsidR="00B90391">
              <w:rPr>
                <w:b/>
              </w:rPr>
            </w:r>
            <w:r w:rsidR="00B90391">
              <w:rPr>
                <w:b/>
              </w:rPr>
              <w:fldChar w:fldCharType="separate"/>
            </w:r>
            <w:r w:rsidRPr="005D6683">
              <w:rPr>
                <w:b/>
              </w:rPr>
              <w:fldChar w:fldCharType="end"/>
            </w:r>
            <w:bookmarkEnd w:id="9"/>
            <w:r w:rsidR="00006011" w:rsidRPr="005D6683">
              <w:rPr>
                <w:b/>
              </w:rPr>
              <w:t xml:space="preserve"> </w:t>
            </w:r>
            <w:r w:rsidR="00006011" w:rsidRPr="00015DFE">
              <w:t>4 ans</w:t>
            </w:r>
          </w:p>
        </w:tc>
      </w:tr>
      <w:tr w:rsidR="00006011" w14:paraId="549DFDC7" w14:textId="77777777" w:rsidTr="00B62063">
        <w:trPr>
          <w:trHeight w:val="976"/>
        </w:trPr>
        <w:tc>
          <w:tcPr>
            <w:tcW w:w="2660" w:type="dxa"/>
            <w:vMerge w:val="restart"/>
            <w:shd w:val="pct10" w:color="EEECE1" w:fill="EEECE1"/>
          </w:tcPr>
          <w:p w14:paraId="336A410D" w14:textId="77777777" w:rsidR="00006011" w:rsidRPr="00B90391" w:rsidRDefault="00006011" w:rsidP="00B62063">
            <w:pPr>
              <w:pStyle w:val="06btexteprincipalsansespacebloc"/>
              <w:spacing w:before="120"/>
            </w:pPr>
            <w:r w:rsidRPr="00B90391">
              <w:t>Motif de la demande :</w:t>
            </w:r>
          </w:p>
        </w:tc>
        <w:bookmarkStart w:id="10" w:name="CaseACocher11"/>
        <w:tc>
          <w:tcPr>
            <w:tcW w:w="6979" w:type="dxa"/>
            <w:shd w:val="pct10" w:color="EEECE1" w:fill="EEECE1"/>
          </w:tcPr>
          <w:p w14:paraId="6A612BDE" w14:textId="77777777" w:rsidR="00906849" w:rsidRPr="00B90391" w:rsidRDefault="00906849" w:rsidP="00906849">
            <w:pPr>
              <w:pStyle w:val="06atexteprincipal"/>
              <w:rPr>
                <w:szCs w:val="20"/>
              </w:rPr>
            </w:pPr>
            <w:r w:rsidRPr="00B90391">
              <w:rPr>
                <w:b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391">
              <w:rPr>
                <w:b/>
              </w:rPr>
              <w:instrText xml:space="preserve"> FORMCHECKBOX </w:instrText>
            </w:r>
            <w:r w:rsidR="00B90391" w:rsidRPr="00B90391">
              <w:rPr>
                <w:b/>
              </w:rPr>
            </w:r>
            <w:r w:rsidR="00B90391" w:rsidRPr="00B90391">
              <w:rPr>
                <w:b/>
              </w:rPr>
              <w:fldChar w:fldCharType="separate"/>
            </w:r>
            <w:r w:rsidRPr="00B90391">
              <w:rPr>
                <w:b/>
              </w:rPr>
              <w:fldChar w:fldCharType="end"/>
            </w:r>
            <w:bookmarkEnd w:id="10"/>
            <w:r w:rsidRPr="00B90391">
              <w:t xml:space="preserve"> Filière non offerte dans le canton de Fribourg, précisez :</w:t>
            </w:r>
          </w:p>
          <w:p w14:paraId="70E9CE58" w14:textId="3BE20EDE" w:rsidR="00006011" w:rsidRPr="00B90391" w:rsidRDefault="00006011" w:rsidP="007C6DDB">
            <w:pPr>
              <w:pStyle w:val="06btexteprincipalsansespacebloc"/>
              <w:rPr>
                <w:b/>
              </w:rPr>
            </w:pPr>
          </w:p>
        </w:tc>
      </w:tr>
      <w:tr w:rsidR="00006011" w14:paraId="153D0DA5" w14:textId="77777777" w:rsidTr="00B62063">
        <w:trPr>
          <w:trHeight w:val="553"/>
        </w:trPr>
        <w:tc>
          <w:tcPr>
            <w:tcW w:w="2660" w:type="dxa"/>
            <w:vMerge/>
            <w:shd w:val="pct10" w:color="EEECE1" w:fill="EEECE1"/>
          </w:tcPr>
          <w:p w14:paraId="4C1DA637" w14:textId="77777777" w:rsidR="00006011" w:rsidRPr="00B90391" w:rsidRDefault="00006011" w:rsidP="007C6DDB">
            <w:pPr>
              <w:pStyle w:val="06btexteprincipalsansespacebloc"/>
            </w:pPr>
          </w:p>
        </w:tc>
        <w:bookmarkStart w:id="11" w:name="CaseACocher10"/>
        <w:tc>
          <w:tcPr>
            <w:tcW w:w="6979" w:type="dxa"/>
            <w:shd w:val="pct10" w:color="EEECE1" w:fill="EEECE1"/>
          </w:tcPr>
          <w:p w14:paraId="287E6D8A" w14:textId="52D05EE8" w:rsidR="00006011" w:rsidRPr="00B90391" w:rsidRDefault="0043219D" w:rsidP="007C6DDB">
            <w:pPr>
              <w:pStyle w:val="06btexteprincipalsansespacebloc"/>
            </w:pPr>
            <w:r w:rsidRPr="00B90391">
              <w:rPr>
                <w:b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011" w:rsidRPr="00B90391">
              <w:rPr>
                <w:b/>
              </w:rPr>
              <w:instrText xml:space="preserve"> FORMCHECKBOX </w:instrText>
            </w:r>
            <w:r w:rsidR="00B90391" w:rsidRPr="00B90391">
              <w:rPr>
                <w:b/>
              </w:rPr>
            </w:r>
            <w:r w:rsidR="00B90391" w:rsidRPr="00B90391">
              <w:rPr>
                <w:b/>
              </w:rPr>
              <w:fldChar w:fldCharType="separate"/>
            </w:r>
            <w:r w:rsidRPr="00B90391">
              <w:rPr>
                <w:b/>
              </w:rPr>
              <w:fldChar w:fldCharType="end"/>
            </w:r>
            <w:bookmarkEnd w:id="11"/>
            <w:r w:rsidR="00006011" w:rsidRPr="00B90391">
              <w:t xml:space="preserve"> Déménagement projeté, date : </w:t>
            </w:r>
            <w:r w:rsidRPr="00B90391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06011" w:rsidRPr="00B90391">
              <w:rPr>
                <w:b/>
              </w:rPr>
              <w:instrText xml:space="preserve"> FORMTEXT </w:instrText>
            </w:r>
            <w:r w:rsidRPr="00B90391">
              <w:rPr>
                <w:b/>
              </w:rPr>
            </w:r>
            <w:r w:rsidRPr="00B90391">
              <w:rPr>
                <w:b/>
              </w:rPr>
              <w:fldChar w:fldCharType="separate"/>
            </w:r>
            <w:r w:rsidR="00006011" w:rsidRPr="00B90391">
              <w:rPr>
                <w:b/>
              </w:rPr>
              <w:t> </w:t>
            </w:r>
            <w:r w:rsidR="00006011" w:rsidRPr="00B90391">
              <w:rPr>
                <w:b/>
              </w:rPr>
              <w:t> </w:t>
            </w:r>
            <w:r w:rsidR="00006011" w:rsidRPr="00B90391">
              <w:rPr>
                <w:b/>
              </w:rPr>
              <w:t> </w:t>
            </w:r>
            <w:r w:rsidR="00006011" w:rsidRPr="00B90391">
              <w:rPr>
                <w:b/>
              </w:rPr>
              <w:t> </w:t>
            </w:r>
            <w:r w:rsidR="00006011" w:rsidRPr="00B90391">
              <w:rPr>
                <w:b/>
              </w:rPr>
              <w:t> </w:t>
            </w:r>
            <w:r w:rsidRPr="00B90391">
              <w:rPr>
                <w:b/>
              </w:rPr>
              <w:fldChar w:fldCharType="end"/>
            </w:r>
          </w:p>
        </w:tc>
      </w:tr>
      <w:tr w:rsidR="00006011" w14:paraId="55075BEE" w14:textId="77777777" w:rsidTr="00906849">
        <w:trPr>
          <w:trHeight w:val="327"/>
        </w:trPr>
        <w:tc>
          <w:tcPr>
            <w:tcW w:w="2660" w:type="dxa"/>
            <w:vMerge/>
            <w:shd w:val="pct10" w:color="EEECE1" w:fill="EEECE1"/>
          </w:tcPr>
          <w:p w14:paraId="6241237E" w14:textId="77777777" w:rsidR="00006011" w:rsidRPr="00B90391" w:rsidRDefault="00006011" w:rsidP="007C6DDB">
            <w:pPr>
              <w:pStyle w:val="06btexteprincipalsansespacebloc"/>
            </w:pPr>
          </w:p>
        </w:tc>
        <w:bookmarkStart w:id="12" w:name="CaseACocher12"/>
        <w:tc>
          <w:tcPr>
            <w:tcW w:w="6979" w:type="dxa"/>
            <w:shd w:val="pct10" w:color="EEECE1" w:fill="EEECE1"/>
          </w:tcPr>
          <w:p w14:paraId="08739427" w14:textId="39D81E84" w:rsidR="00006011" w:rsidRPr="00B90391" w:rsidRDefault="00906849" w:rsidP="00906849">
            <w:pPr>
              <w:pStyle w:val="06atexteprincipal"/>
            </w:pPr>
            <w:r w:rsidRPr="00B90391">
              <w:rPr>
                <w:b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391">
              <w:rPr>
                <w:b/>
              </w:rPr>
              <w:instrText xml:space="preserve"> FORMCHECKBOX </w:instrText>
            </w:r>
            <w:r w:rsidR="00B90391" w:rsidRPr="00B90391">
              <w:rPr>
                <w:b/>
              </w:rPr>
            </w:r>
            <w:r w:rsidR="00B90391" w:rsidRPr="00B90391">
              <w:rPr>
                <w:b/>
              </w:rPr>
              <w:fldChar w:fldCharType="separate"/>
            </w:r>
            <w:r w:rsidRPr="00B90391">
              <w:rPr>
                <w:b/>
              </w:rPr>
              <w:fldChar w:fldCharType="end"/>
            </w:r>
            <w:bookmarkEnd w:id="12"/>
            <w:r w:rsidRPr="00B90391">
              <w:rPr>
                <w:szCs w:val="20"/>
              </w:rPr>
              <w:t xml:space="preserve"> </w:t>
            </w:r>
            <w:r w:rsidRPr="00B90391">
              <w:t>Autre justification (joindre une lettre de motivation)</w:t>
            </w:r>
          </w:p>
        </w:tc>
      </w:tr>
      <w:tr w:rsidR="00006011" w14:paraId="6AAE2812" w14:textId="77777777" w:rsidTr="00B62063">
        <w:trPr>
          <w:trHeight w:val="564"/>
        </w:trPr>
        <w:tc>
          <w:tcPr>
            <w:tcW w:w="2660" w:type="dxa"/>
            <w:shd w:val="pct10" w:color="EEECE1" w:fill="EEECE1"/>
          </w:tcPr>
          <w:p w14:paraId="5C46B96A" w14:textId="77777777" w:rsidR="00006011" w:rsidRPr="005D6683" w:rsidRDefault="00006011" w:rsidP="007C6DDB">
            <w:pPr>
              <w:pStyle w:val="06btexteprincipalsansespacebloc"/>
              <w:rPr>
                <w:rFonts w:ascii="Arial Narrow" w:hAnsi="Arial Narrow"/>
                <w:b/>
                <w:bCs/>
              </w:rPr>
            </w:pPr>
            <w:r>
              <w:t>Annexe demandée :</w:t>
            </w:r>
          </w:p>
        </w:tc>
        <w:tc>
          <w:tcPr>
            <w:tcW w:w="6979" w:type="dxa"/>
            <w:shd w:val="pct10" w:color="EEECE1" w:fill="EEECE1"/>
          </w:tcPr>
          <w:p w14:paraId="2043F8D8" w14:textId="691E2110" w:rsidR="00006011" w:rsidRPr="005D6683" w:rsidRDefault="001C0584" w:rsidP="007C6DDB">
            <w:pPr>
              <w:pStyle w:val="06btexteprincipalsansespacebloc"/>
              <w:rPr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3"/>
            <w:r>
              <w:rPr>
                <w:b/>
              </w:rPr>
              <w:instrText xml:space="preserve"> FORMCHECKBOX </w:instrText>
            </w:r>
            <w:r w:rsidR="00B90391">
              <w:rPr>
                <w:b/>
              </w:rPr>
            </w:r>
            <w:r w:rsidR="00B9039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  <w:r w:rsidR="00006011" w:rsidRPr="005D6683">
              <w:rPr>
                <w:szCs w:val="20"/>
              </w:rPr>
              <w:t xml:space="preserve"> </w:t>
            </w:r>
            <w:r w:rsidR="00006011" w:rsidRPr="00015DFE">
              <w:t>Copie du dernier bulletin scolaire valable</w:t>
            </w:r>
            <w:r w:rsidR="00006011">
              <w:t xml:space="preserve"> daté du</w:t>
            </w:r>
            <w:r w:rsidR="00006011" w:rsidRPr="005D6683">
              <w:rPr>
                <w:szCs w:val="20"/>
              </w:rPr>
              <w:t xml:space="preserve"> </w:t>
            </w:r>
            <w:r w:rsidR="0043219D" w:rsidRPr="005D6683">
              <w:rPr>
                <w:b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06011" w:rsidRPr="005D6683">
              <w:rPr>
                <w:b/>
                <w:szCs w:val="20"/>
              </w:rPr>
              <w:instrText xml:space="preserve"> FORMTEXT </w:instrText>
            </w:r>
            <w:r w:rsidR="0043219D" w:rsidRPr="005D6683">
              <w:rPr>
                <w:b/>
                <w:szCs w:val="20"/>
              </w:rPr>
            </w:r>
            <w:r w:rsidR="0043219D" w:rsidRPr="005D6683">
              <w:rPr>
                <w:b/>
                <w:szCs w:val="20"/>
              </w:rPr>
              <w:fldChar w:fldCharType="separate"/>
            </w:r>
            <w:r w:rsidR="00006011" w:rsidRPr="005D6683">
              <w:rPr>
                <w:b/>
                <w:szCs w:val="20"/>
              </w:rPr>
              <w:t> </w:t>
            </w:r>
            <w:r w:rsidR="00006011" w:rsidRPr="005D6683">
              <w:rPr>
                <w:b/>
                <w:szCs w:val="20"/>
              </w:rPr>
              <w:t> </w:t>
            </w:r>
            <w:r w:rsidR="00006011" w:rsidRPr="005D6683">
              <w:rPr>
                <w:b/>
                <w:szCs w:val="20"/>
              </w:rPr>
              <w:t> </w:t>
            </w:r>
            <w:r w:rsidR="00006011" w:rsidRPr="005D6683">
              <w:rPr>
                <w:b/>
                <w:szCs w:val="20"/>
              </w:rPr>
              <w:t> </w:t>
            </w:r>
            <w:r w:rsidR="00006011" w:rsidRPr="005D6683">
              <w:rPr>
                <w:b/>
                <w:szCs w:val="20"/>
              </w:rPr>
              <w:t> </w:t>
            </w:r>
            <w:r w:rsidR="0043219D" w:rsidRPr="005D6683">
              <w:rPr>
                <w:b/>
                <w:szCs w:val="20"/>
              </w:rPr>
              <w:fldChar w:fldCharType="end"/>
            </w:r>
          </w:p>
        </w:tc>
      </w:tr>
      <w:tr w:rsidR="00006011" w14:paraId="0CEFE31F" w14:textId="77777777" w:rsidTr="00B62063">
        <w:trPr>
          <w:trHeight w:val="851"/>
        </w:trPr>
        <w:tc>
          <w:tcPr>
            <w:tcW w:w="2660" w:type="dxa"/>
            <w:shd w:val="pct10" w:color="EEECE1" w:fill="EEECE1"/>
          </w:tcPr>
          <w:p w14:paraId="36441DD2" w14:textId="77777777" w:rsidR="00006011" w:rsidRDefault="00006011" w:rsidP="007C6DDB">
            <w:pPr>
              <w:pStyle w:val="06btexteprincipalsansespacebloc"/>
            </w:pPr>
            <w:r w:rsidRPr="005D6683">
              <w:t>Date de la demande</w:t>
            </w:r>
            <w:r>
              <w:t xml:space="preserve"> et signature</w:t>
            </w:r>
          </w:p>
          <w:p w14:paraId="6E38CE9D" w14:textId="77777777" w:rsidR="00006011" w:rsidRPr="005D6683" w:rsidRDefault="00006011" w:rsidP="007C6DDB">
            <w:pPr>
              <w:pStyle w:val="06btexteprincipalsansespacebloc"/>
            </w:pPr>
            <w:r w:rsidRPr="005D6683">
              <w:rPr>
                <w:sz w:val="20"/>
                <w:szCs w:val="20"/>
              </w:rPr>
              <w:t>(si envoi par courrier postal)</w:t>
            </w:r>
            <w:r>
              <w:t> :</w:t>
            </w:r>
          </w:p>
        </w:tc>
        <w:tc>
          <w:tcPr>
            <w:tcW w:w="6979" w:type="dxa"/>
            <w:shd w:val="pct10" w:color="EEECE1" w:fill="EEECE1"/>
            <w:vAlign w:val="center"/>
          </w:tcPr>
          <w:p w14:paraId="145B4843" w14:textId="77777777" w:rsidR="00006011" w:rsidRPr="005D6683" w:rsidRDefault="0043219D" w:rsidP="007C6DDB">
            <w:pPr>
              <w:pStyle w:val="06btexteprincipalsansespacebloc"/>
              <w:rPr>
                <w:b/>
              </w:rPr>
            </w:pPr>
            <w:r w:rsidRPr="005D6683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06011" w:rsidRPr="005D6683">
              <w:rPr>
                <w:b/>
              </w:rPr>
              <w:instrText xml:space="preserve"> FORMTEXT </w:instrText>
            </w:r>
            <w:r w:rsidRPr="005D6683">
              <w:rPr>
                <w:b/>
              </w:rPr>
            </w:r>
            <w:r w:rsidRPr="005D6683">
              <w:rPr>
                <w:b/>
              </w:rPr>
              <w:fldChar w:fldCharType="separate"/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="00006011" w:rsidRPr="005D6683">
              <w:rPr>
                <w:b/>
              </w:rPr>
              <w:t> </w:t>
            </w:r>
            <w:r w:rsidRPr="005D6683">
              <w:rPr>
                <w:b/>
              </w:rPr>
              <w:fldChar w:fldCharType="end"/>
            </w:r>
          </w:p>
        </w:tc>
      </w:tr>
    </w:tbl>
    <w:p w14:paraId="69E8D940" w14:textId="77777777" w:rsidR="00006011" w:rsidRPr="00906849" w:rsidRDefault="00006011">
      <w:pPr>
        <w:rPr>
          <w:lang w:val="fr-FR"/>
        </w:rPr>
      </w:pPr>
    </w:p>
    <w:p w14:paraId="24E366E9" w14:textId="77777777" w:rsidR="00006011" w:rsidRPr="00F80812" w:rsidRDefault="00006011" w:rsidP="00006011">
      <w:pPr>
        <w:pStyle w:val="05objet"/>
      </w:pPr>
      <w:r w:rsidRPr="00F80812">
        <w:t>Règles et principes</w:t>
      </w:r>
      <w:r>
        <w:t xml:space="preserve"> à observer</w:t>
      </w:r>
    </w:p>
    <w:p w14:paraId="42EFB962" w14:textId="77777777" w:rsidR="00006011" w:rsidRPr="0077196F" w:rsidRDefault="00006011" w:rsidP="00006011">
      <w:pPr>
        <w:pStyle w:val="07puces"/>
      </w:pPr>
      <w:r w:rsidRPr="0077196F">
        <w:t>Les autorisations sont basées sur la Convention CIIP du 21 mai 2005 réglant la fréquentation d’une école située dans un canton autre que celui de domicile.</w:t>
      </w:r>
    </w:p>
    <w:p w14:paraId="01A7BC0C" w14:textId="77777777" w:rsidR="00006011" w:rsidRPr="0077196F" w:rsidRDefault="00006011" w:rsidP="00006011">
      <w:pPr>
        <w:pStyle w:val="07puces"/>
      </w:pPr>
      <w:r w:rsidRPr="0077196F">
        <w:t>L’élève se charge de son inscription dans l’école de destination ; son inscription ne sera prise en compte qu’à la remise de ce formulaire dûment complété et signé.</w:t>
      </w:r>
    </w:p>
    <w:p w14:paraId="1AE5CADD" w14:textId="77777777" w:rsidR="00006011" w:rsidRPr="0077196F" w:rsidRDefault="00006011" w:rsidP="00006011">
      <w:pPr>
        <w:pStyle w:val="07puces"/>
      </w:pPr>
      <w:r w:rsidRPr="0077196F">
        <w:t>Les admissions se font dans les limites des places disponibles et sous réserve de conformité aux exigences du cursus scolaire.</w:t>
      </w:r>
    </w:p>
    <w:p w14:paraId="7CA44418" w14:textId="77777777" w:rsidR="00006011" w:rsidRPr="00EB263F" w:rsidRDefault="00006011" w:rsidP="00006011">
      <w:pPr>
        <w:pStyle w:val="07puces"/>
        <w:rPr>
          <w:b/>
          <w:bCs/>
        </w:rPr>
      </w:pPr>
      <w:r w:rsidRPr="00EB263F">
        <w:rPr>
          <w:b/>
          <w:bCs/>
        </w:rPr>
        <w:t>Les écoles peuvent percevoir des taxes et frais scolaires à charge des élèves</w:t>
      </w:r>
      <w:r>
        <w:rPr>
          <w:b/>
          <w:bCs/>
        </w:rPr>
        <w:t>.</w:t>
      </w:r>
    </w:p>
    <w:p w14:paraId="44D540D2" w14:textId="77777777" w:rsidR="00006011" w:rsidRPr="00EB263F" w:rsidRDefault="00006011" w:rsidP="00006011">
      <w:pPr>
        <w:pStyle w:val="07puces"/>
      </w:pPr>
      <w:r w:rsidRPr="00EB263F">
        <w:t>Le canton de Fribourg facture à l’élève un montant correspondant à l’écolage qui serait perçu dans une école cantonale du même type.</w:t>
      </w:r>
    </w:p>
    <w:p w14:paraId="44249054" w14:textId="77777777" w:rsidR="00006011" w:rsidRDefault="00006011" w:rsidP="00006011">
      <w:pPr>
        <w:pStyle w:val="07puces"/>
        <w:rPr>
          <w:b/>
          <w:bCs/>
        </w:rPr>
      </w:pPr>
      <w:r w:rsidRPr="00EB263F">
        <w:rPr>
          <w:b/>
          <w:bCs/>
        </w:rPr>
        <w:t>Délai :</w:t>
      </w:r>
      <w:r w:rsidRPr="0077196F">
        <w:t xml:space="preserve"> toutes les demandes d’autorisation doivent impérativement être adressées </w:t>
      </w:r>
      <w:r w:rsidR="00170CE3">
        <w:br/>
      </w:r>
      <w:r w:rsidRPr="00EB263F">
        <w:rPr>
          <w:b/>
          <w:bCs/>
        </w:rPr>
        <w:t>avant le 15 mai.</w:t>
      </w:r>
    </w:p>
    <w:p w14:paraId="49C1D0C3" w14:textId="77777777" w:rsidR="00006011" w:rsidRPr="008D68A3" w:rsidRDefault="00006011" w:rsidP="00006011">
      <w:pPr>
        <w:pStyle w:val="07puces"/>
      </w:pPr>
      <w:r>
        <w:t>La demande doit être accompagnée de la copie (ou d’un document en format PDF) du dernier bulletin scolaire valable.</w:t>
      </w:r>
    </w:p>
    <w:p w14:paraId="2B72B869" w14:textId="78123CB1" w:rsidR="00006011" w:rsidRPr="0077196F" w:rsidRDefault="00006011" w:rsidP="000B095C">
      <w:pPr>
        <w:pStyle w:val="07puces"/>
      </w:pPr>
      <w:r w:rsidRPr="0077196F">
        <w:t>Les demandes peuvent être adressées</w:t>
      </w:r>
      <w:r>
        <w:t xml:space="preserve"> par courrier postal à :</w:t>
      </w:r>
      <w:r w:rsidR="000B095C">
        <w:br/>
      </w:r>
      <w:r w:rsidRPr="008D68A3">
        <w:t>D</w:t>
      </w:r>
      <w:r w:rsidR="00D12E1D">
        <w:t>irection de la formation et des affaires culturelles, Service de l’enseignement secondaire du 2</w:t>
      </w:r>
      <w:r w:rsidR="00D12E1D" w:rsidRPr="00D12E1D">
        <w:rPr>
          <w:vertAlign w:val="superscript"/>
        </w:rPr>
        <w:t>e</w:t>
      </w:r>
      <w:r w:rsidR="00D12E1D">
        <w:t> degré</w:t>
      </w:r>
      <w:r>
        <w:t xml:space="preserve">, </w:t>
      </w:r>
      <w:r w:rsidRPr="008D68A3">
        <w:t>Rue de l’Hôpital 1</w:t>
      </w:r>
      <w:r>
        <w:t xml:space="preserve">, </w:t>
      </w:r>
      <w:r w:rsidRPr="008D68A3">
        <w:t>170</w:t>
      </w:r>
      <w:r w:rsidR="00D12E1D">
        <w:t>0</w:t>
      </w:r>
      <w:r w:rsidRPr="008D68A3">
        <w:t xml:space="preserve"> Fribourg</w:t>
      </w:r>
      <w:r>
        <w:br/>
      </w:r>
      <w:r w:rsidRPr="0077196F">
        <w:t>o</w:t>
      </w:r>
      <w:r>
        <w:t>u par courrier électronique à :</w:t>
      </w:r>
      <w:r w:rsidRPr="00EB263F">
        <w:t xml:space="preserve"> </w:t>
      </w:r>
      <w:r w:rsidRPr="008D68A3">
        <w:t>S2@fr.ch</w:t>
      </w:r>
    </w:p>
    <w:p w14:paraId="6B195960" w14:textId="77777777" w:rsidR="00006011" w:rsidRPr="00006011" w:rsidRDefault="00006011" w:rsidP="00006011">
      <w:pPr>
        <w:pStyle w:val="01entteetbasdepage"/>
      </w:pPr>
    </w:p>
    <w:sectPr w:rsidR="00006011" w:rsidRPr="00006011" w:rsidSect="00277FD0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483C" w14:textId="77777777" w:rsidR="007C6DDB" w:rsidRDefault="007C6DDB" w:rsidP="00277FD0">
      <w:r>
        <w:separator/>
      </w:r>
    </w:p>
  </w:endnote>
  <w:endnote w:type="continuationSeparator" w:id="0">
    <w:p w14:paraId="7C867821" w14:textId="77777777" w:rsidR="007C6DDB" w:rsidRDefault="007C6DDB" w:rsidP="002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79EF" w14:textId="77777777" w:rsidR="00A46F9C" w:rsidRPr="00BF50CB" w:rsidRDefault="00A46F9C" w:rsidP="00277FD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AA9E1E0" w14:textId="77777777" w:rsidR="00635FAA" w:rsidRPr="00635FAA" w:rsidRDefault="00635FAA" w:rsidP="00635FAA">
    <w:pPr>
      <w:pStyle w:val="01entteetbasdepage"/>
      <w:rPr>
        <w:lang w:val="fr-CH"/>
      </w:rPr>
    </w:pPr>
    <w:r w:rsidRPr="00635FAA">
      <w:rPr>
        <w:lang w:val="fr-CH"/>
      </w:rPr>
      <w:t xml:space="preserve">Direction de la formation et des affaires culturelles </w:t>
    </w:r>
    <w:r w:rsidRPr="0074487F">
      <w:rPr>
        <w:b/>
        <w:bCs/>
        <w:lang w:val="fr-CH"/>
      </w:rPr>
      <w:t>DFAC</w:t>
    </w:r>
  </w:p>
  <w:p w14:paraId="1818F9ED" w14:textId="746A340E" w:rsidR="00A46F9C" w:rsidRPr="00635FAA" w:rsidRDefault="00635FAA" w:rsidP="00277FD0">
    <w:pPr>
      <w:pStyle w:val="01entteetbasdepage"/>
      <w:rPr>
        <w:lang w:val="de-CH"/>
      </w:rPr>
    </w:pPr>
    <w:r w:rsidRPr="00635FAA">
      <w:rPr>
        <w:lang w:val="de-CH"/>
      </w:rPr>
      <w:t xml:space="preserve">Direktion für Bildung und kulturelle Angelegenheiten </w:t>
    </w:r>
    <w:r w:rsidRPr="0074487F">
      <w:rPr>
        <w:b/>
        <w:bCs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B1C9" w14:textId="77777777" w:rsidR="007C6DDB" w:rsidRDefault="007C6DDB" w:rsidP="00277FD0">
      <w:r>
        <w:separator/>
      </w:r>
    </w:p>
  </w:footnote>
  <w:footnote w:type="continuationSeparator" w:id="0">
    <w:p w14:paraId="3755F9A2" w14:textId="77777777" w:rsidR="007C6DDB" w:rsidRDefault="007C6DDB" w:rsidP="0027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46F9C" w14:paraId="77C8C8E3" w14:textId="77777777">
      <w:trPr>
        <w:trHeight w:val="567"/>
      </w:trPr>
      <w:tc>
        <w:tcPr>
          <w:tcW w:w="9298" w:type="dxa"/>
        </w:tcPr>
        <w:p w14:paraId="2B9DAEFC" w14:textId="77777777" w:rsidR="00A46F9C" w:rsidRDefault="00A46F9C" w:rsidP="00277FD0">
          <w:pPr>
            <w:pStyle w:val="09enttepage2"/>
          </w:pPr>
          <w:r w:rsidRPr="00891EB3">
            <w:t>Service de l</w:t>
          </w:r>
          <w:r>
            <w:t xml:space="preserve">’enseignement secondaire du deuxième degré </w:t>
          </w:r>
          <w:r w:rsidRPr="008D0415">
            <w:rPr>
              <w:b w:val="0"/>
            </w:rPr>
            <w:t>S2</w:t>
          </w:r>
        </w:p>
        <w:p w14:paraId="5B4EC42D" w14:textId="5BDEE87B" w:rsidR="00A46F9C" w:rsidRPr="0064336A" w:rsidRDefault="00A46F9C" w:rsidP="00277FD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43219D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43219D" w:rsidRPr="0064336A">
            <w:rPr>
              <w:b w:val="0"/>
              <w:lang w:val="de-DE"/>
            </w:rPr>
            <w:fldChar w:fldCharType="separate"/>
          </w:r>
          <w:r w:rsidR="007532C7">
            <w:rPr>
              <w:b w:val="0"/>
              <w:noProof/>
              <w:lang w:val="de-DE"/>
            </w:rPr>
            <w:t>2</w:t>
          </w:r>
          <w:r w:rsidR="0043219D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43219D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43219D" w:rsidRPr="0064336A">
            <w:rPr>
              <w:b w:val="0"/>
              <w:lang w:val="de-DE"/>
            </w:rPr>
            <w:fldChar w:fldCharType="separate"/>
          </w:r>
          <w:r w:rsidR="007532C7">
            <w:rPr>
              <w:b w:val="0"/>
              <w:noProof/>
              <w:lang w:val="de-DE"/>
            </w:rPr>
            <w:t>2</w:t>
          </w:r>
          <w:r w:rsidR="0043219D" w:rsidRPr="0064336A">
            <w:rPr>
              <w:b w:val="0"/>
              <w:lang w:val="de-DE"/>
            </w:rPr>
            <w:fldChar w:fldCharType="end"/>
          </w:r>
          <w:r w:rsidR="00C74743"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0A5E1C95" wp14:editId="402EBB9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CCFA4CC" w14:textId="77777777" w:rsidR="00A46F9C" w:rsidRDefault="00A46F9C" w:rsidP="00277F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46F9C" w:rsidRPr="004A0F2D" w14:paraId="4D29930A" w14:textId="77777777">
      <w:trPr>
        <w:trHeight w:val="1701"/>
      </w:trPr>
      <w:tc>
        <w:tcPr>
          <w:tcW w:w="5500" w:type="dxa"/>
        </w:tcPr>
        <w:p w14:paraId="0716AF70" w14:textId="5EDA8A82" w:rsidR="00A46F9C" w:rsidRPr="00AA545D" w:rsidRDefault="00C74743" w:rsidP="00277FD0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7B2657" wp14:editId="2DD4FC29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C550161" w14:textId="77777777" w:rsidR="00A46F9C" w:rsidRPr="00BF50CB" w:rsidRDefault="00A46F9C" w:rsidP="00277FD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l’enseignement secondaire du deuxième degré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2</w:t>
          </w:r>
        </w:p>
        <w:p w14:paraId="3422A7BA" w14:textId="77777777" w:rsidR="00A46F9C" w:rsidRPr="00BF50CB" w:rsidRDefault="00A46F9C" w:rsidP="00277FD0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Unterricht der Sekundarstufe 2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S2</w:t>
          </w:r>
        </w:p>
        <w:p w14:paraId="30895AF8" w14:textId="77777777" w:rsidR="00A46F9C" w:rsidRPr="00BF50CB" w:rsidRDefault="00A46F9C" w:rsidP="00277FD0">
          <w:pPr>
            <w:pStyle w:val="01entteetbasdepage"/>
            <w:rPr>
              <w:lang w:val="de-DE"/>
            </w:rPr>
          </w:pPr>
        </w:p>
        <w:p w14:paraId="2073B21D" w14:textId="77777777" w:rsidR="00A46F9C" w:rsidRPr="00EF3521" w:rsidRDefault="00A46F9C" w:rsidP="00277FD0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</w:t>
          </w:r>
          <w:r w:rsidRPr="00EF3521">
            <w:rPr>
              <w:szCs w:val="12"/>
              <w:lang w:val="fr-CH"/>
            </w:rPr>
            <w:t>ue de l‘Hôpital 1, 170</w:t>
          </w:r>
          <w:r w:rsidR="00724206">
            <w:rPr>
              <w:szCs w:val="12"/>
              <w:lang w:val="fr-CH"/>
            </w:rPr>
            <w:t>0</w:t>
          </w:r>
          <w:r w:rsidRPr="00EF3521">
            <w:rPr>
              <w:szCs w:val="12"/>
              <w:lang w:val="fr-CH"/>
            </w:rPr>
            <w:t xml:space="preserve"> Fribourg</w:t>
          </w:r>
        </w:p>
        <w:p w14:paraId="1184CA18" w14:textId="77777777" w:rsidR="00A46F9C" w:rsidRPr="00EF3521" w:rsidRDefault="00A46F9C" w:rsidP="00277FD0">
          <w:pPr>
            <w:pStyle w:val="01entteetbasdepage"/>
            <w:rPr>
              <w:lang w:val="fr-CH"/>
            </w:rPr>
          </w:pPr>
        </w:p>
        <w:p w14:paraId="2E49C01B" w14:textId="6C4E533B" w:rsidR="00A46F9C" w:rsidRPr="00920A79" w:rsidRDefault="00A46F9C" w:rsidP="00277FD0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>
            <w:t>4</w:t>
          </w:r>
          <w:r w:rsidRPr="00920A79">
            <w:t>1</w:t>
          </w:r>
        </w:p>
        <w:p w14:paraId="5E5B86ED" w14:textId="77777777" w:rsidR="00A46F9C" w:rsidRDefault="00A46F9C" w:rsidP="00277FD0">
          <w:pPr>
            <w:pStyle w:val="01entteetbasdepage"/>
          </w:pPr>
          <w:r>
            <w:t>www.fr.ch/S2</w:t>
          </w:r>
        </w:p>
        <w:p w14:paraId="785417FF" w14:textId="77777777" w:rsidR="00A46F9C" w:rsidRPr="00E5117F" w:rsidRDefault="00A46F9C" w:rsidP="00277FD0">
          <w:pPr>
            <w:pStyle w:val="01entteetbasdepage"/>
            <w:rPr>
              <w:rStyle w:val="Lienhypertexte"/>
            </w:rPr>
          </w:pPr>
        </w:p>
      </w:tc>
    </w:tr>
  </w:tbl>
  <w:p w14:paraId="4EFAB4C8" w14:textId="77777777" w:rsidR="00A46F9C" w:rsidRDefault="00A46F9C" w:rsidP="00277F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pt;height:11.2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870339">
    <w:abstractNumId w:val="14"/>
  </w:num>
  <w:num w:numId="2" w16cid:durableId="597834523">
    <w:abstractNumId w:val="20"/>
  </w:num>
  <w:num w:numId="3" w16cid:durableId="1916821797">
    <w:abstractNumId w:val="23"/>
  </w:num>
  <w:num w:numId="4" w16cid:durableId="1918899917">
    <w:abstractNumId w:val="21"/>
  </w:num>
  <w:num w:numId="5" w16cid:durableId="560142937">
    <w:abstractNumId w:val="16"/>
  </w:num>
  <w:num w:numId="6" w16cid:durableId="927929518">
    <w:abstractNumId w:val="6"/>
  </w:num>
  <w:num w:numId="7" w16cid:durableId="296879753">
    <w:abstractNumId w:val="25"/>
  </w:num>
  <w:num w:numId="8" w16cid:durableId="1041055707">
    <w:abstractNumId w:val="17"/>
  </w:num>
  <w:num w:numId="9" w16cid:durableId="159154128">
    <w:abstractNumId w:val="2"/>
  </w:num>
  <w:num w:numId="10" w16cid:durableId="97911301">
    <w:abstractNumId w:val="11"/>
  </w:num>
  <w:num w:numId="11" w16cid:durableId="519048508">
    <w:abstractNumId w:val="22"/>
  </w:num>
  <w:num w:numId="12" w16cid:durableId="1614627609">
    <w:abstractNumId w:val="12"/>
  </w:num>
  <w:num w:numId="13" w16cid:durableId="2103990111">
    <w:abstractNumId w:val="18"/>
  </w:num>
  <w:num w:numId="14" w16cid:durableId="544291568">
    <w:abstractNumId w:val="19"/>
  </w:num>
  <w:num w:numId="15" w16cid:durableId="577058250">
    <w:abstractNumId w:val="4"/>
  </w:num>
  <w:num w:numId="16" w16cid:durableId="585118131">
    <w:abstractNumId w:val="5"/>
  </w:num>
  <w:num w:numId="17" w16cid:durableId="829440465">
    <w:abstractNumId w:val="8"/>
  </w:num>
  <w:num w:numId="18" w16cid:durableId="814370962">
    <w:abstractNumId w:val="24"/>
  </w:num>
  <w:num w:numId="19" w16cid:durableId="1134102636">
    <w:abstractNumId w:val="15"/>
  </w:num>
  <w:num w:numId="20" w16cid:durableId="1212569508">
    <w:abstractNumId w:val="3"/>
  </w:num>
  <w:num w:numId="21" w16cid:durableId="1274557945">
    <w:abstractNumId w:val="10"/>
  </w:num>
  <w:num w:numId="22" w16cid:durableId="1337154458">
    <w:abstractNumId w:val="9"/>
  </w:num>
  <w:num w:numId="23" w16cid:durableId="1467548545">
    <w:abstractNumId w:val="1"/>
  </w:num>
  <w:num w:numId="24" w16cid:durableId="1469661147">
    <w:abstractNumId w:val="0"/>
  </w:num>
  <w:num w:numId="25" w16cid:durableId="828405224">
    <w:abstractNumId w:val="7"/>
  </w:num>
  <w:num w:numId="26" w16cid:durableId="119199490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DB"/>
    <w:rsid w:val="00006011"/>
    <w:rsid w:val="00045AFC"/>
    <w:rsid w:val="000B095C"/>
    <w:rsid w:val="00164C2E"/>
    <w:rsid w:val="00170CE3"/>
    <w:rsid w:val="001B5BC9"/>
    <w:rsid w:val="001C0584"/>
    <w:rsid w:val="00277FD0"/>
    <w:rsid w:val="00294C4E"/>
    <w:rsid w:val="002E4460"/>
    <w:rsid w:val="003015C0"/>
    <w:rsid w:val="00354CBD"/>
    <w:rsid w:val="003552B4"/>
    <w:rsid w:val="00360805"/>
    <w:rsid w:val="003650F9"/>
    <w:rsid w:val="0038156D"/>
    <w:rsid w:val="003A73FA"/>
    <w:rsid w:val="003D176A"/>
    <w:rsid w:val="0043219D"/>
    <w:rsid w:val="004864BD"/>
    <w:rsid w:val="004B6743"/>
    <w:rsid w:val="004D5C7D"/>
    <w:rsid w:val="004E4E8A"/>
    <w:rsid w:val="005A3A45"/>
    <w:rsid w:val="00635FAA"/>
    <w:rsid w:val="006A592D"/>
    <w:rsid w:val="006A5F7A"/>
    <w:rsid w:val="006B2F9C"/>
    <w:rsid w:val="006C4E6C"/>
    <w:rsid w:val="006F4D99"/>
    <w:rsid w:val="00724206"/>
    <w:rsid w:val="0074487F"/>
    <w:rsid w:val="0074670C"/>
    <w:rsid w:val="007532C7"/>
    <w:rsid w:val="007C6DDB"/>
    <w:rsid w:val="0086027A"/>
    <w:rsid w:val="008D0415"/>
    <w:rsid w:val="00904277"/>
    <w:rsid w:val="00906849"/>
    <w:rsid w:val="0097790A"/>
    <w:rsid w:val="00980DE3"/>
    <w:rsid w:val="0099634F"/>
    <w:rsid w:val="00A04456"/>
    <w:rsid w:val="00A46F9C"/>
    <w:rsid w:val="00A47ED1"/>
    <w:rsid w:val="00A871DB"/>
    <w:rsid w:val="00B03464"/>
    <w:rsid w:val="00B1195A"/>
    <w:rsid w:val="00B62063"/>
    <w:rsid w:val="00B90391"/>
    <w:rsid w:val="00BF50CB"/>
    <w:rsid w:val="00C04BE0"/>
    <w:rsid w:val="00C74743"/>
    <w:rsid w:val="00CB708F"/>
    <w:rsid w:val="00D1191E"/>
    <w:rsid w:val="00D12E1D"/>
    <w:rsid w:val="00D13084"/>
    <w:rsid w:val="00D31417"/>
    <w:rsid w:val="00D84C40"/>
    <w:rsid w:val="00DB697C"/>
    <w:rsid w:val="00E47991"/>
    <w:rsid w:val="00E93BF2"/>
    <w:rsid w:val="00EB6284"/>
    <w:rsid w:val="00EC122D"/>
    <w:rsid w:val="00ED14E0"/>
    <w:rsid w:val="00EF3521"/>
    <w:rsid w:val="00F2019C"/>
    <w:rsid w:val="00F65E65"/>
    <w:rsid w:val="00FF3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39F49ED"/>
  <w15:chartTrackingRefBased/>
  <w15:docId w15:val="{94875851-02BD-4D0A-B355-3FD8A034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011"/>
    <w:rPr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277FD0"/>
    <w:rPr>
      <w:color w:val="808080"/>
    </w:rPr>
  </w:style>
  <w:style w:type="paragraph" w:styleId="Textedebulles">
    <w:name w:val="Balloon Text"/>
    <w:basedOn w:val="Normal"/>
    <w:link w:val="TextedebullesCar"/>
    <w:rsid w:val="00277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7FD0"/>
    <w:rPr>
      <w:rFonts w:ascii="Tahoma" w:hAnsi="Tahoma" w:cs="Tahoma"/>
      <w:sz w:val="16"/>
      <w:szCs w:val="16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0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sjs/ssp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88D1-B222-4E32-BA0D-F76F17EC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webers</dc:creator>
  <cp:keywords/>
  <dc:description/>
  <cp:lastModifiedBy>Bart Irene</cp:lastModifiedBy>
  <cp:revision>2</cp:revision>
  <cp:lastPrinted>2010-08-24T09:26:00Z</cp:lastPrinted>
  <dcterms:created xsi:type="dcterms:W3CDTF">2023-01-16T14:08:00Z</dcterms:created>
  <dcterms:modified xsi:type="dcterms:W3CDTF">2023-01-16T14:08:00Z</dcterms:modified>
  <cp:category/>
</cp:coreProperties>
</file>