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:rsidRPr="00204D1E" w14:paraId="4377DE4D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2813FC2" w14:textId="77777777" w:rsidR="00D636AB" w:rsidRPr="00204D1E" w:rsidRDefault="00D636AB" w:rsidP="00D43596">
            <w:pPr>
              <w:pStyle w:val="06atexteprincipal"/>
              <w:spacing w:after="0"/>
              <w:rPr>
                <w:lang w:val="fr-CH"/>
              </w:rPr>
            </w:pPr>
          </w:p>
        </w:tc>
      </w:tr>
    </w:tbl>
    <w:p w14:paraId="68980E3B" w14:textId="77777777" w:rsidR="00D636AB" w:rsidRPr="00204D1E" w:rsidRDefault="00AB7FDA">
      <w:pPr>
        <w:pStyle w:val="05objet"/>
        <w:rPr>
          <w:lang w:val="fr-CH"/>
        </w:rPr>
      </w:pPr>
      <w:r w:rsidRPr="00AB7FDA">
        <w:rPr>
          <w:lang w:val="fr-CH"/>
        </w:rPr>
        <w:t>Demande de prolongation</w:t>
      </w:r>
      <w:r w:rsidR="00367084">
        <w:rPr>
          <w:lang w:val="fr-CH"/>
        </w:rPr>
        <w:t xml:space="preserve"> de </w:t>
      </w:r>
      <w:r w:rsidR="00381A46">
        <w:rPr>
          <w:lang w:val="fr-CH"/>
        </w:rPr>
        <w:t xml:space="preserve">la durée de </w:t>
      </w:r>
      <w:r w:rsidR="00367084">
        <w:rPr>
          <w:lang w:val="fr-CH"/>
        </w:rPr>
        <w:t>validité d’un dossier de mutation foncière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AB7FDA" w14:paraId="41D668A0" w14:textId="77777777" w:rsidTr="00AB7FDA">
        <w:tc>
          <w:tcPr>
            <w:tcW w:w="4813" w:type="dxa"/>
            <w:shd w:val="clear" w:color="auto" w:fill="D9D9D9" w:themeFill="background1" w:themeFillShade="D9"/>
          </w:tcPr>
          <w:p w14:paraId="2C66DA9B" w14:textId="77777777" w:rsidR="00AB7FDA" w:rsidRDefault="00AB7FDA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Description du mandat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00DD38BD" w14:textId="77777777" w:rsidR="00AB7FDA" w:rsidRDefault="00AB7FDA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Numéro d’acte DESCA</w:t>
            </w:r>
          </w:p>
        </w:tc>
      </w:tr>
      <w:tr w:rsidR="00115024" w14:paraId="46224F34" w14:textId="77777777" w:rsidTr="00AB7FDA">
        <w:tc>
          <w:tcPr>
            <w:tcW w:w="4813" w:type="dxa"/>
            <w:vMerge w:val="restart"/>
          </w:tcPr>
          <w:p w14:paraId="5978A448" w14:textId="77777777" w:rsidR="00115024" w:rsidRDefault="00115024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Commune :</w:t>
            </w:r>
          </w:p>
          <w:p w14:paraId="04434184" w14:textId="77777777" w:rsidR="00115024" w:rsidRDefault="00115024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Biens-fonds :</w:t>
            </w:r>
          </w:p>
        </w:tc>
        <w:tc>
          <w:tcPr>
            <w:tcW w:w="4814" w:type="dxa"/>
          </w:tcPr>
          <w:p w14:paraId="233512E3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</w:tr>
      <w:tr w:rsidR="00115024" w14:paraId="65C34132" w14:textId="77777777" w:rsidTr="00115024">
        <w:tc>
          <w:tcPr>
            <w:tcW w:w="4813" w:type="dxa"/>
            <w:vMerge/>
          </w:tcPr>
          <w:p w14:paraId="2D455555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  <w:shd w:val="clear" w:color="auto" w:fill="D9D9D9" w:themeFill="background1" w:themeFillShade="D9"/>
          </w:tcPr>
          <w:p w14:paraId="57E776BE" w14:textId="77777777" w:rsidR="00115024" w:rsidRDefault="00115024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Numéro d’</w:t>
            </w:r>
            <w:r w:rsidR="00381A46">
              <w:rPr>
                <w:lang w:val="fr-CH"/>
              </w:rPr>
              <w:t xml:space="preserve">éventuels </w:t>
            </w:r>
            <w:r>
              <w:rPr>
                <w:lang w:val="fr-CH"/>
              </w:rPr>
              <w:t>actes en suspens</w:t>
            </w:r>
          </w:p>
        </w:tc>
      </w:tr>
      <w:tr w:rsidR="00115024" w14:paraId="424D241F" w14:textId="77777777" w:rsidTr="00AB7FDA">
        <w:tc>
          <w:tcPr>
            <w:tcW w:w="4813" w:type="dxa"/>
            <w:vMerge/>
          </w:tcPr>
          <w:p w14:paraId="0EA903C4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</w:tcPr>
          <w:p w14:paraId="05023F90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653D7734" w14:textId="77777777" w:rsidTr="00B856A9">
        <w:tc>
          <w:tcPr>
            <w:tcW w:w="9627" w:type="dxa"/>
            <w:gridSpan w:val="2"/>
            <w:shd w:val="clear" w:color="auto" w:fill="D9D9D9" w:themeFill="background1" w:themeFillShade="D9"/>
          </w:tcPr>
          <w:p w14:paraId="246F8491" w14:textId="77777777" w:rsidR="007F4298" w:rsidRPr="007F4298" w:rsidRDefault="007F4298" w:rsidP="007F4298">
            <w:pPr>
              <w:pStyle w:val="06atexteprincipal"/>
              <w:rPr>
                <w:i/>
                <w:iCs/>
                <w:lang w:val="fr-CH"/>
              </w:rPr>
            </w:pPr>
            <w:r>
              <w:rPr>
                <w:lang w:val="fr-CH"/>
              </w:rPr>
              <w:t>Chronologie des travaux</w:t>
            </w:r>
            <w:r>
              <w:rPr>
                <w:lang w:val="fr-CH"/>
              </w:rPr>
              <w:br/>
              <w:t>(</w:t>
            </w:r>
            <w:r>
              <w:rPr>
                <w:i/>
                <w:iCs/>
                <w:lang w:val="fr-CH"/>
              </w:rPr>
              <w:t>s</w:t>
            </w:r>
            <w:r w:rsidRPr="007F4298">
              <w:rPr>
                <w:i/>
                <w:iCs/>
                <w:lang w:val="fr-CH"/>
              </w:rPr>
              <w:t>elon planification temporelle d’une mutation foncière</w:t>
            </w:r>
            <w:r>
              <w:rPr>
                <w:i/>
                <w:iCs/>
                <w:lang w:val="fr-CH"/>
              </w:rPr>
              <w:t>, justificatifs à l’appui</w:t>
            </w:r>
            <w:r>
              <w:rPr>
                <w:lang w:val="fr-CH"/>
              </w:rPr>
              <w:t>)</w:t>
            </w:r>
          </w:p>
        </w:tc>
      </w:tr>
      <w:tr w:rsidR="007F4298" w14:paraId="412A42C9" w14:textId="77777777" w:rsidTr="00B01259">
        <w:tc>
          <w:tcPr>
            <w:tcW w:w="9627" w:type="dxa"/>
            <w:gridSpan w:val="2"/>
          </w:tcPr>
          <w:p w14:paraId="0212FF81" w14:textId="77777777" w:rsidR="007F4298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Réception du mandat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2DE0A3C6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Création de l'acte DESCA (Avant-projet)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1DF7A758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Elaboration d'une ébauche</w:t>
            </w:r>
            <w:r>
              <w:rPr>
                <w:lang w:val="fr-CH"/>
              </w:rPr>
              <w:t xml:space="preserve"> </w:t>
            </w:r>
            <w:r w:rsidRPr="00E74594">
              <w:rPr>
                <w:lang w:val="fr-CH"/>
              </w:rPr>
              <w:t>de mutation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40DB9F3B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Elaboration d'une ébauche de traitement des servitudes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4478601E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Etablissement de la planification temporelle grossière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590C35E4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Validation par le mandant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447C413F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Evtl obtention de diverses autorisations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6DDFEA6C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Evtl Obtention de la délégation de compétences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42311796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Rédaction de l'acte DESCA (En rédaction)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7062B420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Vision locale et piquetage des nouvelles limites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15A51947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Etablissement de la planification temporelle détaillée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79C770C3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Mise à jour MO au sens des art 54 al 3 et 66 al 3</w:t>
            </w:r>
            <w:r>
              <w:rPr>
                <w:lang w:val="fr-CH"/>
              </w:rPr>
              <w:t xml:space="preserve"> </w:t>
            </w:r>
            <w:r w:rsidRPr="00E74594">
              <w:rPr>
                <w:lang w:val="fr-CH"/>
              </w:rPr>
              <w:t>OCMO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733DDCFA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Réalisation des travaux de terrain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275351A4" w14:textId="77777777" w:rsidR="00E74594" w:rsidRPr="001972D1" w:rsidRDefault="00E74594" w:rsidP="00E74594">
            <w:pPr>
              <w:pStyle w:val="06atexteprincipal"/>
              <w:tabs>
                <w:tab w:val="left" w:pos="6553"/>
              </w:tabs>
              <w:rPr>
                <w:b/>
                <w:bCs/>
                <w:lang w:val="fr-CH"/>
              </w:rPr>
            </w:pPr>
            <w:r w:rsidRPr="001972D1">
              <w:rPr>
                <w:b/>
                <w:bCs/>
                <w:lang w:val="fr-CH"/>
              </w:rPr>
              <w:t>Ouverture de l'acte DESCA (Réservé MO) :</w:t>
            </w:r>
            <w:r w:rsidRPr="001972D1">
              <w:rPr>
                <w:b/>
                <w:bCs/>
                <w:lang w:val="fr-CH"/>
              </w:rPr>
              <w:tab/>
              <w:t>JJ.MM.20AA</w:t>
            </w:r>
          </w:p>
          <w:p w14:paraId="426FCCEE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Réalisation des travaux de bureau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5615A3D2" w14:textId="77777777" w:rsidR="00E74594" w:rsidRDefault="00E74594" w:rsidP="00E74594">
            <w:pPr>
              <w:pStyle w:val="06btexteprincipalsansespacebloc"/>
              <w:rPr>
                <w:lang w:val="fr-CH"/>
              </w:rPr>
            </w:pPr>
            <w:r w:rsidRPr="00E74594">
              <w:rPr>
                <w:lang w:val="fr-CH"/>
              </w:rPr>
              <w:t>Transmission du dossier au(x) Service(s)</w:t>
            </w:r>
            <w:r>
              <w:rPr>
                <w:lang w:val="fr-CH"/>
              </w:rPr>
              <w:t> :</w:t>
            </w:r>
          </w:p>
          <w:p w14:paraId="173A9592" w14:textId="77777777" w:rsidR="00E74594" w:rsidRDefault="00E74594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>Service A</w:t>
            </w:r>
            <w:r>
              <w:rPr>
                <w:lang w:val="fr-CH"/>
              </w:rPr>
              <w:tab/>
              <w:t>JJ.MM.20AA</w:t>
            </w:r>
          </w:p>
          <w:p w14:paraId="3D88B331" w14:textId="77777777" w:rsidR="00E74594" w:rsidRDefault="00E74594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>Service B</w:t>
            </w:r>
            <w:r>
              <w:rPr>
                <w:lang w:val="fr-CH"/>
              </w:rPr>
              <w:tab/>
              <w:t>JJ.MM.20AA</w:t>
            </w:r>
          </w:p>
          <w:p w14:paraId="404F3EA2" w14:textId="77777777" w:rsidR="00E74594" w:rsidRDefault="00E74594" w:rsidP="00E74594">
            <w:pPr>
              <w:pStyle w:val="07puces"/>
              <w:tabs>
                <w:tab w:val="left" w:pos="6530"/>
              </w:tabs>
              <w:spacing w:after="180"/>
              <w:rPr>
                <w:lang w:val="fr-CH"/>
              </w:rPr>
            </w:pPr>
            <w:r>
              <w:rPr>
                <w:lang w:val="fr-CH"/>
              </w:rPr>
              <w:t>Service C</w:t>
            </w:r>
            <w:r>
              <w:rPr>
                <w:lang w:val="fr-CH"/>
              </w:rPr>
              <w:tab/>
              <w:t>JJ.MM.20AA</w:t>
            </w:r>
          </w:p>
          <w:p w14:paraId="3B22B2E8" w14:textId="77777777" w:rsidR="00E74594" w:rsidRDefault="00E74594" w:rsidP="00E74594">
            <w:pPr>
              <w:pStyle w:val="06btexteprincipalsansespacebloc"/>
              <w:rPr>
                <w:lang w:val="fr-CH"/>
              </w:rPr>
            </w:pPr>
          </w:p>
          <w:p w14:paraId="3D3630E5" w14:textId="77777777" w:rsidR="00E74594" w:rsidRDefault="00E74594" w:rsidP="00E74594">
            <w:pPr>
              <w:pStyle w:val="06btexteprincipalsansespacebloc"/>
              <w:rPr>
                <w:lang w:val="fr-CH"/>
              </w:rPr>
            </w:pPr>
          </w:p>
          <w:p w14:paraId="62FE8706" w14:textId="77777777" w:rsidR="00E74594" w:rsidRDefault="00E74594" w:rsidP="00E74594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lastRenderedPageBreak/>
              <w:t>Retour</w:t>
            </w:r>
            <w:r w:rsidRPr="00E74594">
              <w:rPr>
                <w:lang w:val="fr-CH"/>
              </w:rPr>
              <w:t xml:space="preserve"> du dossier </w:t>
            </w:r>
            <w:r>
              <w:rPr>
                <w:lang w:val="fr-CH"/>
              </w:rPr>
              <w:t>de la part des</w:t>
            </w:r>
            <w:r w:rsidRPr="00E74594">
              <w:rPr>
                <w:lang w:val="fr-CH"/>
              </w:rPr>
              <w:t xml:space="preserve"> Service(s)</w:t>
            </w:r>
            <w:r>
              <w:rPr>
                <w:lang w:val="fr-CH"/>
              </w:rPr>
              <w:t> :</w:t>
            </w:r>
          </w:p>
          <w:p w14:paraId="598ED61B" w14:textId="77777777" w:rsidR="00E74594" w:rsidRDefault="00E74594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>Service A</w:t>
            </w:r>
            <w:r>
              <w:rPr>
                <w:lang w:val="fr-CH"/>
              </w:rPr>
              <w:tab/>
              <w:t>JJ.MM.20AA</w:t>
            </w:r>
          </w:p>
          <w:p w14:paraId="57B8BD59" w14:textId="77777777" w:rsidR="00E74594" w:rsidRDefault="00E74594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>Service B</w:t>
            </w:r>
            <w:r>
              <w:rPr>
                <w:lang w:val="fr-CH"/>
              </w:rPr>
              <w:tab/>
              <w:t>JJ.MM.20AA</w:t>
            </w:r>
          </w:p>
          <w:p w14:paraId="6544DC9E" w14:textId="77777777" w:rsidR="00E74594" w:rsidRDefault="00E74594" w:rsidP="00E74594">
            <w:pPr>
              <w:pStyle w:val="07puces"/>
              <w:tabs>
                <w:tab w:val="left" w:pos="6530"/>
              </w:tabs>
              <w:spacing w:after="180"/>
              <w:rPr>
                <w:lang w:val="fr-CH"/>
              </w:rPr>
            </w:pPr>
            <w:r>
              <w:rPr>
                <w:lang w:val="fr-CH"/>
              </w:rPr>
              <w:t>Service C</w:t>
            </w:r>
            <w:r>
              <w:rPr>
                <w:lang w:val="fr-CH"/>
              </w:rPr>
              <w:tab/>
              <w:t>JJ.MM.20AA</w:t>
            </w:r>
          </w:p>
          <w:p w14:paraId="1DD078B6" w14:textId="77777777" w:rsidR="00E74594" w:rsidRDefault="00E74594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E74594">
              <w:rPr>
                <w:lang w:val="fr-CH"/>
              </w:rPr>
              <w:t>Transmission du dossier de mutation au notaire</w:t>
            </w:r>
            <w:r>
              <w:rPr>
                <w:lang w:val="fr-CH"/>
              </w:rPr>
              <w:t> :</w:t>
            </w:r>
            <w:r>
              <w:rPr>
                <w:lang w:val="fr-CH"/>
              </w:rPr>
              <w:tab/>
              <w:t>JJ.MM.20AA</w:t>
            </w:r>
          </w:p>
          <w:p w14:paraId="61B39364" w14:textId="77777777" w:rsidR="00C937B0" w:rsidRDefault="00C937B0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C937B0">
              <w:rPr>
                <w:lang w:val="fr-CH"/>
              </w:rPr>
              <w:t>Transmission du dossier de mutation au</w:t>
            </w:r>
            <w:r>
              <w:rPr>
                <w:lang w:val="fr-CH"/>
              </w:rPr>
              <w:t xml:space="preserve"> registre foncier :</w:t>
            </w:r>
            <w:r>
              <w:rPr>
                <w:lang w:val="fr-CH"/>
              </w:rPr>
              <w:tab/>
              <w:t>JJ.MM.20AA</w:t>
            </w:r>
          </w:p>
        </w:tc>
      </w:tr>
      <w:tr w:rsidR="007F4298" w14:paraId="77DD586F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0D510299" w14:textId="77777777" w:rsidR="007F4298" w:rsidRDefault="007F4298" w:rsidP="007C7030">
            <w:pPr>
              <w:pStyle w:val="06atexteprincipal"/>
              <w:rPr>
                <w:lang w:val="fr-CH"/>
              </w:rPr>
            </w:pPr>
            <w:r w:rsidRPr="007F4298">
              <w:rPr>
                <w:lang w:val="fr-CH"/>
              </w:rPr>
              <w:lastRenderedPageBreak/>
              <w:t>Explication circonstanciée des raisons pour lesquelles le dossier n'a pas abouti</w:t>
            </w:r>
          </w:p>
        </w:tc>
      </w:tr>
      <w:tr w:rsidR="007F4298" w14:paraId="066BA48F" w14:textId="77777777" w:rsidTr="006B6D77">
        <w:tc>
          <w:tcPr>
            <w:tcW w:w="9627" w:type="dxa"/>
            <w:gridSpan w:val="2"/>
          </w:tcPr>
          <w:p w14:paraId="019684A7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6357B26A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6A94A3AA" w14:textId="77777777" w:rsidR="007F4298" w:rsidRDefault="007F4298" w:rsidP="007C7030">
            <w:pPr>
              <w:pStyle w:val="06atexteprincipal"/>
              <w:rPr>
                <w:lang w:val="fr-CH"/>
              </w:rPr>
            </w:pPr>
            <w:r w:rsidRPr="007F4298">
              <w:rPr>
                <w:lang w:val="fr-CH"/>
              </w:rPr>
              <w:t>Explication circonstanciée des justes motifs qui justifierait une prolongation</w:t>
            </w:r>
          </w:p>
        </w:tc>
      </w:tr>
      <w:tr w:rsidR="007F4298" w14:paraId="4857AC3B" w14:textId="77777777" w:rsidTr="003C22E1">
        <w:tc>
          <w:tcPr>
            <w:tcW w:w="9627" w:type="dxa"/>
            <w:gridSpan w:val="2"/>
          </w:tcPr>
          <w:p w14:paraId="36647E8D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06BCF4D6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6677386F" w14:textId="77777777" w:rsidR="007F4298" w:rsidRDefault="007F4298" w:rsidP="007C7030">
            <w:pPr>
              <w:pStyle w:val="06atexteprincipal"/>
              <w:rPr>
                <w:lang w:val="fr-CH"/>
              </w:rPr>
            </w:pPr>
            <w:r w:rsidRPr="007F4298">
              <w:rPr>
                <w:lang w:val="fr-CH"/>
              </w:rPr>
              <w:t xml:space="preserve">Description précise des mesures prises avec </w:t>
            </w:r>
            <w:r w:rsidRPr="00381A46">
              <w:rPr>
                <w:u w:val="single"/>
                <w:lang w:val="fr-CH"/>
              </w:rPr>
              <w:t xml:space="preserve">planification </w:t>
            </w:r>
            <w:r w:rsidRPr="00C937B0">
              <w:rPr>
                <w:u w:val="single"/>
                <w:lang w:val="fr-CH"/>
              </w:rPr>
              <w:t xml:space="preserve">temporelle </w:t>
            </w:r>
            <w:r w:rsidR="00C937B0" w:rsidRPr="00C937B0">
              <w:rPr>
                <w:u w:val="single"/>
                <w:lang w:val="fr-CH"/>
              </w:rPr>
              <w:t>détaillée</w:t>
            </w:r>
            <w:r w:rsidR="00907383">
              <w:rPr>
                <w:u w:val="single"/>
                <w:lang w:val="fr-CH"/>
              </w:rPr>
              <w:t xml:space="preserve"> et réaliste</w:t>
            </w:r>
            <w:r w:rsidR="00C937B0">
              <w:rPr>
                <w:lang w:val="fr-CH"/>
              </w:rPr>
              <w:t xml:space="preserve"> </w:t>
            </w:r>
            <w:r w:rsidRPr="007F4298">
              <w:rPr>
                <w:lang w:val="fr-CH"/>
              </w:rPr>
              <w:t>pour garantir l'exécution adéquate du dossier</w:t>
            </w:r>
          </w:p>
        </w:tc>
      </w:tr>
      <w:tr w:rsidR="007F4298" w14:paraId="75FC7C2D" w14:textId="77777777" w:rsidTr="004E3052">
        <w:tc>
          <w:tcPr>
            <w:tcW w:w="9627" w:type="dxa"/>
            <w:gridSpan w:val="2"/>
          </w:tcPr>
          <w:p w14:paraId="1A09688C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6E0937DE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7234C8D3" w14:textId="77777777" w:rsidR="007F4298" w:rsidRDefault="007F4298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Acteurs impliqués</w:t>
            </w:r>
            <w:r>
              <w:rPr>
                <w:lang w:val="fr-CH"/>
              </w:rPr>
              <w:br/>
              <w:t>(</w:t>
            </w:r>
            <w:r w:rsidRPr="007F4298">
              <w:rPr>
                <w:i/>
                <w:iCs/>
                <w:lang w:val="fr-CH"/>
              </w:rPr>
              <w:t>fonction, nom, prénom</w:t>
            </w:r>
            <w:r>
              <w:rPr>
                <w:lang w:val="fr-CH"/>
              </w:rPr>
              <w:t>)</w:t>
            </w:r>
          </w:p>
        </w:tc>
      </w:tr>
      <w:tr w:rsidR="007F4298" w14:paraId="628B7608" w14:textId="77777777" w:rsidTr="00AB7FDA">
        <w:tc>
          <w:tcPr>
            <w:tcW w:w="4813" w:type="dxa"/>
          </w:tcPr>
          <w:p w14:paraId="72B12B2B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>P</w:t>
            </w:r>
            <w:r w:rsidR="009E4D0F" w:rsidRPr="009E4D0F">
              <w:rPr>
                <w:lang w:val="fr-CH"/>
              </w:rPr>
              <w:t>ropriétaire(s)</w:t>
            </w:r>
            <w:r w:rsidR="009E4D0F">
              <w:rPr>
                <w:lang w:val="fr-CH"/>
              </w:rPr>
              <w:t xml:space="preserve"> bien-fonds A</w:t>
            </w:r>
          </w:p>
          <w:p w14:paraId="11D203A4" w14:textId="77777777" w:rsidR="009E4D0F" w:rsidRDefault="00561BDB" w:rsidP="009E4D0F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>P</w:t>
            </w:r>
            <w:r w:rsidR="009E4D0F" w:rsidRPr="009E4D0F">
              <w:rPr>
                <w:lang w:val="fr-CH"/>
              </w:rPr>
              <w:t>ropriétaire(s)</w:t>
            </w:r>
            <w:r w:rsidR="009E4D0F">
              <w:rPr>
                <w:lang w:val="fr-CH"/>
              </w:rPr>
              <w:t xml:space="preserve"> bien-fonds B</w:t>
            </w:r>
          </w:p>
          <w:p w14:paraId="40E25729" w14:textId="77777777" w:rsidR="009E4D0F" w:rsidRDefault="00561BDB" w:rsidP="009E4D0F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>P</w:t>
            </w:r>
            <w:r w:rsidR="009E4D0F" w:rsidRPr="009E4D0F">
              <w:rPr>
                <w:lang w:val="fr-CH"/>
              </w:rPr>
              <w:t>ropriétaire(s)</w:t>
            </w:r>
            <w:r w:rsidR="009E4D0F">
              <w:rPr>
                <w:lang w:val="fr-CH"/>
              </w:rPr>
              <w:t xml:space="preserve"> bien-fonds C</w:t>
            </w:r>
          </w:p>
          <w:p w14:paraId="46369CA8" w14:textId="77777777" w:rsidR="007F4298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3D70EB">
              <w:rPr>
                <w:lang w:val="fr-CH"/>
              </w:rPr>
              <w:t>Architecte</w:t>
            </w:r>
          </w:p>
          <w:p w14:paraId="3824ADED" w14:textId="77777777" w:rsidR="003D70EB" w:rsidRDefault="003D70EB" w:rsidP="00167FCF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Pr="003D70EB">
              <w:rPr>
                <w:lang w:val="fr-CH"/>
              </w:rPr>
              <w:t>Maître d’ouvrage</w:t>
            </w:r>
          </w:p>
        </w:tc>
        <w:tc>
          <w:tcPr>
            <w:tcW w:w="4814" w:type="dxa"/>
          </w:tcPr>
          <w:p w14:paraId="72312F37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3D70EB">
              <w:rPr>
                <w:lang w:val="fr-CH"/>
              </w:rPr>
              <w:t>Autorité X</w:t>
            </w:r>
          </w:p>
          <w:p w14:paraId="63ED542E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 xml:space="preserve">Autorité </w:t>
            </w:r>
            <w:r w:rsidR="003D70EB">
              <w:rPr>
                <w:lang w:val="fr-CH"/>
              </w:rPr>
              <w:t>Y</w:t>
            </w:r>
          </w:p>
          <w:p w14:paraId="22C344A6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>Banque</w:t>
            </w:r>
          </w:p>
          <w:p w14:paraId="382D6946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3D70EB">
              <w:rPr>
                <w:lang w:val="fr-CH"/>
              </w:rPr>
              <w:t>N</w:t>
            </w:r>
            <w:r w:rsidR="003D70EB" w:rsidRPr="009E4D0F">
              <w:rPr>
                <w:lang w:val="fr-CH"/>
              </w:rPr>
              <w:t>otaire</w:t>
            </w:r>
          </w:p>
          <w:p w14:paraId="412C7B85" w14:textId="77777777" w:rsidR="009E4D0F" w:rsidRDefault="00561BDB" w:rsidP="003D70EB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>X</w:t>
            </w:r>
          </w:p>
        </w:tc>
      </w:tr>
      <w:tr w:rsidR="007F4298" w14:paraId="65056EEB" w14:textId="77777777" w:rsidTr="009E4D0F">
        <w:tc>
          <w:tcPr>
            <w:tcW w:w="9627" w:type="dxa"/>
            <w:gridSpan w:val="2"/>
            <w:shd w:val="clear" w:color="auto" w:fill="D9D9D9" w:themeFill="background1" w:themeFillShade="D9"/>
          </w:tcPr>
          <w:p w14:paraId="1B3BED25" w14:textId="77777777" w:rsidR="007F4298" w:rsidRDefault="007F4298" w:rsidP="007C7030">
            <w:pPr>
              <w:pStyle w:val="06atexteprincipal"/>
              <w:rPr>
                <w:lang w:val="fr-CH"/>
              </w:rPr>
            </w:pPr>
            <w:r w:rsidRPr="007F4298">
              <w:rPr>
                <w:lang w:val="fr-CH"/>
              </w:rPr>
              <w:t>Confirmation que les acteurs impliqués ont été informées afin de finaliser le dossier dans les six prochains mois</w:t>
            </w:r>
            <w:r w:rsidR="002F4950">
              <w:rPr>
                <w:lang w:val="fr-CH"/>
              </w:rPr>
              <w:t xml:space="preserve"> (</w:t>
            </w:r>
            <w:r w:rsidR="002F4950">
              <w:rPr>
                <w:i/>
                <w:iCs/>
                <w:lang w:val="fr-CH"/>
              </w:rPr>
              <w:t>justificatifs à l’appui, par exemple signature dans le champ ci-dessus</w:t>
            </w:r>
            <w:r w:rsidR="002F4950">
              <w:rPr>
                <w:lang w:val="fr-CH"/>
              </w:rPr>
              <w:t>)</w:t>
            </w:r>
            <w:r w:rsidR="009E4D0F">
              <w:rPr>
                <w:lang w:val="fr-CH"/>
              </w:rPr>
              <w:br/>
            </w:r>
            <w:r w:rsidR="002F4950" w:rsidRPr="002F4950">
              <w:rPr>
                <w:i/>
                <w:iCs/>
                <w:lang w:val="fr-CH"/>
              </w:rPr>
              <w:t>Entre outre, l’ingénieur</w:t>
            </w:r>
            <w:r w:rsidR="002F4950">
              <w:rPr>
                <w:i/>
                <w:iCs/>
                <w:lang w:val="fr-CH"/>
              </w:rPr>
              <w:t>-e</w:t>
            </w:r>
            <w:r w:rsidR="002F4950" w:rsidRPr="002F4950">
              <w:rPr>
                <w:i/>
                <w:iCs/>
                <w:lang w:val="fr-CH"/>
              </w:rPr>
              <w:t xml:space="preserve"> géomètre breveté</w:t>
            </w:r>
            <w:r w:rsidR="002F4950">
              <w:rPr>
                <w:i/>
                <w:iCs/>
                <w:lang w:val="fr-CH"/>
              </w:rPr>
              <w:t>-e</w:t>
            </w:r>
            <w:r w:rsidR="002F4950" w:rsidRPr="002F4950">
              <w:rPr>
                <w:i/>
                <w:iCs/>
                <w:lang w:val="fr-CH"/>
              </w:rPr>
              <w:t xml:space="preserve"> s’engage, par sa signature, à remettre le présent formulaire aux acteurs impliqués une fois la décision rendue.</w:t>
            </w:r>
          </w:p>
        </w:tc>
      </w:tr>
      <w:tr w:rsidR="002F4950" w14:paraId="06B50FD3" w14:textId="77777777" w:rsidTr="00785DAF">
        <w:tc>
          <w:tcPr>
            <w:tcW w:w="9627" w:type="dxa"/>
            <w:gridSpan w:val="2"/>
          </w:tcPr>
          <w:p w14:paraId="1C7D1C58" w14:textId="77777777" w:rsidR="002F4950" w:rsidRDefault="002F4950" w:rsidP="007C7030">
            <w:pPr>
              <w:pStyle w:val="06atexteprincipal"/>
              <w:rPr>
                <w:lang w:val="fr-CH"/>
              </w:rPr>
            </w:pPr>
          </w:p>
        </w:tc>
      </w:tr>
      <w:tr w:rsidR="009E4D0F" w14:paraId="2DD2E8D6" w14:textId="77777777" w:rsidTr="009E4D0F">
        <w:tc>
          <w:tcPr>
            <w:tcW w:w="9627" w:type="dxa"/>
            <w:gridSpan w:val="2"/>
            <w:shd w:val="clear" w:color="auto" w:fill="D9D9D9" w:themeFill="background1" w:themeFillShade="D9"/>
          </w:tcPr>
          <w:p w14:paraId="6B2CB970" w14:textId="77777777" w:rsidR="009E4D0F" w:rsidRDefault="009E4D0F" w:rsidP="007C7030">
            <w:pPr>
              <w:pStyle w:val="06atexteprincipal"/>
              <w:rPr>
                <w:lang w:val="fr-CH"/>
              </w:rPr>
            </w:pPr>
            <w:r w:rsidRPr="009E4D0F">
              <w:rPr>
                <w:lang w:val="fr-CH"/>
              </w:rPr>
              <w:t>Description précise des enseignements tirés par l'ingénieur géomètre privé afin que la situation ne se reproduise plus</w:t>
            </w:r>
            <w:r w:rsidR="002F4950">
              <w:rPr>
                <w:lang w:val="fr-CH"/>
              </w:rPr>
              <w:t>.</w:t>
            </w:r>
          </w:p>
        </w:tc>
      </w:tr>
      <w:tr w:rsidR="009E4D0F" w14:paraId="6BC6BD5A" w14:textId="77777777" w:rsidTr="00824715">
        <w:tc>
          <w:tcPr>
            <w:tcW w:w="9627" w:type="dxa"/>
            <w:gridSpan w:val="2"/>
          </w:tcPr>
          <w:p w14:paraId="0F3B29FE" w14:textId="77777777" w:rsidR="009E4D0F" w:rsidRDefault="009E4D0F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46218EFB" w14:textId="77777777" w:rsidTr="002F4950">
        <w:tc>
          <w:tcPr>
            <w:tcW w:w="4813" w:type="dxa"/>
            <w:shd w:val="clear" w:color="auto" w:fill="D9D9D9" w:themeFill="background1" w:themeFillShade="D9"/>
          </w:tcPr>
          <w:p w14:paraId="425B1BDB" w14:textId="77777777" w:rsidR="007F4298" w:rsidRDefault="002F4950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Lieu et date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3C488BA2" w14:textId="77777777" w:rsidR="007F4298" w:rsidRDefault="005B5A2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Nom et s</w:t>
            </w:r>
            <w:r w:rsidR="002F4950">
              <w:rPr>
                <w:lang w:val="fr-CH"/>
              </w:rPr>
              <w:t>ignature de l’ingénieur-e géomètre breveté-e</w:t>
            </w:r>
          </w:p>
        </w:tc>
      </w:tr>
      <w:tr w:rsidR="007F4298" w14:paraId="098C49EB" w14:textId="77777777" w:rsidTr="00AB7FDA">
        <w:tc>
          <w:tcPr>
            <w:tcW w:w="4813" w:type="dxa"/>
          </w:tcPr>
          <w:p w14:paraId="107717D1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</w:tcPr>
          <w:p w14:paraId="43D95E3B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  <w:p w14:paraId="0500C4D8" w14:textId="77777777" w:rsidR="00167FCF" w:rsidRDefault="00167FCF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Prénom Nom</w:t>
            </w:r>
            <w:r w:rsidRPr="00167FCF">
              <w:rPr>
                <w:lang w:val="fr-CH"/>
              </w:rPr>
              <w:t>, ing géom brev</w:t>
            </w:r>
          </w:p>
        </w:tc>
      </w:tr>
      <w:tr w:rsidR="00115024" w14:paraId="22BD0E17" w14:textId="77777777" w:rsidTr="00115024">
        <w:tc>
          <w:tcPr>
            <w:tcW w:w="9627" w:type="dxa"/>
            <w:gridSpan w:val="2"/>
            <w:shd w:val="clear" w:color="auto" w:fill="D9D9D9" w:themeFill="background1" w:themeFillShade="D9"/>
          </w:tcPr>
          <w:p w14:paraId="65FC7FBB" w14:textId="77777777" w:rsidR="00115024" w:rsidRDefault="00115024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lastRenderedPageBreak/>
              <w:t>Préavis du vérificateur SGéo</w:t>
            </w:r>
          </w:p>
        </w:tc>
      </w:tr>
      <w:tr w:rsidR="008F5CE9" w14:paraId="3D604511" w14:textId="77777777" w:rsidTr="00AB7FDA">
        <w:tc>
          <w:tcPr>
            <w:tcW w:w="4813" w:type="dxa"/>
          </w:tcPr>
          <w:p w14:paraId="49D24413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M</w:t>
            </w:r>
            <w:r w:rsidRPr="008F5CE9">
              <w:rPr>
                <w:lang w:val="fr-CH"/>
              </w:rPr>
              <w:t>oment de la demande</w:t>
            </w:r>
            <w:r>
              <w:rPr>
                <w:lang w:val="fr-CH"/>
              </w:rPr>
              <w:t> :</w:t>
            </w:r>
            <w:r w:rsidR="00167FCF">
              <w:rPr>
                <w:lang w:val="fr-CH"/>
              </w:rPr>
              <w:br/>
            </w:r>
            <w:r w:rsidRPr="00167FCF">
              <w:rPr>
                <w:rStyle w:val="Accentuationlgre"/>
                <w:lang w:val="fr-CH"/>
              </w:rPr>
              <w:t>Intervalle de temps respecté entre ouverture de l'acte DESCA + 15 mois</w:t>
            </w:r>
            <w:r w:rsidR="008A715A">
              <w:rPr>
                <w:rStyle w:val="Accentuationlgre"/>
                <w:lang w:val="fr-CH"/>
              </w:rPr>
              <w:t> ?</w:t>
            </w:r>
          </w:p>
        </w:tc>
        <w:tc>
          <w:tcPr>
            <w:tcW w:w="4814" w:type="dxa"/>
          </w:tcPr>
          <w:p w14:paraId="228A5DD4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>□</w:t>
            </w:r>
            <w:r>
              <w:rPr>
                <w:lang w:val="fr-CH"/>
              </w:rPr>
              <w:t xml:space="preserve"> Oui</w:t>
            </w:r>
          </w:p>
          <w:p w14:paraId="313E4816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>□</w:t>
            </w:r>
            <w:r>
              <w:rPr>
                <w:lang w:val="fr-CH"/>
              </w:rPr>
              <w:t xml:space="preserve"> Non</w:t>
            </w:r>
          </w:p>
        </w:tc>
      </w:tr>
      <w:tr w:rsidR="008F5CE9" w14:paraId="42EB49DE" w14:textId="77777777" w:rsidTr="00AB7FDA">
        <w:tc>
          <w:tcPr>
            <w:tcW w:w="4813" w:type="dxa"/>
          </w:tcPr>
          <w:p w14:paraId="3146652F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115024">
              <w:rPr>
                <w:lang w:val="fr-CH"/>
              </w:rPr>
              <w:t>Numéro</w:t>
            </w:r>
            <w:r>
              <w:rPr>
                <w:lang w:val="fr-CH"/>
              </w:rPr>
              <w:t>(s)</w:t>
            </w:r>
            <w:r w:rsidRPr="00115024">
              <w:rPr>
                <w:lang w:val="fr-CH"/>
              </w:rPr>
              <w:t xml:space="preserve"> </w:t>
            </w:r>
            <w:r w:rsidR="00381A46" w:rsidRPr="00381A46">
              <w:rPr>
                <w:lang w:val="fr-CH"/>
              </w:rPr>
              <w:t>d’éventuel</w:t>
            </w:r>
            <w:r w:rsidR="00381A46">
              <w:rPr>
                <w:lang w:val="fr-CH"/>
              </w:rPr>
              <w:t>(</w:t>
            </w:r>
            <w:r w:rsidR="00381A46" w:rsidRPr="00381A46">
              <w:rPr>
                <w:lang w:val="fr-CH"/>
              </w:rPr>
              <w:t>s</w:t>
            </w:r>
            <w:r w:rsidR="00381A46">
              <w:rPr>
                <w:lang w:val="fr-CH"/>
              </w:rPr>
              <w:t>)</w:t>
            </w:r>
            <w:r w:rsidR="00381A46" w:rsidRPr="00381A46">
              <w:rPr>
                <w:lang w:val="fr-CH"/>
              </w:rPr>
              <w:t xml:space="preserve"> </w:t>
            </w:r>
            <w:r w:rsidRPr="00115024">
              <w:rPr>
                <w:lang w:val="fr-CH"/>
              </w:rPr>
              <w:t>acte</w:t>
            </w:r>
            <w:r>
              <w:rPr>
                <w:lang w:val="fr-CH"/>
              </w:rPr>
              <w:t>(</w:t>
            </w:r>
            <w:r w:rsidRPr="00115024">
              <w:rPr>
                <w:lang w:val="fr-CH"/>
              </w:rPr>
              <w:t>s</w:t>
            </w:r>
            <w:r>
              <w:rPr>
                <w:lang w:val="fr-CH"/>
              </w:rPr>
              <w:t>)</w:t>
            </w:r>
            <w:r w:rsidRPr="00115024">
              <w:rPr>
                <w:lang w:val="fr-CH"/>
              </w:rPr>
              <w:t xml:space="preserve"> en suspens</w:t>
            </w:r>
            <w:r>
              <w:rPr>
                <w:lang w:val="fr-CH"/>
              </w:rPr>
              <w:t> :</w:t>
            </w:r>
          </w:p>
          <w:p w14:paraId="74A484E7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</w:tcPr>
          <w:p w14:paraId="668B8109" w14:textId="77777777" w:rsidR="008F5CE9" w:rsidRDefault="00381A46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Autre m</w:t>
            </w:r>
            <w:r w:rsidR="008F5CE9">
              <w:rPr>
                <w:lang w:val="fr-CH"/>
              </w:rPr>
              <w:t xml:space="preserve">ise à jour nécessaire </w:t>
            </w:r>
            <w:r w:rsidR="008F5CE9" w:rsidRPr="00381A46">
              <w:rPr>
                <w:rStyle w:val="Accentuationlgre"/>
                <w:lang w:val="fr-CH"/>
              </w:rPr>
              <w:t>(selon RegBL, FRIAC ou autres géodonnées)</w:t>
            </w:r>
            <w:r w:rsidR="008F5CE9">
              <w:rPr>
                <w:lang w:val="fr-CH"/>
              </w:rPr>
              <w:t> :</w:t>
            </w:r>
          </w:p>
          <w:p w14:paraId="10E21E7F" w14:textId="77777777" w:rsidR="008F5CE9" w:rsidRP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>□ Oui</w:t>
            </w:r>
            <w:r>
              <w:rPr>
                <w:lang w:val="fr-CH"/>
              </w:rPr>
              <w:t xml:space="preserve"> : </w:t>
            </w:r>
            <w:r w:rsidR="00C937B0" w:rsidRPr="00C937B0">
              <w:rPr>
                <w:rStyle w:val="Accentuationlgre"/>
                <w:lang w:val="fr-CH"/>
              </w:rPr>
              <w:t>(n° BF, type d</w:t>
            </w:r>
            <w:r w:rsidR="00592550">
              <w:rPr>
                <w:rStyle w:val="Accentuationlgre"/>
                <w:lang w:val="fr-CH"/>
              </w:rPr>
              <w:t>’</w:t>
            </w:r>
            <w:r w:rsidR="00592550">
              <w:rPr>
                <w:rStyle w:val="Accentuationlgre"/>
              </w:rPr>
              <w:t>objet</w:t>
            </w:r>
            <w:r w:rsidR="00C937B0" w:rsidRPr="00C937B0">
              <w:rPr>
                <w:rStyle w:val="Accentuationlgre"/>
                <w:lang w:val="fr-CH"/>
              </w:rPr>
              <w:t>)</w:t>
            </w:r>
          </w:p>
          <w:p w14:paraId="4DB8BB03" w14:textId="77777777" w:rsidR="008F5CE9" w:rsidRP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>□ Non</w:t>
            </w:r>
          </w:p>
        </w:tc>
      </w:tr>
      <w:tr w:rsidR="008F5CE9" w14:paraId="5535D4F0" w14:textId="77777777" w:rsidTr="00AB7FDA">
        <w:tc>
          <w:tcPr>
            <w:tcW w:w="4813" w:type="dxa"/>
          </w:tcPr>
          <w:p w14:paraId="577D9314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□ Préavis favorable</w:t>
            </w:r>
          </w:p>
          <w:p w14:paraId="07804068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Préavis défavorable </w:t>
            </w:r>
            <w:r w:rsidRPr="00A123FA">
              <w:rPr>
                <w:rStyle w:val="Accentuationlgre"/>
                <w:lang w:val="fr-CH"/>
              </w:rPr>
              <w:t xml:space="preserve">(si </w:t>
            </w:r>
            <w:r w:rsidR="00A123FA">
              <w:rPr>
                <w:rStyle w:val="Accentuationlgre"/>
                <w:lang w:val="fr-CH"/>
              </w:rPr>
              <w:t xml:space="preserve">demande tardive, </w:t>
            </w:r>
            <w:r w:rsidRPr="00A123FA">
              <w:rPr>
                <w:rStyle w:val="Accentuationlgre"/>
                <w:lang w:val="fr-CH"/>
              </w:rPr>
              <w:t>acte(s) en suspens ou mise à jour nécessaire)</w:t>
            </w:r>
          </w:p>
        </w:tc>
        <w:tc>
          <w:tcPr>
            <w:tcW w:w="4814" w:type="dxa"/>
          </w:tcPr>
          <w:p w14:paraId="5E339CF6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Motif :</w:t>
            </w:r>
          </w:p>
          <w:p w14:paraId="7D1978A2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59C93B80" w14:textId="77777777" w:rsidTr="00AB7FDA">
        <w:tc>
          <w:tcPr>
            <w:tcW w:w="4813" w:type="dxa"/>
          </w:tcPr>
          <w:p w14:paraId="0D36DF38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204D1E">
              <w:rPr>
                <w:lang w:val="fr-CH"/>
              </w:rPr>
              <w:t xml:space="preserve">Fribourg, le </w:t>
            </w:r>
            <w:r w:rsidRPr="00204D1E">
              <w:rPr>
                <w:lang w:val="fr-CH"/>
              </w:rPr>
              <w:fldChar w:fldCharType="begin"/>
            </w:r>
            <w:r w:rsidRPr="00204D1E">
              <w:rPr>
                <w:lang w:val="fr-CH"/>
              </w:rPr>
              <w:instrText xml:space="preserve"> CREATEDATE  \@ "d MMMM yyyy"  \* MERGEFORMAT </w:instrText>
            </w:r>
            <w:r w:rsidRPr="00204D1E">
              <w:rPr>
                <w:lang w:val="fr-CH"/>
              </w:rPr>
              <w:fldChar w:fldCharType="separate"/>
            </w:r>
            <w:r w:rsidR="005E20BF">
              <w:rPr>
                <w:noProof/>
                <w:lang w:val="fr-CH"/>
              </w:rPr>
              <w:t>18 août 2026</w:t>
            </w:r>
            <w:r w:rsidRPr="00204D1E">
              <w:rPr>
                <w:lang w:val="fr-CH"/>
              </w:rPr>
              <w:fldChar w:fldCharType="end"/>
            </w:r>
          </w:p>
        </w:tc>
        <w:tc>
          <w:tcPr>
            <w:tcW w:w="4814" w:type="dxa"/>
          </w:tcPr>
          <w:p w14:paraId="0D1E2DA1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26EC9AF0" w14:textId="77777777" w:rsidTr="00AB7FDA">
        <w:tc>
          <w:tcPr>
            <w:tcW w:w="4813" w:type="dxa"/>
          </w:tcPr>
          <w:p w14:paraId="17FC7851" w14:textId="77777777" w:rsidR="008F5CE9" w:rsidRPr="00204D1E" w:rsidRDefault="008F5CE9" w:rsidP="008F5CE9">
            <w:pPr>
              <w:pStyle w:val="07btexteprincipalsansespacebloc"/>
              <w:rPr>
                <w:lang w:val="fr-CH"/>
              </w:rPr>
            </w:pPr>
            <w:r>
              <w:rPr>
                <w:lang w:val="fr-CH"/>
              </w:rPr>
              <w:t>Prénom Nom</w:t>
            </w:r>
          </w:p>
          <w:p w14:paraId="4BA07498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Vérificateur/-trice</w:t>
            </w:r>
          </w:p>
        </w:tc>
        <w:tc>
          <w:tcPr>
            <w:tcW w:w="4814" w:type="dxa"/>
          </w:tcPr>
          <w:p w14:paraId="65A5DBC2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5B0DBA54" w14:textId="77777777" w:rsidTr="00783277">
        <w:tc>
          <w:tcPr>
            <w:tcW w:w="9627" w:type="dxa"/>
            <w:gridSpan w:val="2"/>
            <w:shd w:val="clear" w:color="auto" w:fill="D9D9D9" w:themeFill="background1" w:themeFillShade="D9"/>
          </w:tcPr>
          <w:p w14:paraId="5E00AD85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Décision du Service de la géoinformation</w:t>
            </w:r>
          </w:p>
        </w:tc>
      </w:tr>
      <w:tr w:rsidR="008F5CE9" w14:paraId="4B79E583" w14:textId="77777777" w:rsidTr="00AB7FDA">
        <w:tc>
          <w:tcPr>
            <w:tcW w:w="4813" w:type="dxa"/>
          </w:tcPr>
          <w:p w14:paraId="38B221C0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□ Demande approuvée</w:t>
            </w:r>
          </w:p>
        </w:tc>
        <w:tc>
          <w:tcPr>
            <w:tcW w:w="4814" w:type="dxa"/>
          </w:tcPr>
          <w:p w14:paraId="24C5988B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□ Demande rejetée</w:t>
            </w:r>
          </w:p>
        </w:tc>
      </w:tr>
      <w:tr w:rsidR="008F5CE9" w14:paraId="075CB3DB" w14:textId="77777777" w:rsidTr="007B469F">
        <w:tc>
          <w:tcPr>
            <w:tcW w:w="9627" w:type="dxa"/>
            <w:gridSpan w:val="2"/>
          </w:tcPr>
          <w:p w14:paraId="1E66A457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Motif :</w:t>
            </w:r>
          </w:p>
          <w:p w14:paraId="62BB5799" w14:textId="77777777" w:rsidR="00907383" w:rsidRPr="00DC15FE" w:rsidRDefault="00907383" w:rsidP="008F5CE9">
            <w:pPr>
              <w:pStyle w:val="06atexteprincipal"/>
              <w:rPr>
                <w:rStyle w:val="Accentuationlgre"/>
                <w:vanish/>
                <w:lang w:val="fr-CH"/>
              </w:rPr>
            </w:pPr>
            <w:r w:rsidRPr="00DC15FE">
              <w:rPr>
                <w:rStyle w:val="Accentuationlgre"/>
                <w:vanish/>
                <w:lang w:val="fr-CH"/>
              </w:rPr>
              <w:t xml:space="preserve">En cas d’approbation : Prolongation accordée jusqu’au JJ.MM.20AA. Passé ce délai, </w:t>
            </w:r>
            <w:r w:rsidR="009C1C83" w:rsidRPr="00DC15FE">
              <w:rPr>
                <w:rStyle w:val="Accentuationlgre"/>
                <w:vanish/>
                <w:lang w:val="fr-CH"/>
              </w:rPr>
              <w:t>l’acte DESCA XXX repasse au statut « Rédaction » avec changement éventuel de priorité. Le fichier ITF devient caduc et la base de données de la mensuration officielle est réouverte pour la mise à jour.</w:t>
            </w:r>
          </w:p>
          <w:p w14:paraId="481C790D" w14:textId="77777777" w:rsidR="00C937B0" w:rsidRPr="00C10640" w:rsidRDefault="00C937B0" w:rsidP="008F5CE9">
            <w:pPr>
              <w:pStyle w:val="06atexteprincipal"/>
              <w:rPr>
                <w:rStyle w:val="Accentuationlgre"/>
                <w:lang w:val="fr-CH"/>
              </w:rPr>
            </w:pPr>
            <w:r w:rsidRPr="00DC15FE">
              <w:rPr>
                <w:rStyle w:val="Accentuationlgre"/>
                <w:vanish/>
                <w:lang w:val="fr-CH"/>
              </w:rPr>
              <w:t xml:space="preserve">En cas de rejet : </w:t>
            </w:r>
            <w:r w:rsidR="00907383" w:rsidRPr="00DC15FE">
              <w:rPr>
                <w:rStyle w:val="Accentuationlgre"/>
                <w:vanish/>
                <w:lang w:val="fr-CH"/>
              </w:rPr>
              <w:t>L</w:t>
            </w:r>
            <w:r w:rsidRPr="00DC15FE">
              <w:rPr>
                <w:rStyle w:val="Accentuationlgre"/>
                <w:vanish/>
                <w:lang w:val="fr-CH"/>
              </w:rPr>
              <w:t>’acte DESCA XXX repasse au statut « </w:t>
            </w:r>
            <w:r w:rsidR="00907383" w:rsidRPr="00DC15FE">
              <w:rPr>
                <w:rStyle w:val="Accentuationlgre"/>
                <w:vanish/>
                <w:lang w:val="fr-CH"/>
              </w:rPr>
              <w:t>Rédaction</w:t>
            </w:r>
            <w:r w:rsidRPr="00DC15FE">
              <w:rPr>
                <w:rStyle w:val="Accentuationlgre"/>
                <w:vanish/>
                <w:lang w:val="fr-CH"/>
              </w:rPr>
              <w:t xml:space="preserve"> » </w:t>
            </w:r>
            <w:r w:rsidR="00907383" w:rsidRPr="00DC15FE">
              <w:rPr>
                <w:rStyle w:val="Accentuationlgre"/>
                <w:vanish/>
                <w:lang w:val="fr-CH"/>
              </w:rPr>
              <w:t xml:space="preserve">avec changement de </w:t>
            </w:r>
            <w:r w:rsidR="00C10640" w:rsidRPr="00DC15FE">
              <w:rPr>
                <w:rStyle w:val="Accentuationlgre"/>
                <w:vanish/>
                <w:lang w:val="fr-CH"/>
              </w:rPr>
              <w:t>priorité au profit de l’acte / des actes YYY. Le fichier</w:t>
            </w:r>
            <w:r w:rsidR="00907383" w:rsidRPr="00DC15FE">
              <w:rPr>
                <w:rStyle w:val="Accentuationlgre"/>
                <w:vanish/>
                <w:lang w:val="fr-CH"/>
              </w:rPr>
              <w:t xml:space="preserve"> </w:t>
            </w:r>
            <w:r w:rsidR="00C10640" w:rsidRPr="00DC15FE">
              <w:rPr>
                <w:rStyle w:val="Accentuationlgre"/>
                <w:vanish/>
                <w:lang w:val="fr-CH"/>
              </w:rPr>
              <w:t>ITF devient caduc et la base de données de la mensuration officielle est réouverte pour la mise à jour.</w:t>
            </w:r>
          </w:p>
        </w:tc>
      </w:tr>
      <w:tr w:rsidR="008F5CE9" w14:paraId="60582E4E" w14:textId="77777777" w:rsidTr="00AB7FDA">
        <w:tc>
          <w:tcPr>
            <w:tcW w:w="4813" w:type="dxa"/>
          </w:tcPr>
          <w:p w14:paraId="0A6C7AA8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204D1E">
              <w:rPr>
                <w:lang w:val="fr-CH"/>
              </w:rPr>
              <w:t xml:space="preserve">Fribourg, le </w:t>
            </w:r>
            <w:r w:rsidRPr="00204D1E">
              <w:rPr>
                <w:lang w:val="fr-CH"/>
              </w:rPr>
              <w:fldChar w:fldCharType="begin"/>
            </w:r>
            <w:r w:rsidRPr="00204D1E">
              <w:rPr>
                <w:lang w:val="fr-CH"/>
              </w:rPr>
              <w:instrText xml:space="preserve"> CREATEDATE  \@ "d MMMM yyyy"  \* MERGEFORMAT </w:instrText>
            </w:r>
            <w:r w:rsidRPr="00204D1E">
              <w:rPr>
                <w:lang w:val="fr-CH"/>
              </w:rPr>
              <w:fldChar w:fldCharType="separate"/>
            </w:r>
            <w:r w:rsidR="005E20BF">
              <w:rPr>
                <w:noProof/>
                <w:lang w:val="fr-CH"/>
              </w:rPr>
              <w:t>18 août 2026</w:t>
            </w:r>
            <w:r w:rsidRPr="00204D1E">
              <w:rPr>
                <w:lang w:val="fr-CH"/>
              </w:rPr>
              <w:fldChar w:fldCharType="end"/>
            </w:r>
          </w:p>
        </w:tc>
        <w:tc>
          <w:tcPr>
            <w:tcW w:w="4814" w:type="dxa"/>
          </w:tcPr>
          <w:p w14:paraId="7EAA24F1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404A7EEE" w14:textId="77777777" w:rsidTr="00AB7FDA">
        <w:tc>
          <w:tcPr>
            <w:tcW w:w="4813" w:type="dxa"/>
          </w:tcPr>
          <w:p w14:paraId="31F550CF" w14:textId="77777777" w:rsidR="008A715A" w:rsidRDefault="008A715A" w:rsidP="008A715A">
            <w:pPr>
              <w:pStyle w:val="06atexteprincipal"/>
              <w:rPr>
                <w:lang w:val="fr-CH"/>
              </w:rPr>
            </w:pPr>
          </w:p>
          <w:p w14:paraId="2B29F350" w14:textId="77777777" w:rsidR="008F5CE9" w:rsidRPr="00204D1E" w:rsidRDefault="008F5CE9" w:rsidP="008F5CE9">
            <w:pPr>
              <w:pStyle w:val="07btexteprincipalsansespacebloc"/>
              <w:rPr>
                <w:lang w:val="fr-CH"/>
              </w:rPr>
            </w:pPr>
            <w:r w:rsidRPr="00204D1E">
              <w:rPr>
                <w:lang w:val="fr-CH"/>
              </w:rPr>
              <w:t>François Gigon</w:t>
            </w:r>
            <w:r>
              <w:rPr>
                <w:lang w:val="fr-CH"/>
              </w:rPr>
              <w:t>,</w:t>
            </w:r>
            <w:r>
              <w:t xml:space="preserve"> </w:t>
            </w:r>
            <w:r w:rsidRPr="00D636AB">
              <w:rPr>
                <w:lang w:val="fr-CH"/>
              </w:rPr>
              <w:t>ing géom brev</w:t>
            </w:r>
          </w:p>
          <w:p w14:paraId="0367FCF0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204D1E">
              <w:rPr>
                <w:lang w:val="fr-CH"/>
              </w:rPr>
              <w:t>Chef de Service</w:t>
            </w:r>
            <w:r w:rsidRPr="00D636AB">
              <w:rPr>
                <w:lang w:val="fr-CH"/>
              </w:rPr>
              <w:t xml:space="preserve"> et Géomètre cantonal</w:t>
            </w:r>
          </w:p>
        </w:tc>
        <w:tc>
          <w:tcPr>
            <w:tcW w:w="4814" w:type="dxa"/>
          </w:tcPr>
          <w:p w14:paraId="475F317E" w14:textId="77777777" w:rsidR="008A715A" w:rsidRDefault="008A715A" w:rsidP="008A715A">
            <w:pPr>
              <w:pStyle w:val="06atexteprincipal"/>
              <w:rPr>
                <w:lang w:val="fr-CH"/>
              </w:rPr>
            </w:pPr>
          </w:p>
          <w:p w14:paraId="29FA925B" w14:textId="77777777" w:rsidR="008F5CE9" w:rsidRPr="00204D1E" w:rsidRDefault="008F5CE9" w:rsidP="008F5CE9">
            <w:pPr>
              <w:pStyle w:val="07btexteprincipalsansespacebloc"/>
              <w:rPr>
                <w:lang w:val="fr-CH"/>
              </w:rPr>
            </w:pPr>
            <w:r>
              <w:rPr>
                <w:lang w:val="fr-CH"/>
              </w:rPr>
              <w:t>Ludovic Rey,</w:t>
            </w:r>
            <w:r>
              <w:t xml:space="preserve"> </w:t>
            </w:r>
            <w:r w:rsidRPr="00D636AB">
              <w:rPr>
                <w:lang w:val="fr-CH"/>
              </w:rPr>
              <w:t>ing géom brev</w:t>
            </w:r>
          </w:p>
          <w:p w14:paraId="0CCD6FE6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D636AB">
              <w:rPr>
                <w:lang w:val="fr-CH"/>
              </w:rPr>
              <w:t>Géomètre cantonal</w:t>
            </w:r>
            <w:r>
              <w:rPr>
                <w:lang w:val="fr-CH"/>
              </w:rPr>
              <w:t xml:space="preserve"> adjoint</w:t>
            </w:r>
          </w:p>
        </w:tc>
      </w:tr>
    </w:tbl>
    <w:p w14:paraId="04F44908" w14:textId="77777777" w:rsidR="007C7030" w:rsidRPr="007C7030" w:rsidRDefault="007C7030" w:rsidP="007C7030">
      <w:pPr>
        <w:pStyle w:val="06atexteprincipal"/>
        <w:rPr>
          <w:lang w:val="fr-CH"/>
        </w:rPr>
      </w:pP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D43596" w:rsidRPr="00561BDB" w14:paraId="2D1BA54A" w14:textId="77777777">
        <w:tc>
          <w:tcPr>
            <w:tcW w:w="9639" w:type="dxa"/>
            <w:tcMar>
              <w:top w:w="454" w:type="dxa"/>
            </w:tcMar>
          </w:tcPr>
          <w:p w14:paraId="2AA25FD8" w14:textId="77777777" w:rsidR="00D636AB" w:rsidRPr="00561BDB" w:rsidRDefault="00EB6284" w:rsidP="00D43596">
            <w:pPr>
              <w:pStyle w:val="08annexecontactrenseignementsetc"/>
              <w:rPr>
                <w:b/>
                <w:lang w:val="fr-CH"/>
              </w:rPr>
            </w:pPr>
            <w:r w:rsidRPr="00561BDB">
              <w:rPr>
                <w:b/>
                <w:lang w:val="fr-CH"/>
              </w:rPr>
              <w:t>Annexe</w:t>
            </w:r>
            <w:r w:rsidR="00561BDB">
              <w:rPr>
                <w:b/>
                <w:lang w:val="fr-CH"/>
              </w:rPr>
              <w:t>(s)</w:t>
            </w:r>
          </w:p>
          <w:p w14:paraId="3243B431" w14:textId="77777777" w:rsidR="00D636AB" w:rsidRPr="00561BDB" w:rsidRDefault="00EB6284" w:rsidP="00D43596">
            <w:pPr>
              <w:pStyle w:val="08annexecontactrenseignementsetc"/>
              <w:rPr>
                <w:lang w:val="fr-CH"/>
              </w:rPr>
            </w:pPr>
            <w:r w:rsidRPr="00561BDB">
              <w:rPr>
                <w:lang w:val="fr-CH"/>
              </w:rPr>
              <w:t>—</w:t>
            </w:r>
          </w:p>
          <w:p w14:paraId="6A6483A8" w14:textId="77777777" w:rsidR="00D636AB" w:rsidRPr="00561BDB" w:rsidRDefault="00561BDB" w:rsidP="00D43596">
            <w:pPr>
              <w:pStyle w:val="08annexecontactrenseignementsetc"/>
              <w:rPr>
                <w:lang w:val="fr-CH"/>
              </w:rPr>
            </w:pPr>
            <w:r>
              <w:rPr>
                <w:lang w:val="fr-CH"/>
              </w:rPr>
              <w:t>XY</w:t>
            </w:r>
          </w:p>
        </w:tc>
      </w:tr>
    </w:tbl>
    <w:p w14:paraId="18A0D8E2" w14:textId="77777777" w:rsidR="00D636AB" w:rsidRPr="00204D1E" w:rsidRDefault="00D636AB" w:rsidP="00455397">
      <w:pPr>
        <w:pStyle w:val="rpertoire1"/>
        <w:rPr>
          <w:vanish/>
          <w:lang w:val="fr-CH"/>
        </w:rPr>
      </w:pPr>
    </w:p>
    <w:sectPr w:rsidR="00D636AB" w:rsidRPr="00204D1E" w:rsidSect="00D43596">
      <w:headerReference w:type="default" r:id="rId8"/>
      <w:head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F2A9" w14:textId="77777777" w:rsidR="000107E1" w:rsidRDefault="000107E1" w:rsidP="00D43596">
      <w:r>
        <w:separator/>
      </w:r>
    </w:p>
  </w:endnote>
  <w:endnote w:type="continuationSeparator" w:id="0">
    <w:p w14:paraId="7391FBAF" w14:textId="77777777" w:rsidR="000107E1" w:rsidRDefault="000107E1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A340A" w14:textId="77777777" w:rsidR="000107E1" w:rsidRDefault="000107E1" w:rsidP="00D43596">
      <w:r>
        <w:separator/>
      </w:r>
    </w:p>
  </w:footnote>
  <w:footnote w:type="continuationSeparator" w:id="0">
    <w:p w14:paraId="7B189936" w14:textId="77777777" w:rsidR="000107E1" w:rsidRDefault="000107E1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7894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475"/>
      <w:gridCol w:w="14121"/>
      <w:gridCol w:w="9298"/>
    </w:tblGrid>
    <w:tr w:rsidR="009E4D0F" w14:paraId="6BFCF929" w14:textId="77777777" w:rsidTr="009E4D0F">
      <w:trPr>
        <w:trHeight w:val="567"/>
      </w:trPr>
      <w:tc>
        <w:tcPr>
          <w:tcW w:w="4475" w:type="dxa"/>
          <w:tcBorders>
            <w:top w:val="nil"/>
            <w:bottom w:val="nil"/>
            <w:right w:val="nil"/>
          </w:tcBorders>
        </w:tcPr>
        <w:p w14:paraId="2B24E0A8" w14:textId="77777777" w:rsidR="009E4D0F" w:rsidRDefault="009E4D0F" w:rsidP="00D43596">
          <w:pPr>
            <w:pStyle w:val="09enttepage2"/>
          </w:pPr>
          <w:r>
            <w:rPr>
              <w:rFonts w:cs="Arial"/>
              <w:color w:val="000000"/>
            </w:rPr>
            <w:t>Etat de Fribourg</w:t>
          </w:r>
        </w:p>
        <w:p w14:paraId="40CB5C3B" w14:textId="77777777" w:rsidR="009E4D0F" w:rsidRPr="0064336A" w:rsidRDefault="009E4D0F" w:rsidP="00D43596">
          <w:pPr>
            <w:pStyle w:val="09enttepage2"/>
            <w:rPr>
              <w:rStyle w:val="Numrodepage"/>
            </w:rPr>
          </w:pPr>
          <w:r w:rsidRPr="00AB7FDA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AB7FDA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Pr="00AB7FDA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AB7FDA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AB7FDA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AB7FDA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Pr="00AB7FDA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3EA390A2" wp14:editId="23F0718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21" w:type="dxa"/>
          <w:tcBorders>
            <w:top w:val="nil"/>
            <w:left w:val="nil"/>
            <w:bottom w:val="nil"/>
            <w:right w:val="nil"/>
          </w:tcBorders>
        </w:tcPr>
        <w:p w14:paraId="549E1D0C" w14:textId="77777777" w:rsidR="009E4D0F" w:rsidRDefault="00667851" w:rsidP="00D43596">
          <w:pPr>
            <w:pStyle w:val="09enttepage2"/>
            <w:rPr>
              <w:rFonts w:cs="Arial"/>
              <w:color w:val="000000"/>
            </w:rPr>
          </w:pPr>
          <w:r>
            <w:rPr>
              <w:rFonts w:cs="Arial"/>
              <w:noProof/>
              <w:color w:val="000000"/>
            </w:rPr>
            <w:drawing>
              <wp:anchor distT="0" distB="0" distL="114300" distR="114300" simplePos="0" relativeHeight="251664384" behindDoc="0" locked="0" layoutInCell="1" allowOverlap="1" wp14:anchorId="727E448F" wp14:editId="780E3C6A">
                <wp:simplePos x="0" y="0"/>
                <wp:positionH relativeFrom="column">
                  <wp:posOffset>1623060</wp:posOffset>
                </wp:positionH>
                <wp:positionV relativeFrom="paragraph">
                  <wp:posOffset>-4445</wp:posOffset>
                </wp:positionV>
                <wp:extent cx="1438275" cy="298450"/>
                <wp:effectExtent l="0" t="0" r="9525" b="6350"/>
                <wp:wrapNone/>
                <wp:docPr id="184297290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2972902" name="Image 184297290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298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298" w:type="dxa"/>
          <w:tcBorders>
            <w:left w:val="nil"/>
          </w:tcBorders>
        </w:tcPr>
        <w:p w14:paraId="50CD387D" w14:textId="77777777" w:rsidR="009E4D0F" w:rsidRDefault="009E4D0F" w:rsidP="00D43596">
          <w:pPr>
            <w:pStyle w:val="09enttepage2"/>
            <w:rPr>
              <w:rFonts w:cs="Arial"/>
              <w:color w:val="000000"/>
            </w:rPr>
          </w:pPr>
        </w:p>
      </w:tc>
    </w:tr>
  </w:tbl>
  <w:p w14:paraId="62EF8D5B" w14:textId="77777777" w:rsidR="00D636AB" w:rsidRDefault="00D636AB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0A645C" w14:paraId="110E7796" w14:textId="77777777">
      <w:trPr>
        <w:trHeight w:val="1701"/>
      </w:trPr>
      <w:tc>
        <w:tcPr>
          <w:tcW w:w="5500" w:type="dxa"/>
        </w:tcPr>
        <w:p w14:paraId="23A08DF6" w14:textId="77777777" w:rsidR="00D636AB" w:rsidRPr="000A645C" w:rsidRDefault="00EB6284" w:rsidP="00D43596">
          <w:pPr>
            <w:pStyle w:val="TM1"/>
            <w:rPr>
              <w:noProof/>
            </w:rPr>
          </w:pPr>
          <w:r w:rsidRPr="000A645C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A3FA68C" wp14:editId="56E541A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172ED82" w14:textId="77777777" w:rsidR="00D636AB" w:rsidRPr="00AB7FDA" w:rsidRDefault="00667851" w:rsidP="00AB7FD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4880427" wp14:editId="2C5E7B38">
                <wp:simplePos x="0" y="0"/>
                <wp:positionH relativeFrom="column">
                  <wp:posOffset>1189990</wp:posOffset>
                </wp:positionH>
                <wp:positionV relativeFrom="paragraph">
                  <wp:posOffset>0</wp:posOffset>
                </wp:positionV>
                <wp:extent cx="1438656" cy="298704"/>
                <wp:effectExtent l="0" t="0" r="0" b="6350"/>
                <wp:wrapSquare wrapText="bothSides"/>
                <wp:docPr id="38414958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149587" name="Image 38414958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656" cy="298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730E636C" w14:textId="77777777" w:rsidR="00D636AB" w:rsidRPr="000A645C" w:rsidRDefault="00D636AB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1582015">
    <w:abstractNumId w:val="14"/>
  </w:num>
  <w:num w:numId="2" w16cid:durableId="1796367164">
    <w:abstractNumId w:val="20"/>
  </w:num>
  <w:num w:numId="3" w16cid:durableId="1755667412">
    <w:abstractNumId w:val="23"/>
  </w:num>
  <w:num w:numId="4" w16cid:durableId="1852530072">
    <w:abstractNumId w:val="21"/>
  </w:num>
  <w:num w:numId="5" w16cid:durableId="1743798228">
    <w:abstractNumId w:val="16"/>
  </w:num>
  <w:num w:numId="6" w16cid:durableId="1291204280">
    <w:abstractNumId w:val="6"/>
  </w:num>
  <w:num w:numId="7" w16cid:durableId="172576471">
    <w:abstractNumId w:val="25"/>
  </w:num>
  <w:num w:numId="8" w16cid:durableId="1365595923">
    <w:abstractNumId w:val="17"/>
  </w:num>
  <w:num w:numId="9" w16cid:durableId="954825857">
    <w:abstractNumId w:val="2"/>
  </w:num>
  <w:num w:numId="10" w16cid:durableId="1117915492">
    <w:abstractNumId w:val="11"/>
  </w:num>
  <w:num w:numId="11" w16cid:durableId="922181840">
    <w:abstractNumId w:val="22"/>
  </w:num>
  <w:num w:numId="12" w16cid:durableId="1103843808">
    <w:abstractNumId w:val="12"/>
  </w:num>
  <w:num w:numId="13" w16cid:durableId="824860842">
    <w:abstractNumId w:val="18"/>
  </w:num>
  <w:num w:numId="14" w16cid:durableId="1251352627">
    <w:abstractNumId w:val="19"/>
  </w:num>
  <w:num w:numId="15" w16cid:durableId="1808668045">
    <w:abstractNumId w:val="4"/>
  </w:num>
  <w:num w:numId="16" w16cid:durableId="858809975">
    <w:abstractNumId w:val="5"/>
  </w:num>
  <w:num w:numId="17" w16cid:durableId="795879770">
    <w:abstractNumId w:val="8"/>
  </w:num>
  <w:num w:numId="18" w16cid:durableId="20710320">
    <w:abstractNumId w:val="24"/>
  </w:num>
  <w:num w:numId="19" w16cid:durableId="1090782764">
    <w:abstractNumId w:val="15"/>
  </w:num>
  <w:num w:numId="20" w16cid:durableId="573970749">
    <w:abstractNumId w:val="3"/>
  </w:num>
  <w:num w:numId="21" w16cid:durableId="1387680518">
    <w:abstractNumId w:val="10"/>
  </w:num>
  <w:num w:numId="22" w16cid:durableId="2066756569">
    <w:abstractNumId w:val="9"/>
  </w:num>
  <w:num w:numId="23" w16cid:durableId="2136481449">
    <w:abstractNumId w:val="1"/>
  </w:num>
  <w:num w:numId="24" w16cid:durableId="995646251">
    <w:abstractNumId w:val="0"/>
  </w:num>
  <w:num w:numId="25" w16cid:durableId="628896301">
    <w:abstractNumId w:val="7"/>
  </w:num>
  <w:num w:numId="26" w16cid:durableId="25344228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BF"/>
    <w:rsid w:val="000107E1"/>
    <w:rsid w:val="00090D07"/>
    <w:rsid w:val="000A2A6C"/>
    <w:rsid w:val="000A645C"/>
    <w:rsid w:val="000B47E7"/>
    <w:rsid w:val="00115024"/>
    <w:rsid w:val="00164C2E"/>
    <w:rsid w:val="00167FCF"/>
    <w:rsid w:val="0018729A"/>
    <w:rsid w:val="001972D1"/>
    <w:rsid w:val="00204D1E"/>
    <w:rsid w:val="002F05B8"/>
    <w:rsid w:val="002F4950"/>
    <w:rsid w:val="003617F9"/>
    <w:rsid w:val="00367084"/>
    <w:rsid w:val="00381A46"/>
    <w:rsid w:val="003A0A1F"/>
    <w:rsid w:val="003D70EB"/>
    <w:rsid w:val="00436517"/>
    <w:rsid w:val="00455397"/>
    <w:rsid w:val="004D5C7D"/>
    <w:rsid w:val="004E4E8A"/>
    <w:rsid w:val="00505EC5"/>
    <w:rsid w:val="00561BDB"/>
    <w:rsid w:val="00561D90"/>
    <w:rsid w:val="00592550"/>
    <w:rsid w:val="005B5A2B"/>
    <w:rsid w:val="005E20BF"/>
    <w:rsid w:val="006412F9"/>
    <w:rsid w:val="006668BD"/>
    <w:rsid w:val="00667851"/>
    <w:rsid w:val="006A7E04"/>
    <w:rsid w:val="006E6049"/>
    <w:rsid w:val="007678C5"/>
    <w:rsid w:val="00783277"/>
    <w:rsid w:val="007C7030"/>
    <w:rsid w:val="007F4298"/>
    <w:rsid w:val="007F6DA4"/>
    <w:rsid w:val="00873995"/>
    <w:rsid w:val="008802AF"/>
    <w:rsid w:val="008A715A"/>
    <w:rsid w:val="008F5CE9"/>
    <w:rsid w:val="00904277"/>
    <w:rsid w:val="00907383"/>
    <w:rsid w:val="00913429"/>
    <w:rsid w:val="009B0058"/>
    <w:rsid w:val="009C1C83"/>
    <w:rsid w:val="009D3934"/>
    <w:rsid w:val="009E4D0F"/>
    <w:rsid w:val="00A123FA"/>
    <w:rsid w:val="00A77A41"/>
    <w:rsid w:val="00A871DB"/>
    <w:rsid w:val="00AB7FDA"/>
    <w:rsid w:val="00B1195A"/>
    <w:rsid w:val="00BF50CB"/>
    <w:rsid w:val="00C04BE0"/>
    <w:rsid w:val="00C10640"/>
    <w:rsid w:val="00C277FC"/>
    <w:rsid w:val="00C436E5"/>
    <w:rsid w:val="00C937B0"/>
    <w:rsid w:val="00C94B83"/>
    <w:rsid w:val="00D021C9"/>
    <w:rsid w:val="00D31417"/>
    <w:rsid w:val="00D55017"/>
    <w:rsid w:val="00D636AB"/>
    <w:rsid w:val="00D65CE6"/>
    <w:rsid w:val="00D70F27"/>
    <w:rsid w:val="00D74485"/>
    <w:rsid w:val="00DC131C"/>
    <w:rsid w:val="00DC15FE"/>
    <w:rsid w:val="00DF5594"/>
    <w:rsid w:val="00E74594"/>
    <w:rsid w:val="00EB6284"/>
    <w:rsid w:val="00EC122D"/>
    <w:rsid w:val="00ED42A3"/>
    <w:rsid w:val="00F87A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D587DC"/>
  <w15:docId w15:val="{2A2780FA-3CFC-46DA-88C1-47E97028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995"/>
    <w:rPr>
      <w:rFonts w:ascii="Times New Roman" w:hAnsi="Times New Roman"/>
      <w:lang w:val="fr-FR" w:eastAsia="fr-FR"/>
    </w:rPr>
  </w:style>
  <w:style w:type="paragraph" w:styleId="Titre1">
    <w:name w:val="heading 1"/>
    <w:basedOn w:val="06atexteprincipal"/>
    <w:next w:val="06atexteprincip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06atexteprincipal"/>
    <w:next w:val="06atexteprincip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06atexteprincipal"/>
    <w:next w:val="06atexteprincip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06atexteprincipal"/>
    <w:next w:val="06atexteprincip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06atexteprincipal"/>
    <w:next w:val="06atexteprincip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 w:line="240" w:lineRule="auto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561D90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561D90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spacing w:line="240" w:lineRule="auto"/>
      <w:ind w:left="851" w:hanging="851"/>
    </w:p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7btexteprincipalsansespacebloc">
    <w:name w:val="07b_texte_principal_sans_espace_bloc"/>
    <w:basedOn w:val="Normal"/>
    <w:qFormat/>
    <w:rsid w:val="006E6049"/>
  </w:style>
  <w:style w:type="table" w:styleId="Grilledutableau">
    <w:name w:val="Table Grid"/>
    <w:basedOn w:val="TableauNormal"/>
    <w:rsid w:val="00AB7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167FC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016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1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Geo\Formulaire_Demande_prolongation_Mutation_foncie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FA518-5E26-4E05-A510-60645F7F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Formulaire_Demande_prolongation_Mutation_fonciere.dotx</Template>
  <TotalTime>0</TotalTime>
  <Pages>3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MACMAC Media SA</Company>
  <LinksUpToDate>false</LinksUpToDate>
  <CharactersWithSpaces>3920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Kolly Sabrina</dc:creator>
  <cp:lastModifiedBy>Kolly Sabrina</cp:lastModifiedBy>
  <cp:revision>1</cp:revision>
  <cp:lastPrinted>2026-07-05T08:07:00Z</cp:lastPrinted>
  <dcterms:created xsi:type="dcterms:W3CDTF">2026-08-18T13:04:00Z</dcterms:created>
  <dcterms:modified xsi:type="dcterms:W3CDTF">2026-08-18T13:05:00Z</dcterms:modified>
</cp:coreProperties>
</file>