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9639" w:type="dxa"/>
        <w:tblCellMar>
          <w:top w:w="369" w:type="dxa"/>
          <w:left w:w="340" w:type="dxa"/>
          <w:right w:w="0" w:type="dxa"/>
        </w:tblCellMar>
        <w:tblLook w:val="01E0" w:firstRow="1" w:lastRow="1" w:firstColumn="1" w:lastColumn="1" w:noHBand="0" w:noVBand="0"/>
      </w:tblPr>
      <w:tblGrid>
        <w:gridCol w:w="9639"/>
      </w:tblGrid>
      <w:tr w:rsidR="002121B3" w:rsidRPr="00626DE4" w14:paraId="7E5AD280" w14:textId="77777777">
        <w:trPr>
          <w:trHeight w:val="134"/>
        </w:trPr>
        <w:tc>
          <w:tcPr>
            <w:tcW w:w="9639" w:type="dxa"/>
            <w:tcMar>
              <w:top w:w="142" w:type="dxa"/>
              <w:left w:w="0" w:type="dxa"/>
              <w:bottom w:w="0" w:type="dxa"/>
              <w:right w:w="0" w:type="dxa"/>
            </w:tcMar>
          </w:tcPr>
          <w:p w14:paraId="68AE3602" w14:textId="40594DFE" w:rsidR="003C0164" w:rsidRPr="00626DE4" w:rsidRDefault="004024F9" w:rsidP="00297D0E">
            <w:pPr>
              <w:pStyle w:val="03date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 xml:space="preserve">Fribourg, le </w:t>
            </w:r>
            <w:r w:rsidR="00721836">
              <w:rPr>
                <w:sz w:val="22"/>
                <w:szCs w:val="22"/>
              </w:rPr>
              <w:t>1</w:t>
            </w:r>
            <w:r w:rsidR="002A3B55">
              <w:rPr>
                <w:sz w:val="22"/>
                <w:szCs w:val="22"/>
              </w:rPr>
              <w:t>9</w:t>
            </w:r>
            <w:r w:rsidR="00EB0144">
              <w:rPr>
                <w:sz w:val="22"/>
                <w:szCs w:val="22"/>
              </w:rPr>
              <w:t xml:space="preserve"> </w:t>
            </w:r>
            <w:r w:rsidR="00721836">
              <w:rPr>
                <w:sz w:val="22"/>
                <w:szCs w:val="22"/>
              </w:rPr>
              <w:t>janvier</w:t>
            </w:r>
            <w:r w:rsidR="00257AFF">
              <w:rPr>
                <w:sz w:val="22"/>
                <w:szCs w:val="22"/>
              </w:rPr>
              <w:t xml:space="preserve"> 202</w:t>
            </w:r>
            <w:r w:rsidR="00721836">
              <w:rPr>
                <w:sz w:val="22"/>
                <w:szCs w:val="22"/>
              </w:rPr>
              <w:t>6</w:t>
            </w:r>
          </w:p>
        </w:tc>
      </w:tr>
      <w:tr w:rsidR="002121B3" w:rsidRPr="00626DE4" w14:paraId="11047A95" w14:textId="77777777">
        <w:trPr>
          <w:trHeight w:val="454"/>
        </w:trPr>
        <w:tc>
          <w:tcPr>
            <w:tcW w:w="9639" w:type="dxa"/>
            <w:tcMar>
              <w:left w:w="0" w:type="dxa"/>
              <w:bottom w:w="284" w:type="dxa"/>
              <w:right w:w="0" w:type="dxa"/>
            </w:tcMar>
          </w:tcPr>
          <w:p w14:paraId="7D4A684A" w14:textId="77777777" w:rsidR="003C0164" w:rsidRPr="00626DE4" w:rsidRDefault="002C1FD1" w:rsidP="005C57EB">
            <w:pPr>
              <w:pStyle w:val="04titreprincipalouobjetnormal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Légalisation de</w:t>
            </w:r>
            <w:r w:rsidR="00E22E23">
              <w:rPr>
                <w:sz w:val="22"/>
                <w:szCs w:val="22"/>
              </w:rPr>
              <w:t>s</w:t>
            </w:r>
            <w:r w:rsidRPr="00626DE4">
              <w:rPr>
                <w:sz w:val="22"/>
                <w:szCs w:val="22"/>
              </w:rPr>
              <w:t xml:space="preserve"> signatures – </w:t>
            </w:r>
            <w:r w:rsidR="0035744F">
              <w:rPr>
                <w:sz w:val="22"/>
                <w:szCs w:val="22"/>
              </w:rPr>
              <w:br/>
            </w:r>
            <w:r w:rsidRPr="00626DE4">
              <w:rPr>
                <w:sz w:val="22"/>
                <w:szCs w:val="22"/>
              </w:rPr>
              <w:t>Loi du 17 novembre 2005 et ordonnance du 10 janvier 2006 sur la légalisation de signatures</w:t>
            </w:r>
          </w:p>
          <w:p w14:paraId="2A8FDF63" w14:textId="77777777" w:rsidR="003C0164" w:rsidRPr="00626DE4" w:rsidRDefault="004024F9" w:rsidP="005C57EB">
            <w:pPr>
              <w:pStyle w:val="04titreprincipalouobjetnormal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—</w:t>
            </w:r>
          </w:p>
          <w:p w14:paraId="6C79A038" w14:textId="77777777" w:rsidR="003C0164" w:rsidRPr="00626DE4" w:rsidRDefault="002C1FD1" w:rsidP="002C1FD1">
            <w:pPr>
              <w:pStyle w:val="05titreprincipalouobjetgras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Autorisation délivrée aux communes (art. 8 de l’ordonnance)</w:t>
            </w:r>
          </w:p>
        </w:tc>
      </w:tr>
    </w:tbl>
    <w:tbl>
      <w:tblPr>
        <w:tblStyle w:val="Grilledutableau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943"/>
        <w:gridCol w:w="2835"/>
        <w:gridCol w:w="3999"/>
      </w:tblGrid>
      <w:tr w:rsidR="002C1FD1" w:rsidRPr="00626DE4" w14:paraId="62E75510" w14:textId="77777777" w:rsidTr="00EE5B46">
        <w:trPr>
          <w:trHeight w:val="301"/>
        </w:trPr>
        <w:tc>
          <w:tcPr>
            <w:tcW w:w="2943" w:type="dxa"/>
            <w:vAlign w:val="center"/>
          </w:tcPr>
          <w:p w14:paraId="73DF71E1" w14:textId="77777777" w:rsidR="002C1FD1" w:rsidRPr="00626DE4" w:rsidRDefault="00E5625B" w:rsidP="00460135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626DE4">
              <w:rPr>
                <w:b/>
                <w:sz w:val="22"/>
                <w:szCs w:val="22"/>
                <w:u w:val="single"/>
              </w:rPr>
              <w:t>Commune</w:t>
            </w:r>
          </w:p>
        </w:tc>
        <w:tc>
          <w:tcPr>
            <w:tcW w:w="2835" w:type="dxa"/>
            <w:vAlign w:val="center"/>
          </w:tcPr>
          <w:p w14:paraId="5E20B714" w14:textId="77777777" w:rsidR="002C1FD1" w:rsidRPr="00626DE4" w:rsidRDefault="00E5625B" w:rsidP="00460135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626DE4">
              <w:rPr>
                <w:b/>
                <w:sz w:val="22"/>
                <w:szCs w:val="22"/>
                <w:u w:val="single"/>
              </w:rPr>
              <w:t>N</w:t>
            </w:r>
            <w:r w:rsidRPr="00626DE4">
              <w:rPr>
                <w:b/>
                <w:sz w:val="22"/>
                <w:szCs w:val="22"/>
                <w:u w:val="single"/>
                <w:vertAlign w:val="superscript"/>
              </w:rPr>
              <w:t xml:space="preserve">o </w:t>
            </w:r>
            <w:r w:rsidRPr="00626DE4">
              <w:rPr>
                <w:b/>
                <w:sz w:val="22"/>
                <w:szCs w:val="22"/>
                <w:u w:val="single"/>
              </w:rPr>
              <w:t>ACE</w:t>
            </w:r>
          </w:p>
        </w:tc>
        <w:tc>
          <w:tcPr>
            <w:tcW w:w="3999" w:type="dxa"/>
            <w:vAlign w:val="center"/>
          </w:tcPr>
          <w:p w14:paraId="281C5B4D" w14:textId="77777777" w:rsidR="002C1FD1" w:rsidRPr="00626DE4" w:rsidRDefault="00E5625B" w:rsidP="00460135">
            <w:pPr>
              <w:pStyle w:val="07atexteprincipal"/>
              <w:spacing w:after="120" w:line="240" w:lineRule="auto"/>
              <w:rPr>
                <w:b/>
                <w:sz w:val="22"/>
                <w:szCs w:val="22"/>
                <w:u w:val="single"/>
              </w:rPr>
            </w:pPr>
            <w:r w:rsidRPr="00626DE4">
              <w:rPr>
                <w:b/>
                <w:sz w:val="22"/>
                <w:szCs w:val="22"/>
                <w:u w:val="single"/>
              </w:rPr>
              <w:t>Date</w:t>
            </w:r>
          </w:p>
        </w:tc>
      </w:tr>
      <w:tr w:rsidR="004C1AA0" w:rsidRPr="00626DE4" w14:paraId="790CBD04" w14:textId="77777777" w:rsidTr="00EE5B46">
        <w:tc>
          <w:tcPr>
            <w:tcW w:w="2943" w:type="dxa"/>
            <w:vAlign w:val="center"/>
          </w:tcPr>
          <w:p w14:paraId="6CEBDFB2" w14:textId="77777777" w:rsidR="004C1AA0" w:rsidRDefault="004C1AA0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Attalens</w:t>
            </w:r>
          </w:p>
          <w:p w14:paraId="5FB73A93" w14:textId="6575D2F6" w:rsidR="00721836" w:rsidRDefault="0072183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Autigny</w:t>
            </w:r>
          </w:p>
        </w:tc>
        <w:tc>
          <w:tcPr>
            <w:tcW w:w="2835" w:type="dxa"/>
            <w:vAlign w:val="center"/>
          </w:tcPr>
          <w:p w14:paraId="35550C53" w14:textId="77777777" w:rsidR="004C1AA0" w:rsidRDefault="004C1AA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361</w:t>
            </w:r>
          </w:p>
          <w:p w14:paraId="134F0B99" w14:textId="2048B7D3" w:rsidR="00721836" w:rsidRDefault="0072183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16</w:t>
            </w:r>
          </w:p>
        </w:tc>
        <w:tc>
          <w:tcPr>
            <w:tcW w:w="3999" w:type="dxa"/>
            <w:vAlign w:val="center"/>
          </w:tcPr>
          <w:p w14:paraId="23BA6C6C" w14:textId="77777777" w:rsidR="004C1AA0" w:rsidRDefault="004C1AA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</w:t>
            </w:r>
            <w:r w:rsidRPr="004C1AA0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avril 2025</w:t>
            </w:r>
          </w:p>
          <w:p w14:paraId="5A7C992A" w14:textId="30DC4D76" w:rsidR="00721836" w:rsidRDefault="0072183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13 janvier 2026</w:t>
            </w:r>
          </w:p>
        </w:tc>
      </w:tr>
      <w:tr w:rsidR="002B71CA" w:rsidRPr="00626DE4" w14:paraId="0EDA393B" w14:textId="77777777" w:rsidTr="00EE5B46">
        <w:tc>
          <w:tcPr>
            <w:tcW w:w="2943" w:type="dxa"/>
            <w:vAlign w:val="center"/>
          </w:tcPr>
          <w:p w14:paraId="37479E81" w14:textId="77777777" w:rsidR="002B71CA" w:rsidRPr="00626DE4" w:rsidRDefault="002B71C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Avry</w:t>
            </w:r>
          </w:p>
        </w:tc>
        <w:tc>
          <w:tcPr>
            <w:tcW w:w="2835" w:type="dxa"/>
            <w:vAlign w:val="center"/>
          </w:tcPr>
          <w:p w14:paraId="519887AA" w14:textId="77777777" w:rsidR="002B71CA" w:rsidRPr="00626DE4" w:rsidRDefault="002B71C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113</w:t>
            </w:r>
          </w:p>
        </w:tc>
        <w:tc>
          <w:tcPr>
            <w:tcW w:w="3999" w:type="dxa"/>
            <w:vAlign w:val="center"/>
          </w:tcPr>
          <w:p w14:paraId="63996590" w14:textId="77777777" w:rsidR="002B71CA" w:rsidRPr="00626DE4" w:rsidRDefault="002B71C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15 janvier 2019</w:t>
            </w:r>
          </w:p>
        </w:tc>
      </w:tr>
      <w:tr w:rsidR="002C1FD1" w:rsidRPr="00626DE4" w14:paraId="25F532F3" w14:textId="77777777" w:rsidTr="00EE5B46">
        <w:tc>
          <w:tcPr>
            <w:tcW w:w="2943" w:type="dxa"/>
            <w:vAlign w:val="center"/>
          </w:tcPr>
          <w:p w14:paraId="64D23FD5" w14:textId="77777777" w:rsidR="002C1FD1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Belfaux</w:t>
            </w:r>
          </w:p>
        </w:tc>
        <w:tc>
          <w:tcPr>
            <w:tcW w:w="2835" w:type="dxa"/>
            <w:vAlign w:val="center"/>
          </w:tcPr>
          <w:p w14:paraId="70E7BF71" w14:textId="77777777" w:rsidR="002C1FD1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 w:rsidR="00254211">
              <w:rPr>
                <w:sz w:val="22"/>
                <w:szCs w:val="22"/>
              </w:rPr>
              <w:t xml:space="preserve"> et 427</w:t>
            </w:r>
          </w:p>
        </w:tc>
        <w:tc>
          <w:tcPr>
            <w:tcW w:w="3999" w:type="dxa"/>
            <w:vAlign w:val="center"/>
          </w:tcPr>
          <w:p w14:paraId="05A855EE" w14:textId="77777777" w:rsidR="002C1FD1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 w:rsidR="00254211">
              <w:rPr>
                <w:sz w:val="22"/>
                <w:szCs w:val="22"/>
              </w:rPr>
              <w:t xml:space="preserve"> et 23 mai 2017</w:t>
            </w:r>
          </w:p>
        </w:tc>
      </w:tr>
      <w:tr w:rsidR="00BB1C74" w:rsidRPr="00626DE4" w14:paraId="7B58A598" w14:textId="77777777" w:rsidTr="00EE5B46">
        <w:tc>
          <w:tcPr>
            <w:tcW w:w="2943" w:type="dxa"/>
            <w:vAlign w:val="center"/>
          </w:tcPr>
          <w:p w14:paraId="4AB0638D" w14:textId="77777777" w:rsidR="00BB1C74" w:rsidRPr="00626DE4" w:rsidRDefault="00BB1C7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Billen</w:t>
            </w:r>
            <w:r w:rsidR="009F2821">
              <w:rPr>
                <w:sz w:val="22"/>
                <w:szCs w:val="22"/>
              </w:rPr>
              <w:t>s</w:t>
            </w:r>
            <w:r>
              <w:rPr>
                <w:sz w:val="22"/>
                <w:szCs w:val="22"/>
              </w:rPr>
              <w:t>-Hennens</w:t>
            </w:r>
          </w:p>
        </w:tc>
        <w:tc>
          <w:tcPr>
            <w:tcW w:w="2835" w:type="dxa"/>
            <w:vAlign w:val="center"/>
          </w:tcPr>
          <w:p w14:paraId="6BE7F8CE" w14:textId="77777777" w:rsidR="00BB1C74" w:rsidRPr="00626DE4" w:rsidRDefault="00BB1C7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no 679</w:t>
            </w:r>
          </w:p>
        </w:tc>
        <w:tc>
          <w:tcPr>
            <w:tcW w:w="3999" w:type="dxa"/>
            <w:vAlign w:val="center"/>
          </w:tcPr>
          <w:p w14:paraId="3D40D5D8" w14:textId="77777777" w:rsidR="00BB1C74" w:rsidRPr="00626DE4" w:rsidRDefault="00BB1C7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25 août 2020</w:t>
            </w:r>
          </w:p>
        </w:tc>
      </w:tr>
      <w:tr w:rsidR="004E7CC1" w:rsidRPr="00626DE4" w14:paraId="4E4F0D7D" w14:textId="77777777" w:rsidTr="00EE5B46">
        <w:tc>
          <w:tcPr>
            <w:tcW w:w="2943" w:type="dxa"/>
            <w:vAlign w:val="center"/>
          </w:tcPr>
          <w:p w14:paraId="12D5A82A" w14:textId="77777777" w:rsidR="004E7CC1" w:rsidRPr="00626DE4" w:rsidRDefault="004E7CC1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Bois-d’Amont</w:t>
            </w:r>
          </w:p>
        </w:tc>
        <w:tc>
          <w:tcPr>
            <w:tcW w:w="2835" w:type="dxa"/>
            <w:vAlign w:val="center"/>
          </w:tcPr>
          <w:p w14:paraId="29A1151F" w14:textId="77777777" w:rsidR="004E7CC1" w:rsidRPr="00626DE4" w:rsidRDefault="004E7CC1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>
              <w:rPr>
                <w:sz w:val="22"/>
                <w:szCs w:val="22"/>
              </w:rPr>
              <w:t>, 696 et 115</w:t>
            </w:r>
          </w:p>
        </w:tc>
        <w:tc>
          <w:tcPr>
            <w:tcW w:w="3999" w:type="dxa"/>
            <w:vAlign w:val="center"/>
          </w:tcPr>
          <w:p w14:paraId="23B41324" w14:textId="77777777" w:rsidR="004E7CC1" w:rsidRPr="00626DE4" w:rsidRDefault="004E7CC1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>
              <w:rPr>
                <w:sz w:val="22"/>
                <w:szCs w:val="22"/>
              </w:rPr>
              <w:t xml:space="preserve">, 19 septembre 2016 et </w:t>
            </w:r>
            <w:r>
              <w:rPr>
                <w:sz w:val="22"/>
                <w:szCs w:val="22"/>
              </w:rPr>
              <w:br/>
              <w:t>12 janvier 2021</w:t>
            </w:r>
          </w:p>
        </w:tc>
      </w:tr>
      <w:tr w:rsidR="00930B57" w:rsidRPr="00626DE4" w14:paraId="35AB99C1" w14:textId="77777777" w:rsidTr="00EE5B46">
        <w:tc>
          <w:tcPr>
            <w:tcW w:w="2943" w:type="dxa"/>
            <w:vAlign w:val="center"/>
          </w:tcPr>
          <w:p w14:paraId="49C56434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Bösingen</w:t>
            </w:r>
          </w:p>
          <w:p w14:paraId="49A3E3A2" w14:textId="77777777" w:rsidR="004D4306" w:rsidRDefault="004D430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Bosson</w:t>
            </w:r>
            <w:r w:rsidR="002F065C">
              <w:rPr>
                <w:sz w:val="22"/>
                <w:szCs w:val="22"/>
              </w:rPr>
              <w:t>n</w:t>
            </w:r>
            <w:r>
              <w:rPr>
                <w:sz w:val="22"/>
                <w:szCs w:val="22"/>
              </w:rPr>
              <w:t>ens</w:t>
            </w:r>
          </w:p>
          <w:p w14:paraId="34A1F908" w14:textId="00AB1F5B" w:rsidR="002221B5" w:rsidRPr="00626DE4" w:rsidRDefault="002221B5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Broc</w:t>
            </w:r>
          </w:p>
        </w:tc>
        <w:tc>
          <w:tcPr>
            <w:tcW w:w="2835" w:type="dxa"/>
            <w:vAlign w:val="center"/>
          </w:tcPr>
          <w:p w14:paraId="44DB6F17" w14:textId="77777777" w:rsidR="00930B57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  <w:p w14:paraId="5B21FE04" w14:textId="77777777" w:rsidR="004D4306" w:rsidRDefault="004D430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260</w:t>
            </w:r>
          </w:p>
          <w:p w14:paraId="31418E43" w14:textId="465E6EEA" w:rsidR="002221B5" w:rsidRPr="00626DE4" w:rsidRDefault="002221B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656</w:t>
            </w:r>
          </w:p>
        </w:tc>
        <w:tc>
          <w:tcPr>
            <w:tcW w:w="3999" w:type="dxa"/>
            <w:vAlign w:val="center"/>
          </w:tcPr>
          <w:p w14:paraId="3AFB7010" w14:textId="77777777" w:rsidR="004D4306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  <w:p w14:paraId="21E533EB" w14:textId="77777777" w:rsidR="004D4306" w:rsidRDefault="000C493D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29 mars 2022</w:t>
            </w:r>
          </w:p>
          <w:p w14:paraId="5B06F9D7" w14:textId="0302D64B" w:rsidR="002221B5" w:rsidRPr="00626DE4" w:rsidRDefault="002221B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 juin 2025</w:t>
            </w:r>
          </w:p>
        </w:tc>
      </w:tr>
      <w:tr w:rsidR="00930B57" w:rsidRPr="00626DE4" w14:paraId="7B9C01E2" w14:textId="77777777" w:rsidTr="00EE5B46">
        <w:tc>
          <w:tcPr>
            <w:tcW w:w="2943" w:type="dxa"/>
            <w:vAlign w:val="center"/>
          </w:tcPr>
          <w:p w14:paraId="13364321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Bulle</w:t>
            </w:r>
          </w:p>
        </w:tc>
        <w:tc>
          <w:tcPr>
            <w:tcW w:w="2835" w:type="dxa"/>
            <w:vAlign w:val="center"/>
          </w:tcPr>
          <w:p w14:paraId="23B9FD71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564</w:t>
            </w:r>
          </w:p>
        </w:tc>
        <w:tc>
          <w:tcPr>
            <w:tcW w:w="3999" w:type="dxa"/>
            <w:vAlign w:val="center"/>
          </w:tcPr>
          <w:p w14:paraId="313C9139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24 juin 2008</w:t>
            </w:r>
          </w:p>
        </w:tc>
      </w:tr>
      <w:tr w:rsidR="00930B57" w:rsidRPr="00626DE4" w14:paraId="72448BC3" w14:textId="77777777" w:rsidTr="00EE5B46">
        <w:tc>
          <w:tcPr>
            <w:tcW w:w="2943" w:type="dxa"/>
            <w:vAlign w:val="center"/>
          </w:tcPr>
          <w:p w14:paraId="2B013490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Châtel-St-Denis</w:t>
            </w:r>
          </w:p>
        </w:tc>
        <w:tc>
          <w:tcPr>
            <w:tcW w:w="2835" w:type="dxa"/>
            <w:vAlign w:val="center"/>
          </w:tcPr>
          <w:p w14:paraId="684A3CB8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030858D5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3713F4" w:rsidRPr="00626DE4" w14:paraId="1B14107C" w14:textId="77777777" w:rsidTr="00EE5B46">
        <w:tc>
          <w:tcPr>
            <w:tcW w:w="2943" w:type="dxa"/>
            <w:vAlign w:val="center"/>
          </w:tcPr>
          <w:p w14:paraId="4AB2B45F" w14:textId="77777777" w:rsidR="00601585" w:rsidRDefault="003713F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Chénens</w:t>
            </w:r>
          </w:p>
          <w:p w14:paraId="44BE8D15" w14:textId="77777777" w:rsidR="00601585" w:rsidRDefault="00601585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Cheyres-Châbles</w:t>
            </w:r>
          </w:p>
          <w:p w14:paraId="5D374009" w14:textId="77777777" w:rsidR="00CA58E4" w:rsidRPr="00626DE4" w:rsidRDefault="00CA58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Corbières</w:t>
            </w:r>
          </w:p>
        </w:tc>
        <w:tc>
          <w:tcPr>
            <w:tcW w:w="2835" w:type="dxa"/>
            <w:vAlign w:val="center"/>
          </w:tcPr>
          <w:p w14:paraId="2BA07835" w14:textId="77777777" w:rsidR="003713F4" w:rsidRDefault="003713F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1082</w:t>
            </w:r>
          </w:p>
          <w:p w14:paraId="4630420D" w14:textId="77777777" w:rsidR="00601585" w:rsidRDefault="0060158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824</w:t>
            </w:r>
          </w:p>
          <w:p w14:paraId="4462BA6C" w14:textId="77777777" w:rsidR="00CA58E4" w:rsidRPr="00626DE4" w:rsidRDefault="00CA58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978</w:t>
            </w:r>
          </w:p>
        </w:tc>
        <w:tc>
          <w:tcPr>
            <w:tcW w:w="3999" w:type="dxa"/>
            <w:vAlign w:val="center"/>
          </w:tcPr>
          <w:p w14:paraId="1A96A8F0" w14:textId="77777777" w:rsidR="00601585" w:rsidRDefault="003713F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5 novembre 2019</w:t>
            </w:r>
          </w:p>
          <w:p w14:paraId="20DBC1A7" w14:textId="77777777" w:rsidR="00601585" w:rsidRDefault="0060158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26 septembre 2023</w:t>
            </w:r>
          </w:p>
          <w:p w14:paraId="29A0DB91" w14:textId="77777777" w:rsidR="00CA58E4" w:rsidRPr="00626DE4" w:rsidRDefault="00CA58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5 novembre 2024</w:t>
            </w:r>
          </w:p>
        </w:tc>
      </w:tr>
      <w:tr w:rsidR="00930B57" w:rsidRPr="00626DE4" w14:paraId="3CA01823" w14:textId="77777777" w:rsidTr="00EE5B46">
        <w:tc>
          <w:tcPr>
            <w:tcW w:w="2943" w:type="dxa"/>
            <w:vAlign w:val="center"/>
          </w:tcPr>
          <w:p w14:paraId="6BC93179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Corminboeuf</w:t>
            </w:r>
          </w:p>
          <w:p w14:paraId="207BD34A" w14:textId="77777777" w:rsidR="00FE6F02" w:rsidRPr="00626DE4" w:rsidRDefault="00FE6F02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Cottens</w:t>
            </w:r>
          </w:p>
        </w:tc>
        <w:tc>
          <w:tcPr>
            <w:tcW w:w="2835" w:type="dxa"/>
            <w:vAlign w:val="center"/>
          </w:tcPr>
          <w:p w14:paraId="496579C0" w14:textId="77777777" w:rsidR="00930B57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 w:rsidR="00254211">
              <w:rPr>
                <w:sz w:val="22"/>
                <w:szCs w:val="22"/>
              </w:rPr>
              <w:t xml:space="preserve"> et 427</w:t>
            </w:r>
          </w:p>
          <w:p w14:paraId="54FC999C" w14:textId="77777777" w:rsidR="00FE6F02" w:rsidRPr="00626DE4" w:rsidRDefault="00FE6F02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1042</w:t>
            </w:r>
          </w:p>
        </w:tc>
        <w:tc>
          <w:tcPr>
            <w:tcW w:w="3999" w:type="dxa"/>
            <w:vAlign w:val="center"/>
          </w:tcPr>
          <w:p w14:paraId="799DCDDC" w14:textId="77777777" w:rsidR="00930B57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 w:rsidR="00254211">
              <w:rPr>
                <w:sz w:val="22"/>
                <w:szCs w:val="22"/>
              </w:rPr>
              <w:t xml:space="preserve"> et 23 mai 2017</w:t>
            </w:r>
          </w:p>
          <w:p w14:paraId="35EF691C" w14:textId="77777777" w:rsidR="00FE6F02" w:rsidRPr="00626DE4" w:rsidRDefault="00FE6F02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 décembre 2024</w:t>
            </w:r>
          </w:p>
        </w:tc>
      </w:tr>
      <w:tr w:rsidR="00930B57" w:rsidRPr="00626DE4" w14:paraId="54A64712" w14:textId="77777777" w:rsidTr="00EE5B46">
        <w:tc>
          <w:tcPr>
            <w:tcW w:w="2943" w:type="dxa"/>
            <w:vAlign w:val="center"/>
          </w:tcPr>
          <w:p w14:paraId="64CABCB2" w14:textId="77777777" w:rsidR="00930B57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Courtepin</w:t>
            </w:r>
          </w:p>
          <w:p w14:paraId="50B5EB87" w14:textId="77777777" w:rsidR="00601585" w:rsidRPr="00626DE4" w:rsidRDefault="00601585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Delley-Portalban</w:t>
            </w:r>
          </w:p>
        </w:tc>
        <w:tc>
          <w:tcPr>
            <w:tcW w:w="2835" w:type="dxa"/>
            <w:vAlign w:val="center"/>
          </w:tcPr>
          <w:p w14:paraId="6E198556" w14:textId="77777777" w:rsidR="00930B57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 w:rsidR="00254211">
              <w:rPr>
                <w:sz w:val="22"/>
                <w:szCs w:val="22"/>
              </w:rPr>
              <w:t xml:space="preserve"> et 427</w:t>
            </w:r>
          </w:p>
          <w:p w14:paraId="641D38A3" w14:textId="77777777" w:rsidR="00601585" w:rsidRPr="00626DE4" w:rsidRDefault="0060158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</w:t>
            </w:r>
            <w:r w:rsidR="003C0164">
              <w:rPr>
                <w:sz w:val="22"/>
                <w:szCs w:val="22"/>
              </w:rPr>
              <w:t xml:space="preserve"> </w:t>
            </w:r>
            <w:r>
              <w:rPr>
                <w:sz w:val="22"/>
                <w:szCs w:val="22"/>
              </w:rPr>
              <w:t>824</w:t>
            </w:r>
          </w:p>
        </w:tc>
        <w:tc>
          <w:tcPr>
            <w:tcW w:w="3999" w:type="dxa"/>
            <w:vAlign w:val="center"/>
          </w:tcPr>
          <w:p w14:paraId="5012C3EB" w14:textId="77777777" w:rsidR="00930B57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 w:rsidR="00254211">
              <w:rPr>
                <w:sz w:val="22"/>
                <w:szCs w:val="22"/>
              </w:rPr>
              <w:t xml:space="preserve"> et 23 mai 2017</w:t>
            </w:r>
          </w:p>
          <w:p w14:paraId="7AF2EE20" w14:textId="77777777" w:rsidR="00601585" w:rsidRPr="00626DE4" w:rsidRDefault="0060158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26 septembre 2023</w:t>
            </w:r>
          </w:p>
        </w:tc>
      </w:tr>
      <w:tr w:rsidR="00930B57" w:rsidRPr="00626DE4" w14:paraId="78538CE1" w14:textId="77777777" w:rsidTr="00EE5B46">
        <w:tc>
          <w:tcPr>
            <w:tcW w:w="2943" w:type="dxa"/>
            <w:vAlign w:val="center"/>
          </w:tcPr>
          <w:p w14:paraId="0A016AB7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Düdingen</w:t>
            </w:r>
          </w:p>
        </w:tc>
        <w:tc>
          <w:tcPr>
            <w:tcW w:w="2835" w:type="dxa"/>
            <w:vAlign w:val="center"/>
          </w:tcPr>
          <w:p w14:paraId="7367948B" w14:textId="77777777" w:rsidR="00930B57" w:rsidRPr="00626DE4" w:rsidRDefault="00AE23B4" w:rsidP="0072786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892</w:t>
            </w:r>
          </w:p>
        </w:tc>
        <w:tc>
          <w:tcPr>
            <w:tcW w:w="3999" w:type="dxa"/>
            <w:vAlign w:val="center"/>
          </w:tcPr>
          <w:p w14:paraId="67BA7CD3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 xml:space="preserve">du 22 août 2006 </w:t>
            </w:r>
          </w:p>
        </w:tc>
      </w:tr>
      <w:tr w:rsidR="00254211" w:rsidRPr="00626DE4" w14:paraId="0643C19D" w14:textId="77777777" w:rsidTr="00EE5B46">
        <w:tc>
          <w:tcPr>
            <w:tcW w:w="2943" w:type="dxa"/>
            <w:vAlign w:val="center"/>
          </w:tcPr>
          <w:p w14:paraId="56F40BA7" w14:textId="77777777" w:rsidR="00254211" w:rsidRPr="00626DE4" w:rsidRDefault="00A6307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Estavayer</w:t>
            </w:r>
          </w:p>
        </w:tc>
        <w:tc>
          <w:tcPr>
            <w:tcW w:w="2835" w:type="dxa"/>
            <w:vAlign w:val="center"/>
          </w:tcPr>
          <w:p w14:paraId="6B6FF875" w14:textId="77777777" w:rsidR="00254211" w:rsidRPr="00626DE4" w:rsidRDefault="00A63077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401 et 427</w:t>
            </w:r>
          </w:p>
        </w:tc>
        <w:tc>
          <w:tcPr>
            <w:tcW w:w="3999" w:type="dxa"/>
            <w:vAlign w:val="center"/>
          </w:tcPr>
          <w:p w14:paraId="419B84D5" w14:textId="77777777" w:rsidR="00254211" w:rsidRPr="00626DE4" w:rsidRDefault="00A63077" w:rsidP="004226CE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</w:t>
            </w:r>
            <w:r w:rsidRPr="00A63077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mai 2007 et 23 mai 2017</w:t>
            </w:r>
          </w:p>
        </w:tc>
      </w:tr>
      <w:tr w:rsidR="00930B57" w:rsidRPr="00626DE4" w14:paraId="6685269D" w14:textId="77777777" w:rsidTr="00EE5B46">
        <w:tc>
          <w:tcPr>
            <w:tcW w:w="2943" w:type="dxa"/>
            <w:vAlign w:val="center"/>
          </w:tcPr>
          <w:p w14:paraId="70675C87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Fribourg</w:t>
            </w:r>
            <w:r w:rsidR="00A63077">
              <w:rPr>
                <w:sz w:val="22"/>
                <w:szCs w:val="22"/>
              </w:rPr>
              <w:t>-Freiburg</w:t>
            </w:r>
          </w:p>
        </w:tc>
        <w:tc>
          <w:tcPr>
            <w:tcW w:w="2835" w:type="dxa"/>
            <w:vAlign w:val="center"/>
          </w:tcPr>
          <w:p w14:paraId="4855A599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18BEB07B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072626" w:rsidRPr="00626DE4" w14:paraId="04ACB9EE" w14:textId="77777777" w:rsidTr="00EE5B46">
        <w:tc>
          <w:tcPr>
            <w:tcW w:w="2943" w:type="dxa"/>
            <w:vAlign w:val="center"/>
          </w:tcPr>
          <w:p w14:paraId="1D273D43" w14:textId="77777777" w:rsidR="00072626" w:rsidRDefault="0007262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Givisiez</w:t>
            </w:r>
          </w:p>
          <w:p w14:paraId="05660038" w14:textId="77777777" w:rsidR="00FD012A" w:rsidRPr="00626DE4" w:rsidRDefault="00FD012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Gletterens</w:t>
            </w:r>
          </w:p>
        </w:tc>
        <w:tc>
          <w:tcPr>
            <w:tcW w:w="2835" w:type="dxa"/>
            <w:vAlign w:val="center"/>
          </w:tcPr>
          <w:p w14:paraId="352325C2" w14:textId="77777777" w:rsidR="00072626" w:rsidRDefault="0007262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513</w:t>
            </w:r>
          </w:p>
          <w:p w14:paraId="206C4CE9" w14:textId="77777777" w:rsidR="00FD012A" w:rsidRPr="00626DE4" w:rsidRDefault="00FD012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455</w:t>
            </w:r>
          </w:p>
        </w:tc>
        <w:tc>
          <w:tcPr>
            <w:tcW w:w="3999" w:type="dxa"/>
            <w:vAlign w:val="center"/>
          </w:tcPr>
          <w:p w14:paraId="75CF3A6B" w14:textId="77777777" w:rsidR="00072626" w:rsidRDefault="0007262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20 avril 2021</w:t>
            </w:r>
          </w:p>
          <w:p w14:paraId="2A01086B" w14:textId="77777777" w:rsidR="00FD012A" w:rsidRPr="00626DE4" w:rsidRDefault="00FD012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 mai 2022</w:t>
            </w:r>
          </w:p>
        </w:tc>
      </w:tr>
      <w:tr w:rsidR="00930B57" w:rsidRPr="00626DE4" w14:paraId="6BFB747F" w14:textId="77777777" w:rsidTr="00EE5B46">
        <w:tc>
          <w:tcPr>
            <w:tcW w:w="2943" w:type="dxa"/>
            <w:vAlign w:val="center"/>
          </w:tcPr>
          <w:p w14:paraId="716596C1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Grandvillard</w:t>
            </w:r>
          </w:p>
        </w:tc>
        <w:tc>
          <w:tcPr>
            <w:tcW w:w="2835" w:type="dxa"/>
            <w:vAlign w:val="center"/>
          </w:tcPr>
          <w:p w14:paraId="61556C43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252733D0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930B57" w:rsidRPr="00626DE4" w14:paraId="12696AF9" w14:textId="77777777" w:rsidTr="00EE5B46">
        <w:tc>
          <w:tcPr>
            <w:tcW w:w="2943" w:type="dxa"/>
            <w:vAlign w:val="center"/>
          </w:tcPr>
          <w:p w14:paraId="28B12659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Granges</w:t>
            </w:r>
          </w:p>
        </w:tc>
        <w:tc>
          <w:tcPr>
            <w:tcW w:w="2835" w:type="dxa"/>
            <w:vAlign w:val="center"/>
          </w:tcPr>
          <w:p w14:paraId="2F18E1B3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130</w:t>
            </w:r>
          </w:p>
        </w:tc>
        <w:tc>
          <w:tcPr>
            <w:tcW w:w="3999" w:type="dxa"/>
            <w:vAlign w:val="center"/>
          </w:tcPr>
          <w:p w14:paraId="689760CC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17 février 2014</w:t>
            </w:r>
          </w:p>
        </w:tc>
      </w:tr>
      <w:tr w:rsidR="00930B57" w:rsidRPr="00626DE4" w14:paraId="7DD93FB7" w14:textId="77777777" w:rsidTr="00EE5B46">
        <w:tc>
          <w:tcPr>
            <w:tcW w:w="2943" w:type="dxa"/>
            <w:vAlign w:val="center"/>
          </w:tcPr>
          <w:p w14:paraId="71398568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Granges-Paccot</w:t>
            </w:r>
          </w:p>
        </w:tc>
        <w:tc>
          <w:tcPr>
            <w:tcW w:w="2835" w:type="dxa"/>
            <w:vAlign w:val="center"/>
          </w:tcPr>
          <w:p w14:paraId="46BFD467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148</w:t>
            </w:r>
          </w:p>
        </w:tc>
        <w:tc>
          <w:tcPr>
            <w:tcW w:w="3999" w:type="dxa"/>
            <w:vAlign w:val="center"/>
          </w:tcPr>
          <w:p w14:paraId="4844435E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17 février 2009</w:t>
            </w:r>
          </w:p>
        </w:tc>
      </w:tr>
      <w:tr w:rsidR="001B32DC" w:rsidRPr="00626DE4" w14:paraId="4BBBDD59" w14:textId="77777777" w:rsidTr="00EE5B46">
        <w:tc>
          <w:tcPr>
            <w:tcW w:w="2943" w:type="dxa"/>
            <w:vAlign w:val="center"/>
          </w:tcPr>
          <w:p w14:paraId="126E5621" w14:textId="77777777" w:rsidR="001B32DC" w:rsidRPr="00626DE4" w:rsidRDefault="001B32D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Grangettes</w:t>
            </w:r>
          </w:p>
        </w:tc>
        <w:tc>
          <w:tcPr>
            <w:tcW w:w="2835" w:type="dxa"/>
            <w:vAlign w:val="center"/>
          </w:tcPr>
          <w:p w14:paraId="2DEAF333" w14:textId="77777777" w:rsidR="001B32DC" w:rsidRPr="00626DE4" w:rsidRDefault="001B32D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475</w:t>
            </w:r>
          </w:p>
        </w:tc>
        <w:tc>
          <w:tcPr>
            <w:tcW w:w="3999" w:type="dxa"/>
            <w:vAlign w:val="center"/>
          </w:tcPr>
          <w:p w14:paraId="2980C2BF" w14:textId="77777777" w:rsidR="001B32DC" w:rsidRPr="00626DE4" w:rsidRDefault="001B32D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30 avril 2019</w:t>
            </w:r>
          </w:p>
        </w:tc>
      </w:tr>
      <w:tr w:rsidR="00930B57" w:rsidRPr="00626DE4" w14:paraId="786C9AC3" w14:textId="77777777" w:rsidTr="00EE5B46">
        <w:tc>
          <w:tcPr>
            <w:tcW w:w="2943" w:type="dxa"/>
            <w:vAlign w:val="center"/>
          </w:tcPr>
          <w:p w14:paraId="01276F82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Greng</w:t>
            </w:r>
          </w:p>
        </w:tc>
        <w:tc>
          <w:tcPr>
            <w:tcW w:w="2835" w:type="dxa"/>
            <w:vAlign w:val="center"/>
          </w:tcPr>
          <w:p w14:paraId="60ED8F56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14A0D087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930B57" w:rsidRPr="00626DE4" w14:paraId="54159027" w14:textId="77777777" w:rsidTr="00EE5B46">
        <w:tc>
          <w:tcPr>
            <w:tcW w:w="2943" w:type="dxa"/>
            <w:vAlign w:val="center"/>
          </w:tcPr>
          <w:p w14:paraId="797A353B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Grolley</w:t>
            </w:r>
            <w:r w:rsidR="007C64B1">
              <w:rPr>
                <w:sz w:val="22"/>
                <w:szCs w:val="22"/>
              </w:rPr>
              <w:t>-Ponthaux</w:t>
            </w:r>
          </w:p>
        </w:tc>
        <w:tc>
          <w:tcPr>
            <w:tcW w:w="2835" w:type="dxa"/>
            <w:vAlign w:val="center"/>
          </w:tcPr>
          <w:p w14:paraId="60590527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 xml:space="preserve">ACE n° </w:t>
            </w:r>
            <w:r w:rsidR="0072786B" w:rsidRPr="00626DE4">
              <w:rPr>
                <w:sz w:val="22"/>
                <w:szCs w:val="22"/>
              </w:rPr>
              <w:t>0</w:t>
            </w:r>
            <w:r w:rsidRPr="00626DE4">
              <w:rPr>
                <w:sz w:val="22"/>
                <w:szCs w:val="22"/>
              </w:rPr>
              <w:t>57</w:t>
            </w:r>
            <w:r w:rsidR="007C64B1">
              <w:rPr>
                <w:sz w:val="22"/>
                <w:szCs w:val="22"/>
              </w:rPr>
              <w:t xml:space="preserve"> et 262</w:t>
            </w:r>
          </w:p>
        </w:tc>
        <w:tc>
          <w:tcPr>
            <w:tcW w:w="3999" w:type="dxa"/>
            <w:vAlign w:val="center"/>
          </w:tcPr>
          <w:p w14:paraId="52279896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31 janvier 2011</w:t>
            </w:r>
            <w:r w:rsidR="007C64B1">
              <w:rPr>
                <w:sz w:val="22"/>
                <w:szCs w:val="22"/>
              </w:rPr>
              <w:t xml:space="preserve"> et 18 février 2025</w:t>
            </w:r>
          </w:p>
        </w:tc>
      </w:tr>
      <w:tr w:rsidR="00930B57" w:rsidRPr="00626DE4" w14:paraId="708CFAE9" w14:textId="77777777" w:rsidTr="00EE5B46">
        <w:tc>
          <w:tcPr>
            <w:tcW w:w="2943" w:type="dxa"/>
            <w:vAlign w:val="center"/>
          </w:tcPr>
          <w:p w14:paraId="5A4803F4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Gurmels</w:t>
            </w:r>
          </w:p>
        </w:tc>
        <w:tc>
          <w:tcPr>
            <w:tcW w:w="2835" w:type="dxa"/>
            <w:vAlign w:val="center"/>
          </w:tcPr>
          <w:p w14:paraId="17CC950A" w14:textId="77777777" w:rsidR="00930B57" w:rsidRPr="00626DE4" w:rsidRDefault="0072786B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323</w:t>
            </w:r>
          </w:p>
        </w:tc>
        <w:tc>
          <w:tcPr>
            <w:tcW w:w="3999" w:type="dxa"/>
            <w:vAlign w:val="center"/>
          </w:tcPr>
          <w:p w14:paraId="1E7E5B9B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12 avril 2011</w:t>
            </w:r>
          </w:p>
        </w:tc>
      </w:tr>
      <w:tr w:rsidR="00930B57" w:rsidRPr="00626DE4" w14:paraId="5B57CF55" w14:textId="77777777" w:rsidTr="00EE5B46">
        <w:tc>
          <w:tcPr>
            <w:tcW w:w="2943" w:type="dxa"/>
            <w:vAlign w:val="center"/>
          </w:tcPr>
          <w:p w14:paraId="6B829FEC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Gruyères</w:t>
            </w:r>
          </w:p>
        </w:tc>
        <w:tc>
          <w:tcPr>
            <w:tcW w:w="2835" w:type="dxa"/>
            <w:vAlign w:val="center"/>
          </w:tcPr>
          <w:p w14:paraId="0D3E1481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21A53E68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930B57" w:rsidRPr="00626DE4" w14:paraId="4748E8F3" w14:textId="77777777" w:rsidTr="00EE5B46">
        <w:tc>
          <w:tcPr>
            <w:tcW w:w="2943" w:type="dxa"/>
            <w:vAlign w:val="center"/>
          </w:tcPr>
          <w:p w14:paraId="52B9C885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Haut-Intyamon</w:t>
            </w:r>
          </w:p>
        </w:tc>
        <w:tc>
          <w:tcPr>
            <w:tcW w:w="2835" w:type="dxa"/>
            <w:vAlign w:val="center"/>
          </w:tcPr>
          <w:p w14:paraId="3C4E6B96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27822818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930B57" w:rsidRPr="00626DE4" w14:paraId="1B72B2BC" w14:textId="77777777" w:rsidTr="00EE5B46">
        <w:tc>
          <w:tcPr>
            <w:tcW w:w="2943" w:type="dxa"/>
            <w:vAlign w:val="center"/>
          </w:tcPr>
          <w:p w14:paraId="531D9003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Heitenried</w:t>
            </w:r>
          </w:p>
        </w:tc>
        <w:tc>
          <w:tcPr>
            <w:tcW w:w="2835" w:type="dxa"/>
            <w:vAlign w:val="center"/>
          </w:tcPr>
          <w:p w14:paraId="302AA5D9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6F2938BE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930B57" w:rsidRPr="00626DE4" w14:paraId="65C90DDE" w14:textId="77777777" w:rsidTr="00EE5B46">
        <w:tc>
          <w:tcPr>
            <w:tcW w:w="2943" w:type="dxa"/>
            <w:vAlign w:val="center"/>
          </w:tcPr>
          <w:p w14:paraId="1A3F8461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Kerzers</w:t>
            </w:r>
          </w:p>
        </w:tc>
        <w:tc>
          <w:tcPr>
            <w:tcW w:w="2835" w:type="dxa"/>
            <w:vAlign w:val="center"/>
          </w:tcPr>
          <w:p w14:paraId="11C64BEB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284</w:t>
            </w:r>
          </w:p>
        </w:tc>
        <w:tc>
          <w:tcPr>
            <w:tcW w:w="3999" w:type="dxa"/>
            <w:vAlign w:val="center"/>
          </w:tcPr>
          <w:p w14:paraId="7F5B1F34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3 avril 2012</w:t>
            </w:r>
          </w:p>
        </w:tc>
      </w:tr>
      <w:tr w:rsidR="00930B57" w:rsidRPr="00626DE4" w14:paraId="1947B1EE" w14:textId="77777777" w:rsidTr="00EE5B46">
        <w:tc>
          <w:tcPr>
            <w:tcW w:w="2943" w:type="dxa"/>
            <w:vAlign w:val="center"/>
          </w:tcPr>
          <w:p w14:paraId="6D25E0C7" w14:textId="77777777" w:rsidR="00930B57" w:rsidRPr="00626DE4" w:rsidRDefault="00930B57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Kleinbösingen</w:t>
            </w:r>
          </w:p>
        </w:tc>
        <w:tc>
          <w:tcPr>
            <w:tcW w:w="2835" w:type="dxa"/>
            <w:vAlign w:val="center"/>
          </w:tcPr>
          <w:p w14:paraId="612D180B" w14:textId="77777777" w:rsidR="00930B57" w:rsidRPr="00626DE4" w:rsidRDefault="00AE23B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1A00519D" w14:textId="77777777" w:rsidR="00930B57" w:rsidRPr="00626DE4" w:rsidRDefault="00CB59F9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626DE4" w:rsidRPr="00626DE4" w14:paraId="2B6EB604" w14:textId="77777777" w:rsidTr="00EE5B46">
        <w:tc>
          <w:tcPr>
            <w:tcW w:w="2943" w:type="dxa"/>
            <w:vAlign w:val="center"/>
          </w:tcPr>
          <w:p w14:paraId="6E81AC48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La Roche</w:t>
            </w:r>
          </w:p>
        </w:tc>
        <w:tc>
          <w:tcPr>
            <w:tcW w:w="2835" w:type="dxa"/>
            <w:vAlign w:val="center"/>
          </w:tcPr>
          <w:p w14:paraId="7FBB4887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989</w:t>
            </w:r>
          </w:p>
        </w:tc>
        <w:tc>
          <w:tcPr>
            <w:tcW w:w="3999" w:type="dxa"/>
            <w:vAlign w:val="center"/>
          </w:tcPr>
          <w:p w14:paraId="4EDA6558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14 octobre 2014</w:t>
            </w:r>
          </w:p>
        </w:tc>
      </w:tr>
      <w:tr w:rsidR="00626DE4" w:rsidRPr="00626DE4" w14:paraId="240E4315" w14:textId="77777777" w:rsidTr="00EE5B46">
        <w:tc>
          <w:tcPr>
            <w:tcW w:w="2943" w:type="dxa"/>
            <w:vAlign w:val="center"/>
          </w:tcPr>
          <w:p w14:paraId="51497126" w14:textId="77777777" w:rsidR="00626DE4" w:rsidRPr="00626DE4" w:rsidRDefault="00626DE4" w:rsidP="00CD1D24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La Verrerie</w:t>
            </w:r>
          </w:p>
        </w:tc>
        <w:tc>
          <w:tcPr>
            <w:tcW w:w="2835" w:type="dxa"/>
            <w:vAlign w:val="center"/>
          </w:tcPr>
          <w:p w14:paraId="09869367" w14:textId="77777777" w:rsidR="00626DE4" w:rsidRPr="00626DE4" w:rsidRDefault="00626DE4" w:rsidP="00CD1D24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148</w:t>
            </w:r>
          </w:p>
        </w:tc>
        <w:tc>
          <w:tcPr>
            <w:tcW w:w="3999" w:type="dxa"/>
            <w:vAlign w:val="center"/>
          </w:tcPr>
          <w:p w14:paraId="0AD18CAB" w14:textId="77777777" w:rsidR="00626DE4" w:rsidRPr="00626DE4" w:rsidRDefault="00626DE4" w:rsidP="00CD1D24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17 février 2009</w:t>
            </w:r>
          </w:p>
        </w:tc>
      </w:tr>
      <w:tr w:rsidR="00EB3020" w:rsidRPr="00626DE4" w14:paraId="180A758D" w14:textId="77777777" w:rsidTr="00EE5B46">
        <w:tc>
          <w:tcPr>
            <w:tcW w:w="2943" w:type="dxa"/>
            <w:vAlign w:val="center"/>
          </w:tcPr>
          <w:p w14:paraId="523030A1" w14:textId="77777777" w:rsidR="00EB3020" w:rsidRDefault="00EB3020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Lully</w:t>
            </w:r>
          </w:p>
        </w:tc>
        <w:tc>
          <w:tcPr>
            <w:tcW w:w="2835" w:type="dxa"/>
            <w:vAlign w:val="center"/>
          </w:tcPr>
          <w:p w14:paraId="1DC66C94" w14:textId="77777777" w:rsidR="00EB3020" w:rsidRDefault="00EB302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282</w:t>
            </w:r>
          </w:p>
        </w:tc>
        <w:tc>
          <w:tcPr>
            <w:tcW w:w="3999" w:type="dxa"/>
            <w:vAlign w:val="center"/>
          </w:tcPr>
          <w:p w14:paraId="6040264E" w14:textId="77777777" w:rsidR="00EB3020" w:rsidRDefault="00EB302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 avril 2019</w:t>
            </w:r>
          </w:p>
        </w:tc>
      </w:tr>
      <w:tr w:rsidR="00A013A4" w:rsidRPr="00626DE4" w14:paraId="64AA2F15" w14:textId="77777777" w:rsidTr="00EE5B46">
        <w:tc>
          <w:tcPr>
            <w:tcW w:w="2943" w:type="dxa"/>
            <w:vAlign w:val="center"/>
          </w:tcPr>
          <w:p w14:paraId="4D132313" w14:textId="77777777" w:rsidR="00A013A4" w:rsidRDefault="00A013A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Massonnens</w:t>
            </w:r>
          </w:p>
          <w:p w14:paraId="644C5552" w14:textId="5188BDA0" w:rsidR="00003C35" w:rsidRPr="00626DE4" w:rsidRDefault="00003C35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Meyriez</w:t>
            </w:r>
            <w:r w:rsidR="009A4E3F">
              <w:rPr>
                <w:sz w:val="22"/>
                <w:szCs w:val="22"/>
              </w:rPr>
              <w:t>/Merlach</w:t>
            </w:r>
          </w:p>
        </w:tc>
        <w:tc>
          <w:tcPr>
            <w:tcW w:w="2835" w:type="dxa"/>
            <w:vAlign w:val="center"/>
          </w:tcPr>
          <w:p w14:paraId="68B62ACC" w14:textId="77777777" w:rsidR="00A013A4" w:rsidRDefault="00A013A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255</w:t>
            </w:r>
          </w:p>
          <w:p w14:paraId="5F722658" w14:textId="470AB72D" w:rsidR="00003C35" w:rsidRPr="00626DE4" w:rsidRDefault="00003C3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1106</w:t>
            </w:r>
          </w:p>
        </w:tc>
        <w:tc>
          <w:tcPr>
            <w:tcW w:w="3999" w:type="dxa"/>
            <w:vAlign w:val="center"/>
          </w:tcPr>
          <w:p w14:paraId="10EB4545" w14:textId="77777777" w:rsidR="00A013A4" w:rsidRDefault="00A013A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19 mars 2019</w:t>
            </w:r>
          </w:p>
          <w:p w14:paraId="3935EBF7" w14:textId="44592530" w:rsidR="00003C35" w:rsidRPr="00626DE4" w:rsidRDefault="00003C3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18 novembre 2025</w:t>
            </w:r>
          </w:p>
        </w:tc>
      </w:tr>
      <w:tr w:rsidR="009A58BB" w:rsidRPr="00626DE4" w14:paraId="2FD9F159" w14:textId="77777777" w:rsidTr="00EE5B46">
        <w:tc>
          <w:tcPr>
            <w:tcW w:w="2943" w:type="dxa"/>
            <w:vAlign w:val="center"/>
          </w:tcPr>
          <w:p w14:paraId="14445CFE" w14:textId="77777777" w:rsidR="009A58BB" w:rsidRDefault="009A58BB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Mézières</w:t>
            </w:r>
          </w:p>
          <w:p w14:paraId="6FDD15FD" w14:textId="139C5356" w:rsidR="00107962" w:rsidRPr="00626DE4" w:rsidRDefault="00107962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Misery-Courtion</w:t>
            </w:r>
          </w:p>
        </w:tc>
        <w:tc>
          <w:tcPr>
            <w:tcW w:w="2835" w:type="dxa"/>
            <w:vAlign w:val="center"/>
          </w:tcPr>
          <w:p w14:paraId="7CAD82A6" w14:textId="77777777" w:rsidR="009A58BB" w:rsidRDefault="009A58BB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ACE n° 325</w:t>
            </w:r>
          </w:p>
          <w:p w14:paraId="0FA17131" w14:textId="02A67058" w:rsidR="00107962" w:rsidRPr="00626DE4" w:rsidRDefault="00107962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ACE n° 16</w:t>
            </w:r>
          </w:p>
        </w:tc>
        <w:tc>
          <w:tcPr>
            <w:tcW w:w="3999" w:type="dxa"/>
            <w:vAlign w:val="center"/>
          </w:tcPr>
          <w:p w14:paraId="50B7CC89" w14:textId="77777777" w:rsidR="009A58BB" w:rsidRDefault="009A58BB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du 22 mars 2021</w:t>
            </w:r>
          </w:p>
          <w:p w14:paraId="3F801607" w14:textId="454B91C0" w:rsidR="00107962" w:rsidRPr="00626DE4" w:rsidRDefault="00107962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lastRenderedPageBreak/>
              <w:t>du 13 janvier 2026</w:t>
            </w:r>
          </w:p>
        </w:tc>
      </w:tr>
      <w:tr w:rsidR="00626DE4" w:rsidRPr="00626DE4" w14:paraId="440CBB8B" w14:textId="77777777" w:rsidTr="00EE5B46">
        <w:tc>
          <w:tcPr>
            <w:tcW w:w="2943" w:type="dxa"/>
            <w:vAlign w:val="center"/>
          </w:tcPr>
          <w:p w14:paraId="570C9EE6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lastRenderedPageBreak/>
              <w:t>Montagny</w:t>
            </w:r>
          </w:p>
        </w:tc>
        <w:tc>
          <w:tcPr>
            <w:tcW w:w="2835" w:type="dxa"/>
            <w:vAlign w:val="center"/>
          </w:tcPr>
          <w:p w14:paraId="1A38C6E8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130</w:t>
            </w:r>
          </w:p>
        </w:tc>
        <w:tc>
          <w:tcPr>
            <w:tcW w:w="3999" w:type="dxa"/>
            <w:vAlign w:val="center"/>
          </w:tcPr>
          <w:p w14:paraId="0F33749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17 février 2014</w:t>
            </w:r>
          </w:p>
        </w:tc>
      </w:tr>
      <w:tr w:rsidR="00626DE4" w:rsidRPr="00626DE4" w14:paraId="199F6116" w14:textId="77777777" w:rsidTr="00EE5B46">
        <w:tc>
          <w:tcPr>
            <w:tcW w:w="2943" w:type="dxa"/>
            <w:vAlign w:val="center"/>
          </w:tcPr>
          <w:p w14:paraId="3783928C" w14:textId="77777777" w:rsidR="00626DE4" w:rsidRPr="00626DE4" w:rsidRDefault="001A4B18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Mont-Vully</w:t>
            </w:r>
          </w:p>
        </w:tc>
        <w:tc>
          <w:tcPr>
            <w:tcW w:w="2835" w:type="dxa"/>
            <w:vAlign w:val="center"/>
          </w:tcPr>
          <w:p w14:paraId="4D99D089" w14:textId="77777777" w:rsidR="00626DE4" w:rsidRPr="00626DE4" w:rsidRDefault="00626DE4" w:rsidP="001A4B18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 xml:space="preserve">ACE n° </w:t>
            </w:r>
            <w:r w:rsidR="001A4B18">
              <w:rPr>
                <w:sz w:val="22"/>
                <w:szCs w:val="22"/>
              </w:rPr>
              <w:t>598 et 427</w:t>
            </w:r>
          </w:p>
        </w:tc>
        <w:tc>
          <w:tcPr>
            <w:tcW w:w="3999" w:type="dxa"/>
            <w:vAlign w:val="center"/>
          </w:tcPr>
          <w:p w14:paraId="20E20325" w14:textId="77777777" w:rsidR="00626DE4" w:rsidRPr="00626DE4" w:rsidRDefault="00626DE4" w:rsidP="001A4B18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 xml:space="preserve">du </w:t>
            </w:r>
            <w:r w:rsidR="001A4B18">
              <w:rPr>
                <w:sz w:val="22"/>
                <w:szCs w:val="22"/>
              </w:rPr>
              <w:t>7 juin 2006 et 23 mai 2017</w:t>
            </w:r>
          </w:p>
        </w:tc>
      </w:tr>
      <w:tr w:rsidR="00626DE4" w:rsidRPr="00626DE4" w14:paraId="3D785A9C" w14:textId="77777777" w:rsidTr="00EE5B46">
        <w:tc>
          <w:tcPr>
            <w:tcW w:w="2943" w:type="dxa"/>
            <w:vAlign w:val="center"/>
          </w:tcPr>
          <w:p w14:paraId="125C36C7" w14:textId="65846B03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Morat</w:t>
            </w:r>
            <w:r w:rsidR="009A4E3F">
              <w:rPr>
                <w:sz w:val="22"/>
                <w:szCs w:val="22"/>
              </w:rPr>
              <w:t>/</w:t>
            </w:r>
            <w:r w:rsidR="001A4B18">
              <w:rPr>
                <w:sz w:val="22"/>
                <w:szCs w:val="22"/>
              </w:rPr>
              <w:t>Mur</w:t>
            </w:r>
            <w:r w:rsidR="0007029A">
              <w:rPr>
                <w:sz w:val="22"/>
                <w:szCs w:val="22"/>
              </w:rPr>
              <w:t>t</w:t>
            </w:r>
            <w:r w:rsidR="001A4B18">
              <w:rPr>
                <w:sz w:val="22"/>
                <w:szCs w:val="22"/>
              </w:rPr>
              <w:t>en</w:t>
            </w:r>
          </w:p>
        </w:tc>
        <w:tc>
          <w:tcPr>
            <w:tcW w:w="2835" w:type="dxa"/>
            <w:vAlign w:val="center"/>
          </w:tcPr>
          <w:p w14:paraId="76AE2317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ACE n° </w:t>
            </w:r>
            <w:r w:rsidR="00CA16BF">
              <w:rPr>
                <w:sz w:val="22"/>
                <w:szCs w:val="22"/>
              </w:rPr>
              <w:t>0</w:t>
            </w:r>
            <w:r>
              <w:rPr>
                <w:sz w:val="22"/>
                <w:szCs w:val="22"/>
              </w:rPr>
              <w:t>58</w:t>
            </w:r>
          </w:p>
        </w:tc>
        <w:tc>
          <w:tcPr>
            <w:tcW w:w="3999" w:type="dxa"/>
            <w:vAlign w:val="center"/>
          </w:tcPr>
          <w:p w14:paraId="11852F68" w14:textId="77777777" w:rsidR="00626DE4" w:rsidRPr="00626DE4" w:rsidRDefault="00626DE4" w:rsidP="00CA16BF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du </w:t>
            </w:r>
            <w:r w:rsidR="00CA16BF">
              <w:rPr>
                <w:sz w:val="22"/>
                <w:szCs w:val="22"/>
              </w:rPr>
              <w:t>19</w:t>
            </w:r>
            <w:r>
              <w:rPr>
                <w:sz w:val="22"/>
                <w:szCs w:val="22"/>
              </w:rPr>
              <w:t xml:space="preserve"> janvier 2016</w:t>
            </w:r>
          </w:p>
        </w:tc>
      </w:tr>
      <w:tr w:rsidR="00626DE4" w:rsidRPr="00626DE4" w14:paraId="0423AC77" w14:textId="77777777" w:rsidTr="00EE5B46">
        <w:tc>
          <w:tcPr>
            <w:tcW w:w="2943" w:type="dxa"/>
            <w:vAlign w:val="center"/>
          </w:tcPr>
          <w:p w14:paraId="4D38E47E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Neyruz</w:t>
            </w:r>
          </w:p>
        </w:tc>
        <w:tc>
          <w:tcPr>
            <w:tcW w:w="2835" w:type="dxa"/>
            <w:vAlign w:val="center"/>
          </w:tcPr>
          <w:p w14:paraId="1AA29D1A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808</w:t>
            </w:r>
          </w:p>
        </w:tc>
        <w:tc>
          <w:tcPr>
            <w:tcW w:w="3999" w:type="dxa"/>
            <w:vAlign w:val="center"/>
          </w:tcPr>
          <w:p w14:paraId="6B71B46D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6 octobre 2015</w:t>
            </w:r>
          </w:p>
        </w:tc>
      </w:tr>
      <w:tr w:rsidR="00626DE4" w:rsidRPr="00626DE4" w14:paraId="20D70A96" w14:textId="77777777" w:rsidTr="00EE5B46">
        <w:tc>
          <w:tcPr>
            <w:tcW w:w="2943" w:type="dxa"/>
            <w:vAlign w:val="center"/>
          </w:tcPr>
          <w:p w14:paraId="679C163D" w14:textId="77777777" w:rsidR="00876A2C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Plaffeien</w:t>
            </w:r>
          </w:p>
        </w:tc>
        <w:tc>
          <w:tcPr>
            <w:tcW w:w="2835" w:type="dxa"/>
            <w:vAlign w:val="center"/>
          </w:tcPr>
          <w:p w14:paraId="6A0E072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 w:rsidR="00C72086">
              <w:rPr>
                <w:sz w:val="22"/>
                <w:szCs w:val="22"/>
              </w:rPr>
              <w:t xml:space="preserve"> et 427</w:t>
            </w:r>
          </w:p>
        </w:tc>
        <w:tc>
          <w:tcPr>
            <w:tcW w:w="3999" w:type="dxa"/>
            <w:vAlign w:val="center"/>
          </w:tcPr>
          <w:p w14:paraId="3735AA67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 w:rsidR="00C72086">
              <w:rPr>
                <w:sz w:val="22"/>
                <w:szCs w:val="22"/>
              </w:rPr>
              <w:t xml:space="preserve"> et 23 mai 2017</w:t>
            </w:r>
          </w:p>
        </w:tc>
      </w:tr>
      <w:tr w:rsidR="00876A2C" w:rsidRPr="00626DE4" w14:paraId="77834361" w14:textId="77777777" w:rsidTr="00EE5B46">
        <w:tc>
          <w:tcPr>
            <w:tcW w:w="2943" w:type="dxa"/>
            <w:vAlign w:val="center"/>
          </w:tcPr>
          <w:p w14:paraId="74BDD5CF" w14:textId="77777777" w:rsidR="00876A2C" w:rsidRDefault="00876A2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Pont-en-Ogoz</w:t>
            </w:r>
          </w:p>
          <w:p w14:paraId="31C064AE" w14:textId="77777777" w:rsidR="005F600F" w:rsidRPr="00626DE4" w:rsidRDefault="005F600F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Prez</w:t>
            </w:r>
          </w:p>
        </w:tc>
        <w:tc>
          <w:tcPr>
            <w:tcW w:w="2835" w:type="dxa"/>
            <w:vAlign w:val="center"/>
          </w:tcPr>
          <w:p w14:paraId="3CE33211" w14:textId="77777777" w:rsidR="00876A2C" w:rsidRDefault="00876A2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1460</w:t>
            </w:r>
          </w:p>
          <w:p w14:paraId="73047B42" w14:textId="77777777" w:rsidR="005F600F" w:rsidRPr="00626DE4" w:rsidRDefault="005F600F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n°435</w:t>
            </w:r>
          </w:p>
        </w:tc>
        <w:tc>
          <w:tcPr>
            <w:tcW w:w="3999" w:type="dxa"/>
            <w:vAlign w:val="center"/>
          </w:tcPr>
          <w:p w14:paraId="0DF97EF4" w14:textId="77777777" w:rsidR="00876A2C" w:rsidRDefault="00876A2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7 décembre 2021</w:t>
            </w:r>
          </w:p>
          <w:p w14:paraId="37880060" w14:textId="77777777" w:rsidR="005F600F" w:rsidRPr="00626DE4" w:rsidRDefault="005F600F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12 avril 2022</w:t>
            </w:r>
          </w:p>
        </w:tc>
      </w:tr>
      <w:tr w:rsidR="00F8133A" w:rsidRPr="00626DE4" w14:paraId="5677E1D5" w14:textId="77777777" w:rsidTr="00EE5B46">
        <w:tc>
          <w:tcPr>
            <w:tcW w:w="2943" w:type="dxa"/>
            <w:vAlign w:val="center"/>
          </w:tcPr>
          <w:p w14:paraId="01BCDEA5" w14:textId="77777777" w:rsidR="00F8133A" w:rsidRPr="00626DE4" w:rsidRDefault="00F8133A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Remaufens</w:t>
            </w:r>
          </w:p>
        </w:tc>
        <w:tc>
          <w:tcPr>
            <w:tcW w:w="2835" w:type="dxa"/>
            <w:vAlign w:val="center"/>
          </w:tcPr>
          <w:p w14:paraId="45B623E7" w14:textId="77777777" w:rsidR="00F8133A" w:rsidRPr="00626DE4" w:rsidRDefault="00F8133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912</w:t>
            </w:r>
          </w:p>
        </w:tc>
        <w:tc>
          <w:tcPr>
            <w:tcW w:w="3999" w:type="dxa"/>
            <w:vAlign w:val="center"/>
          </w:tcPr>
          <w:p w14:paraId="778C2517" w14:textId="77777777" w:rsidR="00F8133A" w:rsidRPr="00626DE4" w:rsidRDefault="00F8133A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8 octobre 2019</w:t>
            </w:r>
          </w:p>
        </w:tc>
      </w:tr>
      <w:tr w:rsidR="00D866CD" w:rsidRPr="00626DE4" w14:paraId="7DB045F4" w14:textId="77777777" w:rsidTr="00EE5B46">
        <w:tc>
          <w:tcPr>
            <w:tcW w:w="2943" w:type="dxa"/>
            <w:vAlign w:val="center"/>
          </w:tcPr>
          <w:p w14:paraId="501F9998" w14:textId="77777777" w:rsidR="00D866CD" w:rsidRPr="00626DE4" w:rsidRDefault="00D866CD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Riaz</w:t>
            </w:r>
          </w:p>
        </w:tc>
        <w:tc>
          <w:tcPr>
            <w:tcW w:w="2835" w:type="dxa"/>
            <w:vAlign w:val="center"/>
          </w:tcPr>
          <w:p w14:paraId="675447AA" w14:textId="77777777" w:rsidR="00D866CD" w:rsidRPr="00626DE4" w:rsidRDefault="00D866CD" w:rsidP="00D866CD">
            <w:pPr>
              <w:spacing w:after="0"/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 xml:space="preserve">ACE </w:t>
            </w:r>
            <w:r w:rsidRPr="00626DE4">
              <w:rPr>
                <w:sz w:val="22"/>
                <w:szCs w:val="22"/>
              </w:rPr>
              <w:t xml:space="preserve">n° </w:t>
            </w:r>
            <w:r>
              <w:rPr>
                <w:sz w:val="22"/>
                <w:szCs w:val="22"/>
              </w:rPr>
              <w:t>198</w:t>
            </w:r>
          </w:p>
        </w:tc>
        <w:tc>
          <w:tcPr>
            <w:tcW w:w="3999" w:type="dxa"/>
            <w:vAlign w:val="center"/>
          </w:tcPr>
          <w:p w14:paraId="274E30BB" w14:textId="77777777" w:rsidR="00D866CD" w:rsidRPr="00626DE4" w:rsidRDefault="00D866CD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8 février 2021</w:t>
            </w:r>
          </w:p>
        </w:tc>
      </w:tr>
      <w:tr w:rsidR="00626DE4" w:rsidRPr="00626DE4" w14:paraId="23192DC5" w14:textId="77777777" w:rsidTr="00EE5B46">
        <w:tc>
          <w:tcPr>
            <w:tcW w:w="2943" w:type="dxa"/>
            <w:vAlign w:val="center"/>
          </w:tcPr>
          <w:p w14:paraId="6E78A18A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Romont</w:t>
            </w:r>
          </w:p>
        </w:tc>
        <w:tc>
          <w:tcPr>
            <w:tcW w:w="2835" w:type="dxa"/>
            <w:vAlign w:val="center"/>
          </w:tcPr>
          <w:p w14:paraId="24DA2DBC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61194FD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792E69" w:rsidRPr="00626DE4" w14:paraId="3F036B92" w14:textId="77777777" w:rsidTr="00EE5B46">
        <w:tc>
          <w:tcPr>
            <w:tcW w:w="2943" w:type="dxa"/>
            <w:vAlign w:val="center"/>
          </w:tcPr>
          <w:p w14:paraId="17FDB4A9" w14:textId="77777777" w:rsidR="00792E69" w:rsidRDefault="00792E69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Rue</w:t>
            </w:r>
          </w:p>
        </w:tc>
        <w:tc>
          <w:tcPr>
            <w:tcW w:w="2835" w:type="dxa"/>
            <w:vAlign w:val="center"/>
          </w:tcPr>
          <w:p w14:paraId="7B0885EB" w14:textId="660F8D28" w:rsidR="00792E69" w:rsidRDefault="00792E69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709</w:t>
            </w:r>
            <w:r w:rsidR="00911248">
              <w:rPr>
                <w:sz w:val="22"/>
                <w:szCs w:val="22"/>
              </w:rPr>
              <w:t xml:space="preserve"> et 655</w:t>
            </w:r>
          </w:p>
        </w:tc>
        <w:tc>
          <w:tcPr>
            <w:tcW w:w="3999" w:type="dxa"/>
            <w:vAlign w:val="center"/>
          </w:tcPr>
          <w:p w14:paraId="11067000" w14:textId="79C0B7D5" w:rsidR="00792E69" w:rsidRDefault="00792E69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4 septembre 2018</w:t>
            </w:r>
            <w:r w:rsidR="00911248">
              <w:rPr>
                <w:sz w:val="22"/>
                <w:szCs w:val="22"/>
              </w:rPr>
              <w:t xml:space="preserve"> et 3 juin 2025</w:t>
            </w:r>
          </w:p>
        </w:tc>
      </w:tr>
      <w:tr w:rsidR="00626DE4" w:rsidRPr="00626DE4" w14:paraId="7E6F2F55" w14:textId="77777777" w:rsidTr="00EE5B46">
        <w:tc>
          <w:tcPr>
            <w:tcW w:w="2943" w:type="dxa"/>
            <w:vAlign w:val="center"/>
          </w:tcPr>
          <w:p w14:paraId="01428307" w14:textId="77777777" w:rsid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Sâles</w:t>
            </w:r>
          </w:p>
          <w:p w14:paraId="6FA965DA" w14:textId="77777777" w:rsidR="00C91BE3" w:rsidRPr="00626DE4" w:rsidRDefault="00C91BE3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Saint-Martin</w:t>
            </w:r>
          </w:p>
        </w:tc>
        <w:tc>
          <w:tcPr>
            <w:tcW w:w="2835" w:type="dxa"/>
            <w:vAlign w:val="center"/>
          </w:tcPr>
          <w:p w14:paraId="50B552E2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648</w:t>
            </w:r>
          </w:p>
          <w:p w14:paraId="573982B0" w14:textId="77777777" w:rsidR="00C91BE3" w:rsidRPr="00626DE4" w:rsidRDefault="00C91BE3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261</w:t>
            </w:r>
          </w:p>
        </w:tc>
        <w:tc>
          <w:tcPr>
            <w:tcW w:w="3999" w:type="dxa"/>
            <w:vAlign w:val="center"/>
          </w:tcPr>
          <w:p w14:paraId="54578AEE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</w:t>
            </w:r>
            <w:r w:rsidRPr="00626DE4">
              <w:rPr>
                <w:sz w:val="22"/>
                <w:szCs w:val="22"/>
                <w:vertAlign w:val="superscript"/>
              </w:rPr>
              <w:t>er</w:t>
            </w:r>
            <w:r>
              <w:rPr>
                <w:sz w:val="22"/>
                <w:szCs w:val="22"/>
              </w:rPr>
              <w:t xml:space="preserve"> septembre 2015</w:t>
            </w:r>
          </w:p>
          <w:p w14:paraId="3D79A301" w14:textId="77777777" w:rsidR="00C91BE3" w:rsidRPr="00626DE4" w:rsidRDefault="00C91BE3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18 février 2025</w:t>
            </w:r>
          </w:p>
        </w:tc>
      </w:tr>
      <w:tr w:rsidR="00626DE4" w:rsidRPr="00626DE4" w14:paraId="75702931" w14:textId="77777777" w:rsidTr="00EE5B46">
        <w:tc>
          <w:tcPr>
            <w:tcW w:w="2943" w:type="dxa"/>
            <w:vAlign w:val="center"/>
          </w:tcPr>
          <w:p w14:paraId="0A77C525" w14:textId="77777777" w:rsid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Schmitten</w:t>
            </w:r>
          </w:p>
          <w:p w14:paraId="2FD2DA42" w14:textId="77777777" w:rsidR="00257AFF" w:rsidRDefault="00257AFF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Semsales</w:t>
            </w:r>
          </w:p>
          <w:p w14:paraId="470BEA32" w14:textId="77777777" w:rsidR="0035315C" w:rsidRDefault="0035315C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Siviriez</w:t>
            </w:r>
          </w:p>
          <w:p w14:paraId="2F24604C" w14:textId="77777777" w:rsidR="00387FF5" w:rsidRDefault="00387FF5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Sorens</w:t>
            </w:r>
          </w:p>
          <w:p w14:paraId="218F1F2D" w14:textId="77777777" w:rsidR="0002432E" w:rsidRPr="00626DE4" w:rsidRDefault="0002432E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Surpierre</w:t>
            </w:r>
          </w:p>
        </w:tc>
        <w:tc>
          <w:tcPr>
            <w:tcW w:w="2835" w:type="dxa"/>
            <w:vAlign w:val="center"/>
          </w:tcPr>
          <w:p w14:paraId="0AABB37A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  <w:p w14:paraId="781116A6" w14:textId="77777777" w:rsidR="00257AFF" w:rsidRDefault="00257AFF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61</w:t>
            </w:r>
          </w:p>
          <w:p w14:paraId="429EDB83" w14:textId="77777777" w:rsidR="0035315C" w:rsidRDefault="0035315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1254</w:t>
            </w:r>
          </w:p>
          <w:p w14:paraId="6357F825" w14:textId="77777777" w:rsidR="0002432E" w:rsidRDefault="00387FF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92</w:t>
            </w:r>
            <w:r w:rsidR="0002432E">
              <w:rPr>
                <w:sz w:val="22"/>
                <w:szCs w:val="22"/>
              </w:rPr>
              <w:t>1</w:t>
            </w:r>
          </w:p>
          <w:p w14:paraId="40D78F30" w14:textId="77777777" w:rsidR="00387FF5" w:rsidRPr="00626DE4" w:rsidRDefault="0002432E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726</w:t>
            </w:r>
          </w:p>
        </w:tc>
        <w:tc>
          <w:tcPr>
            <w:tcW w:w="3999" w:type="dxa"/>
            <w:vAlign w:val="center"/>
          </w:tcPr>
          <w:p w14:paraId="289D05EC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  <w:p w14:paraId="2AF8EE46" w14:textId="77777777" w:rsidR="00257AFF" w:rsidRDefault="00257AFF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30 janvier 2024</w:t>
            </w:r>
          </w:p>
          <w:p w14:paraId="2AD9CE78" w14:textId="77777777" w:rsidR="0035315C" w:rsidRDefault="0035315C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6 décembre 2022</w:t>
            </w:r>
          </w:p>
          <w:p w14:paraId="00D29FAC" w14:textId="77777777" w:rsidR="00387FF5" w:rsidRDefault="00387FF5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14 novembre 2023</w:t>
            </w:r>
          </w:p>
          <w:p w14:paraId="2B44474D" w14:textId="77777777" w:rsidR="0002432E" w:rsidRPr="00626DE4" w:rsidRDefault="0002432E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20 août 2024</w:t>
            </w:r>
          </w:p>
        </w:tc>
      </w:tr>
      <w:tr w:rsidR="00626DE4" w:rsidRPr="00626DE4" w14:paraId="544FB3AB" w14:textId="77777777" w:rsidTr="00EE5B46">
        <w:tc>
          <w:tcPr>
            <w:tcW w:w="2943" w:type="dxa"/>
            <w:vAlign w:val="center"/>
          </w:tcPr>
          <w:p w14:paraId="6AE9286F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Tafers</w:t>
            </w:r>
          </w:p>
        </w:tc>
        <w:tc>
          <w:tcPr>
            <w:tcW w:w="2835" w:type="dxa"/>
            <w:vAlign w:val="center"/>
          </w:tcPr>
          <w:p w14:paraId="0DC114A7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  <w:r w:rsidR="00764049">
              <w:rPr>
                <w:sz w:val="22"/>
                <w:szCs w:val="22"/>
              </w:rPr>
              <w:t xml:space="preserve"> et 181</w:t>
            </w:r>
          </w:p>
        </w:tc>
        <w:tc>
          <w:tcPr>
            <w:tcW w:w="3999" w:type="dxa"/>
            <w:vAlign w:val="center"/>
          </w:tcPr>
          <w:p w14:paraId="4341F48E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  <w:r w:rsidR="00764049">
              <w:rPr>
                <w:sz w:val="22"/>
                <w:szCs w:val="22"/>
              </w:rPr>
              <w:t xml:space="preserve"> et 2 février 2021</w:t>
            </w:r>
          </w:p>
        </w:tc>
      </w:tr>
      <w:tr w:rsidR="00626DE4" w:rsidRPr="00626DE4" w14:paraId="071BF53D" w14:textId="77777777" w:rsidTr="00EE5B46">
        <w:tc>
          <w:tcPr>
            <w:tcW w:w="2943" w:type="dxa"/>
            <w:vAlign w:val="center"/>
          </w:tcPr>
          <w:p w14:paraId="10AC76EC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Tentlingen</w:t>
            </w:r>
          </w:p>
        </w:tc>
        <w:tc>
          <w:tcPr>
            <w:tcW w:w="2835" w:type="dxa"/>
            <w:vAlign w:val="center"/>
          </w:tcPr>
          <w:p w14:paraId="435B005E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337</w:t>
            </w:r>
          </w:p>
        </w:tc>
        <w:tc>
          <w:tcPr>
            <w:tcW w:w="3999" w:type="dxa"/>
            <w:vAlign w:val="center"/>
          </w:tcPr>
          <w:p w14:paraId="1529FEAD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16 avril 2013</w:t>
            </w:r>
          </w:p>
        </w:tc>
      </w:tr>
      <w:tr w:rsidR="00626DE4" w:rsidRPr="00626DE4" w14:paraId="0AAE27E5" w14:textId="77777777" w:rsidTr="00EE5B46">
        <w:tc>
          <w:tcPr>
            <w:tcW w:w="2943" w:type="dxa"/>
            <w:vAlign w:val="center"/>
          </w:tcPr>
          <w:p w14:paraId="569BD616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Treyvaux</w:t>
            </w:r>
          </w:p>
        </w:tc>
        <w:tc>
          <w:tcPr>
            <w:tcW w:w="2835" w:type="dxa"/>
            <w:vAlign w:val="center"/>
          </w:tcPr>
          <w:p w14:paraId="3370FB4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892</w:t>
            </w:r>
          </w:p>
        </w:tc>
        <w:tc>
          <w:tcPr>
            <w:tcW w:w="3999" w:type="dxa"/>
            <w:vAlign w:val="center"/>
          </w:tcPr>
          <w:p w14:paraId="1064EB93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22 août 2006</w:t>
            </w:r>
          </w:p>
        </w:tc>
      </w:tr>
      <w:tr w:rsidR="00626DE4" w:rsidRPr="00626DE4" w14:paraId="00FE4866" w14:textId="77777777" w:rsidTr="00EE5B46">
        <w:tc>
          <w:tcPr>
            <w:tcW w:w="2943" w:type="dxa"/>
            <w:vAlign w:val="center"/>
          </w:tcPr>
          <w:p w14:paraId="563D263A" w14:textId="77777777" w:rsidR="00626DE4" w:rsidRPr="00626DE4" w:rsidRDefault="00C7208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Ue</w:t>
            </w:r>
            <w:r w:rsidR="00626DE4" w:rsidRPr="00626DE4">
              <w:rPr>
                <w:sz w:val="22"/>
                <w:szCs w:val="22"/>
              </w:rPr>
              <w:t>berstorf</w:t>
            </w:r>
          </w:p>
        </w:tc>
        <w:tc>
          <w:tcPr>
            <w:tcW w:w="2835" w:type="dxa"/>
            <w:vAlign w:val="center"/>
          </w:tcPr>
          <w:p w14:paraId="02F05518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58FD1AE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626DE4" w:rsidRPr="00626DE4" w14:paraId="0BAFB997" w14:textId="77777777" w:rsidTr="00EE5B46">
        <w:tc>
          <w:tcPr>
            <w:tcW w:w="2943" w:type="dxa"/>
            <w:vAlign w:val="center"/>
          </w:tcPr>
          <w:p w14:paraId="362C1CD0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Ursy</w:t>
            </w:r>
          </w:p>
        </w:tc>
        <w:tc>
          <w:tcPr>
            <w:tcW w:w="2835" w:type="dxa"/>
            <w:vAlign w:val="center"/>
          </w:tcPr>
          <w:p w14:paraId="555A3466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148</w:t>
            </w:r>
          </w:p>
        </w:tc>
        <w:tc>
          <w:tcPr>
            <w:tcW w:w="3999" w:type="dxa"/>
            <w:vAlign w:val="center"/>
          </w:tcPr>
          <w:p w14:paraId="00991463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17 février 2009</w:t>
            </w:r>
          </w:p>
        </w:tc>
      </w:tr>
      <w:tr w:rsidR="00C72086" w:rsidRPr="00626DE4" w14:paraId="27DE7C52" w14:textId="77777777" w:rsidTr="00EE5B46">
        <w:tc>
          <w:tcPr>
            <w:tcW w:w="2943" w:type="dxa"/>
            <w:vAlign w:val="center"/>
          </w:tcPr>
          <w:p w14:paraId="6F6F7BFE" w14:textId="77777777" w:rsidR="00C72086" w:rsidRPr="00626DE4" w:rsidRDefault="00C7208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Val-de-Charmey</w:t>
            </w:r>
          </w:p>
        </w:tc>
        <w:tc>
          <w:tcPr>
            <w:tcW w:w="2835" w:type="dxa"/>
            <w:vAlign w:val="center"/>
          </w:tcPr>
          <w:p w14:paraId="22F4B613" w14:textId="77777777" w:rsidR="00C72086" w:rsidRPr="00626DE4" w:rsidRDefault="00C7208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598 et 427</w:t>
            </w:r>
          </w:p>
        </w:tc>
        <w:tc>
          <w:tcPr>
            <w:tcW w:w="3999" w:type="dxa"/>
            <w:vAlign w:val="center"/>
          </w:tcPr>
          <w:p w14:paraId="20F9BD43" w14:textId="77777777" w:rsidR="00C72086" w:rsidRPr="00626DE4" w:rsidRDefault="00C7208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7 juin 2006 et 23 mai 2017</w:t>
            </w:r>
          </w:p>
        </w:tc>
      </w:tr>
      <w:tr w:rsidR="00626DE4" w:rsidRPr="00626DE4" w14:paraId="48FED85A" w14:textId="77777777" w:rsidTr="00EE5B46">
        <w:tc>
          <w:tcPr>
            <w:tcW w:w="2943" w:type="dxa"/>
            <w:vAlign w:val="center"/>
          </w:tcPr>
          <w:p w14:paraId="1D542C7C" w14:textId="77777777" w:rsid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Vallon</w:t>
            </w:r>
          </w:p>
          <w:p w14:paraId="413B4A98" w14:textId="77777777" w:rsidR="00473B66" w:rsidRPr="00626DE4" w:rsidRDefault="00473B6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Vaulruz</w:t>
            </w:r>
          </w:p>
        </w:tc>
        <w:tc>
          <w:tcPr>
            <w:tcW w:w="2835" w:type="dxa"/>
            <w:vAlign w:val="center"/>
          </w:tcPr>
          <w:p w14:paraId="1AA96FE1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  <w:p w14:paraId="7135C93A" w14:textId="77777777" w:rsidR="00473B66" w:rsidRPr="00626DE4" w:rsidRDefault="00473B6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261</w:t>
            </w:r>
          </w:p>
        </w:tc>
        <w:tc>
          <w:tcPr>
            <w:tcW w:w="3999" w:type="dxa"/>
            <w:vAlign w:val="center"/>
          </w:tcPr>
          <w:p w14:paraId="3775A2A4" w14:textId="77777777" w:rsid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  <w:p w14:paraId="36ED4F10" w14:textId="77777777" w:rsidR="00473B66" w:rsidRPr="00626DE4" w:rsidRDefault="00473B6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18 février 2025</w:t>
            </w:r>
          </w:p>
        </w:tc>
      </w:tr>
      <w:tr w:rsidR="00626DE4" w:rsidRPr="00626DE4" w14:paraId="05F80F57" w14:textId="77777777" w:rsidTr="00EE5B46">
        <w:tc>
          <w:tcPr>
            <w:tcW w:w="2943" w:type="dxa"/>
            <w:vAlign w:val="center"/>
          </w:tcPr>
          <w:p w14:paraId="73BECFBB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Villars-sur-Glâne</w:t>
            </w:r>
          </w:p>
        </w:tc>
        <w:tc>
          <w:tcPr>
            <w:tcW w:w="2835" w:type="dxa"/>
            <w:vAlign w:val="center"/>
          </w:tcPr>
          <w:p w14:paraId="7A342D5E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3EBD79D7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  <w:tr w:rsidR="00626DE4" w:rsidRPr="00626DE4" w14:paraId="383B9199" w14:textId="77777777" w:rsidTr="00EE5B46">
        <w:tc>
          <w:tcPr>
            <w:tcW w:w="2943" w:type="dxa"/>
            <w:vAlign w:val="center"/>
          </w:tcPr>
          <w:p w14:paraId="1871351B" w14:textId="77777777" w:rsidR="00626DE4" w:rsidRPr="00626DE4" w:rsidRDefault="00626DE4" w:rsidP="00297D0E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Villaz</w:t>
            </w:r>
          </w:p>
        </w:tc>
        <w:tc>
          <w:tcPr>
            <w:tcW w:w="2835" w:type="dxa"/>
            <w:vAlign w:val="center"/>
          </w:tcPr>
          <w:p w14:paraId="4A0EFEA3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911</w:t>
            </w:r>
            <w:r w:rsidR="00297D0E">
              <w:rPr>
                <w:sz w:val="22"/>
                <w:szCs w:val="22"/>
              </w:rPr>
              <w:t xml:space="preserve"> et 220</w:t>
            </w:r>
          </w:p>
        </w:tc>
        <w:tc>
          <w:tcPr>
            <w:tcW w:w="3999" w:type="dxa"/>
            <w:vAlign w:val="center"/>
          </w:tcPr>
          <w:p w14:paraId="3C4B850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16 novembre 2015</w:t>
            </w:r>
            <w:r w:rsidR="00297D0E">
              <w:rPr>
                <w:sz w:val="22"/>
                <w:szCs w:val="22"/>
              </w:rPr>
              <w:t xml:space="preserve"> et 10 mars 2020</w:t>
            </w:r>
          </w:p>
        </w:tc>
      </w:tr>
      <w:tr w:rsidR="00EB3020" w:rsidRPr="00626DE4" w14:paraId="55A9DBFA" w14:textId="77777777" w:rsidTr="00EE5B46">
        <w:tc>
          <w:tcPr>
            <w:tcW w:w="2943" w:type="dxa"/>
            <w:vAlign w:val="center"/>
          </w:tcPr>
          <w:p w14:paraId="604D6090" w14:textId="77777777" w:rsidR="00EB3020" w:rsidRPr="00626DE4" w:rsidRDefault="00EB3020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Villorsonnens</w:t>
            </w:r>
          </w:p>
        </w:tc>
        <w:tc>
          <w:tcPr>
            <w:tcW w:w="2835" w:type="dxa"/>
            <w:vAlign w:val="center"/>
          </w:tcPr>
          <w:p w14:paraId="137E672E" w14:textId="77777777" w:rsidR="00EB3020" w:rsidRPr="00626DE4" w:rsidRDefault="00EB302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282</w:t>
            </w:r>
          </w:p>
        </w:tc>
        <w:tc>
          <w:tcPr>
            <w:tcW w:w="3999" w:type="dxa"/>
            <w:vAlign w:val="center"/>
          </w:tcPr>
          <w:p w14:paraId="734914A4" w14:textId="77777777" w:rsidR="00EB3020" w:rsidRPr="00626DE4" w:rsidRDefault="00EB3020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2 avril 2019</w:t>
            </w:r>
          </w:p>
        </w:tc>
      </w:tr>
      <w:tr w:rsidR="00EE5B46" w:rsidRPr="00626DE4" w14:paraId="79501D96" w14:textId="77777777" w:rsidTr="00EE5B46">
        <w:tc>
          <w:tcPr>
            <w:tcW w:w="2943" w:type="dxa"/>
            <w:vAlign w:val="center"/>
          </w:tcPr>
          <w:p w14:paraId="7068DE28" w14:textId="77777777" w:rsidR="00EE5B46" w:rsidRPr="00626DE4" w:rsidRDefault="00EE5B46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Vuisternens-devant-Romont</w:t>
            </w:r>
          </w:p>
        </w:tc>
        <w:tc>
          <w:tcPr>
            <w:tcW w:w="2835" w:type="dxa"/>
            <w:vAlign w:val="center"/>
          </w:tcPr>
          <w:p w14:paraId="021FAAA8" w14:textId="77777777" w:rsidR="00EE5B46" w:rsidRPr="00626DE4" w:rsidRDefault="00EE5B4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ACE n° 475</w:t>
            </w:r>
          </w:p>
        </w:tc>
        <w:tc>
          <w:tcPr>
            <w:tcW w:w="3999" w:type="dxa"/>
            <w:vAlign w:val="center"/>
          </w:tcPr>
          <w:p w14:paraId="13E2A7E8" w14:textId="77777777" w:rsidR="00EE5B46" w:rsidRPr="00626DE4" w:rsidRDefault="00EE5B46" w:rsidP="00161E8B">
            <w:pPr>
              <w:spacing w:after="0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du 30 avril 2019</w:t>
            </w:r>
          </w:p>
        </w:tc>
      </w:tr>
      <w:tr w:rsidR="00626DE4" w:rsidRPr="00626DE4" w14:paraId="7D26DEDE" w14:textId="77777777" w:rsidTr="00EE5B46">
        <w:tc>
          <w:tcPr>
            <w:tcW w:w="2943" w:type="dxa"/>
            <w:vAlign w:val="center"/>
          </w:tcPr>
          <w:p w14:paraId="118BFE14" w14:textId="77777777" w:rsidR="00626DE4" w:rsidRPr="00626DE4" w:rsidRDefault="00626DE4" w:rsidP="00161E8B">
            <w:pPr>
              <w:pStyle w:val="07atexteprincipal"/>
              <w:spacing w:after="0" w:line="240" w:lineRule="auto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Wünnewil-Flamatt</w:t>
            </w:r>
          </w:p>
        </w:tc>
        <w:tc>
          <w:tcPr>
            <w:tcW w:w="2835" w:type="dxa"/>
            <w:vAlign w:val="center"/>
          </w:tcPr>
          <w:p w14:paraId="429EFF09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ACE n° 598</w:t>
            </w:r>
          </w:p>
        </w:tc>
        <w:tc>
          <w:tcPr>
            <w:tcW w:w="3999" w:type="dxa"/>
            <w:vAlign w:val="center"/>
          </w:tcPr>
          <w:p w14:paraId="68AAD7D4" w14:textId="77777777" w:rsidR="00626DE4" w:rsidRPr="00626DE4" w:rsidRDefault="00626DE4" w:rsidP="00161E8B">
            <w:pPr>
              <w:spacing w:after="0"/>
              <w:rPr>
                <w:sz w:val="22"/>
                <w:szCs w:val="22"/>
              </w:rPr>
            </w:pPr>
            <w:r w:rsidRPr="00626DE4">
              <w:rPr>
                <w:sz w:val="22"/>
                <w:szCs w:val="22"/>
              </w:rPr>
              <w:t>du 7 juin 2006</w:t>
            </w:r>
          </w:p>
        </w:tc>
      </w:tr>
    </w:tbl>
    <w:p w14:paraId="5740D858" w14:textId="77777777" w:rsidR="00930B57" w:rsidRPr="00626DE4" w:rsidRDefault="00930B57" w:rsidP="00A013A4">
      <w:pPr>
        <w:pStyle w:val="07atexteprincipal"/>
        <w:rPr>
          <w:sz w:val="22"/>
          <w:szCs w:val="22"/>
        </w:rPr>
      </w:pPr>
    </w:p>
    <w:sectPr w:rsidR="00930B57" w:rsidRPr="00626DE4" w:rsidSect="001B32DC">
      <w:headerReference w:type="default" r:id="rId8"/>
      <w:headerReference w:type="first" r:id="rId9"/>
      <w:type w:val="continuous"/>
      <w:pgSz w:w="11906" w:h="16838" w:code="9"/>
      <w:pgMar w:top="284" w:right="851" w:bottom="1361" w:left="1418" w:header="284" w:footer="284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CFD1B0F" w14:textId="77777777" w:rsidR="002F7149" w:rsidRDefault="002F7149" w:rsidP="002121B3">
      <w:r>
        <w:separator/>
      </w:r>
    </w:p>
  </w:endnote>
  <w:endnote w:type="continuationSeparator" w:id="0">
    <w:p w14:paraId="22942951" w14:textId="77777777" w:rsidR="002F7149" w:rsidRDefault="002F7149" w:rsidP="002121B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B064953" w14:textId="77777777" w:rsidR="002F7149" w:rsidRDefault="002F7149" w:rsidP="002121B3">
      <w:r>
        <w:separator/>
      </w:r>
    </w:p>
  </w:footnote>
  <w:footnote w:type="continuationSeparator" w:id="0">
    <w:p w14:paraId="491220AB" w14:textId="77777777" w:rsidR="002F7149" w:rsidRDefault="002F7149" w:rsidP="002121B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298" w:type="dxa"/>
      <w:tblInd w:w="341" w:type="dxa"/>
      <w:tblBorders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9298"/>
    </w:tblGrid>
    <w:tr w:rsidR="00BD3F9C" w14:paraId="4AC3BB55" w14:textId="77777777">
      <w:trPr>
        <w:trHeight w:val="567"/>
      </w:trPr>
      <w:tc>
        <w:tcPr>
          <w:tcW w:w="9298" w:type="dxa"/>
        </w:tcPr>
        <w:p w14:paraId="3E7B8679" w14:textId="77777777" w:rsidR="00053112" w:rsidRPr="00053112" w:rsidRDefault="00053112" w:rsidP="002121B3">
          <w:pPr>
            <w:pStyle w:val="09enttepage2"/>
            <w:rPr>
              <w:b w:val="0"/>
              <w:lang w:val="fr-CH"/>
            </w:rPr>
          </w:pPr>
          <w:r w:rsidRPr="00053112">
            <w:rPr>
              <w:lang w:val="fr-CH"/>
            </w:rPr>
            <w:t>Chancellerie d’Etat</w:t>
          </w:r>
          <w:r w:rsidRPr="00053112">
            <w:rPr>
              <w:b w:val="0"/>
              <w:lang w:val="fr-CH"/>
            </w:rPr>
            <w:t xml:space="preserve"> CHA</w:t>
          </w:r>
        </w:p>
        <w:p w14:paraId="23E2B197" w14:textId="77777777" w:rsidR="003C0164" w:rsidRPr="0064336A" w:rsidRDefault="004024F9" w:rsidP="002121B3">
          <w:pPr>
            <w:pStyle w:val="09enttepage2"/>
            <w:rPr>
              <w:rStyle w:val="Numrodepage"/>
            </w:rPr>
          </w:pPr>
          <w:r w:rsidRPr="00053112">
            <w:rPr>
              <w:b w:val="0"/>
              <w:lang w:val="fr-CH"/>
            </w:rPr>
            <w:t xml:space="preserve">Page </w:t>
          </w:r>
          <w:r w:rsidR="00EC4D78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PAGE </w:instrText>
          </w:r>
          <w:r w:rsidR="00EC4D78" w:rsidRPr="0064336A">
            <w:rPr>
              <w:b w:val="0"/>
              <w:lang w:val="de-DE"/>
            </w:rPr>
            <w:fldChar w:fldCharType="separate"/>
          </w:r>
          <w:r w:rsidR="00297D0E">
            <w:rPr>
              <w:b w:val="0"/>
              <w:noProof/>
              <w:lang w:val="fr-CH"/>
            </w:rPr>
            <w:t>2</w:t>
          </w:r>
          <w:r w:rsidR="00EC4D78" w:rsidRPr="0064336A">
            <w:rPr>
              <w:b w:val="0"/>
              <w:lang w:val="de-DE"/>
            </w:rPr>
            <w:fldChar w:fldCharType="end"/>
          </w:r>
          <w:r w:rsidRPr="00053112">
            <w:rPr>
              <w:b w:val="0"/>
              <w:lang w:val="fr-CH"/>
            </w:rPr>
            <w:t xml:space="preserve"> </w:t>
          </w:r>
          <w:r w:rsidRPr="0064336A">
            <w:rPr>
              <w:b w:val="0"/>
            </w:rPr>
            <w:t>de</w:t>
          </w:r>
          <w:r w:rsidRPr="00053112">
            <w:rPr>
              <w:b w:val="0"/>
              <w:lang w:val="fr-CH"/>
            </w:rPr>
            <w:t xml:space="preserve"> </w:t>
          </w:r>
          <w:r w:rsidR="00EC4D78" w:rsidRPr="0064336A">
            <w:rPr>
              <w:b w:val="0"/>
              <w:lang w:val="de-DE"/>
            </w:rPr>
            <w:fldChar w:fldCharType="begin"/>
          </w:r>
          <w:r w:rsidRPr="00053112">
            <w:rPr>
              <w:b w:val="0"/>
              <w:lang w:val="fr-CH"/>
            </w:rPr>
            <w:instrText xml:space="preserve"> NUMPAGES  </w:instrText>
          </w:r>
          <w:r w:rsidR="00EC4D78" w:rsidRPr="0064336A">
            <w:rPr>
              <w:b w:val="0"/>
              <w:lang w:val="de-DE"/>
            </w:rPr>
            <w:fldChar w:fldCharType="separate"/>
          </w:r>
          <w:r w:rsidR="00297D0E">
            <w:rPr>
              <w:b w:val="0"/>
              <w:noProof/>
              <w:lang w:val="fr-CH"/>
            </w:rPr>
            <w:t>2</w:t>
          </w:r>
          <w:r w:rsidR="00EC4D78" w:rsidRPr="0064336A">
            <w:rPr>
              <w:b w:val="0"/>
              <w:lang w:val="de-DE"/>
            </w:rPr>
            <w:fldChar w:fldCharType="end"/>
          </w:r>
          <w:r w:rsidRPr="0064336A">
            <w:rPr>
              <w:b w:val="0"/>
              <w:noProof/>
            </w:rPr>
            <w:drawing>
              <wp:anchor distT="0" distB="0" distL="114300" distR="114300" simplePos="0" relativeHeight="251658752" behindDoc="0" locked="1" layoutInCell="1" allowOverlap="1" wp14:anchorId="39732AE3" wp14:editId="12412627">
                <wp:simplePos x="0" y="0"/>
                <wp:positionH relativeFrom="page">
                  <wp:posOffset>-215265</wp:posOffset>
                </wp:positionH>
                <wp:positionV relativeFrom="page">
                  <wp:posOffset>25400</wp:posOffset>
                </wp:positionV>
                <wp:extent cx="116205" cy="220980"/>
                <wp:effectExtent l="19050" t="0" r="0" b="0"/>
                <wp:wrapNone/>
                <wp:docPr id="4" name="Picture 2" descr="ecusson_seite_2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2" descr="ecusson_seite_2_300.jp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6205" cy="22098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</w:p>
      </w:tc>
    </w:tr>
  </w:tbl>
  <w:p w14:paraId="51F67EAD" w14:textId="77777777" w:rsidR="003C0164" w:rsidRDefault="003C0164" w:rsidP="002121B3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9504" w:type="dxa"/>
      <w:tblCellMar>
        <w:left w:w="0" w:type="dxa"/>
        <w:right w:w="57" w:type="dxa"/>
      </w:tblCellMar>
      <w:tblLook w:val="01E0" w:firstRow="1" w:lastRow="1" w:firstColumn="1" w:lastColumn="1" w:noHBand="0" w:noVBand="0"/>
    </w:tblPr>
    <w:tblGrid>
      <w:gridCol w:w="5423"/>
      <w:gridCol w:w="4081"/>
    </w:tblGrid>
    <w:tr w:rsidR="00BD3F9C" w:rsidRPr="004A0F2D" w14:paraId="4F288964" w14:textId="77777777" w:rsidTr="00161E8B">
      <w:trPr>
        <w:trHeight w:val="1551"/>
      </w:trPr>
      <w:tc>
        <w:tcPr>
          <w:tcW w:w="5423" w:type="dxa"/>
        </w:tcPr>
        <w:p w14:paraId="0F8980A0" w14:textId="77777777" w:rsidR="003C0164" w:rsidRPr="00AA545D" w:rsidRDefault="004024F9" w:rsidP="002121B3">
          <w:pPr>
            <w:pStyle w:val="TM1"/>
            <w:rPr>
              <w:noProof/>
            </w:rPr>
          </w:pPr>
          <w:r w:rsidRPr="00AA545D">
            <w:rPr>
              <w:noProof/>
            </w:rPr>
            <w:drawing>
              <wp:anchor distT="0" distB="0" distL="114300" distR="114300" simplePos="0" relativeHeight="251660288" behindDoc="0" locked="0" layoutInCell="1" allowOverlap="1" wp14:anchorId="686157EB" wp14:editId="7976C396">
                <wp:simplePos x="0" y="0"/>
                <wp:positionH relativeFrom="page">
                  <wp:posOffset>-2963</wp:posOffset>
                </wp:positionH>
                <wp:positionV relativeFrom="page">
                  <wp:posOffset>847</wp:posOffset>
                </wp:positionV>
                <wp:extent cx="935990" cy="795866"/>
                <wp:effectExtent l="25400" t="0" r="3810" b="0"/>
                <wp:wrapNone/>
                <wp:docPr id="1" name="Grafik 1" descr="logo_fr_300.jp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logo_fr_300.jpg"/>
                        <pic:cNvPicPr/>
                      </pic:nvPicPr>
                      <pic:blipFill>
                        <a:blip r:embed="rId1"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935990" cy="795867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w:r>
        </w:p>
      </w:tc>
      <w:tc>
        <w:tcPr>
          <w:tcW w:w="4081" w:type="dxa"/>
        </w:tcPr>
        <w:p w14:paraId="29182536" w14:textId="77777777" w:rsidR="00053112" w:rsidRPr="003E0C17" w:rsidRDefault="00053112" w:rsidP="00053112">
          <w:pPr>
            <w:pStyle w:val="01entteetbasdepage"/>
            <w:rPr>
              <w:b/>
            </w:rPr>
          </w:pPr>
          <w:r>
            <w:rPr>
              <w:b/>
            </w:rPr>
            <w:t>Chancellerie d’Etat</w:t>
          </w:r>
          <w:r w:rsidRPr="003E0C17">
            <w:t xml:space="preserve"> </w:t>
          </w:r>
          <w:r>
            <w:t>CHA</w:t>
          </w:r>
        </w:p>
        <w:p w14:paraId="1E584D1B" w14:textId="77777777" w:rsidR="00053112" w:rsidRPr="00093DD7" w:rsidRDefault="00053112" w:rsidP="00053112">
          <w:pPr>
            <w:pStyle w:val="01entteetbasdepage"/>
            <w:rPr>
              <w:lang w:val="fr-CH"/>
            </w:rPr>
          </w:pPr>
          <w:r w:rsidRPr="00093DD7">
            <w:rPr>
              <w:b/>
              <w:lang w:val="fr-CH"/>
            </w:rPr>
            <w:t xml:space="preserve">Staatskanzlei </w:t>
          </w:r>
          <w:r w:rsidRPr="00093DD7">
            <w:rPr>
              <w:lang w:val="fr-CH"/>
            </w:rPr>
            <w:t>SK</w:t>
          </w:r>
        </w:p>
        <w:p w14:paraId="3C92B909" w14:textId="77777777" w:rsidR="00053112" w:rsidRPr="00093DD7" w:rsidRDefault="00053112" w:rsidP="00053112">
          <w:pPr>
            <w:pStyle w:val="01entteetbasdepage"/>
            <w:rPr>
              <w:lang w:val="fr-CH"/>
            </w:rPr>
          </w:pPr>
        </w:p>
        <w:p w14:paraId="63D158E5" w14:textId="77777777" w:rsidR="00053112" w:rsidRPr="00093DD7" w:rsidRDefault="003C0164" w:rsidP="00053112">
          <w:pPr>
            <w:pStyle w:val="01entteetbasdepage"/>
            <w:rPr>
              <w:lang w:val="fr-CH"/>
            </w:rPr>
          </w:pPr>
          <w:r>
            <w:rPr>
              <w:szCs w:val="12"/>
              <w:lang w:val="fr-CH"/>
            </w:rPr>
            <w:t>Route des Arsenaux 41</w:t>
          </w:r>
          <w:r w:rsidR="00053112" w:rsidRPr="00093DD7">
            <w:rPr>
              <w:szCs w:val="12"/>
              <w:lang w:val="fr-CH"/>
            </w:rPr>
            <w:t>, 170</w:t>
          </w:r>
          <w:r>
            <w:rPr>
              <w:szCs w:val="12"/>
              <w:lang w:val="fr-CH"/>
            </w:rPr>
            <w:t>0</w:t>
          </w:r>
          <w:r w:rsidR="00053112" w:rsidRPr="00093DD7">
            <w:rPr>
              <w:szCs w:val="12"/>
              <w:lang w:val="fr-CH"/>
            </w:rPr>
            <w:t xml:space="preserve"> Fribourg</w:t>
          </w:r>
        </w:p>
        <w:p w14:paraId="714C4618" w14:textId="77777777" w:rsidR="00053112" w:rsidRPr="00093DD7" w:rsidRDefault="00053112" w:rsidP="00053112">
          <w:pPr>
            <w:pStyle w:val="01entteetbasdepage"/>
            <w:rPr>
              <w:lang w:val="fr-CH"/>
            </w:rPr>
          </w:pPr>
        </w:p>
        <w:p w14:paraId="1629FF0E" w14:textId="77777777" w:rsidR="00053112" w:rsidRPr="00920A79" w:rsidRDefault="00053112" w:rsidP="00053112">
          <w:pPr>
            <w:pStyle w:val="01entteetbasdepage"/>
          </w:pPr>
          <w:r>
            <w:t xml:space="preserve">T +41 </w:t>
          </w:r>
          <w:r w:rsidRPr="00920A79">
            <w:t xml:space="preserve">26 305 </w:t>
          </w:r>
          <w:r>
            <w:t>10 45</w:t>
          </w:r>
        </w:p>
        <w:p w14:paraId="642A8B22" w14:textId="77777777" w:rsidR="003C0164" w:rsidRPr="00053112" w:rsidRDefault="00053112" w:rsidP="005C57EB">
          <w:pPr>
            <w:pStyle w:val="01entteetbasdepage"/>
            <w:rPr>
              <w:rStyle w:val="Lienhypertexte"/>
              <w:color w:val="auto"/>
              <w:u w:val="none"/>
            </w:rPr>
          </w:pPr>
          <w:r>
            <w:t>www.fr.ch/cha</w:t>
          </w:r>
        </w:p>
      </w:tc>
    </w:tr>
  </w:tbl>
  <w:p w14:paraId="612BACB3" w14:textId="77777777" w:rsidR="003C0164" w:rsidRDefault="003C0164" w:rsidP="00A013A4">
    <w:pPr>
      <w:spacing w:after="0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Image 757228382" o:spid="_x0000_i1025" type="#_x0000_t75" style="width:11.4pt;height:11.4pt;visibility:visible;mso-wrap-style:square" o:bullet="t">
        <v:imagedata r:id="rId1" o:title=""/>
      </v:shape>
    </w:pict>
  </w:numPicBullet>
  <w:abstractNum w:abstractNumId="0" w15:restartNumberingAfterBreak="0">
    <w:nsid w:val="FFFFFF80"/>
    <w:multiLevelType w:val="singleLevel"/>
    <w:tmpl w:val="297CE23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1" w15:restartNumberingAfterBreak="0">
    <w:nsid w:val="FFFFFF81"/>
    <w:multiLevelType w:val="singleLevel"/>
    <w:tmpl w:val="CE009614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2" w15:restartNumberingAfterBreak="0">
    <w:nsid w:val="FFFFFF82"/>
    <w:multiLevelType w:val="singleLevel"/>
    <w:tmpl w:val="89BEE35C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F284577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4" w15:restartNumberingAfterBreak="0">
    <w:nsid w:val="FFFFFF89"/>
    <w:multiLevelType w:val="singleLevel"/>
    <w:tmpl w:val="9E8CE1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0C652912"/>
    <w:multiLevelType w:val="multilevel"/>
    <w:tmpl w:val="0840D6F4"/>
    <w:lvl w:ilvl="0">
      <w:start w:val="1"/>
      <w:numFmt w:val="bullet"/>
      <w:lvlText w:val="›"/>
      <w:lvlJc w:val="left"/>
      <w:pPr>
        <w:tabs>
          <w:tab w:val="num" w:pos="680"/>
        </w:tabs>
        <w:ind w:left="680" w:hanging="226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0583E2F"/>
    <w:multiLevelType w:val="hybridMultilevel"/>
    <w:tmpl w:val="DF54310E"/>
    <w:lvl w:ilvl="0" w:tplc="7232654E">
      <w:start w:val="1"/>
      <w:numFmt w:val="decimalZero"/>
      <w:pStyle w:val="10dnumrotation4eniveau"/>
      <w:lvlText w:val="%1."/>
      <w:lvlJc w:val="left"/>
      <w:pPr>
        <w:tabs>
          <w:tab w:val="num" w:pos="1475"/>
        </w:tabs>
        <w:ind w:left="1475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2C93BF8"/>
    <w:multiLevelType w:val="multilevel"/>
    <w:tmpl w:val="A3B49B20"/>
    <w:lvl w:ilvl="0">
      <w:start w:val="1"/>
      <w:numFmt w:val="bullet"/>
      <w:lvlText w:val=""/>
      <w:lvlPicBulletId w:val="0"/>
      <w:lvlJc w:val="left"/>
      <w:pPr>
        <w:tabs>
          <w:tab w:val="num" w:pos="357"/>
        </w:tabs>
        <w:ind w:left="142" w:hanging="142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841032F"/>
    <w:multiLevelType w:val="multilevel"/>
    <w:tmpl w:val="A1B2C066"/>
    <w:lvl w:ilvl="0">
      <w:start w:val="1"/>
      <w:numFmt w:val="bullet"/>
      <w:lvlText w:val=""/>
      <w:lvlPicBulletId w:val="0"/>
      <w:lvlJc w:val="left"/>
      <w:pPr>
        <w:tabs>
          <w:tab w:val="num" w:pos="646"/>
        </w:tabs>
        <w:ind w:left="425" w:hanging="141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4330E24"/>
    <w:multiLevelType w:val="multilevel"/>
    <w:tmpl w:val="65586536"/>
    <w:lvl w:ilvl="0">
      <w:start w:val="1"/>
      <w:numFmt w:val="bullet"/>
      <w:lvlText w:val=""/>
      <w:lvlPicBulletId w:val="0"/>
      <w:lvlJc w:val="left"/>
      <w:pPr>
        <w:tabs>
          <w:tab w:val="num" w:pos="227"/>
        </w:tabs>
        <w:ind w:left="227" w:hanging="227"/>
      </w:pPr>
      <w:rPr>
        <w:rFonts w:ascii="Symbol" w:hAnsi="Symbol" w:hint="default"/>
        <w:b/>
        <w:i w:val="0"/>
        <w:color w:val="2F60AC"/>
        <w:sz w:val="17"/>
        <w:u w:val="none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46A1B12"/>
    <w:multiLevelType w:val="multilevel"/>
    <w:tmpl w:val="3996AFE0"/>
    <w:lvl w:ilvl="0">
      <w:start w:val="1"/>
      <w:numFmt w:val="upperRoman"/>
      <w:pStyle w:val="10cnumrotation3eniveau"/>
      <w:lvlText w:val="%1."/>
      <w:lvlJc w:val="left"/>
      <w:pPr>
        <w:tabs>
          <w:tab w:val="num" w:pos="1106"/>
        </w:tabs>
        <w:ind w:left="1106" w:hanging="369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1361"/>
        </w:tabs>
        <w:ind w:left="1361" w:hanging="992"/>
      </w:pPr>
      <w:rPr>
        <w:rFonts w:ascii="Times New Roman" w:hAnsi="Times New Roman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3102"/>
        </w:tabs>
        <w:ind w:left="3102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966"/>
        </w:tabs>
        <w:ind w:left="3606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4326"/>
        </w:tabs>
        <w:ind w:left="4110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6"/>
        </w:tabs>
        <w:ind w:left="4686" w:hanging="1440"/>
      </w:pPr>
      <w:rPr>
        <w:rFonts w:hint="default"/>
      </w:rPr>
    </w:lvl>
  </w:abstractNum>
  <w:abstractNum w:abstractNumId="11" w15:restartNumberingAfterBreak="0">
    <w:nsid w:val="57260FD6"/>
    <w:multiLevelType w:val="hybridMultilevel"/>
    <w:tmpl w:val="6D20CB4C"/>
    <w:lvl w:ilvl="0" w:tplc="E168CDEA">
      <w:start w:val="1"/>
      <w:numFmt w:val="lowerLetter"/>
      <w:pStyle w:val="10bnumrotation2eniveau"/>
      <w:lvlText w:val="%1."/>
      <w:lvlJc w:val="left"/>
      <w:pPr>
        <w:tabs>
          <w:tab w:val="num" w:pos="737"/>
        </w:tabs>
        <w:ind w:left="737" w:hanging="368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D372EB"/>
    <w:multiLevelType w:val="hybridMultilevel"/>
    <w:tmpl w:val="9372DF3A"/>
    <w:lvl w:ilvl="0" w:tplc="FA1452D8">
      <w:start w:val="1"/>
      <w:numFmt w:val="bullet"/>
      <w:pStyle w:val="08puces3"/>
      <w:lvlText w:val="&gt;"/>
      <w:lvlJc w:val="left"/>
      <w:pPr>
        <w:ind w:left="814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7F7F7F" w:themeColor="text1" w:themeTint="80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A897F7A"/>
    <w:multiLevelType w:val="multilevel"/>
    <w:tmpl w:val="96A0DD84"/>
    <w:lvl w:ilvl="0">
      <w:start w:val="1"/>
      <w:numFmt w:val="decimal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000000" w:themeColor="text1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4" w15:restartNumberingAfterBreak="0">
    <w:nsid w:val="5FE34DC6"/>
    <w:multiLevelType w:val="multilevel"/>
    <w:tmpl w:val="60AE4E32"/>
    <w:lvl w:ilvl="0">
      <w:start w:val="1"/>
      <w:numFmt w:val="decimal"/>
      <w:pStyle w:val="Titre1"/>
      <w:lvlText w:val="%1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auto"/>
        <w:spacing w:val="0"/>
        <w:position w:val="0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pStyle w:val="Titre2"/>
      <w:lvlText w:val="%1.%2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/>
        <w:i w:val="0"/>
        <w:caps w:val="0"/>
        <w:strike w:val="0"/>
        <w:dstrike w:val="0"/>
        <w:vanish w:val="0"/>
        <w:color w:val="404040" w:themeColor="text1" w:themeTint="BF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decimal"/>
      <w:pStyle w:val="Titre3"/>
      <w:lvlText w:val="%1.%2.%3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decimal"/>
      <w:pStyle w:val="Titre4"/>
      <w:lvlText w:val="%1.%2.%3.%4."/>
      <w:lvlJc w:val="left"/>
      <w:pPr>
        <w:tabs>
          <w:tab w:val="num" w:pos="851"/>
        </w:tabs>
        <w:ind w:left="851" w:hanging="851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z w:val="24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decimal"/>
      <w:pStyle w:val="Titre5"/>
      <w:lvlText w:val="%1.%2.%3.%4.%5."/>
      <w:lvlJc w:val="left"/>
      <w:pPr>
        <w:tabs>
          <w:tab w:val="num" w:pos="992"/>
        </w:tabs>
        <w:ind w:left="992" w:hanging="992"/>
      </w:pPr>
      <w:rPr>
        <w:rFonts w:ascii="Arial" w:hAnsi="Arial" w:hint="default"/>
        <w:b w:val="0"/>
        <w:i/>
        <w:caps w:val="0"/>
        <w:strike w:val="0"/>
        <w:dstrike w:val="0"/>
        <w:vanish w:val="0"/>
        <w:color w:val="auto"/>
        <w:spacing w:val="0"/>
        <w:kern w:val="0"/>
        <w:position w:val="0"/>
        <w:sz w:val="24"/>
        <w:szCs w:val="17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decimal"/>
      <w:lvlText w:val="%1.%2.%3.%4.%5.%6."/>
      <w:lvlJc w:val="left"/>
      <w:pPr>
        <w:tabs>
          <w:tab w:val="num" w:pos="2733"/>
        </w:tabs>
        <w:ind w:left="273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597"/>
        </w:tabs>
        <w:ind w:left="323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57"/>
        </w:tabs>
        <w:ind w:left="374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7"/>
        </w:tabs>
        <w:ind w:left="4317" w:hanging="1440"/>
      </w:pPr>
      <w:rPr>
        <w:rFonts w:hint="default"/>
      </w:rPr>
    </w:lvl>
  </w:abstractNum>
  <w:abstractNum w:abstractNumId="15" w15:restartNumberingAfterBreak="0">
    <w:nsid w:val="5FFB6583"/>
    <w:multiLevelType w:val="hybridMultilevel"/>
    <w:tmpl w:val="59F6CDE2"/>
    <w:lvl w:ilvl="0" w:tplc="C3EEF458">
      <w:start w:val="1"/>
      <w:numFmt w:val="upperRoman"/>
      <w:pStyle w:val="11Chapitre"/>
      <w:lvlText w:val="%1."/>
      <w:lvlJc w:val="left"/>
      <w:pPr>
        <w:ind w:left="36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97A4428"/>
    <w:multiLevelType w:val="hybridMultilevel"/>
    <w:tmpl w:val="1326DE60"/>
    <w:lvl w:ilvl="0" w:tplc="3906FA6E">
      <w:start w:val="1"/>
      <w:numFmt w:val="bullet"/>
      <w:pStyle w:val="08puces"/>
      <w:lvlText w:val="&gt;"/>
      <w:lvlJc w:val="left"/>
      <w:pPr>
        <w:ind w:left="360" w:hanging="36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A3E0F1A"/>
    <w:multiLevelType w:val="hybridMultilevel"/>
    <w:tmpl w:val="FC16712E"/>
    <w:lvl w:ilvl="0" w:tplc="1F6495CA">
      <w:start w:val="1"/>
      <w:numFmt w:val="decimal"/>
      <w:pStyle w:val="10numrotation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BA973F6"/>
    <w:multiLevelType w:val="multilevel"/>
    <w:tmpl w:val="9662C768"/>
    <w:lvl w:ilvl="0">
      <w:start w:val="1"/>
      <w:numFmt w:val="bullet"/>
      <w:lvlText w:val="»"/>
      <w:lvlJc w:val="left"/>
      <w:pPr>
        <w:tabs>
          <w:tab w:val="num" w:pos="454"/>
        </w:tabs>
        <w:ind w:left="454" w:hanging="227"/>
      </w:pPr>
      <w:rPr>
        <w:rFonts w:ascii="Times New Roman" w:hAnsi="Times New Roman" w:hint="default"/>
        <w:b w:val="0"/>
        <w:i w:val="0"/>
        <w:caps w:val="0"/>
        <w:strike w:val="0"/>
        <w:dstrike w:val="0"/>
        <w:vanish w:val="0"/>
        <w:color w:val="auto"/>
        <w:sz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7856DF1"/>
    <w:multiLevelType w:val="hybridMultilevel"/>
    <w:tmpl w:val="D3563D80"/>
    <w:lvl w:ilvl="0" w:tplc="7C8EBB3E">
      <w:start w:val="1"/>
      <w:numFmt w:val="bullet"/>
      <w:pStyle w:val="08puces2"/>
      <w:lvlText w:val="&gt;"/>
      <w:lvlJc w:val="left"/>
      <w:pPr>
        <w:ind w:left="587" w:hanging="360"/>
      </w:pPr>
      <w:rPr>
        <w:rFonts w:ascii="Times New Roman" w:hAnsi="Times New Roman" w:cs="Times New Roman" w:hint="default"/>
        <w:b w:val="0"/>
        <w:i w:val="0"/>
        <w:caps w:val="0"/>
        <w:strike w:val="0"/>
        <w:dstrike w:val="0"/>
        <w:vanish w:val="0"/>
        <w:color w:val="auto"/>
        <w:sz w:val="20"/>
        <w:szCs w:val="20"/>
        <w:u w:val="none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7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Symbol" w:hint="default"/>
      </w:rPr>
    </w:lvl>
    <w:lvl w:ilvl="2" w:tplc="0407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Symbol" w:hint="default"/>
      </w:rPr>
    </w:lvl>
    <w:lvl w:ilvl="5" w:tplc="0407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Symbol" w:hint="default"/>
      </w:rPr>
    </w:lvl>
    <w:lvl w:ilvl="8" w:tplc="0407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1804882391">
    <w:abstractNumId w:val="14"/>
  </w:num>
  <w:num w:numId="2" w16cid:durableId="1576283758">
    <w:abstractNumId w:val="16"/>
  </w:num>
  <w:num w:numId="3" w16cid:durableId="959188067">
    <w:abstractNumId w:val="19"/>
  </w:num>
  <w:num w:numId="4" w16cid:durableId="352848178">
    <w:abstractNumId w:val="17"/>
  </w:num>
  <w:num w:numId="5" w16cid:durableId="1569879831">
    <w:abstractNumId w:val="15"/>
  </w:num>
  <w:num w:numId="6" w16cid:durableId="491676993">
    <w:abstractNumId w:val="13"/>
  </w:num>
  <w:num w:numId="7" w16cid:durableId="1963875553">
    <w:abstractNumId w:val="4"/>
  </w:num>
  <w:num w:numId="8" w16cid:durableId="1832675243">
    <w:abstractNumId w:val="3"/>
  </w:num>
  <w:num w:numId="9" w16cid:durableId="1842311752">
    <w:abstractNumId w:val="2"/>
  </w:num>
  <w:num w:numId="10" w16cid:durableId="943030165">
    <w:abstractNumId w:val="1"/>
  </w:num>
  <w:num w:numId="11" w16cid:durableId="1702047905">
    <w:abstractNumId w:val="0"/>
  </w:num>
  <w:num w:numId="12" w16cid:durableId="89084760">
    <w:abstractNumId w:val="12"/>
  </w:num>
  <w:num w:numId="13" w16cid:durableId="459762533">
    <w:abstractNumId w:val="8"/>
  </w:num>
  <w:num w:numId="14" w16cid:durableId="1053384056">
    <w:abstractNumId w:val="7"/>
  </w:num>
  <w:num w:numId="15" w16cid:durableId="1932739505">
    <w:abstractNumId w:val="9"/>
  </w:num>
  <w:num w:numId="16" w16cid:durableId="146437910">
    <w:abstractNumId w:val="18"/>
  </w:num>
  <w:num w:numId="17" w16cid:durableId="938753620">
    <w:abstractNumId w:val="5"/>
  </w:num>
  <w:num w:numId="18" w16cid:durableId="1656300109">
    <w:abstractNumId w:val="11"/>
  </w:num>
  <w:num w:numId="19" w16cid:durableId="1656300846">
    <w:abstractNumId w:val="10"/>
  </w:num>
  <w:num w:numId="20" w16cid:durableId="1398167455">
    <w:abstractNumId w:val="6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attachedTemplate r:id="rId1"/>
  <w:stylePaneFormatFilter w:val="1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LockTheme/>
  <w:styleLockQFSet/>
  <w:defaultTabStop w:val="709"/>
  <w:hyphenationZone w:val="425"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FD1"/>
    <w:rsid w:val="00003C35"/>
    <w:rsid w:val="0002432E"/>
    <w:rsid w:val="00053112"/>
    <w:rsid w:val="0007029A"/>
    <w:rsid w:val="00072626"/>
    <w:rsid w:val="000807D6"/>
    <w:rsid w:val="00097A55"/>
    <w:rsid w:val="000C09B0"/>
    <w:rsid w:val="000C27FB"/>
    <w:rsid w:val="000C493D"/>
    <w:rsid w:val="00107962"/>
    <w:rsid w:val="00147165"/>
    <w:rsid w:val="00161E8B"/>
    <w:rsid w:val="001664E6"/>
    <w:rsid w:val="00171842"/>
    <w:rsid w:val="001A4B18"/>
    <w:rsid w:val="001B0A07"/>
    <w:rsid w:val="001B32DC"/>
    <w:rsid w:val="001E2EB2"/>
    <w:rsid w:val="00215FF7"/>
    <w:rsid w:val="002221B5"/>
    <w:rsid w:val="00245C89"/>
    <w:rsid w:val="00254211"/>
    <w:rsid w:val="00257AFF"/>
    <w:rsid w:val="00297D0E"/>
    <w:rsid w:val="002A3B55"/>
    <w:rsid w:val="002B71CA"/>
    <w:rsid w:val="002C1FD1"/>
    <w:rsid w:val="002C7ADC"/>
    <w:rsid w:val="002F065C"/>
    <w:rsid w:val="002F7149"/>
    <w:rsid w:val="002F7A28"/>
    <w:rsid w:val="00307E34"/>
    <w:rsid w:val="003448FB"/>
    <w:rsid w:val="0035315C"/>
    <w:rsid w:val="0035744F"/>
    <w:rsid w:val="00370FC6"/>
    <w:rsid w:val="003713F4"/>
    <w:rsid w:val="00387FF5"/>
    <w:rsid w:val="003C0164"/>
    <w:rsid w:val="00401270"/>
    <w:rsid w:val="0040239C"/>
    <w:rsid w:val="004024F9"/>
    <w:rsid w:val="004226CE"/>
    <w:rsid w:val="00451BEB"/>
    <w:rsid w:val="00460135"/>
    <w:rsid w:val="00473B66"/>
    <w:rsid w:val="004C1AA0"/>
    <w:rsid w:val="004C7EE2"/>
    <w:rsid w:val="004D4306"/>
    <w:rsid w:val="004E0D40"/>
    <w:rsid w:val="004E7CC1"/>
    <w:rsid w:val="004F3EE6"/>
    <w:rsid w:val="00527E8B"/>
    <w:rsid w:val="005612E1"/>
    <w:rsid w:val="005B32B4"/>
    <w:rsid w:val="005D2777"/>
    <w:rsid w:val="005E7BC9"/>
    <w:rsid w:val="005F600F"/>
    <w:rsid w:val="00601585"/>
    <w:rsid w:val="006015C5"/>
    <w:rsid w:val="006137C6"/>
    <w:rsid w:val="006145F9"/>
    <w:rsid w:val="00626DE4"/>
    <w:rsid w:val="00663D98"/>
    <w:rsid w:val="006830A4"/>
    <w:rsid w:val="006D2D21"/>
    <w:rsid w:val="00721836"/>
    <w:rsid w:val="0072786B"/>
    <w:rsid w:val="007372B1"/>
    <w:rsid w:val="00757F4D"/>
    <w:rsid w:val="00764049"/>
    <w:rsid w:val="00772169"/>
    <w:rsid w:val="00792E69"/>
    <w:rsid w:val="007B6B09"/>
    <w:rsid w:val="007C64B1"/>
    <w:rsid w:val="00837DB9"/>
    <w:rsid w:val="00842EFD"/>
    <w:rsid w:val="00860898"/>
    <w:rsid w:val="00876A2C"/>
    <w:rsid w:val="00881623"/>
    <w:rsid w:val="00887C8C"/>
    <w:rsid w:val="00891555"/>
    <w:rsid w:val="008941EC"/>
    <w:rsid w:val="008B28E1"/>
    <w:rsid w:val="008C542B"/>
    <w:rsid w:val="008E367B"/>
    <w:rsid w:val="00911248"/>
    <w:rsid w:val="00930B57"/>
    <w:rsid w:val="00933D45"/>
    <w:rsid w:val="00945217"/>
    <w:rsid w:val="009643DD"/>
    <w:rsid w:val="009711B1"/>
    <w:rsid w:val="009A4E3F"/>
    <w:rsid w:val="009A58BB"/>
    <w:rsid w:val="009C08EA"/>
    <w:rsid w:val="009C5DEE"/>
    <w:rsid w:val="009D7184"/>
    <w:rsid w:val="009F2821"/>
    <w:rsid w:val="00A013A4"/>
    <w:rsid w:val="00A07EFB"/>
    <w:rsid w:val="00A251DE"/>
    <w:rsid w:val="00A50D48"/>
    <w:rsid w:val="00A63077"/>
    <w:rsid w:val="00AA1580"/>
    <w:rsid w:val="00AC5867"/>
    <w:rsid w:val="00AE1ED3"/>
    <w:rsid w:val="00AE23B4"/>
    <w:rsid w:val="00AE3555"/>
    <w:rsid w:val="00AF1636"/>
    <w:rsid w:val="00BB1C74"/>
    <w:rsid w:val="00BD2335"/>
    <w:rsid w:val="00BE62BC"/>
    <w:rsid w:val="00C12C77"/>
    <w:rsid w:val="00C240E5"/>
    <w:rsid w:val="00C4143C"/>
    <w:rsid w:val="00C42F64"/>
    <w:rsid w:val="00C72086"/>
    <w:rsid w:val="00C82D21"/>
    <w:rsid w:val="00C859CB"/>
    <w:rsid w:val="00C91BE3"/>
    <w:rsid w:val="00C95522"/>
    <w:rsid w:val="00CA16BF"/>
    <w:rsid w:val="00CA58E4"/>
    <w:rsid w:val="00CB59F9"/>
    <w:rsid w:val="00D653F6"/>
    <w:rsid w:val="00D84CCF"/>
    <w:rsid w:val="00D866CD"/>
    <w:rsid w:val="00DE2291"/>
    <w:rsid w:val="00E15E1D"/>
    <w:rsid w:val="00E22E23"/>
    <w:rsid w:val="00E5625B"/>
    <w:rsid w:val="00E80B4A"/>
    <w:rsid w:val="00E92C25"/>
    <w:rsid w:val="00EB0144"/>
    <w:rsid w:val="00EB3020"/>
    <w:rsid w:val="00EB5CBD"/>
    <w:rsid w:val="00EC4D78"/>
    <w:rsid w:val="00ED0EBC"/>
    <w:rsid w:val="00EE5B46"/>
    <w:rsid w:val="00F41B2C"/>
    <w:rsid w:val="00F8133A"/>
    <w:rsid w:val="00F95098"/>
    <w:rsid w:val="00FA5A41"/>
    <w:rsid w:val="00FD012A"/>
    <w:rsid w:val="00FD6CFE"/>
    <w:rsid w:val="00FE6F02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fr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140AF4F"/>
  <w15:docId w15:val="{D86E37E7-1D72-4A72-B6E0-87C466334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Times New Roman" w:hAnsi="Arial" w:cs="Times New Roman"/>
        <w:sz w:val="24"/>
        <w:szCs w:val="24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307E34"/>
    <w:pPr>
      <w:spacing w:after="180"/>
    </w:pPr>
    <w:rPr>
      <w:rFonts w:ascii="Times New Roman" w:hAnsi="Times New Roman"/>
      <w:lang w:val="fr-FR" w:eastAsia="fr-FR"/>
    </w:rPr>
  </w:style>
  <w:style w:type="paragraph" w:styleId="Titre1">
    <w:name w:val="heading 1"/>
    <w:basedOn w:val="Normal"/>
    <w:next w:val="Normal"/>
    <w:qFormat/>
    <w:locked/>
    <w:rsid w:val="00A654C1"/>
    <w:pPr>
      <w:widowControl w:val="0"/>
      <w:numPr>
        <w:numId w:val="1"/>
      </w:numPr>
      <w:spacing w:after="100"/>
      <w:outlineLvl w:val="0"/>
    </w:pPr>
    <w:rPr>
      <w:rFonts w:ascii="Arial" w:hAnsi="Arial"/>
      <w:b/>
      <w:kern w:val="32"/>
    </w:rPr>
  </w:style>
  <w:style w:type="paragraph" w:styleId="Titre2">
    <w:name w:val="heading 2"/>
    <w:basedOn w:val="Normal"/>
    <w:next w:val="Normal"/>
    <w:qFormat/>
    <w:locked/>
    <w:rsid w:val="00A654C1"/>
    <w:pPr>
      <w:widowControl w:val="0"/>
      <w:numPr>
        <w:ilvl w:val="1"/>
        <w:numId w:val="1"/>
      </w:numPr>
      <w:spacing w:after="100"/>
      <w:outlineLvl w:val="1"/>
    </w:pPr>
    <w:rPr>
      <w:rFonts w:ascii="Arial" w:hAnsi="Arial"/>
      <w:b/>
      <w:color w:val="404040" w:themeColor="text1" w:themeTint="BF"/>
    </w:rPr>
  </w:style>
  <w:style w:type="paragraph" w:styleId="Titre3">
    <w:name w:val="heading 3"/>
    <w:basedOn w:val="Normal"/>
    <w:next w:val="Normal"/>
    <w:autoRedefine/>
    <w:qFormat/>
    <w:locked/>
    <w:rsid w:val="00A654C1"/>
    <w:pPr>
      <w:widowControl w:val="0"/>
      <w:numPr>
        <w:ilvl w:val="2"/>
        <w:numId w:val="1"/>
      </w:numPr>
      <w:spacing w:after="100"/>
      <w:outlineLvl w:val="2"/>
    </w:pPr>
    <w:rPr>
      <w:rFonts w:ascii="Arial" w:hAnsi="Arial"/>
    </w:rPr>
  </w:style>
  <w:style w:type="paragraph" w:styleId="Titre4">
    <w:name w:val="heading 4"/>
    <w:basedOn w:val="Normal"/>
    <w:next w:val="Normal"/>
    <w:link w:val="Titre4Car"/>
    <w:uiPriority w:val="9"/>
    <w:qFormat/>
    <w:locked/>
    <w:rsid w:val="00A654C1"/>
    <w:pPr>
      <w:keepNext/>
      <w:numPr>
        <w:ilvl w:val="3"/>
        <w:numId w:val="1"/>
      </w:numPr>
      <w:spacing w:after="100"/>
      <w:outlineLvl w:val="3"/>
    </w:pPr>
    <w:rPr>
      <w:rFonts w:ascii="Arial" w:hAnsi="Arial"/>
      <w:bCs/>
      <w:i/>
      <w:szCs w:val="28"/>
    </w:rPr>
  </w:style>
  <w:style w:type="paragraph" w:styleId="Titre5">
    <w:name w:val="heading 5"/>
    <w:basedOn w:val="Normal"/>
    <w:next w:val="Normal"/>
    <w:link w:val="Titre5Car"/>
    <w:uiPriority w:val="9"/>
    <w:qFormat/>
    <w:locked/>
    <w:rsid w:val="00A654C1"/>
    <w:pPr>
      <w:numPr>
        <w:ilvl w:val="4"/>
        <w:numId w:val="1"/>
      </w:numPr>
      <w:spacing w:after="100"/>
      <w:outlineLvl w:val="4"/>
    </w:pPr>
    <w:rPr>
      <w:rFonts w:ascii="Arial" w:hAnsi="Arial"/>
      <w:bCs/>
      <w:i/>
      <w:iCs/>
      <w:szCs w:val="26"/>
    </w:rPr>
  </w:style>
  <w:style w:type="paragraph" w:styleId="Titre6">
    <w:name w:val="heading 6"/>
    <w:basedOn w:val="Normal"/>
    <w:next w:val="Normal"/>
    <w:link w:val="Titre6Car"/>
    <w:semiHidden/>
    <w:unhideWhenUsed/>
    <w:qFormat/>
    <w:locked/>
    <w:rsid w:val="00E06965"/>
    <w:pPr>
      <w:spacing w:before="240" w:after="60"/>
      <w:outlineLvl w:val="5"/>
    </w:pPr>
    <w:rPr>
      <w:rFonts w:asciiTheme="minorHAnsi" w:eastAsiaTheme="minorEastAsia" w:hAnsiTheme="minorHAnsi" w:cstheme="minorBidi"/>
      <w:b/>
      <w:bCs/>
      <w:szCs w:val="22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semiHidden/>
    <w:locked/>
    <w:rsid w:val="00042B29"/>
    <w:rPr>
      <w:color w:val="0000FF"/>
      <w:u w:val="single"/>
    </w:rPr>
  </w:style>
  <w:style w:type="paragraph" w:styleId="TM1">
    <w:name w:val="toc 1"/>
    <w:basedOn w:val="Normal"/>
    <w:next w:val="Normal"/>
    <w:autoRedefine/>
    <w:semiHidden/>
    <w:locked/>
    <w:rsid w:val="00155AF3"/>
    <w:pPr>
      <w:spacing w:line="260" w:lineRule="exact"/>
    </w:pPr>
    <w:rPr>
      <w:sz w:val="20"/>
    </w:rPr>
  </w:style>
  <w:style w:type="paragraph" w:styleId="TM2">
    <w:name w:val="toc 2"/>
    <w:basedOn w:val="Titre2"/>
    <w:next w:val="Normal"/>
    <w:autoRedefine/>
    <w:semiHidden/>
    <w:locked/>
    <w:rsid w:val="00155AF3"/>
    <w:pPr>
      <w:numPr>
        <w:ilvl w:val="0"/>
        <w:numId w:val="0"/>
      </w:numPr>
      <w:spacing w:after="0"/>
      <w:ind w:left="198"/>
    </w:pPr>
    <w:rPr>
      <w:b w:val="0"/>
    </w:rPr>
  </w:style>
  <w:style w:type="paragraph" w:styleId="TM3">
    <w:name w:val="toc 3"/>
    <w:basedOn w:val="Normal"/>
    <w:next w:val="Normal"/>
    <w:autoRedefine/>
    <w:semiHidden/>
    <w:locked/>
    <w:rsid w:val="00155AF3"/>
    <w:pPr>
      <w:spacing w:line="260" w:lineRule="exact"/>
      <w:ind w:left="397"/>
    </w:pPr>
    <w:rPr>
      <w:sz w:val="20"/>
    </w:rPr>
  </w:style>
  <w:style w:type="character" w:styleId="Numrodepage">
    <w:name w:val="page number"/>
    <w:basedOn w:val="Policepardfaut"/>
    <w:semiHidden/>
    <w:locked/>
    <w:rsid w:val="00042B29"/>
    <w:rPr>
      <w:rFonts w:ascii="Arial" w:hAnsi="Arial"/>
      <w:sz w:val="16"/>
    </w:rPr>
  </w:style>
  <w:style w:type="paragraph" w:customStyle="1" w:styleId="01entteetbasdepage">
    <w:name w:val="01_en_tête_et_bas_de_page"/>
    <w:qFormat/>
    <w:rsid w:val="003521DC"/>
    <w:pPr>
      <w:spacing w:line="220" w:lineRule="exact"/>
    </w:pPr>
    <w:rPr>
      <w:sz w:val="16"/>
      <w:lang w:val="fr-FR" w:eastAsia="fr-FR"/>
    </w:rPr>
  </w:style>
  <w:style w:type="paragraph" w:customStyle="1" w:styleId="09enttepage2">
    <w:name w:val="09_en_tête_page_2"/>
    <w:basedOn w:val="01entteetbasdepage"/>
    <w:qFormat/>
    <w:rsid w:val="00A654C1"/>
    <w:pPr>
      <w:spacing w:line="200" w:lineRule="exact"/>
    </w:pPr>
    <w:rPr>
      <w:b/>
    </w:rPr>
  </w:style>
  <w:style w:type="paragraph" w:customStyle="1" w:styleId="05titreprincipalouobjetgras">
    <w:name w:val="05_titre_principal_ou_objet_gras"/>
    <w:qFormat/>
    <w:rsid w:val="00A654C1"/>
    <w:pPr>
      <w:spacing w:line="280" w:lineRule="exact"/>
    </w:pPr>
    <w:rPr>
      <w:b/>
      <w:lang w:val="fr-FR" w:eastAsia="fr-FR"/>
    </w:rPr>
  </w:style>
  <w:style w:type="paragraph" w:customStyle="1" w:styleId="07atexteprincipal">
    <w:name w:val="07a_texte_principal"/>
    <w:qFormat/>
    <w:rsid w:val="00A654C1"/>
    <w:pPr>
      <w:spacing w:after="180" w:line="280" w:lineRule="exact"/>
    </w:pPr>
    <w:rPr>
      <w:rFonts w:ascii="Times New Roman" w:hAnsi="Times New Roman"/>
      <w:lang w:val="fr-FR" w:eastAsia="fr-FR"/>
    </w:rPr>
  </w:style>
  <w:style w:type="character" w:customStyle="1" w:styleId="Titre4Car">
    <w:name w:val="Titre 4 Car"/>
    <w:basedOn w:val="Policepardfaut"/>
    <w:link w:val="Titre4"/>
    <w:uiPriority w:val="9"/>
    <w:rsid w:val="00A654C1"/>
    <w:rPr>
      <w:bCs/>
      <w:i/>
      <w:szCs w:val="28"/>
      <w:lang w:val="fr-FR" w:eastAsia="fr-FR"/>
    </w:rPr>
  </w:style>
  <w:style w:type="paragraph" w:customStyle="1" w:styleId="08puces">
    <w:name w:val="08_puces"/>
    <w:qFormat/>
    <w:rsid w:val="00772169"/>
    <w:pPr>
      <w:numPr>
        <w:numId w:val="2"/>
      </w:numPr>
      <w:spacing w:line="280" w:lineRule="exact"/>
      <w:ind w:left="227" w:hanging="227"/>
    </w:pPr>
    <w:rPr>
      <w:rFonts w:ascii="Times New Roman" w:hAnsi="Times New Roman"/>
      <w:lang w:val="fr-FR" w:eastAsia="fr-FR"/>
    </w:rPr>
  </w:style>
  <w:style w:type="paragraph" w:customStyle="1" w:styleId="12annexecontactrenseignementsetc">
    <w:name w:val="12_annexe_contact_renseignements_etc."/>
    <w:qFormat/>
    <w:rsid w:val="00A654C1"/>
    <w:pPr>
      <w:spacing w:line="220" w:lineRule="exact"/>
    </w:pPr>
    <w:rPr>
      <w:sz w:val="16"/>
      <w:lang w:val="fr-FR" w:eastAsia="fr-FR"/>
    </w:rPr>
  </w:style>
  <w:style w:type="paragraph" w:styleId="En-tte">
    <w:name w:val="head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semiHidden/>
    <w:locked/>
    <w:rsid w:val="00042B29"/>
    <w:pPr>
      <w:tabs>
        <w:tab w:val="center" w:pos="4536"/>
        <w:tab w:val="right" w:pos="9072"/>
      </w:tabs>
    </w:pPr>
  </w:style>
  <w:style w:type="character" w:customStyle="1" w:styleId="Titre5Car">
    <w:name w:val="Titre 5 Car"/>
    <w:basedOn w:val="Policepardfaut"/>
    <w:link w:val="Titre5"/>
    <w:uiPriority w:val="9"/>
    <w:rsid w:val="00A654C1"/>
    <w:rPr>
      <w:bCs/>
      <w:i/>
      <w:iCs/>
      <w:szCs w:val="26"/>
      <w:lang w:val="fr-FR" w:eastAsia="fr-FR"/>
    </w:rPr>
  </w:style>
  <w:style w:type="paragraph" w:customStyle="1" w:styleId="rpertoire1">
    <w:name w:val="répertoire_1"/>
    <w:basedOn w:val="TM1"/>
    <w:qFormat/>
    <w:locked/>
    <w:rsid w:val="00A654C1"/>
    <w:pPr>
      <w:spacing w:after="100" w:line="280" w:lineRule="exact"/>
    </w:pPr>
    <w:rPr>
      <w:rFonts w:ascii="Arial" w:hAnsi="Arial"/>
      <w:b/>
      <w:sz w:val="24"/>
    </w:rPr>
  </w:style>
  <w:style w:type="paragraph" w:customStyle="1" w:styleId="rpertoire2">
    <w:name w:val="répertoire_2"/>
    <w:basedOn w:val="TM2"/>
    <w:qFormat/>
    <w:locked/>
    <w:rsid w:val="00A654C1"/>
    <w:pPr>
      <w:spacing w:after="100"/>
      <w:ind w:left="0"/>
    </w:pPr>
    <w:rPr>
      <w:color w:val="auto"/>
    </w:rPr>
  </w:style>
  <w:style w:type="paragraph" w:customStyle="1" w:styleId="rpertoire3">
    <w:name w:val="répertoire_3"/>
    <w:basedOn w:val="TM3"/>
    <w:qFormat/>
    <w:locked/>
    <w:rsid w:val="00A654C1"/>
    <w:pPr>
      <w:spacing w:after="100" w:line="280" w:lineRule="exact"/>
      <w:ind w:left="0"/>
    </w:pPr>
    <w:rPr>
      <w:rFonts w:ascii="Arial" w:hAnsi="Arial"/>
      <w:i/>
      <w:sz w:val="24"/>
    </w:rPr>
  </w:style>
  <w:style w:type="paragraph" w:customStyle="1" w:styleId="08puces2">
    <w:name w:val="08_puces_2"/>
    <w:basedOn w:val="Normal"/>
    <w:qFormat/>
    <w:rsid w:val="00772169"/>
    <w:pPr>
      <w:numPr>
        <w:numId w:val="3"/>
      </w:numPr>
      <w:spacing w:after="0"/>
      <w:ind w:left="454" w:hanging="227"/>
    </w:pPr>
  </w:style>
  <w:style w:type="paragraph" w:customStyle="1" w:styleId="08puces3">
    <w:name w:val="08_puces_3"/>
    <w:qFormat/>
    <w:rsid w:val="00772169"/>
    <w:pPr>
      <w:numPr>
        <w:numId w:val="12"/>
      </w:numPr>
      <w:ind w:left="681" w:hanging="227"/>
    </w:pPr>
    <w:rPr>
      <w:rFonts w:ascii="Times New Roman" w:hAnsi="Times New Roman"/>
      <w:lang w:val="fr-FR" w:eastAsia="fr-FR"/>
    </w:rPr>
  </w:style>
  <w:style w:type="paragraph" w:styleId="TM4">
    <w:name w:val="toc 4"/>
    <w:basedOn w:val="Normal"/>
    <w:next w:val="Normal"/>
    <w:autoRedefine/>
    <w:semiHidden/>
    <w:locked/>
    <w:rsid w:val="00155AF3"/>
    <w:pPr>
      <w:spacing w:line="260" w:lineRule="exact"/>
      <w:ind w:left="595"/>
    </w:pPr>
    <w:rPr>
      <w:sz w:val="20"/>
    </w:rPr>
  </w:style>
  <w:style w:type="paragraph" w:styleId="TM5">
    <w:name w:val="toc 5"/>
    <w:basedOn w:val="Normal"/>
    <w:next w:val="Normal"/>
    <w:autoRedefine/>
    <w:semiHidden/>
    <w:locked/>
    <w:rsid w:val="00155AF3"/>
    <w:pPr>
      <w:spacing w:line="260" w:lineRule="exact"/>
      <w:ind w:left="794"/>
    </w:pPr>
    <w:rPr>
      <w:sz w:val="20"/>
    </w:rPr>
  </w:style>
  <w:style w:type="character" w:styleId="Lienhypertextesuivivisit">
    <w:name w:val="FollowedHyperlink"/>
    <w:basedOn w:val="Policepardfaut"/>
    <w:semiHidden/>
    <w:locked/>
    <w:rsid w:val="00532108"/>
    <w:rPr>
      <w:color w:val="800080"/>
      <w:u w:val="single"/>
    </w:rPr>
  </w:style>
  <w:style w:type="paragraph" w:customStyle="1" w:styleId="07btexteprincipalsansespacebloc">
    <w:name w:val="07b_texte_principal_sans_espace_bloc"/>
    <w:basedOn w:val="07atexteprincipal"/>
    <w:qFormat/>
    <w:rsid w:val="00A654C1"/>
    <w:pPr>
      <w:spacing w:after="0"/>
    </w:pPr>
  </w:style>
  <w:style w:type="paragraph" w:customStyle="1" w:styleId="03date">
    <w:name w:val="03_date"/>
    <w:basedOn w:val="07atexteprincipal"/>
    <w:qFormat/>
    <w:rsid w:val="00A654C1"/>
    <w:pPr>
      <w:spacing w:after="0"/>
    </w:pPr>
    <w:rPr>
      <w:i/>
    </w:rPr>
  </w:style>
  <w:style w:type="paragraph" w:customStyle="1" w:styleId="02adressedestinataire">
    <w:name w:val="02_adresse_destinataire"/>
    <w:basedOn w:val="07atexteprincipal"/>
    <w:qFormat/>
    <w:rsid w:val="00A654C1"/>
    <w:pPr>
      <w:framePr w:wrap="around" w:vAnchor="page" w:hAnchor="page" w:x="1362" w:y="2553"/>
      <w:spacing w:after="0"/>
      <w:suppressOverlap/>
    </w:pPr>
  </w:style>
  <w:style w:type="paragraph" w:customStyle="1" w:styleId="06lead">
    <w:name w:val="06_lead"/>
    <w:basedOn w:val="07atexteprincipal"/>
    <w:qFormat/>
    <w:rsid w:val="00A654C1"/>
    <w:rPr>
      <w:i/>
    </w:rPr>
  </w:style>
  <w:style w:type="character" w:customStyle="1" w:styleId="Titre6Car">
    <w:name w:val="Titre 6 Car"/>
    <w:basedOn w:val="Policepardfaut"/>
    <w:link w:val="Titre6"/>
    <w:semiHidden/>
    <w:rsid w:val="00E06965"/>
    <w:rPr>
      <w:rFonts w:asciiTheme="minorHAnsi" w:eastAsiaTheme="minorEastAsia" w:hAnsiTheme="minorHAnsi" w:cstheme="minorBidi"/>
      <w:b/>
      <w:bCs/>
      <w:sz w:val="22"/>
      <w:szCs w:val="22"/>
      <w:lang w:val="de-CH" w:eastAsia="fr-FR"/>
    </w:rPr>
  </w:style>
  <w:style w:type="paragraph" w:customStyle="1" w:styleId="10numrotation">
    <w:name w:val="10_numérotation"/>
    <w:basedOn w:val="Normal"/>
    <w:qFormat/>
    <w:rsid w:val="00A654C1"/>
    <w:pPr>
      <w:numPr>
        <w:numId w:val="4"/>
      </w:numPr>
      <w:tabs>
        <w:tab w:val="left" w:pos="369"/>
      </w:tabs>
      <w:spacing w:after="0"/>
      <w:ind w:left="369" w:hanging="369"/>
    </w:pPr>
  </w:style>
  <w:style w:type="paragraph" w:customStyle="1" w:styleId="11Chapitre">
    <w:name w:val="11_Chapitre"/>
    <w:basedOn w:val="Titre1"/>
    <w:next w:val="07atexteprincipal"/>
    <w:qFormat/>
    <w:rsid w:val="00A654C1"/>
    <w:pPr>
      <w:numPr>
        <w:numId w:val="5"/>
      </w:numPr>
      <w:ind w:left="851" w:hanging="851"/>
    </w:pPr>
  </w:style>
  <w:style w:type="paragraph" w:customStyle="1" w:styleId="04titreprincipalouobjetnormal">
    <w:name w:val="04_titre_principal_ou_objet_normal"/>
    <w:basedOn w:val="05titreprincipalouobjetgras"/>
    <w:qFormat/>
    <w:rsid w:val="00A654C1"/>
    <w:rPr>
      <w:b w:val="0"/>
    </w:rPr>
  </w:style>
  <w:style w:type="paragraph" w:customStyle="1" w:styleId="10bnumrotation2eniveau">
    <w:name w:val="10b_numérotation_2e_niveau"/>
    <w:qFormat/>
    <w:rsid w:val="00F2510C"/>
    <w:pPr>
      <w:numPr>
        <w:numId w:val="18"/>
      </w:numPr>
      <w:spacing w:line="280" w:lineRule="exact"/>
      <w:ind w:left="738" w:hanging="369"/>
    </w:pPr>
    <w:rPr>
      <w:rFonts w:ascii="Times New Roman" w:hAnsi="Times New Roman"/>
      <w:lang w:val="fr-FR" w:eastAsia="fr-FR"/>
    </w:rPr>
  </w:style>
  <w:style w:type="paragraph" w:customStyle="1" w:styleId="10cnumrotation3eniveau">
    <w:name w:val="10c_numérotation_3e_niveau"/>
    <w:qFormat/>
    <w:rsid w:val="00F2510C"/>
    <w:pPr>
      <w:numPr>
        <w:numId w:val="19"/>
      </w:numPr>
      <w:spacing w:line="280" w:lineRule="exact"/>
    </w:pPr>
    <w:rPr>
      <w:rFonts w:ascii="Times New Roman" w:hAnsi="Times New Roman"/>
      <w:lang w:val="fr-FR" w:eastAsia="fr-FR"/>
    </w:rPr>
  </w:style>
  <w:style w:type="paragraph" w:customStyle="1" w:styleId="10dnumrotation4eniveau">
    <w:name w:val="10d_numérotation_4e_niveau"/>
    <w:qFormat/>
    <w:rsid w:val="00F2510C"/>
    <w:pPr>
      <w:numPr>
        <w:numId w:val="20"/>
      </w:numPr>
      <w:spacing w:line="280" w:lineRule="exact"/>
    </w:pPr>
    <w:rPr>
      <w:rFonts w:ascii="Times New Roman" w:hAnsi="Times New Roman"/>
      <w:lang w:val="fr-FR" w:eastAsia="fr-FR"/>
    </w:rPr>
  </w:style>
  <w:style w:type="table" w:styleId="Grilledutableau">
    <w:name w:val="Table Grid"/>
    <w:basedOn w:val="TableauNormal"/>
    <w:rsid w:val="002C1FD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edebulles">
    <w:name w:val="Balloon Text"/>
    <w:basedOn w:val="Normal"/>
    <w:link w:val="TextedebullesCar"/>
    <w:rsid w:val="00C95522"/>
    <w:pPr>
      <w:spacing w:after="0"/>
    </w:pPr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C95522"/>
    <w:rPr>
      <w:rFonts w:ascii="Tahoma" w:hAnsi="Tahoma" w:cs="Tahoma"/>
      <w:sz w:val="16"/>
      <w:szCs w:val="16"/>
      <w:lang w:val="fr-FR"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922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60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976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8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79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989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8178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451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0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83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723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859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327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20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854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388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1467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537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782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24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413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9917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664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9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28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404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92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24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32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8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48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299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5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429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45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8600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258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8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028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F:\MODELES\CHA_general_portrait_f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33D987C-DA17-4F17-8DC1-282EA2D93F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CHA_general_portrait_fr.dotx</Template>
  <TotalTime>0</TotalTime>
  <Pages>2</Pages>
  <Words>711</Words>
  <Characters>2703</Characters>
  <Application>Microsoft Office Word</Application>
  <DocSecurity>0</DocSecurity>
  <Lines>245</Lines>
  <Paragraphs>284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Général_portrait</vt:lpstr>
    </vt:vector>
  </TitlesOfParts>
  <Company>MACMAC Media SA</Company>
  <LinksUpToDate>false</LinksUpToDate>
  <CharactersWithSpaces>3130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Général_portrait</dc:title>
  <dc:creator>Mülhauser Alexandra</dc:creator>
  <cp:lastModifiedBy>Waeber Pierre-André</cp:lastModifiedBy>
  <cp:revision>76</cp:revision>
  <cp:lastPrinted>2025-04-29T05:26:00Z</cp:lastPrinted>
  <dcterms:created xsi:type="dcterms:W3CDTF">2019-01-16T07:43:00Z</dcterms:created>
  <dcterms:modified xsi:type="dcterms:W3CDTF">2026-01-21T13:15:00Z</dcterms:modified>
</cp:coreProperties>
</file>