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D69E" w14:textId="547642AF" w:rsidR="00A03D7F" w:rsidRPr="00182046" w:rsidRDefault="003A7A8B" w:rsidP="00A03D7F">
      <w:pPr>
        <w:rPr>
          <w:rFonts w:ascii="Arial" w:eastAsia="Times New Roman" w:hAnsi="Arial" w:cs="Arial"/>
          <w:b/>
          <w:sz w:val="16"/>
          <w:szCs w:val="16"/>
          <w:lang w:val="fr-FR"/>
        </w:rPr>
      </w:pPr>
      <w:r w:rsidRPr="00182046">
        <w:rPr>
          <w:rFonts w:ascii="Arial" w:eastAsia="Times New Roman" w:hAnsi="Arial" w:cs="Arial"/>
          <w:b/>
          <w:sz w:val="16"/>
          <w:szCs w:val="16"/>
          <w:lang w:val="fr-FR"/>
        </w:rPr>
        <w:t>Production nette</w:t>
      </w:r>
      <w:r w:rsidR="000A661E" w:rsidRPr="00182046">
        <w:rPr>
          <w:rFonts w:ascii="Arial" w:eastAsia="Times New Roman" w:hAnsi="Arial" w:cs="Arial"/>
          <w:b/>
          <w:sz w:val="16"/>
          <w:szCs w:val="16"/>
          <w:lang w:val="fr-FR"/>
        </w:rPr>
        <w:t xml:space="preserve"> de logements entre 20</w:t>
      </w:r>
      <w:r w:rsidRPr="00182046">
        <w:rPr>
          <w:rFonts w:ascii="Arial" w:eastAsia="Times New Roman" w:hAnsi="Arial" w:cs="Arial"/>
          <w:b/>
          <w:sz w:val="16"/>
          <w:szCs w:val="16"/>
          <w:lang w:val="fr-FR"/>
        </w:rPr>
        <w:t>00</w:t>
      </w:r>
      <w:r w:rsidR="000A661E" w:rsidRPr="00182046">
        <w:rPr>
          <w:rFonts w:ascii="Arial" w:eastAsia="Times New Roman" w:hAnsi="Arial" w:cs="Arial"/>
          <w:b/>
          <w:sz w:val="16"/>
          <w:szCs w:val="16"/>
          <w:lang w:val="fr-FR"/>
        </w:rPr>
        <w:t xml:space="preserve"> et 20</w:t>
      </w:r>
      <w:r w:rsidRPr="00182046">
        <w:rPr>
          <w:rFonts w:ascii="Arial" w:eastAsia="Times New Roman" w:hAnsi="Arial" w:cs="Arial"/>
          <w:b/>
          <w:sz w:val="16"/>
          <w:szCs w:val="16"/>
          <w:lang w:val="fr-FR"/>
        </w:rPr>
        <w:t>24</w:t>
      </w:r>
    </w:p>
    <w:p w14:paraId="34DC307C" w14:textId="77777777" w:rsidR="00A03D7F" w:rsidRPr="005D28AF" w:rsidRDefault="00A03D7F" w:rsidP="00A03D7F">
      <w:pPr>
        <w:rPr>
          <w:rFonts w:ascii="Arial" w:eastAsia="Times New Roman" w:hAnsi="Arial" w:cs="Arial"/>
          <w:sz w:val="4"/>
          <w:szCs w:val="4"/>
        </w:rPr>
      </w:pPr>
    </w:p>
    <w:p w14:paraId="7D375F0D" w14:textId="091774A8" w:rsidR="00A03D7F" w:rsidRPr="003A7A8B" w:rsidRDefault="003A7A8B" w:rsidP="00A03D7F">
      <w:pPr>
        <w:tabs>
          <w:tab w:val="left" w:pos="7125"/>
        </w:tabs>
        <w:rPr>
          <w:rFonts w:ascii="Arial" w:hAnsi="Arial" w:cs="Arial"/>
          <w:sz w:val="16"/>
          <w:szCs w:val="16"/>
          <w:lang w:val="de-CH"/>
        </w:rPr>
      </w:pPr>
      <w:r w:rsidRPr="003A7A8B">
        <w:rPr>
          <w:rFonts w:ascii="Arial" w:eastAsia="Times New Roman" w:hAnsi="Arial" w:cs="Arial"/>
          <w:sz w:val="16"/>
          <w:szCs w:val="16"/>
          <w:lang w:val="de-DE"/>
        </w:rPr>
        <w:t>Netto-Wohnungsproduktion</w:t>
      </w:r>
      <w:r>
        <w:rPr>
          <w:rFonts w:ascii="Arial" w:hAnsi="Arial" w:cs="Arial"/>
          <w:sz w:val="16"/>
          <w:szCs w:val="16"/>
          <w:lang w:val="de-CH"/>
        </w:rPr>
        <w:t xml:space="preserve"> zwischen 2000 und 2024</w:t>
      </w:r>
    </w:p>
    <w:p w14:paraId="464585C0" w14:textId="77777777" w:rsidR="00182046" w:rsidRDefault="00182046" w:rsidP="00182046">
      <w:pPr>
        <w:tabs>
          <w:tab w:val="left" w:pos="7125"/>
        </w:tabs>
        <w:rPr>
          <w:rFonts w:ascii="Arial" w:hAnsi="Arial" w:cs="Arial"/>
          <w:sz w:val="16"/>
          <w:szCs w:val="16"/>
          <w:lang w:val="de-CH"/>
        </w:rPr>
      </w:pPr>
      <w:r w:rsidRPr="008033B2">
        <w:rPr>
          <w:rFonts w:ascii="Arial" w:hAnsi="Arial" w:cs="Arial"/>
          <w:sz w:val="16"/>
          <w:szCs w:val="16"/>
          <w:lang w:val="de-CH"/>
        </w:rPr>
        <w:t>—</w:t>
      </w:r>
    </w:p>
    <w:p w14:paraId="2E76609C" w14:textId="77777777" w:rsidR="00C16428" w:rsidRPr="00C16428" w:rsidRDefault="00C16428" w:rsidP="00182046">
      <w:pPr>
        <w:tabs>
          <w:tab w:val="left" w:pos="7125"/>
        </w:tabs>
        <w:rPr>
          <w:rFonts w:ascii="Arial" w:hAnsi="Arial" w:cs="Arial"/>
          <w:sz w:val="13"/>
          <w:szCs w:val="13"/>
          <w:lang w:val="de-CH"/>
        </w:rPr>
      </w:pPr>
    </w:p>
    <w:p w14:paraId="3A1B575D" w14:textId="5CE2FBD6" w:rsidR="00A03D7F" w:rsidRDefault="00A03D7F" w:rsidP="00A03D7F">
      <w:pPr>
        <w:rPr>
          <w:rFonts w:ascii="Arial" w:hAnsi="Arial" w:cs="Arial"/>
          <w:b/>
          <w:sz w:val="13"/>
          <w:szCs w:val="13"/>
          <w:lang w:val="de-DE"/>
        </w:rPr>
      </w:pPr>
      <w:r w:rsidRPr="0038564D">
        <w:rPr>
          <w:rFonts w:ascii="Arial" w:hAnsi="Arial" w:cs="Arial"/>
          <w:b/>
          <w:sz w:val="13"/>
          <w:szCs w:val="13"/>
          <w:lang w:val="de-DE"/>
        </w:rPr>
        <w:t>C09-</w:t>
      </w:r>
      <w:r w:rsidR="004754D0" w:rsidRPr="0038564D">
        <w:rPr>
          <w:rFonts w:ascii="Arial" w:hAnsi="Arial" w:cs="Arial"/>
          <w:b/>
          <w:sz w:val="13"/>
          <w:szCs w:val="13"/>
          <w:lang w:val="de-DE"/>
        </w:rPr>
        <w:t>03</w:t>
      </w:r>
      <w:r w:rsidRPr="0038564D">
        <w:rPr>
          <w:rFonts w:ascii="Arial" w:hAnsi="Arial" w:cs="Arial"/>
          <w:b/>
          <w:sz w:val="13"/>
          <w:szCs w:val="13"/>
          <w:lang w:val="de-DE"/>
        </w:rPr>
        <w:t>-</w:t>
      </w:r>
      <w:r w:rsidR="004754D0" w:rsidRPr="0038564D">
        <w:rPr>
          <w:rFonts w:ascii="Arial" w:hAnsi="Arial" w:cs="Arial"/>
          <w:b/>
          <w:sz w:val="13"/>
          <w:szCs w:val="13"/>
          <w:lang w:val="de-DE"/>
        </w:rPr>
        <w:t>01</w:t>
      </w:r>
    </w:p>
    <w:p w14:paraId="210D6175" w14:textId="69719120" w:rsidR="000863C6" w:rsidRDefault="00B93E8A">
      <w:pPr>
        <w:rPr>
          <w:noProof/>
          <w:lang w:val="de-DE"/>
          <w14:ligatures w14:val="standardContextual"/>
        </w:rPr>
      </w:pPr>
      <w:r>
        <w:rPr>
          <w:noProof/>
          <w:lang w:val="de-DE"/>
          <w14:ligatures w14:val="standardContextual"/>
        </w:rPr>
        <w:drawing>
          <wp:inline distT="0" distB="0" distL="0" distR="0" wp14:anchorId="1D539ECC" wp14:editId="4B4CBDB4">
            <wp:extent cx="6481088" cy="8393022"/>
            <wp:effectExtent l="0" t="0" r="0" b="8255"/>
            <wp:docPr id="1636757437" name="Image 1" descr="Une image contenant carte, texte, 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57437" name="Image 1" descr="Une image contenant carte, texte, atlas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2" b="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393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BB472A" w14:textId="7B1E82BB" w:rsidR="007C3F42" w:rsidRDefault="007C3F42">
      <w:pPr>
        <w:rPr>
          <w:lang w:val="de-DE"/>
        </w:rPr>
      </w:pPr>
    </w:p>
    <w:p w14:paraId="71972B0E" w14:textId="77777777" w:rsidR="00182046" w:rsidRDefault="00182046">
      <w:pPr>
        <w:rPr>
          <w:sz w:val="12"/>
          <w:szCs w:val="12"/>
          <w:lang w:val="de-DE"/>
        </w:rPr>
      </w:pPr>
    </w:p>
    <w:p w14:paraId="4AC7DE1B" w14:textId="77777777" w:rsidR="001B33FE" w:rsidRPr="000863C6" w:rsidRDefault="001B33FE">
      <w:pPr>
        <w:rPr>
          <w:sz w:val="4"/>
          <w:szCs w:val="4"/>
          <w:lang w:val="de-DE"/>
        </w:rPr>
      </w:pPr>
    </w:p>
    <w:p w14:paraId="4674ACB5" w14:textId="762FC9C8" w:rsidR="00182046" w:rsidRPr="008033B2" w:rsidRDefault="00182046" w:rsidP="00182046">
      <w:pPr>
        <w:rPr>
          <w:rFonts w:ascii="Arial" w:hAnsi="Arial" w:cs="Arial"/>
          <w:sz w:val="12"/>
          <w:szCs w:val="12"/>
          <w:lang w:val="fr-FR"/>
        </w:rPr>
      </w:pPr>
      <w:r w:rsidRPr="008033B2">
        <w:rPr>
          <w:rFonts w:ascii="Arial" w:hAnsi="Arial" w:cs="Arial"/>
          <w:sz w:val="12"/>
          <w:szCs w:val="12"/>
          <w:lang w:val="fr-FR"/>
        </w:rPr>
        <w:t xml:space="preserve">Source : </w:t>
      </w:r>
      <w:r w:rsidRPr="00182046">
        <w:rPr>
          <w:rFonts w:ascii="Arial" w:hAnsi="Arial" w:cs="Arial"/>
          <w:sz w:val="12"/>
          <w:szCs w:val="12"/>
          <w:lang w:val="fr-FR"/>
        </w:rPr>
        <w:t xml:space="preserve">Office fédéral de la statistique </w:t>
      </w:r>
      <w:r w:rsidR="007273B4">
        <w:rPr>
          <w:rFonts w:ascii="Arial" w:hAnsi="Arial" w:cs="Arial"/>
          <w:sz w:val="12"/>
          <w:szCs w:val="12"/>
          <w:lang w:val="fr-FR"/>
        </w:rPr>
        <w:t xml:space="preserve">(OFS) </w:t>
      </w:r>
      <w:r w:rsidRPr="00182046">
        <w:rPr>
          <w:rFonts w:ascii="Arial" w:hAnsi="Arial" w:cs="Arial"/>
          <w:sz w:val="12"/>
          <w:szCs w:val="12"/>
          <w:lang w:val="fr-FR"/>
        </w:rPr>
        <w:t xml:space="preserve">- Statistique des bâtiments et logements </w:t>
      </w:r>
      <w:r w:rsidR="007273B4">
        <w:rPr>
          <w:rFonts w:ascii="Arial" w:hAnsi="Arial" w:cs="Arial"/>
          <w:sz w:val="12"/>
          <w:szCs w:val="12"/>
          <w:lang w:val="fr-FR"/>
        </w:rPr>
        <w:t>(</w:t>
      </w:r>
      <w:proofErr w:type="spellStart"/>
      <w:r w:rsidRPr="00182046">
        <w:rPr>
          <w:rFonts w:ascii="Arial" w:hAnsi="Arial" w:cs="Arial"/>
          <w:sz w:val="12"/>
          <w:szCs w:val="12"/>
          <w:lang w:val="fr-FR"/>
        </w:rPr>
        <w:t>StatBL</w:t>
      </w:r>
      <w:proofErr w:type="spellEnd"/>
      <w:r w:rsidR="007273B4">
        <w:rPr>
          <w:rFonts w:ascii="Arial" w:hAnsi="Arial" w:cs="Arial"/>
          <w:sz w:val="12"/>
          <w:szCs w:val="12"/>
          <w:lang w:val="fr-FR"/>
        </w:rPr>
        <w:t>)</w:t>
      </w:r>
      <w:r w:rsidRPr="00182046">
        <w:rPr>
          <w:rFonts w:ascii="Arial" w:hAnsi="Arial" w:cs="Arial"/>
          <w:sz w:val="12"/>
          <w:szCs w:val="12"/>
          <w:lang w:val="fr-FR"/>
        </w:rPr>
        <w:t xml:space="preserve"> (depuis 2009) et recensement des bâtiments et des logements (jusqu'en 2000)</w:t>
      </w:r>
      <w:r w:rsidRPr="008033B2">
        <w:rPr>
          <w:rFonts w:ascii="Arial" w:hAnsi="Arial" w:cs="Arial"/>
          <w:sz w:val="12"/>
          <w:szCs w:val="12"/>
          <w:lang w:val="fr-FR"/>
        </w:rPr>
        <w:t>, Neuchâtel / Service de la statistique</w:t>
      </w:r>
      <w:r>
        <w:rPr>
          <w:rFonts w:ascii="Arial" w:hAnsi="Arial" w:cs="Arial"/>
          <w:sz w:val="12"/>
          <w:szCs w:val="12"/>
          <w:lang w:val="fr-FR"/>
        </w:rPr>
        <w:t xml:space="preserve"> et de la donnée</w:t>
      </w:r>
      <w:r w:rsidRPr="008033B2">
        <w:rPr>
          <w:rFonts w:ascii="Arial" w:hAnsi="Arial" w:cs="Arial"/>
          <w:sz w:val="12"/>
          <w:szCs w:val="12"/>
          <w:lang w:val="fr-FR"/>
        </w:rPr>
        <w:t xml:space="preserve"> du canton de Fribourg</w:t>
      </w:r>
      <w:r>
        <w:rPr>
          <w:rFonts w:ascii="Arial" w:hAnsi="Arial" w:cs="Arial"/>
          <w:sz w:val="12"/>
          <w:szCs w:val="12"/>
          <w:lang w:val="fr-FR"/>
        </w:rPr>
        <w:t xml:space="preserve"> (SSD)</w:t>
      </w:r>
    </w:p>
    <w:p w14:paraId="051278D2" w14:textId="77777777" w:rsidR="00182046" w:rsidRPr="008033B2" w:rsidRDefault="00182046" w:rsidP="00182046">
      <w:pPr>
        <w:rPr>
          <w:rFonts w:ascii="Arial" w:hAnsi="Arial" w:cs="Arial"/>
          <w:sz w:val="4"/>
          <w:szCs w:val="4"/>
          <w:lang w:val="fr-FR"/>
        </w:rPr>
      </w:pPr>
    </w:p>
    <w:p w14:paraId="30B1B455" w14:textId="2DD544DE" w:rsidR="00182046" w:rsidRDefault="00182046" w:rsidP="00182046">
      <w:pPr>
        <w:tabs>
          <w:tab w:val="left" w:pos="6652"/>
        </w:tabs>
        <w:rPr>
          <w:rFonts w:ascii="Arial" w:hAnsi="Arial" w:cs="Arial"/>
          <w:sz w:val="12"/>
          <w:szCs w:val="12"/>
          <w:lang w:val="de-CH"/>
        </w:rPr>
      </w:pPr>
      <w:r w:rsidRPr="008033B2">
        <w:rPr>
          <w:rFonts w:ascii="Arial" w:hAnsi="Arial" w:cs="Arial"/>
          <w:sz w:val="12"/>
          <w:szCs w:val="12"/>
          <w:lang w:val="de-CH"/>
        </w:rPr>
        <w:t xml:space="preserve">Quelle: </w:t>
      </w:r>
      <w:r w:rsidRPr="00182046">
        <w:rPr>
          <w:rFonts w:ascii="Arial" w:hAnsi="Arial" w:cs="Arial"/>
          <w:sz w:val="12"/>
          <w:szCs w:val="12"/>
          <w:lang w:val="de-DE"/>
        </w:rPr>
        <w:t xml:space="preserve">Bundesamt für Statistik </w:t>
      </w:r>
      <w:r w:rsidR="007273B4">
        <w:rPr>
          <w:rFonts w:ascii="Arial" w:hAnsi="Arial" w:cs="Arial"/>
          <w:sz w:val="12"/>
          <w:szCs w:val="12"/>
          <w:lang w:val="de-DE"/>
        </w:rPr>
        <w:t xml:space="preserve">(BFS) </w:t>
      </w:r>
      <w:r w:rsidRPr="00182046">
        <w:rPr>
          <w:rFonts w:ascii="Arial" w:hAnsi="Arial" w:cs="Arial"/>
          <w:sz w:val="12"/>
          <w:szCs w:val="12"/>
          <w:lang w:val="de-DE"/>
        </w:rPr>
        <w:t xml:space="preserve">- Gebäude- und Wohnungsstatistik (GWS) </w:t>
      </w:r>
      <w:r w:rsidR="00D11EDA">
        <w:rPr>
          <w:rFonts w:ascii="Arial" w:hAnsi="Arial" w:cs="Arial"/>
          <w:sz w:val="12"/>
          <w:szCs w:val="12"/>
          <w:lang w:val="de-DE"/>
        </w:rPr>
        <w:t>(seit 2009) und Gebäude- und Wohnungszählung (bis 2000)</w:t>
      </w:r>
      <w:r>
        <w:rPr>
          <w:rFonts w:ascii="Arial" w:hAnsi="Arial" w:cs="Arial"/>
          <w:sz w:val="12"/>
          <w:szCs w:val="12"/>
          <w:lang w:val="de-DE"/>
        </w:rPr>
        <w:t xml:space="preserve">, </w:t>
      </w:r>
      <w:r w:rsidRPr="008033B2">
        <w:rPr>
          <w:rFonts w:ascii="Arial" w:hAnsi="Arial" w:cs="Arial"/>
          <w:sz w:val="12"/>
          <w:szCs w:val="12"/>
          <w:lang w:val="de-DE"/>
        </w:rPr>
        <w:t xml:space="preserve">Neuenburg / Amt </w:t>
      </w:r>
      <w:r w:rsidRPr="008033B2">
        <w:rPr>
          <w:rFonts w:ascii="Arial" w:hAnsi="Arial" w:cs="Arial"/>
          <w:sz w:val="12"/>
          <w:szCs w:val="12"/>
          <w:lang w:val="de-CH"/>
        </w:rPr>
        <w:t xml:space="preserve">für Statistik </w:t>
      </w:r>
      <w:r>
        <w:rPr>
          <w:rFonts w:ascii="Arial" w:hAnsi="Arial" w:cs="Arial"/>
          <w:sz w:val="12"/>
          <w:szCs w:val="12"/>
          <w:lang w:val="de-CH"/>
        </w:rPr>
        <w:t xml:space="preserve">und Daten </w:t>
      </w:r>
      <w:r w:rsidRPr="008033B2">
        <w:rPr>
          <w:rFonts w:ascii="Arial" w:hAnsi="Arial" w:cs="Arial"/>
          <w:sz w:val="12"/>
          <w:szCs w:val="12"/>
          <w:lang w:val="de-CH"/>
        </w:rPr>
        <w:t>des Kantons Freiburg</w:t>
      </w:r>
      <w:r>
        <w:rPr>
          <w:rFonts w:ascii="Arial" w:hAnsi="Arial" w:cs="Arial"/>
          <w:sz w:val="12"/>
          <w:szCs w:val="12"/>
          <w:lang w:val="de-CH"/>
        </w:rPr>
        <w:t xml:space="preserve"> (SDA)</w:t>
      </w:r>
      <w:r w:rsidRPr="008033B2">
        <w:rPr>
          <w:rFonts w:ascii="Arial" w:hAnsi="Arial" w:cs="Arial"/>
          <w:sz w:val="12"/>
          <w:szCs w:val="12"/>
          <w:lang w:val="de-CH"/>
        </w:rPr>
        <w:t>, ce25-</w:t>
      </w:r>
      <w:r w:rsidR="000863C6">
        <w:rPr>
          <w:rFonts w:ascii="Arial" w:hAnsi="Arial" w:cs="Arial"/>
          <w:sz w:val="12"/>
          <w:szCs w:val="12"/>
          <w:lang w:val="de-CH"/>
        </w:rPr>
        <w:t>036</w:t>
      </w:r>
    </w:p>
    <w:p w14:paraId="1C92EAF7" w14:textId="77777777" w:rsidR="00B93E8A" w:rsidRPr="008033B2" w:rsidRDefault="00B93E8A" w:rsidP="00182046">
      <w:pPr>
        <w:tabs>
          <w:tab w:val="left" w:pos="6652"/>
        </w:tabs>
        <w:rPr>
          <w:rFonts w:ascii="Arial" w:hAnsi="Arial" w:cs="Arial"/>
          <w:sz w:val="12"/>
          <w:szCs w:val="12"/>
          <w:lang w:val="de-CH"/>
        </w:rPr>
      </w:pPr>
    </w:p>
    <w:p w14:paraId="2C5FE285" w14:textId="77777777" w:rsidR="00182046" w:rsidRPr="008033B2" w:rsidRDefault="00182046" w:rsidP="00182046">
      <w:pPr>
        <w:tabs>
          <w:tab w:val="left" w:pos="6652"/>
        </w:tabs>
        <w:rPr>
          <w:rFonts w:ascii="Arial" w:hAnsi="Arial" w:cs="Arial"/>
          <w:sz w:val="12"/>
          <w:szCs w:val="12"/>
          <w:lang w:val="de-CH"/>
        </w:rPr>
      </w:pPr>
    </w:p>
    <w:p w14:paraId="25D0B875" w14:textId="1197B193" w:rsidR="00182046" w:rsidRPr="000863C6" w:rsidRDefault="00182046">
      <w:pPr>
        <w:rPr>
          <w:lang w:val="de-CH"/>
        </w:rPr>
      </w:pPr>
      <w:proofErr w:type="spellStart"/>
      <w:r w:rsidRPr="000863C6">
        <w:rPr>
          <w:rFonts w:ascii="Arial" w:hAnsi="Arial" w:cs="Arial"/>
          <w:sz w:val="12"/>
          <w:szCs w:val="12"/>
          <w:lang w:val="de-CH"/>
        </w:rPr>
        <w:t>Actualisation</w:t>
      </w:r>
      <w:proofErr w:type="spellEnd"/>
      <w:r w:rsidRPr="000863C6">
        <w:rPr>
          <w:rFonts w:ascii="Arial" w:hAnsi="Arial" w:cs="Arial"/>
          <w:sz w:val="12"/>
          <w:szCs w:val="12"/>
          <w:lang w:val="de-CH"/>
        </w:rPr>
        <w:t xml:space="preserve"> / Aktualisiert am: 09.10.2025</w:t>
      </w:r>
    </w:p>
    <w:sectPr w:rsidR="00182046" w:rsidRPr="000863C6" w:rsidSect="001B33FE">
      <w:pgSz w:w="11906" w:h="16838"/>
      <w:pgMar w:top="709" w:right="282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7F"/>
    <w:rsid w:val="000863C6"/>
    <w:rsid w:val="000A64F3"/>
    <w:rsid w:val="000A661E"/>
    <w:rsid w:val="000B3F2B"/>
    <w:rsid w:val="000F2175"/>
    <w:rsid w:val="00182046"/>
    <w:rsid w:val="001A39C8"/>
    <w:rsid w:val="001B33FE"/>
    <w:rsid w:val="001C30B0"/>
    <w:rsid w:val="001C75F8"/>
    <w:rsid w:val="001D1A8E"/>
    <w:rsid w:val="001E6616"/>
    <w:rsid w:val="00337D9D"/>
    <w:rsid w:val="00366C75"/>
    <w:rsid w:val="0038564D"/>
    <w:rsid w:val="003A7A8B"/>
    <w:rsid w:val="004754D0"/>
    <w:rsid w:val="004A66D9"/>
    <w:rsid w:val="007116DB"/>
    <w:rsid w:val="00720B9F"/>
    <w:rsid w:val="007273B4"/>
    <w:rsid w:val="007415DC"/>
    <w:rsid w:val="007C3F42"/>
    <w:rsid w:val="007C79E0"/>
    <w:rsid w:val="007D793A"/>
    <w:rsid w:val="009607C8"/>
    <w:rsid w:val="00A03D7F"/>
    <w:rsid w:val="00B93E8A"/>
    <w:rsid w:val="00BD63FC"/>
    <w:rsid w:val="00C040DB"/>
    <w:rsid w:val="00C16428"/>
    <w:rsid w:val="00C82DAA"/>
    <w:rsid w:val="00CE0E54"/>
    <w:rsid w:val="00D11EDA"/>
    <w:rsid w:val="00D263A7"/>
    <w:rsid w:val="00E23AB7"/>
    <w:rsid w:val="00E77E24"/>
    <w:rsid w:val="00E916BE"/>
    <w:rsid w:val="00EB0511"/>
    <w:rsid w:val="00EE7271"/>
    <w:rsid w:val="00F5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CA0F"/>
  <w15:chartTrackingRefBased/>
  <w15:docId w15:val="{C5666EA4-B467-4B49-9AA2-3617C54A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D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03D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3D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D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3D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3D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3D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3D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3D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3D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3D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3D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3D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3D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3D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3D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3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0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3D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0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3D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03D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3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03D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3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3D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3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18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Brunschwig Anne</dc:creator>
  <cp:keywords/>
  <dc:description/>
  <cp:lastModifiedBy>Messikommer Reto</cp:lastModifiedBy>
  <cp:revision>18</cp:revision>
  <dcterms:created xsi:type="dcterms:W3CDTF">2025-10-09T13:16:00Z</dcterms:created>
  <dcterms:modified xsi:type="dcterms:W3CDTF">2025-10-14T12:54:00Z</dcterms:modified>
</cp:coreProperties>
</file>