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C1B91" w14:textId="03EF6BF7" w:rsidR="007E4A55" w:rsidRDefault="007E4A55" w:rsidP="007E4A55">
      <w:pPr>
        <w:spacing w:before="0" w:line="276" w:lineRule="auto"/>
        <w:rPr>
          <w:rFonts w:ascii="Arial" w:eastAsia="Times New Roman" w:hAnsi="Arial"/>
          <w:b/>
          <w:sz w:val="24"/>
          <w:szCs w:val="24"/>
          <w:lang w:val="fr-FR" w:eastAsia="fr-FR"/>
        </w:rPr>
      </w:pPr>
      <w:r w:rsidRPr="00397396">
        <w:rPr>
          <w:rFonts w:ascii="Arial" w:eastAsia="Times New Roman" w:hAnsi="Arial"/>
          <w:b/>
          <w:sz w:val="24"/>
          <w:szCs w:val="24"/>
          <w:lang w:val="fr-FR" w:eastAsia="fr-FR"/>
        </w:rPr>
        <w:t>Garder le contact pendant la pré-intégration</w:t>
      </w:r>
    </w:p>
    <w:p w14:paraId="54590024" w14:textId="77777777" w:rsidR="003B30CD" w:rsidRDefault="003B30CD" w:rsidP="007E4A55">
      <w:pPr>
        <w:spacing w:before="0" w:line="276" w:lineRule="auto"/>
        <w:rPr>
          <w:rFonts w:ascii="Arial" w:eastAsia="Times New Roman" w:hAnsi="Arial"/>
          <w:b/>
          <w:sz w:val="24"/>
          <w:szCs w:val="24"/>
          <w:lang w:val="fr-FR" w:eastAsia="fr-FR"/>
        </w:rPr>
      </w:pPr>
    </w:p>
    <w:tbl>
      <w:tblPr>
        <w:tblStyle w:val="Grilledutableau"/>
        <w:tblpPr w:leftFromText="141" w:rightFromText="141" w:vertAnchor="page" w:horzAnchor="margin" w:tblpY="3470"/>
        <w:tblW w:w="9634" w:type="dxa"/>
        <w:tblLook w:val="04A0" w:firstRow="1" w:lastRow="0" w:firstColumn="1" w:lastColumn="0" w:noHBand="0" w:noVBand="1"/>
      </w:tblPr>
      <w:tblGrid>
        <w:gridCol w:w="1129"/>
        <w:gridCol w:w="8505"/>
      </w:tblGrid>
      <w:tr w:rsidR="008E1FB6" w14:paraId="3DB3EB0B" w14:textId="77777777" w:rsidTr="00D554F9">
        <w:trPr>
          <w:trHeight w:val="1311"/>
        </w:trPr>
        <w:tc>
          <w:tcPr>
            <w:tcW w:w="1129" w:type="dxa"/>
            <w:vAlign w:val="center"/>
          </w:tcPr>
          <w:p w14:paraId="24EBF7C5" w14:textId="6C9C6304" w:rsidR="008E1FB6" w:rsidRPr="00C50178" w:rsidRDefault="008E1FB6" w:rsidP="00D554F9">
            <w:pPr>
              <w:spacing w:line="276" w:lineRule="auto"/>
              <w:jc w:val="center"/>
              <w:rPr>
                <w:b/>
                <w:bCs/>
              </w:rPr>
            </w:pPr>
            <w:r w:rsidRPr="00C50178">
              <w:rPr>
                <w:b/>
                <w:bCs/>
              </w:rPr>
              <w:t>J-</w:t>
            </w:r>
            <w:r>
              <w:rPr>
                <w:b/>
                <w:bCs/>
              </w:rPr>
              <w:t>3</w:t>
            </w:r>
            <w:r w:rsidR="00CB379F">
              <w:rPr>
                <w:b/>
                <w:bCs/>
              </w:rPr>
              <w:t>0</w:t>
            </w:r>
          </w:p>
        </w:tc>
        <w:tc>
          <w:tcPr>
            <w:tcW w:w="8505" w:type="dxa"/>
            <w:vAlign w:val="center"/>
          </w:tcPr>
          <w:p w14:paraId="0B8D1038" w14:textId="401FC0CA" w:rsidR="008E1FB6" w:rsidRDefault="00535BDB" w:rsidP="009F7147">
            <w:pPr>
              <w:spacing w:line="276" w:lineRule="auto"/>
              <w:jc w:val="both"/>
            </w:pPr>
            <w:r>
              <w:t xml:space="preserve">Envoi d’informations générales sur </w:t>
            </w:r>
            <w:r w:rsidRPr="00535BDB">
              <w:rPr>
                <w:b/>
                <w:bCs/>
              </w:rPr>
              <w:t>l’Etat-employeur</w:t>
            </w:r>
            <w:r>
              <w:t xml:space="preserve"> (voir conseil n°1 - Garder le contact, site internet du SPO : kit de démarrage pour le nouveau personnel de l’Etat de Fribourg)</w:t>
            </w:r>
            <w:r w:rsidR="00AF7758">
              <w:t xml:space="preserve"> et/ou p</w:t>
            </w:r>
            <w:r>
              <w:t xml:space="preserve">résentation des </w:t>
            </w:r>
            <w:r w:rsidRPr="00535BDB">
              <w:rPr>
                <w:b/>
                <w:bCs/>
              </w:rPr>
              <w:t>membres de l’équipe</w:t>
            </w:r>
            <w:r>
              <w:t xml:space="preserve"> (voir conseil n°2 - Initier la communication et renforcer le lien dès le début)</w:t>
            </w:r>
            <w:r w:rsidR="00AF7758">
              <w:t xml:space="preserve"> </w:t>
            </w:r>
          </w:p>
        </w:tc>
      </w:tr>
      <w:tr w:rsidR="008E1FB6" w14:paraId="0FB44B6D" w14:textId="77777777" w:rsidTr="00D554F9">
        <w:trPr>
          <w:trHeight w:val="1311"/>
        </w:trPr>
        <w:tc>
          <w:tcPr>
            <w:tcW w:w="1129" w:type="dxa"/>
            <w:vAlign w:val="center"/>
          </w:tcPr>
          <w:p w14:paraId="3A4CCF67" w14:textId="6D974170" w:rsidR="008E1FB6" w:rsidRPr="00C50178" w:rsidRDefault="008E1FB6" w:rsidP="00D554F9">
            <w:pPr>
              <w:spacing w:line="276" w:lineRule="auto"/>
              <w:jc w:val="center"/>
              <w:rPr>
                <w:b/>
                <w:bCs/>
              </w:rPr>
            </w:pPr>
            <w:r w:rsidRPr="00C50178">
              <w:rPr>
                <w:b/>
                <w:bCs/>
              </w:rPr>
              <w:t>J-</w:t>
            </w:r>
            <w:r>
              <w:rPr>
                <w:b/>
                <w:bCs/>
              </w:rPr>
              <w:t>10</w:t>
            </w:r>
            <w:r w:rsidR="002A5BD6">
              <w:rPr>
                <w:b/>
                <w:bCs/>
              </w:rPr>
              <w:t xml:space="preserve"> à J-5</w:t>
            </w:r>
          </w:p>
        </w:tc>
        <w:tc>
          <w:tcPr>
            <w:tcW w:w="8505" w:type="dxa"/>
            <w:vAlign w:val="center"/>
          </w:tcPr>
          <w:p w14:paraId="2FBD640E" w14:textId="2034672C" w:rsidR="008E1FB6" w:rsidRDefault="00A35889" w:rsidP="009F7147">
            <w:pPr>
              <w:spacing w:line="276" w:lineRule="auto"/>
              <w:jc w:val="both"/>
            </w:pPr>
            <w:r>
              <w:t>Envoi d’un courriel de bienv</w:t>
            </w:r>
            <w:r w:rsidRPr="00AF53A1">
              <w:t>enue avec</w:t>
            </w:r>
            <w:r>
              <w:rPr>
                <w:b/>
                <w:bCs/>
              </w:rPr>
              <w:t xml:space="preserve"> un</w:t>
            </w:r>
            <w:r w:rsidRPr="009C1EA3">
              <w:rPr>
                <w:b/>
                <w:bCs/>
              </w:rPr>
              <w:t xml:space="preserve"> programme d’introduction</w:t>
            </w:r>
            <w:r>
              <w:t xml:space="preserve"> (voir </w:t>
            </w:r>
            <w:r w:rsidR="00993A4D">
              <w:t xml:space="preserve">outils </w:t>
            </w:r>
            <w:r w:rsidR="00993A4D" w:rsidRPr="00993A4D">
              <w:t xml:space="preserve">Modèle courriel </w:t>
            </w:r>
            <w:r w:rsidR="00993A4D" w:rsidRPr="00993A4D">
              <w:rPr>
                <w:i/>
                <w:iCs/>
              </w:rPr>
              <w:t>« Votre arrivée au sein de notre organisation »</w:t>
            </w:r>
            <w:r w:rsidR="00993A4D" w:rsidRPr="00993A4D">
              <w:t xml:space="preserve"> et Modèle </w:t>
            </w:r>
            <w:r w:rsidR="00993A4D" w:rsidRPr="00993A4D">
              <w:rPr>
                <w:i/>
                <w:iCs/>
              </w:rPr>
              <w:t>« Programme d’introduction »</w:t>
            </w:r>
            <w:r w:rsidR="00993A4D" w:rsidRPr="00993A4D">
              <w:t>)</w:t>
            </w:r>
          </w:p>
        </w:tc>
      </w:tr>
      <w:tr w:rsidR="008E1FB6" w14:paraId="53559265" w14:textId="77777777" w:rsidTr="00D554F9">
        <w:trPr>
          <w:trHeight w:val="1311"/>
        </w:trPr>
        <w:tc>
          <w:tcPr>
            <w:tcW w:w="1129" w:type="dxa"/>
            <w:vAlign w:val="center"/>
          </w:tcPr>
          <w:p w14:paraId="12BE3C03" w14:textId="57E9AEE0" w:rsidR="008E1FB6" w:rsidRPr="00C50178" w:rsidRDefault="00CB379F" w:rsidP="00D554F9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Jour J</w:t>
            </w:r>
          </w:p>
        </w:tc>
        <w:tc>
          <w:tcPr>
            <w:tcW w:w="8505" w:type="dxa"/>
            <w:vAlign w:val="center"/>
          </w:tcPr>
          <w:p w14:paraId="27110766" w14:textId="36CBCE1D" w:rsidR="008E1FB6" w:rsidRDefault="003038AF" w:rsidP="009F7147">
            <w:pPr>
              <w:spacing w:line="276" w:lineRule="auto"/>
              <w:jc w:val="both"/>
            </w:pPr>
            <w:r w:rsidRPr="003038AF">
              <w:rPr>
                <w:b/>
                <w:bCs/>
              </w:rPr>
              <w:t>Accueil</w:t>
            </w:r>
            <w:r>
              <w:t xml:space="preserve"> formel</w:t>
            </w:r>
            <w:r w:rsidRPr="003038AF">
              <w:t xml:space="preserve"> de la nouvelle personne</w:t>
            </w:r>
            <w:r w:rsidR="0096324D">
              <w:t xml:space="preserve"> (voir conseil </w:t>
            </w:r>
            <w:r w:rsidR="00A706B0">
              <w:t>n°3</w:t>
            </w:r>
            <w:r w:rsidR="00EA643F">
              <w:t xml:space="preserve"> </w:t>
            </w:r>
            <w:r w:rsidR="000D277E">
              <w:t xml:space="preserve">- </w:t>
            </w:r>
            <w:r w:rsidR="000D277E" w:rsidRPr="000D277E">
              <w:t xml:space="preserve">Faire du premier jour une réussite </w:t>
            </w:r>
            <w:r w:rsidR="00B30742">
              <w:t>et outil Checklist f</w:t>
            </w:r>
            <w:r w:rsidR="00E032F8" w:rsidRPr="00E032F8">
              <w:t>aire du premier jour une réussite</w:t>
            </w:r>
            <w:r w:rsidR="00B30742">
              <w:t>)</w:t>
            </w:r>
          </w:p>
        </w:tc>
      </w:tr>
    </w:tbl>
    <w:p w14:paraId="521FB191" w14:textId="77777777" w:rsidR="003B30CD" w:rsidRPr="008E1FB6" w:rsidRDefault="003B30CD" w:rsidP="007E4A55">
      <w:pPr>
        <w:spacing w:before="0" w:line="276" w:lineRule="auto"/>
        <w:rPr>
          <w:rFonts w:ascii="Arial" w:eastAsia="Times New Roman" w:hAnsi="Arial"/>
          <w:b/>
          <w:sz w:val="24"/>
          <w:szCs w:val="24"/>
          <w:lang w:eastAsia="fr-FR"/>
        </w:rPr>
      </w:pPr>
    </w:p>
    <w:p w14:paraId="6DDA9CE1" w14:textId="6839C04B" w:rsidR="007E4A55" w:rsidRDefault="00E879A6" w:rsidP="007E4A55">
      <w:pPr>
        <w:spacing w:before="0" w:after="160" w:line="259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4A84ED" wp14:editId="688943F8">
                <wp:simplePos x="0" y="0"/>
                <wp:positionH relativeFrom="column">
                  <wp:posOffset>599877</wp:posOffset>
                </wp:positionH>
                <wp:positionV relativeFrom="paragraph">
                  <wp:posOffset>270447</wp:posOffset>
                </wp:positionV>
                <wp:extent cx="1620000" cy="1079500"/>
                <wp:effectExtent l="0" t="0" r="0" b="311150"/>
                <wp:wrapNone/>
                <wp:docPr id="930586982" name="Rectangular Callout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0" cy="1079500"/>
                        </a:xfrm>
                        <a:prstGeom prst="wedgeRectCallout">
                          <a:avLst>
                            <a:gd name="adj1" fmla="val -3931"/>
                            <a:gd name="adj2" fmla="val 76424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8FD6F0" w14:textId="7BC0798E" w:rsidR="00E43BC9" w:rsidRPr="00521F5A" w:rsidRDefault="00E43BC9" w:rsidP="00E43BC9">
                            <w:pPr>
                              <w:spacing w:before="0" w:after="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21F5A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Envoi d’informations sur </w:t>
                            </w:r>
                            <w:r w:rsidRPr="00521F5A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l’Etat-employeur et </w:t>
                            </w:r>
                            <w:r w:rsidRPr="00521F5A">
                              <w:rPr>
                                <w:rFonts w:cs="Arial"/>
                                <w:sz w:val="20"/>
                                <w:szCs w:val="20"/>
                              </w:rPr>
                              <w:t>présentation des</w:t>
                            </w:r>
                            <w:r w:rsidRPr="00521F5A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membres de l’équipe</w:t>
                            </w:r>
                          </w:p>
                          <w:p w14:paraId="7E35ADAB" w14:textId="77777777" w:rsidR="00E43BC9" w:rsidRDefault="00E43BC9" w:rsidP="00E43BC9">
                            <w:pPr>
                              <w:spacing w:before="0" w:after="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15A977F" w14:textId="6C547C51" w:rsidR="00E43BC9" w:rsidRPr="00521F5A" w:rsidRDefault="00E43BC9" w:rsidP="00E43BC9">
                            <w:pPr>
                              <w:spacing w:before="0" w:after="0" w:line="276" w:lineRule="auto"/>
                              <w:jc w:val="center"/>
                              <w:rPr>
                                <w:rFonts w:eastAsia="Open Sans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521F5A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J-30</w:t>
                            </w:r>
                          </w:p>
                          <w:p w14:paraId="6B72D1E1" w14:textId="77777777" w:rsidR="00E43BC9" w:rsidRPr="00B0611E" w:rsidRDefault="00E43BC9" w:rsidP="00E43BC9">
                            <w:pPr>
                              <w:spacing w:before="0" w:after="0" w:line="276" w:lineRule="auto"/>
                              <w:jc w:val="center"/>
                              <w:rPr>
                                <w:rFonts w:eastAsia="Open Sans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2EEA9069" w14:textId="77777777" w:rsidR="00E43BC9" w:rsidRPr="00B0611E" w:rsidRDefault="00E43BC9" w:rsidP="00E43BC9">
                            <w:pPr>
                              <w:spacing w:before="0" w:after="0" w:line="276" w:lineRule="auto"/>
                              <w:jc w:val="center"/>
                              <w:rPr>
                                <w:rFonts w:eastAsia="Open Sans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68580" tIns="34290" rIns="68580" bIns="3429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54A84E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ular Callout 111" o:spid="_x0000_s1026" type="#_x0000_t61" style="position:absolute;margin-left:47.25pt;margin-top:21.3pt;width:127.55pt;height:8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" adj="9951,27308" fillcolor="#0070c0" stroked="f" strokeweight="2pt">
                <v:textbox inset="5.4pt,2.7pt,5.4pt,2.7pt">
                  <w:txbxContent>
                    <w:p w14:paraId="598FD6F0" w14:textId="7BC0798E" w:rsidR="00E43BC9" w:rsidRPr="00521F5A" w:rsidRDefault="00E43BC9" w:rsidP="00E43BC9">
                      <w:pPr>
                        <w:spacing w:before="0" w:after="0" w:line="276" w:lineRule="auto"/>
                        <w:jc w:val="center"/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521F5A">
                        <w:rPr>
                          <w:rFonts w:cs="Arial"/>
                          <w:sz w:val="20"/>
                          <w:szCs w:val="20"/>
                        </w:rPr>
                        <w:t xml:space="preserve">Envoi d’informations sur </w:t>
                      </w:r>
                      <w:r w:rsidRPr="00521F5A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 xml:space="preserve">l’Etat-employeur et </w:t>
                      </w:r>
                      <w:r w:rsidRPr="00521F5A">
                        <w:rPr>
                          <w:rFonts w:cs="Arial"/>
                          <w:sz w:val="20"/>
                          <w:szCs w:val="20"/>
                        </w:rPr>
                        <w:t>présentation des</w:t>
                      </w:r>
                      <w:r w:rsidRPr="00521F5A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 xml:space="preserve"> membres de l’équipe</w:t>
                      </w:r>
                    </w:p>
                    <w:p w14:paraId="7E35ADAB" w14:textId="77777777" w:rsidR="00E43BC9" w:rsidRDefault="00E43BC9" w:rsidP="00E43BC9">
                      <w:pPr>
                        <w:spacing w:before="0" w:after="0" w:line="276" w:lineRule="auto"/>
                        <w:jc w:val="center"/>
                        <w:rPr>
                          <w:rFonts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615A977F" w14:textId="6C547C51" w:rsidR="00E43BC9" w:rsidRPr="00521F5A" w:rsidRDefault="00E43BC9" w:rsidP="00E43BC9">
                      <w:pPr>
                        <w:spacing w:before="0" w:after="0" w:line="276" w:lineRule="auto"/>
                        <w:jc w:val="center"/>
                        <w:rPr>
                          <w:rFonts w:eastAsia="Open Sans" w:cs="Arial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</w:rPr>
                      </w:pPr>
                      <w:r w:rsidRPr="00521F5A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>J-30</w:t>
                      </w:r>
                    </w:p>
                    <w:p w14:paraId="6B72D1E1" w14:textId="77777777" w:rsidR="00E43BC9" w:rsidRPr="00B0611E" w:rsidRDefault="00E43BC9" w:rsidP="00E43BC9">
                      <w:pPr>
                        <w:spacing w:before="0" w:after="0" w:line="276" w:lineRule="auto"/>
                        <w:jc w:val="center"/>
                        <w:rPr>
                          <w:rFonts w:eastAsia="Open Sans" w:cs="Arial"/>
                          <w:b/>
                          <w:bCs/>
                          <w:color w:val="FFFFFF" w:themeColor="background1"/>
                          <w:kern w:val="24"/>
                          <w:sz w:val="18"/>
                          <w:szCs w:val="18"/>
                        </w:rPr>
                      </w:pPr>
                    </w:p>
                    <w:p w14:paraId="2EEA9069" w14:textId="77777777" w:rsidR="00E43BC9" w:rsidRPr="00B0611E" w:rsidRDefault="00E43BC9" w:rsidP="00E43BC9">
                      <w:pPr>
                        <w:spacing w:before="0" w:after="0" w:line="276" w:lineRule="auto"/>
                        <w:jc w:val="center"/>
                        <w:rPr>
                          <w:rFonts w:eastAsia="Open Sans" w:cs="Arial"/>
                          <w:b/>
                          <w:bCs/>
                          <w:color w:val="FFFFFF" w:themeColor="background1"/>
                          <w:kern w:val="24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C14E95" w14:textId="74F7F9DE" w:rsidR="007E4A55" w:rsidRDefault="007E4A55" w:rsidP="007E4A55">
      <w:pPr>
        <w:spacing w:before="0" w:after="160" w:line="259" w:lineRule="auto"/>
      </w:pPr>
      <w:r w:rsidRPr="00BA06BE">
        <w:rPr>
          <w:noProof/>
        </w:rPr>
        <mc:AlternateContent>
          <mc:Choice Requires="wpg">
            <w:drawing>
              <wp:inline distT="0" distB="0" distL="0" distR="0" wp14:anchorId="5BE5CF13" wp14:editId="25F81E12">
                <wp:extent cx="5960745" cy="2939197"/>
                <wp:effectExtent l="57150" t="0" r="78105" b="0"/>
                <wp:docPr id="1236242323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0745" cy="2939197"/>
                          <a:chOff x="285741" y="-293355"/>
                          <a:chExt cx="7430045" cy="4103802"/>
                        </a:xfrm>
                      </wpg:grpSpPr>
                      <wps:wsp>
                        <wps:cNvPr id="661745705" name="Straight Connector 31"/>
                        <wps:cNvCnPr/>
                        <wps:spPr>
                          <a:xfrm>
                            <a:off x="285741" y="1784625"/>
                            <a:ext cx="743004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B0F0"/>
                            </a:solidFill>
                            <a:headEnd type="oval" w="lg" len="lg"/>
                            <a:tailEnd type="arrow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1975843" name="Rectangular Callout 110"/>
                        <wps:cNvSpPr/>
                        <wps:spPr>
                          <a:xfrm>
                            <a:off x="2984679" y="2302929"/>
                            <a:ext cx="2019324" cy="1507518"/>
                          </a:xfrm>
                          <a:prstGeom prst="wedgeRectCallout">
                            <a:avLst>
                              <a:gd name="adj1" fmla="val -9810"/>
                              <a:gd name="adj2" fmla="val -78595"/>
                            </a:avLst>
                          </a:prstGeom>
                          <a:solidFill>
                            <a:srgbClr val="E84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8C5FC71" w14:textId="02B849BD" w:rsidR="007E4A55" w:rsidRPr="00521F5A" w:rsidRDefault="00521F5A" w:rsidP="007E4A55">
                              <w:pPr>
                                <w:spacing w:before="0" w:after="0" w:line="276" w:lineRule="auto"/>
                                <w:jc w:val="center"/>
                                <w:rPr>
                                  <w:rFonts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521F5A"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  <w:t xml:space="preserve">Envoi d’un courriel de bienvenue avec un </w:t>
                              </w:r>
                              <w:r w:rsidRPr="00521F5A">
                                <w:rPr>
                                  <w:rFonts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programme d’introduction</w:t>
                              </w:r>
                            </w:p>
                            <w:p w14:paraId="5E728059" w14:textId="77777777" w:rsidR="007E4A55" w:rsidRPr="00521F5A" w:rsidRDefault="007E4A55" w:rsidP="007E4A55">
                              <w:pPr>
                                <w:spacing w:before="0" w:after="0" w:line="276" w:lineRule="auto"/>
                                <w:jc w:val="center"/>
                                <w:rPr>
                                  <w:rFonts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  <w:p w14:paraId="69B2C3F3" w14:textId="77777777" w:rsidR="007E4A55" w:rsidRPr="00521F5A" w:rsidRDefault="007E4A55" w:rsidP="007E4A55">
                              <w:pPr>
                                <w:spacing w:before="0" w:after="0" w:line="276" w:lineRule="auto"/>
                                <w:jc w:val="center"/>
                                <w:rPr>
                                  <w:rFonts w:eastAsia="Open Sans" w:cs="Arial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521F5A">
                                <w:rPr>
                                  <w:rFonts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J-10 à J-5</w:t>
                              </w:r>
                            </w:p>
                          </w:txbxContent>
                        </wps:txbx>
                        <wps:bodyPr rot="0" spcFirstLastPara="0" vert="horz" wrap="square" lIns="68580" tIns="34290" rIns="68580" bIns="342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873443" name="Rectangular Callout 111"/>
                        <wps:cNvSpPr/>
                        <wps:spPr>
                          <a:xfrm>
                            <a:off x="5206649" y="-293355"/>
                            <a:ext cx="2019324" cy="1507518"/>
                          </a:xfrm>
                          <a:prstGeom prst="wedgeRectCallout">
                            <a:avLst>
                              <a:gd name="adj1" fmla="val -3931"/>
                              <a:gd name="adj2" fmla="val 76424"/>
                            </a:avLst>
                          </a:prstGeom>
                          <a:solidFill>
                            <a:srgbClr val="F39C1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4A28E8E" w14:textId="77777777" w:rsidR="007E4A55" w:rsidRPr="00521F5A" w:rsidRDefault="007E4A55" w:rsidP="007E4A55">
                              <w:pPr>
                                <w:spacing w:before="0" w:after="0" w:line="276" w:lineRule="auto"/>
                                <w:jc w:val="center"/>
                                <w:rPr>
                                  <w:rFonts w:eastAsia="Open Sans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521F5A">
                                <w:rPr>
                                  <w:rFonts w:eastAsia="Open Sans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Jour J</w:t>
                              </w:r>
                            </w:p>
                            <w:p w14:paraId="2B43C1FE" w14:textId="77777777" w:rsidR="007E4A55" w:rsidRPr="00521F5A" w:rsidRDefault="007E4A55" w:rsidP="007E4A55">
                              <w:pPr>
                                <w:spacing w:before="0" w:after="0" w:line="276" w:lineRule="auto"/>
                                <w:jc w:val="center"/>
                                <w:rPr>
                                  <w:rFonts w:eastAsia="Open Sans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</w:pPr>
                            </w:p>
                            <w:p w14:paraId="6175F008" w14:textId="77777777" w:rsidR="007E4A55" w:rsidRPr="00521F5A" w:rsidRDefault="007E4A55" w:rsidP="007E4A55">
                              <w:pPr>
                                <w:spacing w:before="0" w:after="0" w:line="276" w:lineRule="auto"/>
                                <w:jc w:val="center"/>
                                <w:rPr>
                                  <w:rFonts w:eastAsia="Open Sans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521F5A">
                                <w:rPr>
                                  <w:rFonts w:eastAsia="Open Sans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 xml:space="preserve">Accueil </w:t>
                              </w:r>
                              <w:r w:rsidRPr="00521F5A">
                                <w:rPr>
                                  <w:rFonts w:eastAsia="Open Sans" w:cs="Arial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de la nouvelle personne</w:t>
                              </w:r>
                            </w:p>
                            <w:p w14:paraId="04865D0B" w14:textId="77777777" w:rsidR="007E4A55" w:rsidRPr="00B0611E" w:rsidRDefault="007E4A55" w:rsidP="007E4A55">
                              <w:pPr>
                                <w:spacing w:before="0" w:after="0" w:line="276" w:lineRule="auto"/>
                                <w:jc w:val="center"/>
                                <w:rPr>
                                  <w:rFonts w:eastAsia="Open Sans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14:paraId="31AC2552" w14:textId="77777777" w:rsidR="007E4A55" w:rsidRPr="00B0611E" w:rsidRDefault="007E4A55" w:rsidP="007E4A55">
                              <w:pPr>
                                <w:spacing w:before="0" w:after="0" w:line="276" w:lineRule="auto"/>
                                <w:jc w:val="center"/>
                                <w:rPr>
                                  <w:rFonts w:eastAsia="Open Sans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14:paraId="342088B7" w14:textId="77777777" w:rsidR="007E4A55" w:rsidRPr="00B0611E" w:rsidRDefault="007E4A55" w:rsidP="007E4A55">
                              <w:pPr>
                                <w:spacing w:before="0" w:after="0" w:line="276" w:lineRule="auto"/>
                                <w:jc w:val="center"/>
                                <w:rPr>
                                  <w:rFonts w:eastAsia="Open Sans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14:paraId="5F29AAB9" w14:textId="77777777" w:rsidR="007E4A55" w:rsidRPr="00B0611E" w:rsidRDefault="007E4A55" w:rsidP="007E4A55">
                              <w:pPr>
                                <w:spacing w:before="0" w:after="0" w:line="276" w:lineRule="auto"/>
                                <w:jc w:val="center"/>
                                <w:rPr>
                                  <w:rFonts w:eastAsia="Open Sans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68580" tIns="34290" rIns="68580" bIns="3429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E5CF13" id="Groupe 3" o:spid="_x0000_s1027" style="width:469.35pt;height:231.45pt;mso-position-horizontal-relative:char;mso-position-vertical-relative:line" coordorigin="2857,-2933" coordsize="74300,41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">
                <v:line id="Straight Connector 31" o:spid="_x0000_s1028" style="position:absolute;visibility:visible;mso-wrap-style:square" from="2857,17846" to="77157,17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" strokecolor="#00b0f0" strokeweight="1.5pt">
                  <v:stroke startarrow="oval" startarrowwidth="wide" startarrowlength="long" endarrow="open"/>
                </v:line>
                <v:shape id="Rectangular Callout 110" o:spid="_x0000_s1029" type="#_x0000_t61" style="position:absolute;left:29846;top:23029;width:20194;height:15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" adj="8681,-6177" fillcolor="#e84c3d" stroked="f" strokeweight="2pt">
                  <v:textbox inset="5.4pt,2.7pt,5.4pt,2.7pt">
                    <w:txbxContent>
                      <w:p w14:paraId="78C5FC71" w14:textId="02B849BD" w:rsidR="007E4A55" w:rsidRPr="00521F5A" w:rsidRDefault="00521F5A" w:rsidP="007E4A55">
                        <w:pPr>
                          <w:spacing w:before="0" w:after="0" w:line="276" w:lineRule="auto"/>
                          <w:jc w:val="center"/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21F5A">
                          <w:rPr>
                            <w:rFonts w:cs="Arial"/>
                            <w:sz w:val="20"/>
                            <w:szCs w:val="20"/>
                          </w:rPr>
                          <w:t xml:space="preserve">Envoi d’un courriel de bienvenue avec un </w:t>
                        </w:r>
                        <w:r w:rsidRPr="00521F5A"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  <w:t>programme d’introduction</w:t>
                        </w:r>
                      </w:p>
                      <w:p w14:paraId="5E728059" w14:textId="77777777" w:rsidR="007E4A55" w:rsidRPr="00521F5A" w:rsidRDefault="007E4A55" w:rsidP="007E4A55">
                        <w:pPr>
                          <w:spacing w:before="0" w:after="0" w:line="276" w:lineRule="auto"/>
                          <w:jc w:val="center"/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 w14:paraId="69B2C3F3" w14:textId="77777777" w:rsidR="007E4A55" w:rsidRPr="00521F5A" w:rsidRDefault="007E4A55" w:rsidP="007E4A55">
                        <w:pPr>
                          <w:spacing w:before="0" w:after="0" w:line="276" w:lineRule="auto"/>
                          <w:jc w:val="center"/>
                          <w:rPr>
                            <w:rFonts w:eastAsia="Open Sans" w:cs="Arial"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</w:pPr>
                        <w:r w:rsidRPr="00521F5A"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  <w:t>J-10 à J-5</w:t>
                        </w:r>
                      </w:p>
                    </w:txbxContent>
                  </v:textbox>
                </v:shape>
                <v:shape id="_x0000_s1030" type="#_x0000_t61" style="position:absolute;left:52066;top:-2933;width:20193;height:1507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" adj="9951,27308" fillcolor="#f39c11" stroked="f" strokeweight="2pt">
                  <v:textbox inset="5.4pt,2.7pt,5.4pt,2.7pt">
                    <w:txbxContent>
                      <w:p w14:paraId="44A28E8E" w14:textId="77777777" w:rsidR="007E4A55" w:rsidRPr="00521F5A" w:rsidRDefault="007E4A55" w:rsidP="007E4A55">
                        <w:pPr>
                          <w:spacing w:before="0" w:after="0" w:line="276" w:lineRule="auto"/>
                          <w:jc w:val="center"/>
                          <w:rPr>
                            <w:rFonts w:eastAsia="Open Sans" w:cs="Arial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</w:pPr>
                        <w:r w:rsidRPr="00521F5A">
                          <w:rPr>
                            <w:rFonts w:eastAsia="Open Sans" w:cs="Arial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Jour J</w:t>
                        </w:r>
                      </w:p>
                      <w:p w14:paraId="2B43C1FE" w14:textId="77777777" w:rsidR="007E4A55" w:rsidRPr="00521F5A" w:rsidRDefault="007E4A55" w:rsidP="007E4A55">
                        <w:pPr>
                          <w:spacing w:before="0" w:after="0" w:line="276" w:lineRule="auto"/>
                          <w:jc w:val="center"/>
                          <w:rPr>
                            <w:rFonts w:eastAsia="Open Sans" w:cs="Arial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</w:pPr>
                      </w:p>
                      <w:p w14:paraId="6175F008" w14:textId="77777777" w:rsidR="007E4A55" w:rsidRPr="00521F5A" w:rsidRDefault="007E4A55" w:rsidP="007E4A55">
                        <w:pPr>
                          <w:spacing w:before="0" w:after="0" w:line="276" w:lineRule="auto"/>
                          <w:jc w:val="center"/>
                          <w:rPr>
                            <w:rFonts w:eastAsia="Open Sans" w:cs="Arial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</w:pPr>
                        <w:r w:rsidRPr="00521F5A">
                          <w:rPr>
                            <w:rFonts w:eastAsia="Open Sans" w:cs="Arial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 xml:space="preserve">Accueil </w:t>
                        </w:r>
                        <w:r w:rsidRPr="00521F5A">
                          <w:rPr>
                            <w:rFonts w:eastAsia="Open Sans" w:cs="Arial"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de la nouvelle personne</w:t>
                        </w:r>
                      </w:p>
                      <w:p w14:paraId="04865D0B" w14:textId="77777777" w:rsidR="007E4A55" w:rsidRPr="00B0611E" w:rsidRDefault="007E4A55" w:rsidP="007E4A55">
                        <w:pPr>
                          <w:spacing w:before="0" w:after="0" w:line="276" w:lineRule="auto"/>
                          <w:jc w:val="center"/>
                          <w:rPr>
                            <w:rFonts w:eastAsia="Open Sans" w:cs="Arial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</w:pPr>
                      </w:p>
                      <w:p w14:paraId="31AC2552" w14:textId="77777777" w:rsidR="007E4A55" w:rsidRPr="00B0611E" w:rsidRDefault="007E4A55" w:rsidP="007E4A55">
                        <w:pPr>
                          <w:spacing w:before="0" w:after="0" w:line="276" w:lineRule="auto"/>
                          <w:jc w:val="center"/>
                          <w:rPr>
                            <w:rFonts w:eastAsia="Open Sans" w:cs="Arial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</w:pPr>
                      </w:p>
                      <w:p w14:paraId="342088B7" w14:textId="77777777" w:rsidR="007E4A55" w:rsidRPr="00B0611E" w:rsidRDefault="007E4A55" w:rsidP="007E4A55">
                        <w:pPr>
                          <w:spacing w:before="0" w:after="0" w:line="276" w:lineRule="auto"/>
                          <w:jc w:val="center"/>
                          <w:rPr>
                            <w:rFonts w:eastAsia="Open Sans" w:cs="Arial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</w:pPr>
                      </w:p>
                      <w:p w14:paraId="5F29AAB9" w14:textId="77777777" w:rsidR="007E4A55" w:rsidRPr="00B0611E" w:rsidRDefault="007E4A55" w:rsidP="007E4A55">
                        <w:pPr>
                          <w:spacing w:before="0" w:after="0" w:line="276" w:lineRule="auto"/>
                          <w:jc w:val="center"/>
                          <w:rPr>
                            <w:rFonts w:eastAsia="Open Sans" w:cs="Arial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F90EE57" w14:textId="77777777" w:rsidR="005A0D25" w:rsidRDefault="005A0D25">
      <w:pPr>
        <w:spacing w:before="0" w:after="0" w:line="240" w:lineRule="auto"/>
        <w:rPr>
          <w:rFonts w:eastAsia="Times New Roman"/>
          <w:b/>
          <w:bCs/>
          <w:i/>
          <w:iCs/>
          <w:sz w:val="24"/>
          <w:szCs w:val="24"/>
          <w:lang w:eastAsia="fr-FR"/>
        </w:rPr>
      </w:pPr>
      <w:r>
        <w:rPr>
          <w:rFonts w:eastAsia="Times New Roman"/>
          <w:b/>
          <w:bCs/>
          <w:i/>
          <w:iCs/>
          <w:sz w:val="24"/>
          <w:szCs w:val="24"/>
          <w:lang w:eastAsia="fr-FR"/>
        </w:rPr>
        <w:br w:type="page"/>
      </w:r>
    </w:p>
    <w:p w14:paraId="000BCA12" w14:textId="77777777" w:rsidR="006F0A6F" w:rsidRPr="00852379" w:rsidRDefault="006F0A6F" w:rsidP="006F0A6F">
      <w:pPr>
        <w:pStyle w:val="07puces2"/>
        <w:numPr>
          <w:ilvl w:val="0"/>
          <w:numId w:val="0"/>
        </w:num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ind w:left="454" w:hanging="227"/>
        <w:rPr>
          <w:rFonts w:eastAsia="Times New Roman"/>
          <w:b/>
          <w:i/>
          <w:iCs/>
          <w:sz w:val="22"/>
          <w:szCs w:val="22"/>
          <w:lang w:eastAsia="fr-FR"/>
        </w:rPr>
      </w:pPr>
      <w:r w:rsidRPr="00852379">
        <w:rPr>
          <w:rFonts w:eastAsia="Times New Roman"/>
          <w:b/>
          <w:i/>
          <w:iCs/>
          <w:sz w:val="22"/>
          <w:szCs w:val="22"/>
          <w:lang w:eastAsia="fr-FR"/>
        </w:rPr>
        <w:lastRenderedPageBreak/>
        <w:t>Exemple J-30</w:t>
      </w:r>
    </w:p>
    <w:p w14:paraId="5F53D4C1" w14:textId="77777777" w:rsidR="006F0A6F" w:rsidRPr="00852379" w:rsidRDefault="006F0A6F" w:rsidP="006F0A6F">
      <w:pPr>
        <w:pStyle w:val="07puces2"/>
        <w:numPr>
          <w:ilvl w:val="0"/>
          <w:numId w:val="0"/>
        </w:num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ind w:left="227"/>
        <w:rPr>
          <w:rFonts w:eastAsia="Times New Roman"/>
          <w:bCs/>
          <w:sz w:val="22"/>
          <w:szCs w:val="22"/>
          <w:lang w:eastAsia="fr-FR"/>
        </w:rPr>
      </w:pPr>
    </w:p>
    <w:p w14:paraId="2E15C8A4" w14:textId="77777777" w:rsidR="006F0A6F" w:rsidRPr="00852379" w:rsidRDefault="006F0A6F" w:rsidP="006F0A6F">
      <w:pPr>
        <w:pStyle w:val="07puces2"/>
        <w:numPr>
          <w:ilvl w:val="0"/>
          <w:numId w:val="0"/>
        </w:num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ind w:left="454" w:hanging="227"/>
        <w:rPr>
          <w:rFonts w:eastAsia="Times New Roman"/>
          <w:bCs/>
          <w:sz w:val="22"/>
          <w:szCs w:val="22"/>
          <w:lang w:eastAsia="fr-FR"/>
        </w:rPr>
      </w:pPr>
      <w:r w:rsidRPr="004E1BD1">
        <w:rPr>
          <w:rFonts w:eastAsia="Times New Roman"/>
          <w:b/>
          <w:sz w:val="22"/>
          <w:szCs w:val="22"/>
          <w:lang w:eastAsia="fr-FR"/>
        </w:rPr>
        <w:t xml:space="preserve">Objet </w:t>
      </w:r>
      <w:r w:rsidRPr="00852379">
        <w:rPr>
          <w:rFonts w:eastAsia="Times New Roman"/>
          <w:bCs/>
          <w:sz w:val="22"/>
          <w:szCs w:val="22"/>
          <w:lang w:eastAsia="fr-FR"/>
        </w:rPr>
        <w:t xml:space="preserve">: Bienvenue à l’État de Fribourg – Votre kit de démarrage </w:t>
      </w:r>
    </w:p>
    <w:p w14:paraId="434687B2" w14:textId="77777777" w:rsidR="006F0A6F" w:rsidRPr="00852379" w:rsidRDefault="006F0A6F" w:rsidP="006F0A6F">
      <w:pPr>
        <w:pStyle w:val="07puces2"/>
        <w:numPr>
          <w:ilvl w:val="0"/>
          <w:numId w:val="0"/>
        </w:num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ind w:left="454" w:hanging="227"/>
        <w:rPr>
          <w:rFonts w:eastAsia="Times New Roman"/>
          <w:bCs/>
          <w:i/>
          <w:iCs/>
          <w:sz w:val="22"/>
          <w:szCs w:val="22"/>
          <w:lang w:eastAsia="fr-FR"/>
        </w:rPr>
      </w:pPr>
    </w:p>
    <w:p w14:paraId="249B1002" w14:textId="77777777" w:rsidR="005A61CB" w:rsidRDefault="005A61CB" w:rsidP="006F0A6F">
      <w:pPr>
        <w:pStyle w:val="07puces2"/>
        <w:numPr>
          <w:ilvl w:val="0"/>
          <w:numId w:val="0"/>
        </w:num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240"/>
        <w:ind w:left="227"/>
        <w:jc w:val="both"/>
        <w:rPr>
          <w:rFonts w:eastAsia="Times New Roman"/>
          <w:bCs/>
          <w:sz w:val="22"/>
          <w:szCs w:val="22"/>
          <w:lang w:eastAsia="fr-FR"/>
        </w:rPr>
      </w:pPr>
      <w:r w:rsidRPr="005A61CB">
        <w:rPr>
          <w:rFonts w:eastAsia="Times New Roman"/>
          <w:bCs/>
          <w:sz w:val="22"/>
          <w:szCs w:val="22"/>
          <w:lang w:eastAsia="fr-FR"/>
        </w:rPr>
        <w:t xml:space="preserve">Bonjour Madame </w:t>
      </w:r>
      <w:r w:rsidRPr="0093626C">
        <w:rPr>
          <w:rFonts w:eastAsia="Times New Roman"/>
          <w:b/>
          <w:sz w:val="22"/>
          <w:szCs w:val="22"/>
          <w:lang w:eastAsia="fr-FR"/>
        </w:rPr>
        <w:t>X</w:t>
      </w:r>
      <w:r w:rsidRPr="005A61CB">
        <w:rPr>
          <w:rFonts w:eastAsia="Times New Roman"/>
          <w:bCs/>
          <w:sz w:val="22"/>
          <w:szCs w:val="22"/>
          <w:lang w:eastAsia="fr-FR"/>
        </w:rPr>
        <w:t xml:space="preserve">/Monsieur </w:t>
      </w:r>
      <w:r w:rsidRPr="0093626C">
        <w:rPr>
          <w:rFonts w:eastAsia="Times New Roman"/>
          <w:b/>
          <w:sz w:val="22"/>
          <w:szCs w:val="22"/>
          <w:lang w:eastAsia="fr-FR"/>
        </w:rPr>
        <w:t>Y</w:t>
      </w:r>
      <w:r w:rsidRPr="005A61CB">
        <w:rPr>
          <w:rFonts w:eastAsia="Times New Roman"/>
          <w:bCs/>
          <w:sz w:val="22"/>
          <w:szCs w:val="22"/>
          <w:lang w:eastAsia="fr-FR"/>
        </w:rPr>
        <w:t>,</w:t>
      </w:r>
    </w:p>
    <w:p w14:paraId="09E8B33E" w14:textId="7C7160CA" w:rsidR="006F0A6F" w:rsidRPr="00852379" w:rsidRDefault="006F0A6F" w:rsidP="006F0A6F">
      <w:pPr>
        <w:pStyle w:val="07puces2"/>
        <w:numPr>
          <w:ilvl w:val="0"/>
          <w:numId w:val="0"/>
        </w:num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240"/>
        <w:ind w:left="227"/>
        <w:jc w:val="both"/>
        <w:rPr>
          <w:rFonts w:eastAsia="Times New Roman"/>
          <w:bCs/>
          <w:sz w:val="22"/>
          <w:szCs w:val="22"/>
          <w:lang w:eastAsia="fr-FR"/>
        </w:rPr>
      </w:pPr>
      <w:r w:rsidRPr="00852379">
        <w:rPr>
          <w:rFonts w:eastAsia="Times New Roman"/>
          <w:bCs/>
          <w:sz w:val="22"/>
          <w:szCs w:val="22"/>
          <w:lang w:eastAsia="fr-FR"/>
        </w:rPr>
        <w:t xml:space="preserve">Dans quelques semaines, vous rejoindrez notre équipe. Afin de vous préparer sereinement à votre arrivée prévue le </w:t>
      </w:r>
      <w:r w:rsidRPr="00852379">
        <w:rPr>
          <w:rFonts w:eastAsia="Times New Roman"/>
          <w:b/>
          <w:sz w:val="22"/>
          <w:szCs w:val="22"/>
          <w:lang w:eastAsia="fr-FR"/>
        </w:rPr>
        <w:t xml:space="preserve">[date], </w:t>
      </w:r>
      <w:r w:rsidRPr="00852379">
        <w:rPr>
          <w:rFonts w:eastAsia="Times New Roman"/>
          <w:bCs/>
          <w:sz w:val="22"/>
          <w:szCs w:val="22"/>
          <w:lang w:eastAsia="fr-FR"/>
        </w:rPr>
        <w:t>nous mettons à votre disposition les ressources suivantes :</w:t>
      </w:r>
    </w:p>
    <w:p w14:paraId="7833B298" w14:textId="5642BC2D" w:rsidR="006D7158" w:rsidRPr="00852379" w:rsidRDefault="006D7158" w:rsidP="006F0A6F">
      <w:pPr>
        <w:pStyle w:val="07puces2"/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240"/>
        <w:rPr>
          <w:rFonts w:eastAsia="Times New Roman"/>
          <w:bCs/>
          <w:sz w:val="22"/>
          <w:szCs w:val="22"/>
          <w:lang w:eastAsia="fr-FR"/>
        </w:rPr>
      </w:pPr>
      <w:hyperlink r:id="rId11" w:history="1">
        <w:r w:rsidRPr="00E735EB">
          <w:rPr>
            <w:rStyle w:val="Lienhypertexte"/>
            <w:rFonts w:eastAsia="Times New Roman"/>
            <w:b/>
            <w:sz w:val="22"/>
            <w:szCs w:val="22"/>
            <w:lang w:eastAsia="fr-FR"/>
          </w:rPr>
          <w:t>Kit de démarrage pour le personnel de l’État de Fribourg</w:t>
        </w:r>
      </w:hyperlink>
      <w:r w:rsidRPr="00852379">
        <w:rPr>
          <w:rFonts w:eastAsia="Times New Roman"/>
          <w:bCs/>
          <w:sz w:val="22"/>
          <w:szCs w:val="22"/>
          <w:lang w:eastAsia="fr-FR"/>
        </w:rPr>
        <w:t xml:space="preserve"> : </w:t>
      </w:r>
      <w:r w:rsidR="00E735EB">
        <w:rPr>
          <w:rFonts w:eastAsia="Times New Roman"/>
          <w:bCs/>
          <w:sz w:val="22"/>
          <w:szCs w:val="22"/>
          <w:lang w:eastAsia="fr-FR"/>
        </w:rPr>
        <w:t>c</w:t>
      </w:r>
      <w:r w:rsidRPr="00852379">
        <w:rPr>
          <w:rFonts w:eastAsia="Times New Roman"/>
          <w:bCs/>
          <w:sz w:val="22"/>
          <w:szCs w:val="22"/>
          <w:lang w:eastAsia="fr-FR"/>
        </w:rPr>
        <w:t>e kit contient des informations utiles sur l’organisation.</w:t>
      </w:r>
    </w:p>
    <w:p w14:paraId="1F6F8BC5" w14:textId="2DDC0BA3" w:rsidR="00DF3BEB" w:rsidRPr="00852379" w:rsidRDefault="006D7158" w:rsidP="006F0A6F">
      <w:pPr>
        <w:pStyle w:val="07puces2"/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240"/>
        <w:rPr>
          <w:rFonts w:eastAsia="Times New Roman"/>
          <w:bCs/>
          <w:sz w:val="22"/>
          <w:szCs w:val="22"/>
          <w:lang w:eastAsia="fr-FR"/>
        </w:rPr>
      </w:pPr>
      <w:r w:rsidRPr="00852379">
        <w:rPr>
          <w:rFonts w:eastAsia="Times New Roman"/>
          <w:b/>
          <w:sz w:val="22"/>
          <w:szCs w:val="22"/>
          <w:lang w:eastAsia="fr-FR"/>
        </w:rPr>
        <w:t>Présentation de l’équipe</w:t>
      </w:r>
      <w:r w:rsidRPr="00852379">
        <w:rPr>
          <w:rFonts w:eastAsia="Times New Roman"/>
          <w:bCs/>
          <w:sz w:val="22"/>
          <w:szCs w:val="22"/>
          <w:lang w:eastAsia="fr-FR"/>
        </w:rPr>
        <w:t xml:space="preserve"> </w:t>
      </w:r>
      <w:r w:rsidRPr="00852379">
        <w:rPr>
          <w:rFonts w:eastAsia="Times New Roman"/>
          <w:b/>
          <w:sz w:val="22"/>
          <w:szCs w:val="22"/>
          <w:lang w:eastAsia="fr-FR"/>
        </w:rPr>
        <w:t>[nom du service/section]</w:t>
      </w:r>
      <w:r w:rsidRPr="00852379">
        <w:rPr>
          <w:rFonts w:eastAsia="Times New Roman"/>
          <w:bCs/>
          <w:sz w:val="22"/>
          <w:szCs w:val="22"/>
          <w:lang w:eastAsia="fr-FR"/>
        </w:rPr>
        <w:t xml:space="preserve"> : </w:t>
      </w:r>
      <w:r w:rsidR="00237C89">
        <w:rPr>
          <w:rFonts w:eastAsia="Times New Roman"/>
          <w:bCs/>
          <w:sz w:val="22"/>
          <w:szCs w:val="22"/>
          <w:lang w:eastAsia="fr-FR"/>
        </w:rPr>
        <w:t>d</w:t>
      </w:r>
      <w:r w:rsidRPr="00852379">
        <w:rPr>
          <w:rFonts w:eastAsia="Times New Roman"/>
          <w:bCs/>
          <w:sz w:val="22"/>
          <w:szCs w:val="22"/>
          <w:lang w:eastAsia="fr-FR"/>
        </w:rPr>
        <w:t>écouvrez les membres de votre équipe et leurs rôles respectifs ave</w:t>
      </w:r>
      <w:r w:rsidR="00500F2D">
        <w:rPr>
          <w:rFonts w:eastAsia="Times New Roman"/>
          <w:bCs/>
          <w:sz w:val="22"/>
          <w:szCs w:val="22"/>
          <w:lang w:eastAsia="fr-FR"/>
        </w:rPr>
        <w:t>c</w:t>
      </w:r>
      <w:r w:rsidRPr="00852379">
        <w:rPr>
          <w:rFonts w:eastAsia="Times New Roman"/>
          <w:bCs/>
          <w:sz w:val="22"/>
          <w:szCs w:val="22"/>
          <w:lang w:eastAsia="fr-FR"/>
        </w:rPr>
        <w:t xml:space="preserve"> l’organigramme </w:t>
      </w:r>
      <w:r w:rsidR="00500F2D">
        <w:rPr>
          <w:rFonts w:eastAsia="Times New Roman"/>
          <w:bCs/>
          <w:sz w:val="22"/>
          <w:szCs w:val="22"/>
          <w:lang w:eastAsia="fr-FR"/>
        </w:rPr>
        <w:t>(</w:t>
      </w:r>
      <w:r w:rsidRPr="00852379">
        <w:rPr>
          <w:rFonts w:eastAsia="Times New Roman"/>
          <w:bCs/>
          <w:sz w:val="22"/>
          <w:szCs w:val="22"/>
          <w:lang w:eastAsia="fr-FR"/>
        </w:rPr>
        <w:t>ou trombinoscope</w:t>
      </w:r>
      <w:r w:rsidR="00500F2D">
        <w:rPr>
          <w:rFonts w:eastAsia="Times New Roman"/>
          <w:bCs/>
          <w:sz w:val="22"/>
          <w:szCs w:val="22"/>
          <w:lang w:eastAsia="fr-FR"/>
        </w:rPr>
        <w:t>)</w:t>
      </w:r>
      <w:r w:rsidRPr="00852379">
        <w:rPr>
          <w:rFonts w:eastAsia="Times New Roman"/>
          <w:bCs/>
          <w:sz w:val="22"/>
          <w:szCs w:val="22"/>
          <w:lang w:eastAsia="fr-FR"/>
        </w:rPr>
        <w:t xml:space="preserve"> en annexe.</w:t>
      </w:r>
    </w:p>
    <w:p w14:paraId="3C877C20" w14:textId="459A7B35" w:rsidR="00397396" w:rsidRPr="00852379" w:rsidRDefault="006D7158" w:rsidP="006F0A6F">
      <w:pPr>
        <w:pStyle w:val="07puces2"/>
        <w:numPr>
          <w:ilvl w:val="0"/>
          <w:numId w:val="0"/>
        </w:num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240"/>
        <w:ind w:left="227"/>
        <w:rPr>
          <w:rFonts w:eastAsia="Times New Roman"/>
          <w:bCs/>
          <w:sz w:val="22"/>
          <w:szCs w:val="22"/>
          <w:lang w:eastAsia="fr-FR"/>
        </w:rPr>
      </w:pPr>
      <w:r w:rsidRPr="00852379">
        <w:rPr>
          <w:rFonts w:eastAsia="Times New Roman"/>
          <w:bCs/>
          <w:sz w:val="22"/>
          <w:szCs w:val="22"/>
          <w:lang w:eastAsia="fr-FR"/>
        </w:rPr>
        <w:t xml:space="preserve">Nous reviendrons vers vous quelques jours avant votre arrivée avec les informations pratiques et un programme d’introduction. </w:t>
      </w:r>
    </w:p>
    <w:p w14:paraId="04C066A4" w14:textId="4A4ACB67" w:rsidR="00DF3BEB" w:rsidRPr="00852379" w:rsidRDefault="00DF3BEB" w:rsidP="006F0A6F">
      <w:pPr>
        <w:pStyle w:val="07puces2"/>
        <w:numPr>
          <w:ilvl w:val="0"/>
          <w:numId w:val="0"/>
        </w:num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240"/>
        <w:ind w:left="227"/>
        <w:rPr>
          <w:rFonts w:eastAsia="Times New Roman"/>
          <w:bCs/>
          <w:sz w:val="22"/>
          <w:szCs w:val="22"/>
          <w:lang w:eastAsia="fr-FR"/>
        </w:rPr>
      </w:pPr>
      <w:r w:rsidRPr="00852379">
        <w:rPr>
          <w:rFonts w:eastAsia="Times New Roman"/>
          <w:bCs/>
          <w:sz w:val="22"/>
          <w:szCs w:val="22"/>
          <w:lang w:eastAsia="fr-FR"/>
        </w:rPr>
        <w:t xml:space="preserve">D’ici là, n’hésitez pas à nous écrire si vous avez des questions. </w:t>
      </w:r>
    </w:p>
    <w:p w14:paraId="2A442CB5" w14:textId="200B0B0E" w:rsidR="00DF3BEB" w:rsidRPr="00852379" w:rsidRDefault="00DF3BEB" w:rsidP="006F0A6F">
      <w:pPr>
        <w:pStyle w:val="07puces2"/>
        <w:numPr>
          <w:ilvl w:val="0"/>
          <w:numId w:val="0"/>
        </w:num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240"/>
        <w:ind w:left="227"/>
        <w:rPr>
          <w:rFonts w:eastAsia="Times New Roman"/>
          <w:bCs/>
          <w:sz w:val="22"/>
          <w:szCs w:val="22"/>
          <w:lang w:eastAsia="fr-FR"/>
        </w:rPr>
      </w:pPr>
      <w:r w:rsidRPr="00852379">
        <w:rPr>
          <w:rFonts w:eastAsia="Times New Roman"/>
          <w:bCs/>
          <w:sz w:val="22"/>
          <w:szCs w:val="22"/>
          <w:lang w:eastAsia="fr-FR"/>
        </w:rPr>
        <w:t>Cordialement</w:t>
      </w:r>
    </w:p>
    <w:p w14:paraId="3244F104" w14:textId="77777777" w:rsidR="0010266F" w:rsidRPr="0010266F" w:rsidRDefault="0010266F" w:rsidP="0010266F">
      <w:pPr>
        <w:pStyle w:val="07puces2"/>
        <w:numPr>
          <w:ilvl w:val="0"/>
          <w:numId w:val="0"/>
        </w:num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tabs>
          <w:tab w:val="right" w:pos="9637"/>
        </w:tabs>
        <w:ind w:left="227"/>
        <w:rPr>
          <w:rFonts w:eastAsia="Times New Roman"/>
          <w:b/>
          <w:sz w:val="22"/>
          <w:szCs w:val="22"/>
          <w:lang w:eastAsia="fr-FR"/>
        </w:rPr>
      </w:pPr>
      <w:r w:rsidRPr="0010266F">
        <w:rPr>
          <w:rFonts w:eastAsia="Times New Roman"/>
          <w:b/>
          <w:sz w:val="22"/>
          <w:szCs w:val="22"/>
          <w:lang w:eastAsia="fr-FR"/>
        </w:rPr>
        <w:t>[Prénom Nom]</w:t>
      </w:r>
    </w:p>
    <w:p w14:paraId="089CA7B1" w14:textId="401CF738" w:rsidR="00DF3BEB" w:rsidRDefault="00734F0A" w:rsidP="00C94179">
      <w:pPr>
        <w:pStyle w:val="07puces2"/>
        <w:numPr>
          <w:ilvl w:val="0"/>
          <w:numId w:val="0"/>
        </w:num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tabs>
          <w:tab w:val="right" w:pos="9637"/>
        </w:tabs>
        <w:spacing w:after="240"/>
        <w:ind w:left="227"/>
        <w:rPr>
          <w:rFonts w:eastAsia="Times New Roman"/>
          <w:bCs/>
          <w:sz w:val="22"/>
          <w:szCs w:val="22"/>
          <w:lang w:eastAsia="fr-FR"/>
        </w:rPr>
      </w:pPr>
      <w:r w:rsidRPr="00734F0A">
        <w:rPr>
          <w:rFonts w:eastAsia="Times New Roman"/>
          <w:bCs/>
          <w:sz w:val="22"/>
          <w:szCs w:val="22"/>
          <w:lang w:eastAsia="fr-FR"/>
        </w:rPr>
        <w:t>Collaborateur-</w:t>
      </w:r>
      <w:proofErr w:type="spellStart"/>
      <w:r w:rsidRPr="00734F0A">
        <w:rPr>
          <w:rFonts w:eastAsia="Times New Roman"/>
          <w:bCs/>
          <w:sz w:val="22"/>
          <w:szCs w:val="22"/>
          <w:lang w:eastAsia="fr-FR"/>
        </w:rPr>
        <w:t>trice</w:t>
      </w:r>
      <w:proofErr w:type="spellEnd"/>
      <w:r w:rsidRPr="00734F0A">
        <w:rPr>
          <w:rFonts w:eastAsia="Times New Roman"/>
          <w:bCs/>
          <w:sz w:val="22"/>
          <w:szCs w:val="22"/>
          <w:lang w:eastAsia="fr-FR"/>
        </w:rPr>
        <w:t xml:space="preserve"> RH/Secrétariat</w:t>
      </w:r>
      <w:r w:rsidR="00C94179">
        <w:rPr>
          <w:rFonts w:eastAsia="Times New Roman"/>
          <w:bCs/>
          <w:sz w:val="22"/>
          <w:szCs w:val="22"/>
          <w:lang w:eastAsia="fr-FR"/>
        </w:rPr>
        <w:tab/>
      </w:r>
    </w:p>
    <w:p w14:paraId="439B2105" w14:textId="77777777" w:rsidR="0010266F" w:rsidRDefault="0010266F">
      <w:pPr>
        <w:spacing w:before="0"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br w:type="page"/>
      </w:r>
    </w:p>
    <w:p w14:paraId="65FF7333" w14:textId="17877B8A" w:rsidR="0010266F" w:rsidRPr="00C6737D" w:rsidRDefault="0010266F" w:rsidP="0010266F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bCs/>
          <w:i/>
          <w:iCs/>
          <w:sz w:val="22"/>
          <w:szCs w:val="22"/>
        </w:rPr>
      </w:pPr>
      <w:r w:rsidRPr="00C6737D">
        <w:rPr>
          <w:b/>
          <w:bCs/>
          <w:i/>
          <w:iCs/>
          <w:sz w:val="22"/>
          <w:szCs w:val="22"/>
        </w:rPr>
        <w:lastRenderedPageBreak/>
        <w:t>Exemple J-10 à J-5</w:t>
      </w:r>
    </w:p>
    <w:p w14:paraId="7AACCB4B" w14:textId="77777777" w:rsidR="0010266F" w:rsidRPr="00C6737D" w:rsidRDefault="0010266F" w:rsidP="0010266F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bCs/>
          <w:sz w:val="22"/>
          <w:szCs w:val="22"/>
        </w:rPr>
      </w:pPr>
    </w:p>
    <w:p w14:paraId="43D34A62" w14:textId="13F35FBE" w:rsidR="0010266F" w:rsidRPr="00C6737D" w:rsidRDefault="0010266F" w:rsidP="0010266F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2"/>
          <w:szCs w:val="22"/>
        </w:rPr>
      </w:pPr>
      <w:r w:rsidRPr="00C6737D">
        <w:rPr>
          <w:b/>
          <w:bCs/>
          <w:sz w:val="22"/>
          <w:szCs w:val="22"/>
        </w:rPr>
        <w:t>Objet</w:t>
      </w:r>
      <w:r w:rsidRPr="00C6737D">
        <w:rPr>
          <w:sz w:val="22"/>
          <w:szCs w:val="22"/>
        </w:rPr>
        <w:t> : Votre arrivée au sein de notre organisation</w:t>
      </w:r>
    </w:p>
    <w:p w14:paraId="1BD977A8" w14:textId="77777777" w:rsidR="0010266F" w:rsidRPr="00C6737D" w:rsidRDefault="0010266F" w:rsidP="0010266F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2"/>
          <w:szCs w:val="22"/>
        </w:rPr>
      </w:pPr>
    </w:p>
    <w:p w14:paraId="00D02AA6" w14:textId="77777777" w:rsidR="0010266F" w:rsidRPr="00C6737D" w:rsidRDefault="0010266F" w:rsidP="0010266F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2"/>
          <w:szCs w:val="22"/>
        </w:rPr>
      </w:pPr>
      <w:r w:rsidRPr="00C6737D">
        <w:rPr>
          <w:sz w:val="22"/>
          <w:szCs w:val="22"/>
        </w:rPr>
        <w:t xml:space="preserve">Bonjour Madame </w:t>
      </w:r>
      <w:r w:rsidRPr="00C6737D">
        <w:rPr>
          <w:b/>
          <w:bCs/>
          <w:sz w:val="22"/>
          <w:szCs w:val="22"/>
        </w:rPr>
        <w:t>X</w:t>
      </w:r>
      <w:r w:rsidRPr="00C6737D">
        <w:rPr>
          <w:sz w:val="22"/>
          <w:szCs w:val="22"/>
        </w:rPr>
        <w:t>/Monsieur</w:t>
      </w:r>
      <w:r w:rsidRPr="00C6737D">
        <w:rPr>
          <w:b/>
          <w:bCs/>
          <w:sz w:val="22"/>
          <w:szCs w:val="22"/>
        </w:rPr>
        <w:t xml:space="preserve"> Y</w:t>
      </w:r>
      <w:r w:rsidRPr="00C6737D">
        <w:rPr>
          <w:sz w:val="22"/>
          <w:szCs w:val="22"/>
        </w:rPr>
        <w:t>,</w:t>
      </w:r>
    </w:p>
    <w:p w14:paraId="4D00C1C6" w14:textId="77777777" w:rsidR="0010266F" w:rsidRPr="00C6737D" w:rsidRDefault="0010266F" w:rsidP="0010266F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2"/>
          <w:szCs w:val="22"/>
        </w:rPr>
      </w:pPr>
      <w:r w:rsidRPr="00C6737D">
        <w:rPr>
          <w:sz w:val="22"/>
          <w:szCs w:val="22"/>
        </w:rPr>
        <w:t>L’équipe et moi-même vous souhaitons la cordiale bienvenue au sein de</w:t>
      </w:r>
      <w:r w:rsidRPr="00C6737D">
        <w:rPr>
          <w:b/>
          <w:bCs/>
          <w:sz w:val="22"/>
          <w:szCs w:val="22"/>
        </w:rPr>
        <w:t xml:space="preserve"> [l’Etat/du service X/de la section Y/…]</w:t>
      </w:r>
      <w:r w:rsidRPr="00C6737D">
        <w:rPr>
          <w:sz w:val="22"/>
          <w:szCs w:val="22"/>
        </w:rPr>
        <w:t xml:space="preserve">. Nous nous réjouissons de vous accueillir à </w:t>
      </w:r>
      <w:r w:rsidRPr="00C6737D">
        <w:rPr>
          <w:b/>
          <w:bCs/>
          <w:sz w:val="22"/>
          <w:szCs w:val="22"/>
        </w:rPr>
        <w:t>[heure et lieu]</w:t>
      </w:r>
      <w:r w:rsidRPr="00C6737D">
        <w:rPr>
          <w:sz w:val="22"/>
          <w:szCs w:val="22"/>
        </w:rPr>
        <w:t xml:space="preserve"> pour votre premier jour de travail. Vous trouverez ci-joint le programme complet de la semaine ainsi qu’une brochure du Service du personnel et d’organisation pour vous accompagner dans votre intégration.</w:t>
      </w:r>
    </w:p>
    <w:p w14:paraId="3116ADDC" w14:textId="77777777" w:rsidR="0010266F" w:rsidRPr="00C6737D" w:rsidRDefault="0010266F" w:rsidP="0010266F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2"/>
          <w:szCs w:val="22"/>
        </w:rPr>
      </w:pPr>
      <w:r w:rsidRPr="00C6737D">
        <w:rPr>
          <w:sz w:val="22"/>
          <w:szCs w:val="22"/>
        </w:rPr>
        <w:t>Voici quelques informations pratiques pour cette première journée :</w:t>
      </w:r>
    </w:p>
    <w:p w14:paraId="4E18A990" w14:textId="77777777" w:rsidR="0010266F" w:rsidRPr="00C6737D" w:rsidRDefault="0010266F" w:rsidP="0010266F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sz w:val="22"/>
          <w:szCs w:val="22"/>
        </w:rPr>
      </w:pPr>
      <w:r w:rsidRPr="00C6737D">
        <w:rPr>
          <w:b/>
          <w:bCs/>
          <w:sz w:val="22"/>
          <w:szCs w:val="22"/>
        </w:rPr>
        <w:t>Programme</w:t>
      </w:r>
    </w:p>
    <w:p w14:paraId="232DCE95" w14:textId="77777777" w:rsidR="0010266F" w:rsidRPr="00C6737D" w:rsidRDefault="0010266F" w:rsidP="0010266F">
      <w:pPr>
        <w:pStyle w:val="Corpsdetexte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567"/>
        </w:tabs>
        <w:spacing w:after="0" w:line="276" w:lineRule="auto"/>
        <w:ind w:hanging="720"/>
        <w:contextualSpacing/>
        <w:jc w:val="both"/>
        <w:rPr>
          <w:sz w:val="22"/>
          <w:szCs w:val="22"/>
        </w:rPr>
      </w:pPr>
      <w:proofErr w:type="gramStart"/>
      <w:r w:rsidRPr="00C6737D">
        <w:rPr>
          <w:sz w:val="22"/>
          <w:szCs w:val="22"/>
        </w:rPr>
        <w:t>08:</w:t>
      </w:r>
      <w:proofErr w:type="gramEnd"/>
      <w:r w:rsidRPr="00C6737D">
        <w:rPr>
          <w:sz w:val="22"/>
          <w:szCs w:val="22"/>
        </w:rPr>
        <w:t>00 Accueil et présentation générale des collaborateurs et collaboratrices de l'UA</w:t>
      </w:r>
    </w:p>
    <w:p w14:paraId="2F5AF8BB" w14:textId="77777777" w:rsidR="0010266F" w:rsidRPr="00C6737D" w:rsidRDefault="0010266F" w:rsidP="0010266F">
      <w:pPr>
        <w:pStyle w:val="Corpsdetexte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567"/>
        </w:tabs>
        <w:spacing w:after="0" w:line="276" w:lineRule="auto"/>
        <w:ind w:hanging="720"/>
        <w:contextualSpacing/>
        <w:jc w:val="both"/>
        <w:rPr>
          <w:sz w:val="22"/>
          <w:szCs w:val="22"/>
        </w:rPr>
      </w:pPr>
      <w:proofErr w:type="gramStart"/>
      <w:r w:rsidRPr="00C6737D">
        <w:rPr>
          <w:sz w:val="22"/>
          <w:szCs w:val="22"/>
        </w:rPr>
        <w:t>09:</w:t>
      </w:r>
      <w:proofErr w:type="gramEnd"/>
      <w:r w:rsidRPr="00C6737D">
        <w:rPr>
          <w:sz w:val="22"/>
          <w:szCs w:val="22"/>
        </w:rPr>
        <w:t>30 Visite des locaux</w:t>
      </w:r>
    </w:p>
    <w:p w14:paraId="5004E62A" w14:textId="77777777" w:rsidR="0010266F" w:rsidRPr="00C6737D" w:rsidRDefault="0010266F" w:rsidP="0010266F">
      <w:pPr>
        <w:pStyle w:val="Corpsdetexte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567"/>
        </w:tabs>
        <w:spacing w:after="0" w:line="276" w:lineRule="auto"/>
        <w:ind w:hanging="720"/>
        <w:contextualSpacing/>
        <w:jc w:val="both"/>
        <w:rPr>
          <w:sz w:val="22"/>
          <w:szCs w:val="22"/>
        </w:rPr>
      </w:pPr>
      <w:proofErr w:type="gramStart"/>
      <w:r w:rsidRPr="00C6737D">
        <w:rPr>
          <w:sz w:val="22"/>
          <w:szCs w:val="22"/>
        </w:rPr>
        <w:t>10:</w:t>
      </w:r>
      <w:proofErr w:type="gramEnd"/>
      <w:r w:rsidRPr="00C6737D">
        <w:rPr>
          <w:sz w:val="22"/>
          <w:szCs w:val="22"/>
        </w:rPr>
        <w:t>30 Pause en commun</w:t>
      </w:r>
    </w:p>
    <w:p w14:paraId="66FEB6FE" w14:textId="77777777" w:rsidR="0010266F" w:rsidRPr="00C6737D" w:rsidRDefault="0010266F" w:rsidP="0010266F">
      <w:pPr>
        <w:pStyle w:val="Corpsdetexte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567"/>
        </w:tabs>
        <w:spacing w:after="0" w:line="276" w:lineRule="auto"/>
        <w:ind w:hanging="720"/>
        <w:contextualSpacing/>
        <w:jc w:val="both"/>
        <w:rPr>
          <w:sz w:val="22"/>
          <w:szCs w:val="22"/>
        </w:rPr>
      </w:pPr>
      <w:proofErr w:type="gramStart"/>
      <w:r w:rsidRPr="00C6737D">
        <w:rPr>
          <w:sz w:val="22"/>
          <w:szCs w:val="22"/>
        </w:rPr>
        <w:t>11:</w:t>
      </w:r>
      <w:proofErr w:type="gramEnd"/>
      <w:r w:rsidRPr="00C6737D">
        <w:rPr>
          <w:sz w:val="22"/>
          <w:szCs w:val="22"/>
        </w:rPr>
        <w:t>00 Installation du poste de travail</w:t>
      </w:r>
    </w:p>
    <w:p w14:paraId="54BF1107" w14:textId="77777777" w:rsidR="0010266F" w:rsidRPr="00C6737D" w:rsidRDefault="0010266F" w:rsidP="0010266F">
      <w:pPr>
        <w:pStyle w:val="Corpsdetexte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567"/>
        </w:tabs>
        <w:spacing w:after="0" w:line="276" w:lineRule="auto"/>
        <w:ind w:hanging="720"/>
        <w:contextualSpacing/>
        <w:jc w:val="both"/>
        <w:rPr>
          <w:sz w:val="22"/>
          <w:szCs w:val="22"/>
        </w:rPr>
      </w:pPr>
      <w:proofErr w:type="gramStart"/>
      <w:r w:rsidRPr="00C6737D">
        <w:rPr>
          <w:sz w:val="22"/>
          <w:szCs w:val="22"/>
        </w:rPr>
        <w:t>12:</w:t>
      </w:r>
      <w:proofErr w:type="gramEnd"/>
      <w:r w:rsidRPr="00C6737D">
        <w:rPr>
          <w:sz w:val="22"/>
          <w:szCs w:val="22"/>
        </w:rPr>
        <w:t xml:space="preserve">00 Repas en commun </w:t>
      </w:r>
    </w:p>
    <w:p w14:paraId="40FD22D1" w14:textId="77777777" w:rsidR="0010266F" w:rsidRPr="00C6737D" w:rsidRDefault="0010266F" w:rsidP="0010266F">
      <w:pPr>
        <w:pStyle w:val="Corpsdetexte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567"/>
        </w:tabs>
        <w:spacing w:after="0" w:line="276" w:lineRule="auto"/>
        <w:ind w:hanging="720"/>
        <w:contextualSpacing/>
        <w:jc w:val="both"/>
        <w:rPr>
          <w:sz w:val="22"/>
          <w:szCs w:val="22"/>
        </w:rPr>
      </w:pPr>
      <w:proofErr w:type="gramStart"/>
      <w:r w:rsidRPr="00C6737D">
        <w:rPr>
          <w:sz w:val="22"/>
          <w:szCs w:val="22"/>
        </w:rPr>
        <w:t>13:</w:t>
      </w:r>
      <w:proofErr w:type="gramEnd"/>
      <w:r w:rsidRPr="00C6737D">
        <w:rPr>
          <w:sz w:val="22"/>
          <w:szCs w:val="22"/>
        </w:rPr>
        <w:t>00 Présentation de l'Etat (fonctionnement, valeurs, politique RH, services centraux)</w:t>
      </w:r>
    </w:p>
    <w:p w14:paraId="4A2D8DA2" w14:textId="77777777" w:rsidR="0010266F" w:rsidRPr="00C6737D" w:rsidRDefault="0010266F" w:rsidP="0010266F">
      <w:pPr>
        <w:pStyle w:val="Corpsdetexte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567"/>
        </w:tabs>
        <w:spacing w:after="0" w:line="276" w:lineRule="auto"/>
        <w:ind w:hanging="720"/>
        <w:contextualSpacing/>
        <w:jc w:val="both"/>
        <w:rPr>
          <w:sz w:val="22"/>
          <w:szCs w:val="22"/>
        </w:rPr>
      </w:pPr>
      <w:proofErr w:type="gramStart"/>
      <w:r w:rsidRPr="00C6737D">
        <w:rPr>
          <w:sz w:val="22"/>
          <w:szCs w:val="22"/>
        </w:rPr>
        <w:t>15:</w:t>
      </w:r>
      <w:proofErr w:type="gramEnd"/>
      <w:r w:rsidRPr="00C6737D">
        <w:rPr>
          <w:sz w:val="22"/>
          <w:szCs w:val="22"/>
        </w:rPr>
        <w:t>00 Formation en ligne sur la santé et sécurité au travail</w:t>
      </w:r>
    </w:p>
    <w:p w14:paraId="509F544C" w14:textId="77777777" w:rsidR="0010266F" w:rsidRPr="00C6737D" w:rsidRDefault="0010266F" w:rsidP="0010266F">
      <w:pPr>
        <w:pStyle w:val="Corpsdetexte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567"/>
        </w:tabs>
        <w:spacing w:after="0" w:line="276" w:lineRule="auto"/>
        <w:ind w:hanging="720"/>
        <w:contextualSpacing/>
        <w:jc w:val="both"/>
        <w:rPr>
          <w:sz w:val="22"/>
          <w:szCs w:val="22"/>
        </w:rPr>
      </w:pPr>
      <w:proofErr w:type="gramStart"/>
      <w:r w:rsidRPr="00C6737D">
        <w:rPr>
          <w:sz w:val="22"/>
          <w:szCs w:val="22"/>
        </w:rPr>
        <w:t>15:</w:t>
      </w:r>
      <w:proofErr w:type="gramEnd"/>
      <w:r w:rsidRPr="00C6737D">
        <w:rPr>
          <w:sz w:val="22"/>
          <w:szCs w:val="22"/>
        </w:rPr>
        <w:t>30 Temps libre pour s'imprégner de toutes les informations</w:t>
      </w:r>
    </w:p>
    <w:p w14:paraId="0B71B64A" w14:textId="77777777" w:rsidR="0010266F" w:rsidRPr="00C6737D" w:rsidRDefault="0010266F" w:rsidP="0010266F">
      <w:pPr>
        <w:pStyle w:val="Corpsdetexte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567"/>
        </w:tabs>
        <w:spacing w:after="100" w:line="276" w:lineRule="auto"/>
        <w:ind w:hanging="720"/>
        <w:contextualSpacing/>
        <w:jc w:val="both"/>
        <w:rPr>
          <w:sz w:val="22"/>
          <w:szCs w:val="22"/>
        </w:rPr>
      </w:pPr>
      <w:proofErr w:type="gramStart"/>
      <w:r w:rsidRPr="00C6737D">
        <w:rPr>
          <w:sz w:val="22"/>
          <w:szCs w:val="22"/>
        </w:rPr>
        <w:t>16:</w:t>
      </w:r>
      <w:proofErr w:type="gramEnd"/>
      <w:r w:rsidRPr="00C6737D">
        <w:rPr>
          <w:sz w:val="22"/>
          <w:szCs w:val="22"/>
        </w:rPr>
        <w:t>30 Bilan de la journée</w:t>
      </w:r>
    </w:p>
    <w:p w14:paraId="246ADDB9" w14:textId="77777777" w:rsidR="0010266F" w:rsidRPr="00C6737D" w:rsidRDefault="0010266F" w:rsidP="0010266F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  <w:contextualSpacing/>
        <w:rPr>
          <w:sz w:val="22"/>
          <w:szCs w:val="22"/>
        </w:rPr>
      </w:pPr>
    </w:p>
    <w:p w14:paraId="32C8B576" w14:textId="77777777" w:rsidR="0010266F" w:rsidRPr="00C6737D" w:rsidRDefault="0010266F" w:rsidP="0010266F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sz w:val="22"/>
          <w:szCs w:val="22"/>
        </w:rPr>
      </w:pPr>
      <w:r w:rsidRPr="00C6737D">
        <w:rPr>
          <w:b/>
          <w:bCs/>
          <w:sz w:val="22"/>
          <w:szCs w:val="22"/>
        </w:rPr>
        <w:t>Informations pratiques</w:t>
      </w:r>
    </w:p>
    <w:p w14:paraId="58E62CA2" w14:textId="77777777" w:rsidR="0010266F" w:rsidRPr="00C6737D" w:rsidRDefault="0010266F" w:rsidP="0010266F">
      <w:pPr>
        <w:pStyle w:val="Corpsdetexte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567"/>
        </w:tabs>
        <w:spacing w:line="276" w:lineRule="auto"/>
        <w:ind w:hanging="720"/>
        <w:contextualSpacing/>
        <w:jc w:val="both"/>
        <w:rPr>
          <w:sz w:val="22"/>
          <w:szCs w:val="22"/>
        </w:rPr>
      </w:pPr>
      <w:r w:rsidRPr="00C6737D">
        <w:rPr>
          <w:sz w:val="22"/>
          <w:szCs w:val="22"/>
        </w:rPr>
        <w:t>Parking et transport public : …</w:t>
      </w:r>
    </w:p>
    <w:p w14:paraId="114B289B" w14:textId="77777777" w:rsidR="0010266F" w:rsidRPr="00C6737D" w:rsidRDefault="0010266F" w:rsidP="0010266F">
      <w:pPr>
        <w:pStyle w:val="Corpsdetexte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567"/>
        </w:tabs>
        <w:spacing w:line="276" w:lineRule="auto"/>
        <w:ind w:hanging="720"/>
        <w:contextualSpacing/>
        <w:jc w:val="both"/>
        <w:rPr>
          <w:sz w:val="22"/>
          <w:szCs w:val="22"/>
        </w:rPr>
      </w:pPr>
      <w:r w:rsidRPr="00C6737D">
        <w:rPr>
          <w:sz w:val="22"/>
          <w:szCs w:val="22"/>
        </w:rPr>
        <w:t>Accès : ex. réception et faire demander M./Mme x</w:t>
      </w:r>
    </w:p>
    <w:p w14:paraId="0B618F6A" w14:textId="77777777" w:rsidR="0010266F" w:rsidRPr="00C6737D" w:rsidRDefault="0010266F" w:rsidP="0010266F">
      <w:pPr>
        <w:pStyle w:val="Corpsdetexte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567"/>
        </w:tabs>
        <w:spacing w:line="276" w:lineRule="auto"/>
        <w:ind w:hanging="720"/>
        <w:contextualSpacing/>
        <w:jc w:val="both"/>
        <w:rPr>
          <w:sz w:val="22"/>
          <w:szCs w:val="22"/>
        </w:rPr>
      </w:pPr>
      <w:r w:rsidRPr="00C6737D">
        <w:rPr>
          <w:sz w:val="22"/>
          <w:szCs w:val="22"/>
        </w:rPr>
        <w:t>Repas : …</w:t>
      </w:r>
    </w:p>
    <w:p w14:paraId="38C78576" w14:textId="77777777" w:rsidR="0010266F" w:rsidRPr="00C6737D" w:rsidRDefault="0010266F" w:rsidP="0010266F">
      <w:pPr>
        <w:pStyle w:val="Corpsdetexte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567"/>
        </w:tabs>
        <w:spacing w:line="276" w:lineRule="auto"/>
        <w:ind w:hanging="720"/>
        <w:contextualSpacing/>
        <w:jc w:val="both"/>
        <w:rPr>
          <w:sz w:val="22"/>
          <w:szCs w:val="22"/>
        </w:rPr>
      </w:pPr>
      <w:proofErr w:type="spellStart"/>
      <w:r w:rsidRPr="00C6737D">
        <w:rPr>
          <w:sz w:val="22"/>
          <w:szCs w:val="22"/>
        </w:rPr>
        <w:t>Dress</w:t>
      </w:r>
      <w:proofErr w:type="spellEnd"/>
      <w:r w:rsidRPr="00C6737D">
        <w:rPr>
          <w:sz w:val="22"/>
          <w:szCs w:val="22"/>
        </w:rPr>
        <w:t xml:space="preserve"> code : Décontracté/professionnel/uniforme/…</w:t>
      </w:r>
    </w:p>
    <w:p w14:paraId="5957E34C" w14:textId="77777777" w:rsidR="0010266F" w:rsidRPr="00C6737D" w:rsidRDefault="0010266F" w:rsidP="0010266F">
      <w:pPr>
        <w:pStyle w:val="Corpsdetexte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567"/>
        </w:tabs>
        <w:spacing w:after="0" w:line="276" w:lineRule="auto"/>
        <w:ind w:hanging="720"/>
        <w:contextualSpacing/>
        <w:jc w:val="both"/>
        <w:rPr>
          <w:sz w:val="22"/>
          <w:szCs w:val="22"/>
        </w:rPr>
      </w:pPr>
      <w:r w:rsidRPr="00C6737D">
        <w:rPr>
          <w:sz w:val="22"/>
          <w:szCs w:val="22"/>
        </w:rPr>
        <w:t>Ressources utiles : …</w:t>
      </w:r>
    </w:p>
    <w:p w14:paraId="1BB7B5E0" w14:textId="77777777" w:rsidR="0010266F" w:rsidRPr="00C6737D" w:rsidRDefault="0010266F" w:rsidP="0010266F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  <w:rPr>
          <w:sz w:val="22"/>
          <w:szCs w:val="22"/>
        </w:rPr>
      </w:pPr>
    </w:p>
    <w:p w14:paraId="71C90EFD" w14:textId="77777777" w:rsidR="0010266F" w:rsidRPr="00C6737D" w:rsidRDefault="0010266F" w:rsidP="0010266F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rPr>
          <w:sz w:val="22"/>
          <w:szCs w:val="22"/>
        </w:rPr>
      </w:pPr>
      <w:r w:rsidRPr="00C6737D">
        <w:rPr>
          <w:sz w:val="22"/>
          <w:szCs w:val="22"/>
        </w:rPr>
        <w:t>Dans notre service, l’échange et le partage d’idées sont encouragés et nous discutons spontanément des projets et dossiers en cours. Si vous avez des questions ou des suggestions, n’hésitez pas à les partager.</w:t>
      </w:r>
    </w:p>
    <w:p w14:paraId="4950FE17" w14:textId="77777777" w:rsidR="0010266F" w:rsidRPr="00C6737D" w:rsidRDefault="0010266F" w:rsidP="0010266F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2"/>
          <w:szCs w:val="22"/>
        </w:rPr>
      </w:pPr>
      <w:r w:rsidRPr="00C6737D">
        <w:rPr>
          <w:sz w:val="22"/>
          <w:szCs w:val="22"/>
        </w:rPr>
        <w:t>En cas d’imprévu ou pour toute information supplémentaire, vous pouvez facilement nous joindre au secrétariat au 026/ </w:t>
      </w:r>
      <w:proofErr w:type="gramStart"/>
      <w:r w:rsidRPr="00C6737D">
        <w:rPr>
          <w:sz w:val="22"/>
          <w:szCs w:val="22"/>
        </w:rPr>
        <w:t>305.XX.XX</w:t>
      </w:r>
      <w:proofErr w:type="gramEnd"/>
      <w:r w:rsidRPr="00C6737D">
        <w:rPr>
          <w:sz w:val="22"/>
          <w:szCs w:val="22"/>
        </w:rPr>
        <w:t xml:space="preserve"> ou au 07X/ XXX.XX.XX. </w:t>
      </w:r>
    </w:p>
    <w:p w14:paraId="43308DB3" w14:textId="77777777" w:rsidR="0010266F" w:rsidRPr="00C6737D" w:rsidRDefault="0010266F" w:rsidP="0010266F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2"/>
          <w:szCs w:val="22"/>
        </w:rPr>
      </w:pPr>
      <w:r w:rsidRPr="00C6737D">
        <w:rPr>
          <w:sz w:val="22"/>
          <w:szCs w:val="22"/>
        </w:rPr>
        <w:t xml:space="preserve">Nous nous réjouissons d’ores et déjà de notre future collaboration et de pouvoir relever ensemble de nouveaux défis professionnels. </w:t>
      </w:r>
    </w:p>
    <w:p w14:paraId="38B8E199" w14:textId="77777777" w:rsidR="0010266F" w:rsidRPr="00C6737D" w:rsidRDefault="0010266F" w:rsidP="0010266F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2"/>
          <w:szCs w:val="22"/>
        </w:rPr>
      </w:pPr>
      <w:r w:rsidRPr="00C6737D">
        <w:rPr>
          <w:sz w:val="22"/>
          <w:szCs w:val="22"/>
        </w:rPr>
        <w:t xml:space="preserve">Avec mes/nos salutations les meilleures, </w:t>
      </w:r>
    </w:p>
    <w:p w14:paraId="27B36EB2" w14:textId="77777777" w:rsidR="0010266F" w:rsidRPr="00C6737D" w:rsidRDefault="0010266F" w:rsidP="0010266F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rPr>
          <w:sz w:val="22"/>
          <w:szCs w:val="22"/>
        </w:rPr>
      </w:pPr>
    </w:p>
    <w:p w14:paraId="29AA5A6A" w14:textId="77777777" w:rsidR="0010266F" w:rsidRPr="00C6737D" w:rsidRDefault="0010266F" w:rsidP="0010266F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bCs/>
          <w:sz w:val="22"/>
          <w:szCs w:val="22"/>
        </w:rPr>
      </w:pPr>
      <w:r w:rsidRPr="00C6737D">
        <w:rPr>
          <w:b/>
          <w:bCs/>
          <w:sz w:val="22"/>
          <w:szCs w:val="22"/>
        </w:rPr>
        <w:t>[Prénom Nom]</w:t>
      </w:r>
    </w:p>
    <w:p w14:paraId="3B920C92" w14:textId="1B6C65D8" w:rsidR="0010266F" w:rsidRPr="0034320F" w:rsidRDefault="0010266F" w:rsidP="0034320F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2"/>
          <w:szCs w:val="22"/>
        </w:rPr>
      </w:pPr>
      <w:proofErr w:type="spellStart"/>
      <w:r w:rsidRPr="00C6737D">
        <w:rPr>
          <w:sz w:val="22"/>
          <w:szCs w:val="22"/>
        </w:rPr>
        <w:t>Chef-fe</w:t>
      </w:r>
      <w:proofErr w:type="spellEnd"/>
      <w:r w:rsidRPr="00C6737D">
        <w:rPr>
          <w:sz w:val="22"/>
          <w:szCs w:val="22"/>
        </w:rPr>
        <w:t xml:space="preserve"> de service/</w:t>
      </w:r>
      <w:proofErr w:type="spellStart"/>
      <w:r w:rsidRPr="00C6737D">
        <w:rPr>
          <w:sz w:val="22"/>
          <w:szCs w:val="22"/>
        </w:rPr>
        <w:t>Chef-fe</w:t>
      </w:r>
      <w:proofErr w:type="spellEnd"/>
      <w:r w:rsidRPr="00C6737D">
        <w:rPr>
          <w:sz w:val="22"/>
          <w:szCs w:val="22"/>
        </w:rPr>
        <w:t xml:space="preserve"> de section</w:t>
      </w:r>
    </w:p>
    <w:sectPr w:rsidR="0010266F" w:rsidRPr="0034320F" w:rsidSect="00D43596">
      <w:headerReference w:type="default" r:id="rId12"/>
      <w:headerReference w:type="first" r:id="rId13"/>
      <w:type w:val="continuous"/>
      <w:pgSz w:w="11906" w:h="16838" w:code="9"/>
      <w:pgMar w:top="1985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A32384" w14:textId="77777777" w:rsidR="00A92801" w:rsidRDefault="00A92801" w:rsidP="004D2170">
      <w:r>
        <w:separator/>
      </w:r>
    </w:p>
  </w:endnote>
  <w:endnote w:type="continuationSeparator" w:id="0">
    <w:p w14:paraId="7401CAA0" w14:textId="77777777" w:rsidR="00A92801" w:rsidRDefault="00A92801" w:rsidP="004D2170">
      <w:r>
        <w:continuationSeparator/>
      </w:r>
    </w:p>
  </w:endnote>
  <w:endnote w:type="continuationNotice" w:id="1">
    <w:p w14:paraId="0FEEEE21" w14:textId="77777777" w:rsidR="00A92801" w:rsidRDefault="00A9280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2EA451" w14:textId="77777777" w:rsidR="00A92801" w:rsidRDefault="00A92801" w:rsidP="004D2170">
      <w:r>
        <w:separator/>
      </w:r>
    </w:p>
  </w:footnote>
  <w:footnote w:type="continuationSeparator" w:id="0">
    <w:p w14:paraId="53E9FE2C" w14:textId="77777777" w:rsidR="00A92801" w:rsidRDefault="00A92801" w:rsidP="004D2170">
      <w:r>
        <w:continuationSeparator/>
      </w:r>
    </w:p>
  </w:footnote>
  <w:footnote w:type="continuationNotice" w:id="1">
    <w:p w14:paraId="7D48DCE5" w14:textId="77777777" w:rsidR="00A92801" w:rsidRDefault="00A92801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D43596" w14:paraId="68F88DFE" w14:textId="77777777">
      <w:trPr>
        <w:trHeight w:val="567"/>
      </w:trPr>
      <w:tc>
        <w:tcPr>
          <w:tcW w:w="9298" w:type="dxa"/>
        </w:tcPr>
        <w:p w14:paraId="30DEA8A5" w14:textId="77777777" w:rsidR="00EF7495" w:rsidRPr="0064336A" w:rsidRDefault="00541DCA" w:rsidP="00174BFD">
          <w:pPr>
            <w:pStyle w:val="09enttepage2"/>
            <w:rPr>
              <w:rStyle w:val="Numrodepage"/>
            </w:rPr>
          </w:pPr>
          <w:r>
            <w:t>Service du personnel et d’organisation</w:t>
          </w:r>
          <w:r w:rsidR="00174BFD">
            <w:t xml:space="preserve"> </w:t>
          </w:r>
          <w:r>
            <w:rPr>
              <w:b w:val="0"/>
            </w:rPr>
            <w:t>SPO</w:t>
          </w:r>
          <w:r w:rsidR="00174BFD">
            <w:rPr>
              <w:b w:val="0"/>
            </w:rPr>
            <w:br/>
          </w:r>
          <w:r w:rsidR="00EB6284" w:rsidRPr="00093DD7">
            <w:rPr>
              <w:b w:val="0"/>
              <w:lang w:val="fr-CH"/>
            </w:rPr>
            <w:t xml:space="preserve">Page </w:t>
          </w:r>
          <w:r w:rsidR="000D7509" w:rsidRPr="0064336A">
            <w:rPr>
              <w:b w:val="0"/>
              <w:lang w:val="de-DE"/>
            </w:rPr>
            <w:fldChar w:fldCharType="begin"/>
          </w:r>
          <w:r w:rsidR="00EB6284" w:rsidRPr="00093DD7">
            <w:rPr>
              <w:b w:val="0"/>
              <w:lang w:val="fr-CH"/>
            </w:rPr>
            <w:instrText xml:space="preserve"> PAGE </w:instrText>
          </w:r>
          <w:r w:rsidR="000D7509" w:rsidRPr="0064336A">
            <w:rPr>
              <w:b w:val="0"/>
              <w:lang w:val="de-DE"/>
            </w:rPr>
            <w:fldChar w:fldCharType="separate"/>
          </w:r>
          <w:r w:rsidR="00174BFD">
            <w:rPr>
              <w:b w:val="0"/>
              <w:noProof/>
              <w:lang w:val="fr-CH"/>
            </w:rPr>
            <w:t>2</w:t>
          </w:r>
          <w:r w:rsidR="000D7509" w:rsidRPr="0064336A">
            <w:rPr>
              <w:b w:val="0"/>
              <w:lang w:val="de-DE"/>
            </w:rPr>
            <w:fldChar w:fldCharType="end"/>
          </w:r>
          <w:r w:rsidR="00EB6284" w:rsidRPr="00093DD7">
            <w:rPr>
              <w:b w:val="0"/>
              <w:lang w:val="fr-CH"/>
            </w:rPr>
            <w:t xml:space="preserve"> </w:t>
          </w:r>
          <w:r w:rsidR="00EB6284" w:rsidRPr="0064336A">
            <w:rPr>
              <w:b w:val="0"/>
            </w:rPr>
            <w:t>de</w:t>
          </w:r>
          <w:r w:rsidR="00EB6284" w:rsidRPr="00093DD7">
            <w:rPr>
              <w:b w:val="0"/>
              <w:lang w:val="fr-CH"/>
            </w:rPr>
            <w:t xml:space="preserve"> </w:t>
          </w:r>
          <w:r w:rsidR="000D7509" w:rsidRPr="0064336A">
            <w:rPr>
              <w:b w:val="0"/>
              <w:lang w:val="de-DE"/>
            </w:rPr>
            <w:fldChar w:fldCharType="begin"/>
          </w:r>
          <w:r w:rsidR="00EB6284" w:rsidRPr="00093DD7">
            <w:rPr>
              <w:b w:val="0"/>
              <w:lang w:val="fr-CH"/>
            </w:rPr>
            <w:instrText xml:space="preserve"> NUMPAGES  </w:instrText>
          </w:r>
          <w:r w:rsidR="000D7509" w:rsidRPr="0064336A">
            <w:rPr>
              <w:b w:val="0"/>
              <w:lang w:val="de-DE"/>
            </w:rPr>
            <w:fldChar w:fldCharType="separate"/>
          </w:r>
          <w:r w:rsidR="00174BFD">
            <w:rPr>
              <w:b w:val="0"/>
              <w:noProof/>
              <w:lang w:val="fr-CH"/>
            </w:rPr>
            <w:t>2</w:t>
          </w:r>
          <w:r w:rsidR="000D7509" w:rsidRPr="0064336A">
            <w:rPr>
              <w:b w:val="0"/>
              <w:lang w:val="de-DE"/>
            </w:rPr>
            <w:fldChar w:fldCharType="end"/>
          </w:r>
          <w:r w:rsidR="00EB6284"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57D8D55C" wp14:editId="347E2049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1939544783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26C3120" w14:textId="77777777" w:rsidR="00EF7495" w:rsidRDefault="00EF7495" w:rsidP="004D217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3778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  <w:gridCol w:w="4139"/>
    </w:tblGrid>
    <w:tr w:rsidR="009D1125" w:rsidRPr="00025072" w14:paraId="1F793B2A" w14:textId="77777777" w:rsidTr="009D1125">
      <w:trPr>
        <w:trHeight w:val="1701"/>
      </w:trPr>
      <w:tc>
        <w:tcPr>
          <w:tcW w:w="5500" w:type="dxa"/>
        </w:tcPr>
        <w:p w14:paraId="272362F7" w14:textId="77777777" w:rsidR="009D1125" w:rsidRPr="00AA545D" w:rsidRDefault="009D1125" w:rsidP="004D2170">
          <w:pPr>
            <w:pStyle w:val="TM1"/>
            <w:rPr>
              <w:noProof/>
            </w:rPr>
          </w:pPr>
          <w:r w:rsidRPr="00AA545D">
            <w:rPr>
              <w:noProof/>
              <w:lang w:eastAsia="fr-CH"/>
            </w:rPr>
            <w:drawing>
              <wp:anchor distT="0" distB="0" distL="114300" distR="114300" simplePos="0" relativeHeight="251658241" behindDoc="0" locked="0" layoutInCell="1" allowOverlap="1" wp14:anchorId="65A95FA4" wp14:editId="2DC70F97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027240543" name="Image 1027240543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13985268" w14:textId="77777777" w:rsidR="009D1125" w:rsidRPr="003E0C17" w:rsidRDefault="009D1125" w:rsidP="009D1125">
          <w:pPr>
            <w:pStyle w:val="01entteetbasdepage"/>
            <w:rPr>
              <w:b/>
            </w:rPr>
          </w:pPr>
          <w:r>
            <w:rPr>
              <w:b/>
            </w:rPr>
            <w:t xml:space="preserve">Service du personnel et d’organisation </w:t>
          </w:r>
          <w:r w:rsidRPr="004C3273">
            <w:t>SPO</w:t>
          </w:r>
        </w:p>
        <w:p w14:paraId="3EF90086" w14:textId="5CC9BAD4" w:rsidR="009D1125" w:rsidRPr="003B77E8" w:rsidRDefault="009D1125" w:rsidP="003B77E8">
          <w:pPr>
            <w:pStyle w:val="01entteetbasdepage"/>
            <w:rPr>
              <w:rStyle w:val="Lienhypertexte"/>
              <w:color w:val="auto"/>
              <w:u w:val="none"/>
              <w:lang w:val="de-DE"/>
            </w:rPr>
          </w:pPr>
          <w:r w:rsidRPr="004C3273">
            <w:rPr>
              <w:b/>
              <w:lang w:val="de-DE"/>
            </w:rPr>
            <w:t xml:space="preserve">Amt für Personal und Organisation </w:t>
          </w:r>
          <w:r w:rsidRPr="004C3273">
            <w:rPr>
              <w:lang w:val="de-DE"/>
            </w:rPr>
            <w:t>POA</w:t>
          </w:r>
        </w:p>
      </w:tc>
      <w:tc>
        <w:tcPr>
          <w:tcW w:w="4139" w:type="dxa"/>
        </w:tcPr>
        <w:p w14:paraId="7195EB85" w14:textId="77777777" w:rsidR="009D1125" w:rsidRPr="00D72CFE" w:rsidRDefault="009D1125" w:rsidP="009D1125">
          <w:pPr>
            <w:pStyle w:val="01entteetbasdepage"/>
            <w:rPr>
              <w:rStyle w:val="Lienhypertexte"/>
              <w:lang w:val="de-CH"/>
            </w:rPr>
          </w:pPr>
        </w:p>
      </w:tc>
    </w:tr>
  </w:tbl>
  <w:p w14:paraId="08DF78D4" w14:textId="77777777" w:rsidR="00EF7495" w:rsidRPr="00D72CFE" w:rsidRDefault="00EF7495" w:rsidP="004D2170">
    <w:pPr>
      <w:rPr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4.4pt;height:14.4pt" o:bullet="t">
        <v:imagedata r:id="rId1" o:title="ecusson"/>
      </v:shape>
    </w:pict>
  </w:numPicBullet>
  <w:abstractNum w:abstractNumId="0" w15:restartNumberingAfterBreak="0">
    <w:nsid w:val="008B1550"/>
    <w:multiLevelType w:val="hybridMultilevel"/>
    <w:tmpl w:val="82101F7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33261"/>
    <w:multiLevelType w:val="multilevel"/>
    <w:tmpl w:val="52F6392A"/>
    <w:lvl w:ilvl="0">
      <w:numFmt w:val="bullet"/>
      <w:lvlText w:val="+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D2F5D"/>
    <w:multiLevelType w:val="multilevel"/>
    <w:tmpl w:val="4B1A8D58"/>
    <w:styleLink w:val="EtatFRTitre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7" w:hanging="107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58" w:hanging="175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85" w:hanging="198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11" w:hanging="2211"/>
      </w:pPr>
      <w:rPr>
        <w:rFonts w:hint="default"/>
      </w:rPr>
    </w:lvl>
  </w:abstractNum>
  <w:abstractNum w:abstractNumId="6" w15:restartNumberingAfterBreak="0">
    <w:nsid w:val="1D045D63"/>
    <w:multiLevelType w:val="hybridMultilevel"/>
    <w:tmpl w:val="CAC44AC4"/>
    <w:lvl w:ilvl="0" w:tplc="0018F748">
      <w:start w:val="1"/>
      <w:numFmt w:val="bullet"/>
      <w:pStyle w:val="Paragraphedeliste"/>
      <w:lvlText w:val="&gt;"/>
      <w:lvlJc w:val="left"/>
      <w:pPr>
        <w:ind w:left="1117" w:hanging="360"/>
      </w:pPr>
      <w:rPr>
        <w:rFonts w:ascii="Arial" w:hAnsi="Arial" w:hint="default"/>
      </w:rPr>
    </w:lvl>
    <w:lvl w:ilvl="1" w:tplc="100C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31CF09AA"/>
    <w:multiLevelType w:val="hybridMultilevel"/>
    <w:tmpl w:val="825ECCB4"/>
    <w:lvl w:ilvl="0" w:tplc="DAA461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 w15:restartNumberingAfterBreak="0">
    <w:nsid w:val="44232D12"/>
    <w:multiLevelType w:val="multilevel"/>
    <w:tmpl w:val="D27670FA"/>
    <w:lvl w:ilvl="0">
      <w:numFmt w:val="bullet"/>
      <w:lvlText w:val="/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4A125D80"/>
    <w:multiLevelType w:val="hybridMultilevel"/>
    <w:tmpl w:val="8C089582"/>
    <w:lvl w:ilvl="0" w:tplc="DAA461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64299C"/>
    <w:multiLevelType w:val="multilevel"/>
    <w:tmpl w:val="DC36BE4C"/>
    <w:lvl w:ilvl="0">
      <w:numFmt w:val="bullet"/>
      <w:lvlText w:val="+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5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41417"/>
    <w:multiLevelType w:val="multilevel"/>
    <w:tmpl w:val="9E3ABDAA"/>
    <w:lvl w:ilvl="0">
      <w:numFmt w:val="bullet"/>
      <w:lvlText w:val="_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D92850"/>
    <w:multiLevelType w:val="multilevel"/>
    <w:tmpl w:val="8BB651B4"/>
    <w:lvl w:ilvl="0">
      <w:numFmt w:val="bullet"/>
      <w:lvlText w:val="›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0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1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0B5608"/>
    <w:multiLevelType w:val="hybridMultilevel"/>
    <w:tmpl w:val="89646392"/>
    <w:lvl w:ilvl="0" w:tplc="DAA461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5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6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AB20CD"/>
    <w:multiLevelType w:val="hybridMultilevel"/>
    <w:tmpl w:val="01B6FBA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5608B4"/>
    <w:multiLevelType w:val="multilevel"/>
    <w:tmpl w:val="3F646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9E5B48"/>
    <w:multiLevelType w:val="multilevel"/>
    <w:tmpl w:val="641C1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85843352">
    <w:abstractNumId w:val="19"/>
  </w:num>
  <w:num w:numId="2" w16cid:durableId="762342270">
    <w:abstractNumId w:val="26"/>
  </w:num>
  <w:num w:numId="3" w16cid:durableId="1741176964">
    <w:abstractNumId w:val="30"/>
  </w:num>
  <w:num w:numId="4" w16cid:durableId="274991317">
    <w:abstractNumId w:val="27"/>
  </w:num>
  <w:num w:numId="5" w16cid:durableId="1777096921">
    <w:abstractNumId w:val="21"/>
  </w:num>
  <w:num w:numId="6" w16cid:durableId="1138842754">
    <w:abstractNumId w:val="10"/>
  </w:num>
  <w:num w:numId="7" w16cid:durableId="1242980784">
    <w:abstractNumId w:val="33"/>
  </w:num>
  <w:num w:numId="8" w16cid:durableId="770971007">
    <w:abstractNumId w:val="23"/>
  </w:num>
  <w:num w:numId="9" w16cid:durableId="173881635">
    <w:abstractNumId w:val="3"/>
  </w:num>
  <w:num w:numId="10" w16cid:durableId="493037743">
    <w:abstractNumId w:val="16"/>
  </w:num>
  <w:num w:numId="11" w16cid:durableId="1380398056">
    <w:abstractNumId w:val="29"/>
  </w:num>
  <w:num w:numId="12" w16cid:durableId="1311515996">
    <w:abstractNumId w:val="17"/>
  </w:num>
  <w:num w:numId="13" w16cid:durableId="207032540">
    <w:abstractNumId w:val="24"/>
  </w:num>
  <w:num w:numId="14" w16cid:durableId="2083523109">
    <w:abstractNumId w:val="25"/>
  </w:num>
  <w:num w:numId="15" w16cid:durableId="1420718136">
    <w:abstractNumId w:val="8"/>
  </w:num>
  <w:num w:numId="16" w16cid:durableId="95371204">
    <w:abstractNumId w:val="9"/>
  </w:num>
  <w:num w:numId="17" w16cid:durableId="1433814154">
    <w:abstractNumId w:val="13"/>
  </w:num>
  <w:num w:numId="18" w16cid:durableId="439878319">
    <w:abstractNumId w:val="31"/>
  </w:num>
  <w:num w:numId="19" w16cid:durableId="3670815">
    <w:abstractNumId w:val="20"/>
  </w:num>
  <w:num w:numId="20" w16cid:durableId="997686036">
    <w:abstractNumId w:val="4"/>
  </w:num>
  <w:num w:numId="21" w16cid:durableId="1893148961">
    <w:abstractNumId w:val="15"/>
  </w:num>
  <w:num w:numId="22" w16cid:durableId="170220683">
    <w:abstractNumId w:val="14"/>
  </w:num>
  <w:num w:numId="23" w16cid:durableId="1671566096">
    <w:abstractNumId w:val="2"/>
  </w:num>
  <w:num w:numId="24" w16cid:durableId="314339329">
    <w:abstractNumId w:val="1"/>
  </w:num>
  <w:num w:numId="25" w16cid:durableId="1960719960">
    <w:abstractNumId w:val="11"/>
  </w:num>
  <w:num w:numId="26" w16cid:durableId="200672734">
    <w:abstractNumId w:val="18"/>
  </w:num>
  <w:num w:numId="27" w16cid:durableId="1616206624">
    <w:abstractNumId w:val="5"/>
  </w:num>
  <w:num w:numId="28" w16cid:durableId="1345589667">
    <w:abstractNumId w:val="22"/>
  </w:num>
  <w:num w:numId="29" w16cid:durableId="2034571690">
    <w:abstractNumId w:val="6"/>
  </w:num>
  <w:num w:numId="30" w16cid:durableId="1592395050">
    <w:abstractNumId w:val="12"/>
  </w:num>
  <w:num w:numId="31" w16cid:durableId="739904987">
    <w:abstractNumId w:val="7"/>
  </w:num>
  <w:num w:numId="32" w16cid:durableId="81533348">
    <w:abstractNumId w:val="27"/>
  </w:num>
  <w:num w:numId="33" w16cid:durableId="1931621048">
    <w:abstractNumId w:val="0"/>
  </w:num>
  <w:num w:numId="34" w16cid:durableId="1035471671">
    <w:abstractNumId w:val="28"/>
  </w:num>
  <w:num w:numId="35" w16cid:durableId="1845320412">
    <w:abstractNumId w:val="34"/>
  </w:num>
  <w:num w:numId="36" w16cid:durableId="216745849">
    <w:abstractNumId w:val="3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170"/>
    <w:rsid w:val="00000213"/>
    <w:rsid w:val="00024855"/>
    <w:rsid w:val="00025072"/>
    <w:rsid w:val="00056207"/>
    <w:rsid w:val="00057D78"/>
    <w:rsid w:val="00067487"/>
    <w:rsid w:val="000678F6"/>
    <w:rsid w:val="00071AC5"/>
    <w:rsid w:val="00093DD7"/>
    <w:rsid w:val="000A487E"/>
    <w:rsid w:val="000C54C3"/>
    <w:rsid w:val="000D277E"/>
    <w:rsid w:val="000D7509"/>
    <w:rsid w:val="000E49EE"/>
    <w:rsid w:val="000E7CDB"/>
    <w:rsid w:val="000F4C33"/>
    <w:rsid w:val="0010266F"/>
    <w:rsid w:val="00124238"/>
    <w:rsid w:val="001335DA"/>
    <w:rsid w:val="0013387F"/>
    <w:rsid w:val="00164C2E"/>
    <w:rsid w:val="00174BFD"/>
    <w:rsid w:val="00191BAA"/>
    <w:rsid w:val="001B18A2"/>
    <w:rsid w:val="001C3B62"/>
    <w:rsid w:val="001E1E4D"/>
    <w:rsid w:val="00211C61"/>
    <w:rsid w:val="002326BA"/>
    <w:rsid w:val="00233F17"/>
    <w:rsid w:val="00237C89"/>
    <w:rsid w:val="00246B68"/>
    <w:rsid w:val="00253C85"/>
    <w:rsid w:val="00276CE5"/>
    <w:rsid w:val="00290EEE"/>
    <w:rsid w:val="002A00EF"/>
    <w:rsid w:val="002A4F22"/>
    <w:rsid w:val="002A5BD6"/>
    <w:rsid w:val="002A5D85"/>
    <w:rsid w:val="002D2D8E"/>
    <w:rsid w:val="002D7FF1"/>
    <w:rsid w:val="003008BA"/>
    <w:rsid w:val="003038AF"/>
    <w:rsid w:val="0030633A"/>
    <w:rsid w:val="0031674F"/>
    <w:rsid w:val="0034320F"/>
    <w:rsid w:val="00345EF5"/>
    <w:rsid w:val="003554D5"/>
    <w:rsid w:val="00364B2B"/>
    <w:rsid w:val="00380BE4"/>
    <w:rsid w:val="00397396"/>
    <w:rsid w:val="003A1A98"/>
    <w:rsid w:val="003B30CD"/>
    <w:rsid w:val="003B77E8"/>
    <w:rsid w:val="003C1A64"/>
    <w:rsid w:val="003C288F"/>
    <w:rsid w:val="003F1851"/>
    <w:rsid w:val="00415CF5"/>
    <w:rsid w:val="00425B6A"/>
    <w:rsid w:val="00433404"/>
    <w:rsid w:val="004379D6"/>
    <w:rsid w:val="0045758A"/>
    <w:rsid w:val="004A0BCD"/>
    <w:rsid w:val="004C2DD3"/>
    <w:rsid w:val="004D2170"/>
    <w:rsid w:val="004D5C7D"/>
    <w:rsid w:val="004D7438"/>
    <w:rsid w:val="004E1BD1"/>
    <w:rsid w:val="004E4E8A"/>
    <w:rsid w:val="00500F2D"/>
    <w:rsid w:val="005016B6"/>
    <w:rsid w:val="005025D4"/>
    <w:rsid w:val="00506F8B"/>
    <w:rsid w:val="00521F5A"/>
    <w:rsid w:val="00535BDB"/>
    <w:rsid w:val="00541DCA"/>
    <w:rsid w:val="00547CEA"/>
    <w:rsid w:val="005565E8"/>
    <w:rsid w:val="00597598"/>
    <w:rsid w:val="005A0D25"/>
    <w:rsid w:val="005A61CB"/>
    <w:rsid w:val="005B5EB2"/>
    <w:rsid w:val="005D7AD6"/>
    <w:rsid w:val="005E3C8C"/>
    <w:rsid w:val="006118B7"/>
    <w:rsid w:val="00615877"/>
    <w:rsid w:val="00687008"/>
    <w:rsid w:val="006D7158"/>
    <w:rsid w:val="006E74FE"/>
    <w:rsid w:val="006F0A6F"/>
    <w:rsid w:val="006F3E8D"/>
    <w:rsid w:val="00725FE3"/>
    <w:rsid w:val="00734F0A"/>
    <w:rsid w:val="00753E2C"/>
    <w:rsid w:val="0075633F"/>
    <w:rsid w:val="0079049E"/>
    <w:rsid w:val="007B0578"/>
    <w:rsid w:val="007B2947"/>
    <w:rsid w:val="007C292C"/>
    <w:rsid w:val="007C793B"/>
    <w:rsid w:val="007D19DE"/>
    <w:rsid w:val="007D7011"/>
    <w:rsid w:val="007E4A55"/>
    <w:rsid w:val="00814E6B"/>
    <w:rsid w:val="0082379D"/>
    <w:rsid w:val="008275F5"/>
    <w:rsid w:val="00842487"/>
    <w:rsid w:val="00852379"/>
    <w:rsid w:val="0085550D"/>
    <w:rsid w:val="00864723"/>
    <w:rsid w:val="008744A9"/>
    <w:rsid w:val="008C2B6B"/>
    <w:rsid w:val="008C795B"/>
    <w:rsid w:val="008D6B7E"/>
    <w:rsid w:val="008E1F14"/>
    <w:rsid w:val="008E1FB6"/>
    <w:rsid w:val="00904277"/>
    <w:rsid w:val="00906A3F"/>
    <w:rsid w:val="0093626C"/>
    <w:rsid w:val="0094549C"/>
    <w:rsid w:val="00956188"/>
    <w:rsid w:val="0096324D"/>
    <w:rsid w:val="009661E6"/>
    <w:rsid w:val="00966301"/>
    <w:rsid w:val="00992DC7"/>
    <w:rsid w:val="00993A4D"/>
    <w:rsid w:val="009D1125"/>
    <w:rsid w:val="009E4510"/>
    <w:rsid w:val="009F52D6"/>
    <w:rsid w:val="009F7147"/>
    <w:rsid w:val="00A2106A"/>
    <w:rsid w:val="00A35889"/>
    <w:rsid w:val="00A472F4"/>
    <w:rsid w:val="00A706B0"/>
    <w:rsid w:val="00A871DB"/>
    <w:rsid w:val="00A91657"/>
    <w:rsid w:val="00A91B0D"/>
    <w:rsid w:val="00A92801"/>
    <w:rsid w:val="00AB3AD7"/>
    <w:rsid w:val="00AF0E88"/>
    <w:rsid w:val="00AF53A1"/>
    <w:rsid w:val="00AF7758"/>
    <w:rsid w:val="00B1195A"/>
    <w:rsid w:val="00B1434A"/>
    <w:rsid w:val="00B2719C"/>
    <w:rsid w:val="00B30742"/>
    <w:rsid w:val="00B42CFB"/>
    <w:rsid w:val="00B644D0"/>
    <w:rsid w:val="00BE579D"/>
    <w:rsid w:val="00BF2398"/>
    <w:rsid w:val="00BF50CB"/>
    <w:rsid w:val="00C04BE0"/>
    <w:rsid w:val="00C337E8"/>
    <w:rsid w:val="00C43472"/>
    <w:rsid w:val="00C569E4"/>
    <w:rsid w:val="00C631CC"/>
    <w:rsid w:val="00C6737D"/>
    <w:rsid w:val="00C94179"/>
    <w:rsid w:val="00CA2151"/>
    <w:rsid w:val="00CA598C"/>
    <w:rsid w:val="00CB379F"/>
    <w:rsid w:val="00CC589E"/>
    <w:rsid w:val="00D127EC"/>
    <w:rsid w:val="00D12ADB"/>
    <w:rsid w:val="00D31417"/>
    <w:rsid w:val="00D4251F"/>
    <w:rsid w:val="00D45252"/>
    <w:rsid w:val="00D554F9"/>
    <w:rsid w:val="00D67735"/>
    <w:rsid w:val="00D72CFE"/>
    <w:rsid w:val="00D81805"/>
    <w:rsid w:val="00D87092"/>
    <w:rsid w:val="00DA2756"/>
    <w:rsid w:val="00DA497E"/>
    <w:rsid w:val="00DB74B1"/>
    <w:rsid w:val="00DF1793"/>
    <w:rsid w:val="00DF3BEB"/>
    <w:rsid w:val="00E032F8"/>
    <w:rsid w:val="00E25BED"/>
    <w:rsid w:val="00E3375B"/>
    <w:rsid w:val="00E43BC9"/>
    <w:rsid w:val="00E67C34"/>
    <w:rsid w:val="00E735EB"/>
    <w:rsid w:val="00E879A6"/>
    <w:rsid w:val="00EA643F"/>
    <w:rsid w:val="00EB29CB"/>
    <w:rsid w:val="00EB367A"/>
    <w:rsid w:val="00EB6284"/>
    <w:rsid w:val="00EC122D"/>
    <w:rsid w:val="00ED2B88"/>
    <w:rsid w:val="00EE35D4"/>
    <w:rsid w:val="00EF7285"/>
    <w:rsid w:val="00EF7495"/>
    <w:rsid w:val="00F005F4"/>
    <w:rsid w:val="00F12699"/>
    <w:rsid w:val="00F24A24"/>
    <w:rsid w:val="00F7033D"/>
    <w:rsid w:val="00FC0E69"/>
    <w:rsid w:val="00FE004A"/>
    <w:rsid w:val="00FE6358"/>
    <w:rsid w:val="00FF4AB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2"/>
    </o:shapelayout>
  </w:shapeDefaults>
  <w:decimalSymbol w:val=","/>
  <w:listSeparator w:val=";"/>
  <w14:docId w14:val="4FC76267"/>
  <w15:docId w15:val="{ECF0F260-42C9-4B8D-8B84-619C2EB02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nhideWhenUsed="1"/>
    <w:lsdException w:name="heading 5" w:semiHidden="1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6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2170"/>
    <w:pPr>
      <w:spacing w:before="100" w:after="100" w:line="280" w:lineRule="atLeast"/>
    </w:pPr>
    <w:rPr>
      <w:rFonts w:ascii="Times New Roman" w:eastAsiaTheme="minorHAnsi" w:hAnsi="Times New Roman"/>
      <w:sz w:val="21"/>
      <w:szCs w:val="21"/>
      <w:lang w:val="fr-CH" w:eastAsia="en-US"/>
    </w:rPr>
  </w:style>
  <w:style w:type="paragraph" w:styleId="Titre1">
    <w:name w:val="heading 1"/>
    <w:basedOn w:val="Normal"/>
    <w:next w:val="Normal"/>
    <w:uiPriority w:val="9"/>
    <w:qFormat/>
    <w:locked/>
    <w:rsid w:val="004C64A6"/>
    <w:pPr>
      <w:widowControl w:val="0"/>
      <w:numPr>
        <w:numId w:val="1"/>
      </w:numPr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link w:val="Titre2Car"/>
    <w:uiPriority w:val="9"/>
    <w:qFormat/>
    <w:locked/>
    <w:rsid w:val="004C64A6"/>
    <w:pPr>
      <w:widowControl w:val="0"/>
      <w:numPr>
        <w:ilvl w:val="1"/>
        <w:numId w:val="1"/>
      </w:numPr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uiPriority w:val="9"/>
    <w:qFormat/>
    <w:locked/>
    <w:rsid w:val="00D47086"/>
    <w:pPr>
      <w:widowControl w:val="0"/>
      <w:numPr>
        <w:ilvl w:val="2"/>
        <w:numId w:val="1"/>
      </w:numPr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numPr>
        <w:ilvl w:val="3"/>
        <w:numId w:val="1"/>
      </w:numPr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numPr>
        <w:ilvl w:val="4"/>
        <w:numId w:val="1"/>
      </w:numPr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Titre7">
    <w:name w:val="heading 7"/>
    <w:basedOn w:val="Normal"/>
    <w:next w:val="Corpsdetexte"/>
    <w:link w:val="Titre7Car"/>
    <w:uiPriority w:val="9"/>
    <w:unhideWhenUsed/>
    <w:qFormat/>
    <w:rsid w:val="004D2170"/>
    <w:pPr>
      <w:keepNext/>
      <w:keepLines/>
      <w:ind w:left="1758" w:hanging="1758"/>
      <w:outlineLvl w:val="6"/>
    </w:pPr>
    <w:rPr>
      <w:rFonts w:asciiTheme="majorHAnsi" w:eastAsiaTheme="majorEastAsia" w:hAnsiTheme="majorHAnsi" w:cstheme="majorBidi"/>
      <w:iCs/>
      <w:color w:val="9BBB59" w:themeColor="accent3"/>
    </w:rPr>
  </w:style>
  <w:style w:type="paragraph" w:styleId="Titre8">
    <w:name w:val="heading 8"/>
    <w:basedOn w:val="Normal"/>
    <w:next w:val="Corpsdetexte"/>
    <w:link w:val="Titre8Car"/>
    <w:uiPriority w:val="9"/>
    <w:unhideWhenUsed/>
    <w:qFormat/>
    <w:rsid w:val="004D2170"/>
    <w:pPr>
      <w:keepNext/>
      <w:keepLines/>
      <w:ind w:left="1985" w:hanging="1985"/>
      <w:outlineLvl w:val="7"/>
    </w:pPr>
    <w:rPr>
      <w:rFonts w:asciiTheme="majorHAnsi" w:eastAsiaTheme="majorEastAsia" w:hAnsiTheme="majorHAnsi" w:cstheme="majorBidi"/>
      <w:color w:val="9BBB59" w:themeColor="accent3"/>
      <w:szCs w:val="20"/>
    </w:rPr>
  </w:style>
  <w:style w:type="paragraph" w:styleId="Titre9">
    <w:name w:val="heading 9"/>
    <w:basedOn w:val="Normal"/>
    <w:next w:val="Corpsdetexte"/>
    <w:link w:val="Titre9Car"/>
    <w:uiPriority w:val="9"/>
    <w:unhideWhenUsed/>
    <w:qFormat/>
    <w:rsid w:val="004D2170"/>
    <w:pPr>
      <w:keepNext/>
      <w:keepLines/>
      <w:ind w:left="2211" w:hanging="2211"/>
      <w:outlineLvl w:val="8"/>
    </w:pPr>
    <w:rPr>
      <w:rFonts w:asciiTheme="majorHAnsi" w:eastAsiaTheme="majorEastAsia" w:hAnsiTheme="majorHAnsi" w:cstheme="majorBidi"/>
      <w:iCs/>
      <w:color w:val="9BBB59" w:themeColor="accent3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  <w:spacing w:after="0"/>
    </w:p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character" w:customStyle="1" w:styleId="Titre7Car">
    <w:name w:val="Titre 7 Car"/>
    <w:basedOn w:val="Policepardfaut"/>
    <w:link w:val="Titre7"/>
    <w:uiPriority w:val="9"/>
    <w:rsid w:val="004D2170"/>
    <w:rPr>
      <w:rFonts w:asciiTheme="majorHAnsi" w:eastAsiaTheme="majorEastAsia" w:hAnsiTheme="majorHAnsi" w:cstheme="majorBidi"/>
      <w:iCs/>
      <w:color w:val="9BBB59" w:themeColor="accent3"/>
      <w:sz w:val="21"/>
      <w:lang w:val="fr-CH" w:eastAsia="en-US"/>
    </w:rPr>
  </w:style>
  <w:style w:type="character" w:customStyle="1" w:styleId="Titre8Car">
    <w:name w:val="Titre 8 Car"/>
    <w:basedOn w:val="Policepardfaut"/>
    <w:link w:val="Titre8"/>
    <w:uiPriority w:val="9"/>
    <w:rsid w:val="004D2170"/>
    <w:rPr>
      <w:rFonts w:asciiTheme="majorHAnsi" w:eastAsiaTheme="majorEastAsia" w:hAnsiTheme="majorHAnsi" w:cstheme="majorBidi"/>
      <w:color w:val="9BBB59" w:themeColor="accent3"/>
      <w:sz w:val="21"/>
      <w:szCs w:val="20"/>
      <w:lang w:val="fr-CH" w:eastAsia="en-US"/>
    </w:rPr>
  </w:style>
  <w:style w:type="character" w:customStyle="1" w:styleId="Titre9Car">
    <w:name w:val="Titre 9 Car"/>
    <w:basedOn w:val="Policepardfaut"/>
    <w:link w:val="Titre9"/>
    <w:uiPriority w:val="9"/>
    <w:rsid w:val="004D2170"/>
    <w:rPr>
      <w:rFonts w:asciiTheme="majorHAnsi" w:eastAsiaTheme="majorEastAsia" w:hAnsiTheme="majorHAnsi" w:cstheme="majorBidi"/>
      <w:iCs/>
      <w:color w:val="9BBB59" w:themeColor="accent3"/>
      <w:sz w:val="21"/>
      <w:szCs w:val="20"/>
      <w:lang w:val="fr-CH" w:eastAsia="en-US"/>
    </w:rPr>
  </w:style>
  <w:style w:type="character" w:customStyle="1" w:styleId="Titre2Car">
    <w:name w:val="Titre 2 Car"/>
    <w:basedOn w:val="Policepardfaut"/>
    <w:link w:val="Titre2"/>
    <w:uiPriority w:val="9"/>
    <w:rsid w:val="004D2170"/>
    <w:rPr>
      <w:b/>
      <w:color w:val="767878"/>
      <w:lang w:val="fr-FR" w:eastAsia="fr-FR"/>
    </w:rPr>
  </w:style>
  <w:style w:type="numbering" w:customStyle="1" w:styleId="EtatFRTitre">
    <w:name w:val="Etat FR Titre"/>
    <w:uiPriority w:val="99"/>
    <w:rsid w:val="004D2170"/>
    <w:pPr>
      <w:numPr>
        <w:numId w:val="27"/>
      </w:numPr>
    </w:pPr>
  </w:style>
  <w:style w:type="paragraph" w:styleId="Corpsdetexte">
    <w:name w:val="Body Text"/>
    <w:basedOn w:val="Normal"/>
    <w:link w:val="CorpsdetexteCar"/>
    <w:unhideWhenUsed/>
    <w:rsid w:val="004D2170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4D2170"/>
    <w:rPr>
      <w:rFonts w:ascii="Times New Roman" w:hAnsi="Times New Roman"/>
      <w:lang w:val="fr-FR" w:eastAsia="fr-FR"/>
    </w:rPr>
  </w:style>
  <w:style w:type="character" w:styleId="Marquedecommentaire">
    <w:name w:val="annotation reference"/>
    <w:basedOn w:val="Policepardfaut"/>
    <w:uiPriority w:val="99"/>
    <w:unhideWhenUsed/>
    <w:rsid w:val="004D217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4D2170"/>
    <w:pPr>
      <w:spacing w:after="0" w:line="240" w:lineRule="atLeast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D2170"/>
    <w:rPr>
      <w:rFonts w:asciiTheme="minorHAnsi" w:eastAsiaTheme="minorHAnsi" w:hAnsiTheme="minorHAnsi" w:cstheme="minorBidi"/>
      <w:sz w:val="20"/>
      <w:szCs w:val="20"/>
      <w:lang w:val="fr-CH" w:eastAsia="en-US"/>
    </w:rPr>
  </w:style>
  <w:style w:type="paragraph" w:styleId="Paragraphedeliste">
    <w:name w:val="List Paragraph"/>
    <w:basedOn w:val="Corpsdetexte"/>
    <w:uiPriority w:val="34"/>
    <w:unhideWhenUsed/>
    <w:qFormat/>
    <w:rsid w:val="004D2170"/>
    <w:pPr>
      <w:numPr>
        <w:numId w:val="29"/>
      </w:numPr>
      <w:spacing w:after="100"/>
      <w:contextualSpacing/>
    </w:pPr>
  </w:style>
  <w:style w:type="character" w:styleId="Accentuationintense">
    <w:name w:val="Intense Emphasis"/>
    <w:basedOn w:val="Policepardfaut"/>
    <w:uiPriority w:val="6"/>
    <w:qFormat/>
    <w:rsid w:val="00380BE4"/>
    <w:rPr>
      <w:bCs/>
      <w:iCs/>
      <w:color w:val="9BBB59" w:themeColor="accent3"/>
    </w:rPr>
  </w:style>
  <w:style w:type="table" w:styleId="Grilledutableau">
    <w:name w:val="Table Grid"/>
    <w:basedOn w:val="TableauNormal"/>
    <w:uiPriority w:val="39"/>
    <w:rsid w:val="007E4A55"/>
    <w:pPr>
      <w:spacing w:before="100"/>
    </w:pPr>
    <w:rPr>
      <w:rFonts w:asciiTheme="minorHAnsi" w:eastAsiaTheme="minorHAnsi" w:hAnsiTheme="minorHAnsi" w:cstheme="minorBidi"/>
      <w:lang w:val="fr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semiHidden/>
    <w:rsid w:val="00D67735"/>
    <w:rPr>
      <w:rFonts w:ascii="Times New Roman" w:eastAsiaTheme="minorHAnsi" w:hAnsi="Times New Roman"/>
      <w:sz w:val="21"/>
      <w:szCs w:val="21"/>
      <w:lang w:val="fr-CH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A472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60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r.ch/travail-et-entreprises/travailler-a-letat/formations-internes/kit-de-demarrage-pour-le-nouveau-personnel-de-letat-de-fribou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SPO-A\Documents\2.%20Communication%20-%20bo&#238;te%20&#224;%20outils%20SPO\4.%20Mod&#232;les%20(divers)\Mod&#232;les%20Lettres\Lettre_mod&#232;le_SP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3e9c12-dd95-411b-bb37-e34274bb4673">
      <Terms xmlns="http://schemas.microsoft.com/office/infopath/2007/PartnerControls"/>
    </lcf76f155ced4ddcb4097134ff3c332f>
    <TaxCatchAll xmlns="3c72f1d9-8270-4632-ad20-c2824ef887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4DC29A37CCF34E9DB63CDB113E5187" ma:contentTypeVersion="11" ma:contentTypeDescription="Crée un document." ma:contentTypeScope="" ma:versionID="8941f3a6eff948b3f4c8025ec6194d83">
  <xsd:schema xmlns:xsd="http://www.w3.org/2001/XMLSchema" xmlns:xs="http://www.w3.org/2001/XMLSchema" xmlns:p="http://schemas.microsoft.com/office/2006/metadata/properties" xmlns:ns2="d83e9c12-dd95-411b-bb37-e34274bb4673" xmlns:ns3="3c72f1d9-8270-4632-ad20-c2824ef88754" targetNamespace="http://schemas.microsoft.com/office/2006/metadata/properties" ma:root="true" ma:fieldsID="1a59528b1ba6c6c19b99349dd5e11b43" ns2:_="" ns3:_="">
    <xsd:import namespace="d83e9c12-dd95-411b-bb37-e34274bb4673"/>
    <xsd:import namespace="3c72f1d9-8270-4632-ad20-c2824ef88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e9c12-dd95-411b-bb37-e34274bb46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c70c61eb-e79b-4637-bec8-a34fd4ab49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2f1d9-8270-4632-ad20-c2824ef887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c045f02-e53a-4c27-8d1a-19036767963a}" ma:internalName="TaxCatchAll" ma:showField="CatchAllData" ma:web="3c72f1d9-8270-4632-ad20-c2824ef88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2CE7B-F03A-4E51-A850-49DF1FEB010C}">
  <ds:schemaRefs>
    <ds:schemaRef ds:uri="http://schemas.microsoft.com/office/2006/metadata/properties"/>
    <ds:schemaRef ds:uri="http://schemas.microsoft.com/office/infopath/2007/PartnerControls"/>
    <ds:schemaRef ds:uri="d83e9c12-dd95-411b-bb37-e34274bb4673"/>
    <ds:schemaRef ds:uri="3c72f1d9-8270-4632-ad20-c2824ef88754"/>
  </ds:schemaRefs>
</ds:datastoreItem>
</file>

<file path=customXml/itemProps2.xml><?xml version="1.0" encoding="utf-8"?>
<ds:datastoreItem xmlns:ds="http://schemas.openxmlformats.org/officeDocument/2006/customXml" ds:itemID="{E07A7B7C-A63F-4B01-BAF9-5A145C81A3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167875-E97B-4168-B534-421241819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3e9c12-dd95-411b-bb37-e34274bb4673"/>
    <ds:schemaRef ds:uri="3c72f1d9-8270-4632-ad20-c2824ef88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CBE769-5C5E-4BED-B641-8C770032D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Lettre_modèle_SPO.dotx</Template>
  <TotalTime>0</TotalTime>
  <Pages>3</Pages>
  <Words>533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Correspondance</vt:lpstr>
    </vt:vector>
  </TitlesOfParts>
  <Manager/>
  <Company>MACMAC Media SA</Company>
  <LinksUpToDate>false</LinksUpToDate>
  <CharactersWithSpaces>3463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subject/>
  <dc:creator>Krasniçi Evlina</dc:creator>
  <cp:keywords/>
  <dc:description/>
  <cp:lastModifiedBy>Krasniçi Evlina</cp:lastModifiedBy>
  <cp:revision>116</cp:revision>
  <cp:lastPrinted>2010-03-13T09:51:00Z</cp:lastPrinted>
  <dcterms:created xsi:type="dcterms:W3CDTF">2024-09-12T14:05:00Z</dcterms:created>
  <dcterms:modified xsi:type="dcterms:W3CDTF">2024-12-17T10:17:00Z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0x010100114DC29A37CCF34E9DB63CDB113E5187</vt:lpwstr>
  </property>
  <property fmtid="{D5CDD505-2E9C-101B-9397-08002B2CF9AE}" pid="3" name="MediaServiceImageTags">
    <vt:lpwstr/>
  </property>
</Properties>
</file>