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472D3" w14:textId="77777777" w:rsidR="00290AE5" w:rsidRPr="0020781D" w:rsidRDefault="00290AE5" w:rsidP="00EC6858">
      <w:pPr>
        <w:pStyle w:val="Titre1"/>
        <w:numPr>
          <w:ilvl w:val="0"/>
          <w:numId w:val="0"/>
        </w:numPr>
        <w:ind w:left="360" w:hanging="360"/>
      </w:pPr>
    </w:p>
    <w:p w14:paraId="34B90EC4" w14:textId="788A02A8" w:rsidR="007A07AD" w:rsidRPr="0020781D" w:rsidRDefault="007A07AD" w:rsidP="007A07AD">
      <w:pPr>
        <w:jc w:val="center"/>
        <w:rPr>
          <w:rFonts w:asciiTheme="majorHAnsi" w:hAnsiTheme="majorHAnsi" w:cstheme="majorHAnsi"/>
          <w:b/>
          <w:sz w:val="69"/>
          <w:szCs w:val="69"/>
        </w:rPr>
      </w:pPr>
    </w:p>
    <w:sdt>
      <w:sdtPr>
        <w:rPr>
          <w:rFonts w:asciiTheme="majorHAnsi" w:hAnsiTheme="majorHAnsi" w:cstheme="majorHAnsi"/>
          <w:b/>
          <w:sz w:val="69"/>
          <w:szCs w:val="69"/>
        </w:rPr>
        <w:id w:val="-1059327579"/>
        <w:placeholder>
          <w:docPart w:val="CBE88696CEB24A66A11BD54D51616DCA"/>
        </w:placeholder>
      </w:sdtPr>
      <w:sdtEndPr/>
      <w:sdtContent>
        <w:p w14:paraId="6EBC4134" w14:textId="11EC359D" w:rsidR="00A2448B" w:rsidRPr="00E04957" w:rsidRDefault="00C770F4">
          <w:pPr>
            <w:jc w:val="center"/>
            <w:rPr>
              <w:rFonts w:asciiTheme="majorHAnsi" w:hAnsiTheme="majorHAnsi" w:cstheme="majorHAnsi"/>
              <w:b/>
              <w:sz w:val="69"/>
              <w:szCs w:val="69"/>
              <w:lang w:val="fr-CH"/>
            </w:rPr>
          </w:pPr>
          <w:r w:rsidRPr="00E04957">
            <w:rPr>
              <w:rFonts w:asciiTheme="majorHAnsi" w:hAnsiTheme="majorHAnsi" w:cstheme="majorHAnsi"/>
              <w:b/>
              <w:sz w:val="69"/>
              <w:szCs w:val="69"/>
              <w:lang w:val="fr-CH"/>
            </w:rPr>
            <w:t>Directive sur la protection des données</w:t>
          </w:r>
        </w:p>
      </w:sdtContent>
    </w:sdt>
    <w:p w14:paraId="1551138C" w14:textId="77777777" w:rsidR="007A07AD" w:rsidRPr="00E04957" w:rsidRDefault="007A07AD" w:rsidP="007A07AD">
      <w:pPr>
        <w:rPr>
          <w:lang w:val="fr-CH"/>
        </w:rPr>
      </w:pPr>
    </w:p>
    <w:p w14:paraId="6267A0DF" w14:textId="77777777" w:rsidR="007A07AD" w:rsidRDefault="007A07AD" w:rsidP="007A07AD">
      <w:pPr>
        <w:rPr>
          <w:lang w:val="fr-CH"/>
        </w:rPr>
      </w:pPr>
    </w:p>
    <w:p w14:paraId="5E713312" w14:textId="77777777" w:rsidR="0077326A" w:rsidRDefault="0077326A" w:rsidP="007A07AD">
      <w:pPr>
        <w:rPr>
          <w:lang w:val="fr-CH"/>
        </w:rPr>
      </w:pPr>
    </w:p>
    <w:p w14:paraId="094FD107" w14:textId="77777777" w:rsidR="0077326A" w:rsidRDefault="0077326A" w:rsidP="007A07AD">
      <w:pPr>
        <w:rPr>
          <w:lang w:val="fr-CH"/>
        </w:rPr>
      </w:pPr>
    </w:p>
    <w:p w14:paraId="27B7D124" w14:textId="77777777" w:rsidR="0077326A" w:rsidRDefault="0077326A" w:rsidP="007A07AD">
      <w:pPr>
        <w:rPr>
          <w:lang w:val="fr-CH"/>
        </w:rPr>
      </w:pPr>
    </w:p>
    <w:p w14:paraId="7942EC70" w14:textId="77777777" w:rsidR="0077326A" w:rsidRDefault="0077326A" w:rsidP="007A07AD">
      <w:pPr>
        <w:rPr>
          <w:lang w:val="fr-CH"/>
        </w:rPr>
      </w:pPr>
    </w:p>
    <w:p w14:paraId="10670860" w14:textId="77777777" w:rsidR="0077326A" w:rsidRDefault="0077326A" w:rsidP="007A07AD">
      <w:pPr>
        <w:rPr>
          <w:lang w:val="fr-CH"/>
        </w:rPr>
      </w:pPr>
    </w:p>
    <w:p w14:paraId="62A3B8A2" w14:textId="77777777" w:rsidR="0077326A" w:rsidRDefault="0077326A" w:rsidP="007A07AD">
      <w:pPr>
        <w:rPr>
          <w:lang w:val="fr-CH"/>
        </w:rPr>
      </w:pPr>
    </w:p>
    <w:p w14:paraId="16D82CAB" w14:textId="77777777" w:rsidR="0077326A" w:rsidRDefault="0077326A" w:rsidP="007A07AD">
      <w:pPr>
        <w:rPr>
          <w:lang w:val="fr-CH"/>
        </w:rPr>
      </w:pPr>
    </w:p>
    <w:p w14:paraId="0866E66B" w14:textId="77777777" w:rsidR="0077326A" w:rsidRDefault="0077326A" w:rsidP="007A07AD">
      <w:pPr>
        <w:rPr>
          <w:lang w:val="fr-CH"/>
        </w:rPr>
      </w:pPr>
    </w:p>
    <w:p w14:paraId="60986632" w14:textId="77777777" w:rsidR="0077326A" w:rsidRDefault="0077326A" w:rsidP="007A07AD">
      <w:pPr>
        <w:rPr>
          <w:lang w:val="fr-CH"/>
        </w:rPr>
      </w:pPr>
    </w:p>
    <w:p w14:paraId="6DCCEB22" w14:textId="77777777" w:rsidR="0077326A" w:rsidRDefault="0077326A" w:rsidP="007A07AD">
      <w:pPr>
        <w:rPr>
          <w:lang w:val="fr-CH"/>
        </w:rPr>
      </w:pPr>
    </w:p>
    <w:p w14:paraId="729D2BDE" w14:textId="77777777" w:rsidR="0077326A" w:rsidRDefault="0077326A" w:rsidP="007A07AD">
      <w:pPr>
        <w:rPr>
          <w:lang w:val="fr-CH"/>
        </w:rPr>
      </w:pPr>
    </w:p>
    <w:p w14:paraId="729EE65C" w14:textId="6F39172A" w:rsidR="0077326A" w:rsidRPr="00E04957" w:rsidRDefault="0077326A" w:rsidP="007A07AD">
      <w:pPr>
        <w:rPr>
          <w:lang w:val="fr-CH"/>
        </w:rPr>
      </w:pPr>
      <w:r>
        <w:rPr>
          <w:lang w:val="fr-CH"/>
        </w:rPr>
        <w:t>14.11.2024, ATPrDM</w:t>
      </w:r>
    </w:p>
    <w:p w14:paraId="7CFC25FE" w14:textId="3899A946" w:rsidR="00C770F4" w:rsidRPr="00E04957" w:rsidRDefault="007A07AD" w:rsidP="009B3ABB">
      <w:pPr>
        <w:rPr>
          <w:b/>
          <w:color w:val="2F5496" w:themeColor="accent1" w:themeShade="BF"/>
          <w:szCs w:val="23"/>
          <w:lang w:val="fr-CH"/>
        </w:rPr>
        <w:sectPr w:rsidR="00C770F4" w:rsidRPr="00E04957" w:rsidSect="00476928">
          <w:headerReference w:type="default" r:id="rId8"/>
          <w:footerReference w:type="default" r:id="rId9"/>
          <w:footerReference w:type="first" r:id="rId10"/>
          <w:pgSz w:w="11906" w:h="16838"/>
          <w:pgMar w:top="1418" w:right="1134" w:bottom="851" w:left="1418" w:header="709" w:footer="397" w:gutter="0"/>
          <w:cols w:space="708"/>
          <w:docGrid w:linePitch="360"/>
        </w:sectPr>
      </w:pP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r w:rsidRPr="00E04957">
        <w:rPr>
          <w:b/>
          <w:color w:val="2F5496" w:themeColor="accent1" w:themeShade="BF"/>
          <w:szCs w:val="23"/>
          <w:lang w:val="fr-CH"/>
        </w:rPr>
        <w:tab/>
      </w:r>
    </w:p>
    <w:sdt>
      <w:sdtPr>
        <w:rPr>
          <w:rFonts w:ascii="Calibri" w:eastAsia="Calibri" w:hAnsi="Calibri" w:cs="Times New Roman"/>
          <w:color w:val="auto"/>
          <w:sz w:val="23"/>
          <w:szCs w:val="21"/>
          <w:lang w:val="de-DE" w:eastAsia="en-US"/>
        </w:rPr>
        <w:id w:val="1086268472"/>
        <w:docPartObj>
          <w:docPartGallery w:val="Table of Contents"/>
          <w:docPartUnique/>
        </w:docPartObj>
      </w:sdtPr>
      <w:sdtEndPr>
        <w:rPr>
          <w:b/>
          <w:bCs/>
        </w:rPr>
      </w:sdtEndPr>
      <w:sdtContent>
        <w:p w14:paraId="13D7D6A8" w14:textId="77777777" w:rsidR="00A2448B" w:rsidRDefault="00633CCE">
          <w:pPr>
            <w:pStyle w:val="En-ttedetabledesmatires"/>
          </w:pPr>
          <w:proofErr w:type="spellStart"/>
          <w:r>
            <w:rPr>
              <w:lang w:val="de-DE"/>
            </w:rPr>
            <w:t>Contenu</w:t>
          </w:r>
          <w:proofErr w:type="spellEnd"/>
        </w:p>
        <w:p w14:paraId="38D94749" w14:textId="0286B991" w:rsidR="0077326A" w:rsidRDefault="00F3143D">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r>
            <w:fldChar w:fldCharType="begin"/>
          </w:r>
          <w:r>
            <w:instrText xml:space="preserve"> TOC \o "1-3" \h \z \u </w:instrText>
          </w:r>
          <w:r>
            <w:fldChar w:fldCharType="separate"/>
          </w:r>
          <w:hyperlink w:anchor="_Toc182463842" w:history="1">
            <w:r w:rsidR="0077326A" w:rsidRPr="00767CF8">
              <w:rPr>
                <w:rStyle w:val="Lienhypertexte"/>
                <w:noProof/>
              </w:rPr>
              <w:t>1.</w:t>
            </w:r>
            <w:r w:rsidR="0077326A">
              <w:rPr>
                <w:rFonts w:asciiTheme="minorHAnsi" w:eastAsiaTheme="minorEastAsia" w:hAnsiTheme="minorHAnsi" w:cstheme="minorBidi"/>
                <w:noProof/>
                <w:kern w:val="2"/>
                <w:sz w:val="24"/>
                <w:szCs w:val="24"/>
                <w:lang w:val="fr-CH" w:eastAsia="fr-CH"/>
                <w14:ligatures w14:val="standardContextual"/>
              </w:rPr>
              <w:tab/>
            </w:r>
            <w:r w:rsidR="0077326A" w:rsidRPr="00767CF8">
              <w:rPr>
                <w:rStyle w:val="Lienhypertexte"/>
                <w:noProof/>
              </w:rPr>
              <w:t>Principes de base</w:t>
            </w:r>
            <w:r w:rsidR="0077326A">
              <w:rPr>
                <w:noProof/>
                <w:webHidden/>
              </w:rPr>
              <w:tab/>
            </w:r>
            <w:r w:rsidR="0077326A">
              <w:rPr>
                <w:noProof/>
                <w:webHidden/>
              </w:rPr>
              <w:fldChar w:fldCharType="begin"/>
            </w:r>
            <w:r w:rsidR="0077326A">
              <w:rPr>
                <w:noProof/>
                <w:webHidden/>
              </w:rPr>
              <w:instrText xml:space="preserve"> PAGEREF _Toc182463842 \h </w:instrText>
            </w:r>
            <w:r w:rsidR="0077326A">
              <w:rPr>
                <w:noProof/>
                <w:webHidden/>
              </w:rPr>
            </w:r>
            <w:r w:rsidR="0077326A">
              <w:rPr>
                <w:noProof/>
                <w:webHidden/>
              </w:rPr>
              <w:fldChar w:fldCharType="separate"/>
            </w:r>
            <w:r w:rsidR="00B16148">
              <w:rPr>
                <w:noProof/>
                <w:webHidden/>
              </w:rPr>
              <w:t>4</w:t>
            </w:r>
            <w:r w:rsidR="0077326A">
              <w:rPr>
                <w:noProof/>
                <w:webHidden/>
              </w:rPr>
              <w:fldChar w:fldCharType="end"/>
            </w:r>
          </w:hyperlink>
        </w:p>
        <w:p w14:paraId="02909404" w14:textId="7D1469F7"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43" w:history="1">
            <w:r w:rsidRPr="00767CF8">
              <w:rPr>
                <w:rStyle w:val="Lienhypertexte"/>
                <w:noProof/>
                <w:lang w:val="fr-CH"/>
              </w:rPr>
              <w:t>1.1.</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Objectif</w:t>
            </w:r>
            <w:r>
              <w:rPr>
                <w:noProof/>
                <w:webHidden/>
              </w:rPr>
              <w:tab/>
            </w:r>
            <w:r>
              <w:rPr>
                <w:noProof/>
                <w:webHidden/>
              </w:rPr>
              <w:fldChar w:fldCharType="begin"/>
            </w:r>
            <w:r>
              <w:rPr>
                <w:noProof/>
                <w:webHidden/>
              </w:rPr>
              <w:instrText xml:space="preserve"> PAGEREF _Toc182463843 \h </w:instrText>
            </w:r>
            <w:r>
              <w:rPr>
                <w:noProof/>
                <w:webHidden/>
              </w:rPr>
            </w:r>
            <w:r>
              <w:rPr>
                <w:noProof/>
                <w:webHidden/>
              </w:rPr>
              <w:fldChar w:fldCharType="separate"/>
            </w:r>
            <w:r w:rsidR="00B16148">
              <w:rPr>
                <w:noProof/>
                <w:webHidden/>
              </w:rPr>
              <w:t>4</w:t>
            </w:r>
            <w:r>
              <w:rPr>
                <w:noProof/>
                <w:webHidden/>
              </w:rPr>
              <w:fldChar w:fldCharType="end"/>
            </w:r>
          </w:hyperlink>
        </w:p>
        <w:p w14:paraId="7F8AFE6B" w14:textId="06F46397"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44" w:history="1">
            <w:r w:rsidRPr="00767CF8">
              <w:rPr>
                <w:rStyle w:val="Lienhypertexte"/>
                <w:noProof/>
                <w:lang w:val="fr-CH"/>
              </w:rPr>
              <w:t>1.2.</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Champ d'application</w:t>
            </w:r>
            <w:r>
              <w:rPr>
                <w:noProof/>
                <w:webHidden/>
              </w:rPr>
              <w:tab/>
            </w:r>
            <w:r>
              <w:rPr>
                <w:noProof/>
                <w:webHidden/>
              </w:rPr>
              <w:fldChar w:fldCharType="begin"/>
            </w:r>
            <w:r>
              <w:rPr>
                <w:noProof/>
                <w:webHidden/>
              </w:rPr>
              <w:instrText xml:space="preserve"> PAGEREF _Toc182463844 \h </w:instrText>
            </w:r>
            <w:r>
              <w:rPr>
                <w:noProof/>
                <w:webHidden/>
              </w:rPr>
            </w:r>
            <w:r>
              <w:rPr>
                <w:noProof/>
                <w:webHidden/>
              </w:rPr>
              <w:fldChar w:fldCharType="separate"/>
            </w:r>
            <w:r w:rsidR="00B16148">
              <w:rPr>
                <w:noProof/>
                <w:webHidden/>
              </w:rPr>
              <w:t>4</w:t>
            </w:r>
            <w:r>
              <w:rPr>
                <w:noProof/>
                <w:webHidden/>
              </w:rPr>
              <w:fldChar w:fldCharType="end"/>
            </w:r>
          </w:hyperlink>
        </w:p>
        <w:p w14:paraId="124F4C15" w14:textId="777F151B"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45" w:history="1">
            <w:r w:rsidRPr="00767CF8">
              <w:rPr>
                <w:rStyle w:val="Lienhypertexte"/>
                <w:noProof/>
                <w:lang w:val="fr-CH"/>
              </w:rPr>
              <w:t>1.3.</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Définitions</w:t>
            </w:r>
            <w:r>
              <w:rPr>
                <w:noProof/>
                <w:webHidden/>
              </w:rPr>
              <w:tab/>
            </w:r>
            <w:r>
              <w:rPr>
                <w:noProof/>
                <w:webHidden/>
              </w:rPr>
              <w:fldChar w:fldCharType="begin"/>
            </w:r>
            <w:r>
              <w:rPr>
                <w:noProof/>
                <w:webHidden/>
              </w:rPr>
              <w:instrText xml:space="preserve"> PAGEREF _Toc182463845 \h </w:instrText>
            </w:r>
            <w:r>
              <w:rPr>
                <w:noProof/>
                <w:webHidden/>
              </w:rPr>
            </w:r>
            <w:r>
              <w:rPr>
                <w:noProof/>
                <w:webHidden/>
              </w:rPr>
              <w:fldChar w:fldCharType="separate"/>
            </w:r>
            <w:r w:rsidR="00B16148">
              <w:rPr>
                <w:noProof/>
                <w:webHidden/>
              </w:rPr>
              <w:t>4</w:t>
            </w:r>
            <w:r>
              <w:rPr>
                <w:noProof/>
                <w:webHidden/>
              </w:rPr>
              <w:fldChar w:fldCharType="end"/>
            </w:r>
          </w:hyperlink>
        </w:p>
        <w:p w14:paraId="072679C1" w14:textId="468052BC"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46" w:history="1">
            <w:r w:rsidRPr="00767CF8">
              <w:rPr>
                <w:rStyle w:val="Lienhypertexte"/>
                <w:noProof/>
              </w:rPr>
              <w:t>2.</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Principe de base</w:t>
            </w:r>
            <w:r>
              <w:rPr>
                <w:noProof/>
                <w:webHidden/>
              </w:rPr>
              <w:tab/>
            </w:r>
            <w:r>
              <w:rPr>
                <w:noProof/>
                <w:webHidden/>
              </w:rPr>
              <w:fldChar w:fldCharType="begin"/>
            </w:r>
            <w:r>
              <w:rPr>
                <w:noProof/>
                <w:webHidden/>
              </w:rPr>
              <w:instrText xml:space="preserve"> PAGEREF _Toc182463846 \h </w:instrText>
            </w:r>
            <w:r>
              <w:rPr>
                <w:noProof/>
                <w:webHidden/>
              </w:rPr>
            </w:r>
            <w:r>
              <w:rPr>
                <w:noProof/>
                <w:webHidden/>
              </w:rPr>
              <w:fldChar w:fldCharType="separate"/>
            </w:r>
            <w:r w:rsidR="00B16148">
              <w:rPr>
                <w:noProof/>
                <w:webHidden/>
              </w:rPr>
              <w:t>5</w:t>
            </w:r>
            <w:r>
              <w:rPr>
                <w:noProof/>
                <w:webHidden/>
              </w:rPr>
              <w:fldChar w:fldCharType="end"/>
            </w:r>
          </w:hyperlink>
        </w:p>
        <w:p w14:paraId="6A199676" w14:textId="531F57CB"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47" w:history="1">
            <w:r w:rsidRPr="00767CF8">
              <w:rPr>
                <w:rStyle w:val="Lienhypertexte"/>
                <w:noProof/>
              </w:rPr>
              <w:t>3.</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Bases légales</w:t>
            </w:r>
            <w:r>
              <w:rPr>
                <w:noProof/>
                <w:webHidden/>
              </w:rPr>
              <w:tab/>
            </w:r>
            <w:r>
              <w:rPr>
                <w:noProof/>
                <w:webHidden/>
              </w:rPr>
              <w:fldChar w:fldCharType="begin"/>
            </w:r>
            <w:r>
              <w:rPr>
                <w:noProof/>
                <w:webHidden/>
              </w:rPr>
              <w:instrText xml:space="preserve"> PAGEREF _Toc182463847 \h </w:instrText>
            </w:r>
            <w:r>
              <w:rPr>
                <w:noProof/>
                <w:webHidden/>
              </w:rPr>
            </w:r>
            <w:r>
              <w:rPr>
                <w:noProof/>
                <w:webHidden/>
              </w:rPr>
              <w:fldChar w:fldCharType="separate"/>
            </w:r>
            <w:r w:rsidR="00B16148">
              <w:rPr>
                <w:noProof/>
                <w:webHidden/>
              </w:rPr>
              <w:t>5</w:t>
            </w:r>
            <w:r>
              <w:rPr>
                <w:noProof/>
                <w:webHidden/>
              </w:rPr>
              <w:fldChar w:fldCharType="end"/>
            </w:r>
          </w:hyperlink>
        </w:p>
        <w:p w14:paraId="72AE134B" w14:textId="386AEF95"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48" w:history="1">
            <w:r w:rsidRPr="00767CF8">
              <w:rPr>
                <w:rStyle w:val="Lienhypertexte"/>
                <w:noProof/>
                <w:lang w:val="fr-CH"/>
              </w:rPr>
              <w:t>4.</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Portée du traitement des données</w:t>
            </w:r>
            <w:r>
              <w:rPr>
                <w:noProof/>
                <w:webHidden/>
              </w:rPr>
              <w:tab/>
            </w:r>
            <w:r>
              <w:rPr>
                <w:noProof/>
                <w:webHidden/>
              </w:rPr>
              <w:fldChar w:fldCharType="begin"/>
            </w:r>
            <w:r>
              <w:rPr>
                <w:noProof/>
                <w:webHidden/>
              </w:rPr>
              <w:instrText xml:space="preserve"> PAGEREF _Toc182463848 \h </w:instrText>
            </w:r>
            <w:r>
              <w:rPr>
                <w:noProof/>
                <w:webHidden/>
              </w:rPr>
            </w:r>
            <w:r>
              <w:rPr>
                <w:noProof/>
                <w:webHidden/>
              </w:rPr>
              <w:fldChar w:fldCharType="separate"/>
            </w:r>
            <w:r w:rsidR="00B16148">
              <w:rPr>
                <w:noProof/>
                <w:webHidden/>
              </w:rPr>
              <w:t>5</w:t>
            </w:r>
            <w:r>
              <w:rPr>
                <w:noProof/>
                <w:webHidden/>
              </w:rPr>
              <w:fldChar w:fldCharType="end"/>
            </w:r>
          </w:hyperlink>
        </w:p>
        <w:p w14:paraId="1B2709B4" w14:textId="407FEB36"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49" w:history="1">
            <w:r w:rsidRPr="00767CF8">
              <w:rPr>
                <w:rStyle w:val="Lienhypertexte"/>
                <w:noProof/>
              </w:rPr>
              <w:t>5.</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Objectifs de protection des données</w:t>
            </w:r>
            <w:r>
              <w:rPr>
                <w:noProof/>
                <w:webHidden/>
              </w:rPr>
              <w:tab/>
            </w:r>
            <w:r>
              <w:rPr>
                <w:noProof/>
                <w:webHidden/>
              </w:rPr>
              <w:fldChar w:fldCharType="begin"/>
            </w:r>
            <w:r>
              <w:rPr>
                <w:noProof/>
                <w:webHidden/>
              </w:rPr>
              <w:instrText xml:space="preserve"> PAGEREF _Toc182463849 \h </w:instrText>
            </w:r>
            <w:r>
              <w:rPr>
                <w:noProof/>
                <w:webHidden/>
              </w:rPr>
            </w:r>
            <w:r>
              <w:rPr>
                <w:noProof/>
                <w:webHidden/>
              </w:rPr>
              <w:fldChar w:fldCharType="separate"/>
            </w:r>
            <w:r w:rsidR="00B16148">
              <w:rPr>
                <w:noProof/>
                <w:webHidden/>
              </w:rPr>
              <w:t>6</w:t>
            </w:r>
            <w:r>
              <w:rPr>
                <w:noProof/>
                <w:webHidden/>
              </w:rPr>
              <w:fldChar w:fldCharType="end"/>
            </w:r>
          </w:hyperlink>
        </w:p>
        <w:p w14:paraId="43ABEFC5" w14:textId="78D2DA23"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0" w:history="1">
            <w:r w:rsidRPr="00767CF8">
              <w:rPr>
                <w:rStyle w:val="Lienhypertexte"/>
                <w:noProof/>
                <w:lang w:val="fr-CH"/>
              </w:rPr>
              <w:t>5.1.</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Protection de la personnalité</w:t>
            </w:r>
            <w:r>
              <w:rPr>
                <w:noProof/>
                <w:webHidden/>
              </w:rPr>
              <w:tab/>
            </w:r>
            <w:r>
              <w:rPr>
                <w:noProof/>
                <w:webHidden/>
              </w:rPr>
              <w:fldChar w:fldCharType="begin"/>
            </w:r>
            <w:r>
              <w:rPr>
                <w:noProof/>
                <w:webHidden/>
              </w:rPr>
              <w:instrText xml:space="preserve"> PAGEREF _Toc182463850 \h </w:instrText>
            </w:r>
            <w:r>
              <w:rPr>
                <w:noProof/>
                <w:webHidden/>
              </w:rPr>
            </w:r>
            <w:r>
              <w:rPr>
                <w:noProof/>
                <w:webHidden/>
              </w:rPr>
              <w:fldChar w:fldCharType="separate"/>
            </w:r>
            <w:r w:rsidR="00B16148">
              <w:rPr>
                <w:noProof/>
                <w:webHidden/>
              </w:rPr>
              <w:t>6</w:t>
            </w:r>
            <w:r>
              <w:rPr>
                <w:noProof/>
                <w:webHidden/>
              </w:rPr>
              <w:fldChar w:fldCharType="end"/>
            </w:r>
          </w:hyperlink>
        </w:p>
        <w:p w14:paraId="361A26F1" w14:textId="529B0F1A"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1" w:history="1">
            <w:r w:rsidRPr="00767CF8">
              <w:rPr>
                <w:rStyle w:val="Lienhypertexte"/>
                <w:noProof/>
                <w:lang w:val="fr-CH"/>
              </w:rPr>
              <w:t>5.2.</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Garantie de la sécurité des données</w:t>
            </w:r>
            <w:r>
              <w:rPr>
                <w:noProof/>
                <w:webHidden/>
              </w:rPr>
              <w:tab/>
            </w:r>
            <w:r>
              <w:rPr>
                <w:noProof/>
                <w:webHidden/>
              </w:rPr>
              <w:fldChar w:fldCharType="begin"/>
            </w:r>
            <w:r>
              <w:rPr>
                <w:noProof/>
                <w:webHidden/>
              </w:rPr>
              <w:instrText xml:space="preserve"> PAGEREF _Toc182463851 \h </w:instrText>
            </w:r>
            <w:r>
              <w:rPr>
                <w:noProof/>
                <w:webHidden/>
              </w:rPr>
            </w:r>
            <w:r>
              <w:rPr>
                <w:noProof/>
                <w:webHidden/>
              </w:rPr>
              <w:fldChar w:fldCharType="separate"/>
            </w:r>
            <w:r w:rsidR="00B16148">
              <w:rPr>
                <w:noProof/>
                <w:webHidden/>
              </w:rPr>
              <w:t>6</w:t>
            </w:r>
            <w:r>
              <w:rPr>
                <w:noProof/>
                <w:webHidden/>
              </w:rPr>
              <w:fldChar w:fldCharType="end"/>
            </w:r>
          </w:hyperlink>
        </w:p>
        <w:p w14:paraId="2454C53E" w14:textId="75D42F9B"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2" w:history="1">
            <w:r w:rsidRPr="00767CF8">
              <w:rPr>
                <w:rStyle w:val="Lienhypertexte"/>
                <w:noProof/>
              </w:rPr>
              <w:t>6.</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Confidentialité</w:t>
            </w:r>
            <w:r>
              <w:rPr>
                <w:noProof/>
                <w:webHidden/>
              </w:rPr>
              <w:tab/>
            </w:r>
            <w:r>
              <w:rPr>
                <w:noProof/>
                <w:webHidden/>
              </w:rPr>
              <w:fldChar w:fldCharType="begin"/>
            </w:r>
            <w:r>
              <w:rPr>
                <w:noProof/>
                <w:webHidden/>
              </w:rPr>
              <w:instrText xml:space="preserve"> PAGEREF _Toc182463852 \h </w:instrText>
            </w:r>
            <w:r>
              <w:rPr>
                <w:noProof/>
                <w:webHidden/>
              </w:rPr>
            </w:r>
            <w:r>
              <w:rPr>
                <w:noProof/>
                <w:webHidden/>
              </w:rPr>
              <w:fldChar w:fldCharType="separate"/>
            </w:r>
            <w:r w:rsidR="00B16148">
              <w:rPr>
                <w:noProof/>
                <w:webHidden/>
              </w:rPr>
              <w:t>6</w:t>
            </w:r>
            <w:r>
              <w:rPr>
                <w:noProof/>
                <w:webHidden/>
              </w:rPr>
              <w:fldChar w:fldCharType="end"/>
            </w:r>
          </w:hyperlink>
        </w:p>
        <w:p w14:paraId="631F9F42" w14:textId="149E7BFD"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3" w:history="1">
            <w:r w:rsidRPr="00767CF8">
              <w:rPr>
                <w:rStyle w:val="Lienhypertexte"/>
                <w:noProof/>
                <w:lang w:val="fr-CH"/>
              </w:rPr>
              <w:t>7.</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Systèmes d'information et de communication SIC</w:t>
            </w:r>
            <w:r>
              <w:rPr>
                <w:noProof/>
                <w:webHidden/>
              </w:rPr>
              <w:tab/>
            </w:r>
            <w:r>
              <w:rPr>
                <w:noProof/>
                <w:webHidden/>
              </w:rPr>
              <w:fldChar w:fldCharType="begin"/>
            </w:r>
            <w:r>
              <w:rPr>
                <w:noProof/>
                <w:webHidden/>
              </w:rPr>
              <w:instrText xml:space="preserve"> PAGEREF _Toc182463853 \h </w:instrText>
            </w:r>
            <w:r>
              <w:rPr>
                <w:noProof/>
                <w:webHidden/>
              </w:rPr>
            </w:r>
            <w:r>
              <w:rPr>
                <w:noProof/>
                <w:webHidden/>
              </w:rPr>
              <w:fldChar w:fldCharType="separate"/>
            </w:r>
            <w:r w:rsidR="00B16148">
              <w:rPr>
                <w:noProof/>
                <w:webHidden/>
              </w:rPr>
              <w:t>7</w:t>
            </w:r>
            <w:r>
              <w:rPr>
                <w:noProof/>
                <w:webHidden/>
              </w:rPr>
              <w:fldChar w:fldCharType="end"/>
            </w:r>
          </w:hyperlink>
        </w:p>
        <w:p w14:paraId="4F2D889C" w14:textId="7A1DB4B0"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4" w:history="1">
            <w:r w:rsidRPr="00767CF8">
              <w:rPr>
                <w:rStyle w:val="Lienhypertexte"/>
                <w:noProof/>
              </w:rPr>
              <w:t>8.</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Traitement des données personnelles</w:t>
            </w:r>
            <w:r>
              <w:rPr>
                <w:noProof/>
                <w:webHidden/>
              </w:rPr>
              <w:tab/>
            </w:r>
            <w:r>
              <w:rPr>
                <w:noProof/>
                <w:webHidden/>
              </w:rPr>
              <w:fldChar w:fldCharType="begin"/>
            </w:r>
            <w:r>
              <w:rPr>
                <w:noProof/>
                <w:webHidden/>
              </w:rPr>
              <w:instrText xml:space="preserve"> PAGEREF _Toc182463854 \h </w:instrText>
            </w:r>
            <w:r>
              <w:rPr>
                <w:noProof/>
                <w:webHidden/>
              </w:rPr>
            </w:r>
            <w:r>
              <w:rPr>
                <w:noProof/>
                <w:webHidden/>
              </w:rPr>
              <w:fldChar w:fldCharType="separate"/>
            </w:r>
            <w:r w:rsidR="00B16148">
              <w:rPr>
                <w:noProof/>
                <w:webHidden/>
              </w:rPr>
              <w:t>7</w:t>
            </w:r>
            <w:r>
              <w:rPr>
                <w:noProof/>
                <w:webHidden/>
              </w:rPr>
              <w:fldChar w:fldCharType="end"/>
            </w:r>
          </w:hyperlink>
        </w:p>
        <w:p w14:paraId="20DE9626" w14:textId="6BCDCB23"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5" w:history="1">
            <w:r w:rsidRPr="00767CF8">
              <w:rPr>
                <w:rStyle w:val="Lienhypertexte"/>
                <w:noProof/>
                <w:lang w:val="fr-CH"/>
              </w:rPr>
              <w:t>8.1.</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Propriétaire des données</w:t>
            </w:r>
            <w:r>
              <w:rPr>
                <w:noProof/>
                <w:webHidden/>
              </w:rPr>
              <w:tab/>
            </w:r>
            <w:r>
              <w:rPr>
                <w:noProof/>
                <w:webHidden/>
              </w:rPr>
              <w:fldChar w:fldCharType="begin"/>
            </w:r>
            <w:r>
              <w:rPr>
                <w:noProof/>
                <w:webHidden/>
              </w:rPr>
              <w:instrText xml:space="preserve"> PAGEREF _Toc182463855 \h </w:instrText>
            </w:r>
            <w:r>
              <w:rPr>
                <w:noProof/>
                <w:webHidden/>
              </w:rPr>
            </w:r>
            <w:r>
              <w:rPr>
                <w:noProof/>
                <w:webHidden/>
              </w:rPr>
              <w:fldChar w:fldCharType="separate"/>
            </w:r>
            <w:r w:rsidR="00B16148">
              <w:rPr>
                <w:noProof/>
                <w:webHidden/>
              </w:rPr>
              <w:t>7</w:t>
            </w:r>
            <w:r>
              <w:rPr>
                <w:noProof/>
                <w:webHidden/>
              </w:rPr>
              <w:fldChar w:fldCharType="end"/>
            </w:r>
          </w:hyperlink>
        </w:p>
        <w:p w14:paraId="1633029A" w14:textId="2A813FD9" w:rsidR="0077326A" w:rsidRDefault="0077326A">
          <w:pPr>
            <w:pStyle w:val="TM1"/>
            <w:tabs>
              <w:tab w:val="left" w:pos="48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6" w:history="1">
            <w:r w:rsidRPr="00767CF8">
              <w:rPr>
                <w:rStyle w:val="Lienhypertexte"/>
                <w:noProof/>
              </w:rPr>
              <w:t>9.</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Mesures techniques et organisationnelles</w:t>
            </w:r>
            <w:r>
              <w:rPr>
                <w:noProof/>
                <w:webHidden/>
              </w:rPr>
              <w:tab/>
            </w:r>
            <w:r>
              <w:rPr>
                <w:noProof/>
                <w:webHidden/>
              </w:rPr>
              <w:fldChar w:fldCharType="begin"/>
            </w:r>
            <w:r>
              <w:rPr>
                <w:noProof/>
                <w:webHidden/>
              </w:rPr>
              <w:instrText xml:space="preserve"> PAGEREF _Toc182463856 \h </w:instrText>
            </w:r>
            <w:r>
              <w:rPr>
                <w:noProof/>
                <w:webHidden/>
              </w:rPr>
            </w:r>
            <w:r>
              <w:rPr>
                <w:noProof/>
                <w:webHidden/>
              </w:rPr>
              <w:fldChar w:fldCharType="separate"/>
            </w:r>
            <w:r w:rsidR="00B16148">
              <w:rPr>
                <w:noProof/>
                <w:webHidden/>
              </w:rPr>
              <w:t>7</w:t>
            </w:r>
            <w:r>
              <w:rPr>
                <w:noProof/>
                <w:webHidden/>
              </w:rPr>
              <w:fldChar w:fldCharType="end"/>
            </w:r>
          </w:hyperlink>
        </w:p>
        <w:p w14:paraId="3DF79CC5" w14:textId="7E630564"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7" w:history="1">
            <w:r w:rsidRPr="00767CF8">
              <w:rPr>
                <w:rStyle w:val="Lienhypertexte"/>
                <w:noProof/>
                <w:lang w:val="fr-CH"/>
              </w:rPr>
              <w:t>9.1.</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Communication et transfert de données</w:t>
            </w:r>
            <w:r>
              <w:rPr>
                <w:noProof/>
                <w:webHidden/>
              </w:rPr>
              <w:tab/>
            </w:r>
            <w:r>
              <w:rPr>
                <w:noProof/>
                <w:webHidden/>
              </w:rPr>
              <w:fldChar w:fldCharType="begin"/>
            </w:r>
            <w:r>
              <w:rPr>
                <w:noProof/>
                <w:webHidden/>
              </w:rPr>
              <w:instrText xml:space="preserve"> PAGEREF _Toc182463857 \h </w:instrText>
            </w:r>
            <w:r>
              <w:rPr>
                <w:noProof/>
                <w:webHidden/>
              </w:rPr>
            </w:r>
            <w:r>
              <w:rPr>
                <w:noProof/>
                <w:webHidden/>
              </w:rPr>
              <w:fldChar w:fldCharType="separate"/>
            </w:r>
            <w:r w:rsidR="00B16148">
              <w:rPr>
                <w:noProof/>
                <w:webHidden/>
              </w:rPr>
              <w:t>7</w:t>
            </w:r>
            <w:r>
              <w:rPr>
                <w:noProof/>
                <w:webHidden/>
              </w:rPr>
              <w:fldChar w:fldCharType="end"/>
            </w:r>
          </w:hyperlink>
        </w:p>
        <w:p w14:paraId="5F460EB3" w14:textId="2D770854"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8" w:history="1">
            <w:r w:rsidRPr="00767CF8">
              <w:rPr>
                <w:rStyle w:val="Lienhypertexte"/>
                <w:noProof/>
                <w:lang w:val="fr-CH"/>
              </w:rPr>
              <w:t>9.2.</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Traitement des données à l'étranger</w:t>
            </w:r>
            <w:r>
              <w:rPr>
                <w:noProof/>
                <w:webHidden/>
              </w:rPr>
              <w:tab/>
            </w:r>
            <w:r>
              <w:rPr>
                <w:noProof/>
                <w:webHidden/>
              </w:rPr>
              <w:fldChar w:fldCharType="begin"/>
            </w:r>
            <w:r>
              <w:rPr>
                <w:noProof/>
                <w:webHidden/>
              </w:rPr>
              <w:instrText xml:space="preserve"> PAGEREF _Toc182463858 \h </w:instrText>
            </w:r>
            <w:r>
              <w:rPr>
                <w:noProof/>
                <w:webHidden/>
              </w:rPr>
            </w:r>
            <w:r>
              <w:rPr>
                <w:noProof/>
                <w:webHidden/>
              </w:rPr>
              <w:fldChar w:fldCharType="separate"/>
            </w:r>
            <w:r w:rsidR="00B16148">
              <w:rPr>
                <w:noProof/>
                <w:webHidden/>
              </w:rPr>
              <w:t>8</w:t>
            </w:r>
            <w:r>
              <w:rPr>
                <w:noProof/>
                <w:webHidden/>
              </w:rPr>
              <w:fldChar w:fldCharType="end"/>
            </w:r>
          </w:hyperlink>
        </w:p>
        <w:p w14:paraId="1DAEE0C4" w14:textId="449A9523"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59" w:history="1">
            <w:r w:rsidRPr="00767CF8">
              <w:rPr>
                <w:rStyle w:val="Lienhypertexte"/>
                <w:noProof/>
                <w:lang w:val="fr-CH"/>
              </w:rPr>
              <w:t>9.3.</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Politique de bureau propre (clear desk policy)</w:t>
            </w:r>
            <w:r>
              <w:rPr>
                <w:noProof/>
                <w:webHidden/>
              </w:rPr>
              <w:tab/>
            </w:r>
            <w:r>
              <w:rPr>
                <w:noProof/>
                <w:webHidden/>
              </w:rPr>
              <w:fldChar w:fldCharType="begin"/>
            </w:r>
            <w:r>
              <w:rPr>
                <w:noProof/>
                <w:webHidden/>
              </w:rPr>
              <w:instrText xml:space="preserve"> PAGEREF _Toc182463859 \h </w:instrText>
            </w:r>
            <w:r>
              <w:rPr>
                <w:noProof/>
                <w:webHidden/>
              </w:rPr>
            </w:r>
            <w:r>
              <w:rPr>
                <w:noProof/>
                <w:webHidden/>
              </w:rPr>
              <w:fldChar w:fldCharType="separate"/>
            </w:r>
            <w:r w:rsidR="00B16148">
              <w:rPr>
                <w:noProof/>
                <w:webHidden/>
              </w:rPr>
              <w:t>8</w:t>
            </w:r>
            <w:r>
              <w:rPr>
                <w:noProof/>
                <w:webHidden/>
              </w:rPr>
              <w:fldChar w:fldCharType="end"/>
            </w:r>
          </w:hyperlink>
        </w:p>
        <w:p w14:paraId="58F17CB8" w14:textId="4879B033"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0" w:history="1">
            <w:r w:rsidRPr="00767CF8">
              <w:rPr>
                <w:rStyle w:val="Lienhypertexte"/>
                <w:noProof/>
                <w:lang w:val="fr-CH"/>
              </w:rPr>
              <w:t>9.4.</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Cryptage</w:t>
            </w:r>
            <w:r>
              <w:rPr>
                <w:noProof/>
                <w:webHidden/>
              </w:rPr>
              <w:tab/>
            </w:r>
            <w:r>
              <w:rPr>
                <w:noProof/>
                <w:webHidden/>
              </w:rPr>
              <w:fldChar w:fldCharType="begin"/>
            </w:r>
            <w:r>
              <w:rPr>
                <w:noProof/>
                <w:webHidden/>
              </w:rPr>
              <w:instrText xml:space="preserve"> PAGEREF _Toc182463860 \h </w:instrText>
            </w:r>
            <w:r>
              <w:rPr>
                <w:noProof/>
                <w:webHidden/>
              </w:rPr>
            </w:r>
            <w:r>
              <w:rPr>
                <w:noProof/>
                <w:webHidden/>
              </w:rPr>
              <w:fldChar w:fldCharType="separate"/>
            </w:r>
            <w:r w:rsidR="00B16148">
              <w:rPr>
                <w:noProof/>
                <w:webHidden/>
              </w:rPr>
              <w:t>8</w:t>
            </w:r>
            <w:r>
              <w:rPr>
                <w:noProof/>
                <w:webHidden/>
              </w:rPr>
              <w:fldChar w:fldCharType="end"/>
            </w:r>
          </w:hyperlink>
        </w:p>
        <w:p w14:paraId="434A7D8E" w14:textId="08717835"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1" w:history="1">
            <w:r w:rsidRPr="00767CF8">
              <w:rPr>
                <w:rStyle w:val="Lienhypertexte"/>
                <w:noProof/>
                <w:lang w:val="fr-CH"/>
              </w:rPr>
              <w:t>9.5.</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Classification des données</w:t>
            </w:r>
            <w:r>
              <w:rPr>
                <w:noProof/>
                <w:webHidden/>
              </w:rPr>
              <w:tab/>
            </w:r>
            <w:r>
              <w:rPr>
                <w:noProof/>
                <w:webHidden/>
              </w:rPr>
              <w:fldChar w:fldCharType="begin"/>
            </w:r>
            <w:r>
              <w:rPr>
                <w:noProof/>
                <w:webHidden/>
              </w:rPr>
              <w:instrText xml:space="preserve"> PAGEREF _Toc182463861 \h </w:instrText>
            </w:r>
            <w:r>
              <w:rPr>
                <w:noProof/>
                <w:webHidden/>
              </w:rPr>
            </w:r>
            <w:r>
              <w:rPr>
                <w:noProof/>
                <w:webHidden/>
              </w:rPr>
              <w:fldChar w:fldCharType="separate"/>
            </w:r>
            <w:r w:rsidR="00B16148">
              <w:rPr>
                <w:noProof/>
                <w:webHidden/>
              </w:rPr>
              <w:t>8</w:t>
            </w:r>
            <w:r>
              <w:rPr>
                <w:noProof/>
                <w:webHidden/>
              </w:rPr>
              <w:fldChar w:fldCharType="end"/>
            </w:r>
          </w:hyperlink>
        </w:p>
        <w:p w14:paraId="1BBF7AD8" w14:textId="7025A9CF"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2" w:history="1">
            <w:r w:rsidRPr="00767CF8">
              <w:rPr>
                <w:rStyle w:val="Lienhypertexte"/>
                <w:noProof/>
                <w:lang w:val="fr-CH"/>
              </w:rPr>
              <w:t>9.6.</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Procédure de connexion et authentification</w:t>
            </w:r>
            <w:r>
              <w:rPr>
                <w:noProof/>
                <w:webHidden/>
              </w:rPr>
              <w:tab/>
            </w:r>
            <w:r>
              <w:rPr>
                <w:noProof/>
                <w:webHidden/>
              </w:rPr>
              <w:fldChar w:fldCharType="begin"/>
            </w:r>
            <w:r>
              <w:rPr>
                <w:noProof/>
                <w:webHidden/>
              </w:rPr>
              <w:instrText xml:space="preserve"> PAGEREF _Toc182463862 \h </w:instrText>
            </w:r>
            <w:r>
              <w:rPr>
                <w:noProof/>
                <w:webHidden/>
              </w:rPr>
            </w:r>
            <w:r>
              <w:rPr>
                <w:noProof/>
                <w:webHidden/>
              </w:rPr>
              <w:fldChar w:fldCharType="separate"/>
            </w:r>
            <w:r w:rsidR="00B16148">
              <w:rPr>
                <w:noProof/>
                <w:webHidden/>
              </w:rPr>
              <w:t>9</w:t>
            </w:r>
            <w:r>
              <w:rPr>
                <w:noProof/>
                <w:webHidden/>
              </w:rPr>
              <w:fldChar w:fldCharType="end"/>
            </w:r>
          </w:hyperlink>
        </w:p>
        <w:p w14:paraId="1BD8642C" w14:textId="76037997"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3" w:history="1">
            <w:r w:rsidRPr="00767CF8">
              <w:rPr>
                <w:rStyle w:val="Lienhypertexte"/>
                <w:noProof/>
                <w:lang w:val="fr-CH"/>
              </w:rPr>
              <w:t>9.7.</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Mots de passe</w:t>
            </w:r>
            <w:r>
              <w:rPr>
                <w:noProof/>
                <w:webHidden/>
              </w:rPr>
              <w:tab/>
            </w:r>
            <w:r>
              <w:rPr>
                <w:noProof/>
                <w:webHidden/>
              </w:rPr>
              <w:fldChar w:fldCharType="begin"/>
            </w:r>
            <w:r>
              <w:rPr>
                <w:noProof/>
                <w:webHidden/>
              </w:rPr>
              <w:instrText xml:space="preserve"> PAGEREF _Toc182463863 \h </w:instrText>
            </w:r>
            <w:r>
              <w:rPr>
                <w:noProof/>
                <w:webHidden/>
              </w:rPr>
            </w:r>
            <w:r>
              <w:rPr>
                <w:noProof/>
                <w:webHidden/>
              </w:rPr>
              <w:fldChar w:fldCharType="separate"/>
            </w:r>
            <w:r w:rsidR="00B16148">
              <w:rPr>
                <w:noProof/>
                <w:webHidden/>
              </w:rPr>
              <w:t>9</w:t>
            </w:r>
            <w:r>
              <w:rPr>
                <w:noProof/>
                <w:webHidden/>
              </w:rPr>
              <w:fldChar w:fldCharType="end"/>
            </w:r>
          </w:hyperlink>
        </w:p>
        <w:p w14:paraId="5787AC32" w14:textId="423D4074"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4" w:history="1">
            <w:r w:rsidRPr="00767CF8">
              <w:rPr>
                <w:rStyle w:val="Lienhypertexte"/>
                <w:noProof/>
                <w:lang w:val="fr-CH"/>
              </w:rPr>
              <w:t>9.8.</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Destruction de dossiers et de supports de données</w:t>
            </w:r>
            <w:r>
              <w:rPr>
                <w:noProof/>
                <w:webHidden/>
              </w:rPr>
              <w:tab/>
            </w:r>
            <w:r>
              <w:rPr>
                <w:noProof/>
                <w:webHidden/>
              </w:rPr>
              <w:fldChar w:fldCharType="begin"/>
            </w:r>
            <w:r>
              <w:rPr>
                <w:noProof/>
                <w:webHidden/>
              </w:rPr>
              <w:instrText xml:space="preserve"> PAGEREF _Toc182463864 \h </w:instrText>
            </w:r>
            <w:r>
              <w:rPr>
                <w:noProof/>
                <w:webHidden/>
              </w:rPr>
            </w:r>
            <w:r>
              <w:rPr>
                <w:noProof/>
                <w:webHidden/>
              </w:rPr>
              <w:fldChar w:fldCharType="separate"/>
            </w:r>
            <w:r w:rsidR="00B16148">
              <w:rPr>
                <w:noProof/>
                <w:webHidden/>
              </w:rPr>
              <w:t>10</w:t>
            </w:r>
            <w:r>
              <w:rPr>
                <w:noProof/>
                <w:webHidden/>
              </w:rPr>
              <w:fldChar w:fldCharType="end"/>
            </w:r>
          </w:hyperlink>
        </w:p>
        <w:p w14:paraId="0AE5ED8F" w14:textId="6BD9E2C4"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5" w:history="1">
            <w:r w:rsidRPr="00767CF8">
              <w:rPr>
                <w:rStyle w:val="Lienhypertexte"/>
                <w:noProof/>
                <w:lang w:val="fr-CH"/>
              </w:rPr>
              <w:t>9.9.</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Sécurité physique</w:t>
            </w:r>
            <w:r>
              <w:rPr>
                <w:noProof/>
                <w:webHidden/>
              </w:rPr>
              <w:tab/>
            </w:r>
            <w:r>
              <w:rPr>
                <w:noProof/>
                <w:webHidden/>
              </w:rPr>
              <w:fldChar w:fldCharType="begin"/>
            </w:r>
            <w:r>
              <w:rPr>
                <w:noProof/>
                <w:webHidden/>
              </w:rPr>
              <w:instrText xml:space="preserve"> PAGEREF _Toc182463865 \h </w:instrText>
            </w:r>
            <w:r>
              <w:rPr>
                <w:noProof/>
                <w:webHidden/>
              </w:rPr>
            </w:r>
            <w:r>
              <w:rPr>
                <w:noProof/>
                <w:webHidden/>
              </w:rPr>
              <w:fldChar w:fldCharType="separate"/>
            </w:r>
            <w:r w:rsidR="00B16148">
              <w:rPr>
                <w:noProof/>
                <w:webHidden/>
              </w:rPr>
              <w:t>10</w:t>
            </w:r>
            <w:r>
              <w:rPr>
                <w:noProof/>
                <w:webHidden/>
              </w:rPr>
              <w:fldChar w:fldCharType="end"/>
            </w:r>
          </w:hyperlink>
        </w:p>
        <w:p w14:paraId="31D72FF0" w14:textId="6BEED7DF"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6" w:history="1">
            <w:r w:rsidRPr="00767CF8">
              <w:rPr>
                <w:rStyle w:val="Lienhypertexte"/>
                <w:noProof/>
                <w:lang w:val="fr-CH"/>
              </w:rPr>
              <w:t>9.10.</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Postes de travail informatiques</w:t>
            </w:r>
            <w:r>
              <w:rPr>
                <w:noProof/>
                <w:webHidden/>
              </w:rPr>
              <w:tab/>
            </w:r>
            <w:r>
              <w:rPr>
                <w:noProof/>
                <w:webHidden/>
              </w:rPr>
              <w:fldChar w:fldCharType="begin"/>
            </w:r>
            <w:r>
              <w:rPr>
                <w:noProof/>
                <w:webHidden/>
              </w:rPr>
              <w:instrText xml:space="preserve"> PAGEREF _Toc182463866 \h </w:instrText>
            </w:r>
            <w:r>
              <w:rPr>
                <w:noProof/>
                <w:webHidden/>
              </w:rPr>
            </w:r>
            <w:r>
              <w:rPr>
                <w:noProof/>
                <w:webHidden/>
              </w:rPr>
              <w:fldChar w:fldCharType="separate"/>
            </w:r>
            <w:r w:rsidR="00B16148">
              <w:rPr>
                <w:noProof/>
                <w:webHidden/>
              </w:rPr>
              <w:t>10</w:t>
            </w:r>
            <w:r>
              <w:rPr>
                <w:noProof/>
                <w:webHidden/>
              </w:rPr>
              <w:fldChar w:fldCharType="end"/>
            </w:r>
          </w:hyperlink>
        </w:p>
        <w:p w14:paraId="2756CB60" w14:textId="57138BF8"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7" w:history="1">
            <w:r w:rsidRPr="00767CF8">
              <w:rPr>
                <w:rStyle w:val="Lienhypertexte"/>
                <w:noProof/>
                <w:lang w:val="fr-CH"/>
              </w:rPr>
              <w:t>9.11.</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Stockage des données</w:t>
            </w:r>
            <w:r>
              <w:rPr>
                <w:noProof/>
                <w:webHidden/>
              </w:rPr>
              <w:tab/>
            </w:r>
            <w:r>
              <w:rPr>
                <w:noProof/>
                <w:webHidden/>
              </w:rPr>
              <w:fldChar w:fldCharType="begin"/>
            </w:r>
            <w:r>
              <w:rPr>
                <w:noProof/>
                <w:webHidden/>
              </w:rPr>
              <w:instrText xml:space="preserve"> PAGEREF _Toc182463867 \h </w:instrText>
            </w:r>
            <w:r>
              <w:rPr>
                <w:noProof/>
                <w:webHidden/>
              </w:rPr>
            </w:r>
            <w:r>
              <w:rPr>
                <w:noProof/>
                <w:webHidden/>
              </w:rPr>
              <w:fldChar w:fldCharType="separate"/>
            </w:r>
            <w:r w:rsidR="00B16148">
              <w:rPr>
                <w:noProof/>
                <w:webHidden/>
              </w:rPr>
              <w:t>10</w:t>
            </w:r>
            <w:r>
              <w:rPr>
                <w:noProof/>
                <w:webHidden/>
              </w:rPr>
              <w:fldChar w:fldCharType="end"/>
            </w:r>
          </w:hyperlink>
        </w:p>
        <w:p w14:paraId="47C4FCC3" w14:textId="6DCCCE11"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8" w:history="1">
            <w:r w:rsidRPr="00767CF8">
              <w:rPr>
                <w:rStyle w:val="Lienhypertexte"/>
                <w:noProof/>
                <w:lang w:val="fr-CH"/>
              </w:rPr>
              <w:t>9.12.</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Violation de la sécurité des données personnelles</w:t>
            </w:r>
            <w:r>
              <w:rPr>
                <w:noProof/>
                <w:webHidden/>
              </w:rPr>
              <w:tab/>
            </w:r>
            <w:r>
              <w:rPr>
                <w:noProof/>
                <w:webHidden/>
              </w:rPr>
              <w:fldChar w:fldCharType="begin"/>
            </w:r>
            <w:r>
              <w:rPr>
                <w:noProof/>
                <w:webHidden/>
              </w:rPr>
              <w:instrText xml:space="preserve"> PAGEREF _Toc182463868 \h </w:instrText>
            </w:r>
            <w:r>
              <w:rPr>
                <w:noProof/>
                <w:webHidden/>
              </w:rPr>
            </w:r>
            <w:r>
              <w:rPr>
                <w:noProof/>
                <w:webHidden/>
              </w:rPr>
              <w:fldChar w:fldCharType="separate"/>
            </w:r>
            <w:r w:rsidR="00B16148">
              <w:rPr>
                <w:noProof/>
                <w:webHidden/>
              </w:rPr>
              <w:t>11</w:t>
            </w:r>
            <w:r>
              <w:rPr>
                <w:noProof/>
                <w:webHidden/>
              </w:rPr>
              <w:fldChar w:fldCharType="end"/>
            </w:r>
          </w:hyperlink>
        </w:p>
        <w:p w14:paraId="6B21AB57" w14:textId="571CFB0F"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69" w:history="1">
            <w:r w:rsidRPr="00767CF8">
              <w:rPr>
                <w:rStyle w:val="Lienhypertexte"/>
                <w:noProof/>
                <w:lang w:val="fr-CH"/>
              </w:rPr>
              <w:t>9.13.</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Formation et sensibilisation</w:t>
            </w:r>
            <w:r>
              <w:rPr>
                <w:noProof/>
                <w:webHidden/>
              </w:rPr>
              <w:tab/>
            </w:r>
            <w:r>
              <w:rPr>
                <w:noProof/>
                <w:webHidden/>
              </w:rPr>
              <w:fldChar w:fldCharType="begin"/>
            </w:r>
            <w:r>
              <w:rPr>
                <w:noProof/>
                <w:webHidden/>
              </w:rPr>
              <w:instrText xml:space="preserve"> PAGEREF _Toc182463869 \h </w:instrText>
            </w:r>
            <w:r>
              <w:rPr>
                <w:noProof/>
                <w:webHidden/>
              </w:rPr>
            </w:r>
            <w:r>
              <w:rPr>
                <w:noProof/>
                <w:webHidden/>
              </w:rPr>
              <w:fldChar w:fldCharType="separate"/>
            </w:r>
            <w:r w:rsidR="00B16148">
              <w:rPr>
                <w:noProof/>
                <w:webHidden/>
              </w:rPr>
              <w:t>11</w:t>
            </w:r>
            <w:r>
              <w:rPr>
                <w:noProof/>
                <w:webHidden/>
              </w:rPr>
              <w:fldChar w:fldCharType="end"/>
            </w:r>
          </w:hyperlink>
        </w:p>
        <w:p w14:paraId="05B71508" w14:textId="413F83AE"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70" w:history="1">
            <w:r w:rsidRPr="00767CF8">
              <w:rPr>
                <w:rStyle w:val="Lienhypertexte"/>
                <w:noProof/>
                <w:lang w:val="fr-CH"/>
              </w:rPr>
              <w:t>9.14.</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Utilisation d'Internet</w:t>
            </w:r>
            <w:r>
              <w:rPr>
                <w:noProof/>
                <w:webHidden/>
              </w:rPr>
              <w:tab/>
            </w:r>
            <w:r>
              <w:rPr>
                <w:noProof/>
                <w:webHidden/>
              </w:rPr>
              <w:fldChar w:fldCharType="begin"/>
            </w:r>
            <w:r>
              <w:rPr>
                <w:noProof/>
                <w:webHidden/>
              </w:rPr>
              <w:instrText xml:space="preserve"> PAGEREF _Toc182463870 \h </w:instrText>
            </w:r>
            <w:r>
              <w:rPr>
                <w:noProof/>
                <w:webHidden/>
              </w:rPr>
            </w:r>
            <w:r>
              <w:rPr>
                <w:noProof/>
                <w:webHidden/>
              </w:rPr>
              <w:fldChar w:fldCharType="separate"/>
            </w:r>
            <w:r w:rsidR="00B16148">
              <w:rPr>
                <w:noProof/>
                <w:webHidden/>
              </w:rPr>
              <w:t>11</w:t>
            </w:r>
            <w:r>
              <w:rPr>
                <w:noProof/>
                <w:webHidden/>
              </w:rPr>
              <w:fldChar w:fldCharType="end"/>
            </w:r>
          </w:hyperlink>
        </w:p>
        <w:p w14:paraId="5BAE8116" w14:textId="194F2B68"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71" w:history="1">
            <w:r w:rsidRPr="00767CF8">
              <w:rPr>
                <w:rStyle w:val="Lienhypertexte"/>
                <w:noProof/>
                <w:lang w:val="fr-CH"/>
              </w:rPr>
              <w:t>9.15.</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E-mail</w:t>
            </w:r>
            <w:r>
              <w:rPr>
                <w:noProof/>
                <w:webHidden/>
              </w:rPr>
              <w:tab/>
            </w:r>
            <w:r>
              <w:rPr>
                <w:noProof/>
                <w:webHidden/>
              </w:rPr>
              <w:fldChar w:fldCharType="begin"/>
            </w:r>
            <w:r>
              <w:rPr>
                <w:noProof/>
                <w:webHidden/>
              </w:rPr>
              <w:instrText xml:space="preserve"> PAGEREF _Toc182463871 \h </w:instrText>
            </w:r>
            <w:r>
              <w:rPr>
                <w:noProof/>
                <w:webHidden/>
              </w:rPr>
            </w:r>
            <w:r>
              <w:rPr>
                <w:noProof/>
                <w:webHidden/>
              </w:rPr>
              <w:fldChar w:fldCharType="separate"/>
            </w:r>
            <w:r w:rsidR="00B16148">
              <w:rPr>
                <w:noProof/>
                <w:webHidden/>
              </w:rPr>
              <w:t>11</w:t>
            </w:r>
            <w:r>
              <w:rPr>
                <w:noProof/>
                <w:webHidden/>
              </w:rPr>
              <w:fldChar w:fldCharType="end"/>
            </w:r>
          </w:hyperlink>
        </w:p>
        <w:p w14:paraId="509B1723" w14:textId="1295EA0D" w:rsidR="0077326A" w:rsidRDefault="0077326A">
          <w:pPr>
            <w:pStyle w:val="TM2"/>
            <w:tabs>
              <w:tab w:val="left" w:pos="96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72" w:history="1">
            <w:r w:rsidRPr="00767CF8">
              <w:rPr>
                <w:rStyle w:val="Lienhypertexte"/>
                <w:noProof/>
                <w:lang w:val="fr-CH"/>
              </w:rPr>
              <w:t>9.16.</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Télétravail</w:t>
            </w:r>
            <w:r>
              <w:rPr>
                <w:noProof/>
                <w:webHidden/>
              </w:rPr>
              <w:tab/>
            </w:r>
            <w:r>
              <w:rPr>
                <w:noProof/>
                <w:webHidden/>
              </w:rPr>
              <w:fldChar w:fldCharType="begin"/>
            </w:r>
            <w:r>
              <w:rPr>
                <w:noProof/>
                <w:webHidden/>
              </w:rPr>
              <w:instrText xml:space="preserve"> PAGEREF _Toc182463872 \h </w:instrText>
            </w:r>
            <w:r>
              <w:rPr>
                <w:noProof/>
                <w:webHidden/>
              </w:rPr>
            </w:r>
            <w:r>
              <w:rPr>
                <w:noProof/>
                <w:webHidden/>
              </w:rPr>
              <w:fldChar w:fldCharType="separate"/>
            </w:r>
            <w:r w:rsidR="00B16148">
              <w:rPr>
                <w:noProof/>
                <w:webHidden/>
              </w:rPr>
              <w:t>13</w:t>
            </w:r>
            <w:r>
              <w:rPr>
                <w:noProof/>
                <w:webHidden/>
              </w:rPr>
              <w:fldChar w:fldCharType="end"/>
            </w:r>
          </w:hyperlink>
        </w:p>
        <w:p w14:paraId="68D37400" w14:textId="783C55CA" w:rsidR="0077326A" w:rsidRDefault="0077326A">
          <w:pPr>
            <w:pStyle w:val="TM1"/>
            <w:tabs>
              <w:tab w:val="left" w:pos="72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73" w:history="1">
            <w:r w:rsidRPr="00767CF8">
              <w:rPr>
                <w:rStyle w:val="Lienhypertexte"/>
                <w:noProof/>
                <w:lang w:val="fr-CH"/>
              </w:rPr>
              <w:t>10.</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lang w:val="fr-CH"/>
              </w:rPr>
              <w:t>Contrôle des activités et violation des présentes directives/instructions</w:t>
            </w:r>
            <w:r>
              <w:rPr>
                <w:noProof/>
                <w:webHidden/>
              </w:rPr>
              <w:tab/>
            </w:r>
            <w:r>
              <w:rPr>
                <w:noProof/>
                <w:webHidden/>
              </w:rPr>
              <w:fldChar w:fldCharType="begin"/>
            </w:r>
            <w:r>
              <w:rPr>
                <w:noProof/>
                <w:webHidden/>
              </w:rPr>
              <w:instrText xml:space="preserve"> PAGEREF _Toc182463873 \h </w:instrText>
            </w:r>
            <w:r>
              <w:rPr>
                <w:noProof/>
                <w:webHidden/>
              </w:rPr>
            </w:r>
            <w:r>
              <w:rPr>
                <w:noProof/>
                <w:webHidden/>
              </w:rPr>
              <w:fldChar w:fldCharType="separate"/>
            </w:r>
            <w:r w:rsidR="00B16148">
              <w:rPr>
                <w:noProof/>
                <w:webHidden/>
              </w:rPr>
              <w:t>13</w:t>
            </w:r>
            <w:r>
              <w:rPr>
                <w:noProof/>
                <w:webHidden/>
              </w:rPr>
              <w:fldChar w:fldCharType="end"/>
            </w:r>
          </w:hyperlink>
        </w:p>
        <w:p w14:paraId="13161F7C" w14:textId="4341B9ED" w:rsidR="0077326A" w:rsidRDefault="0077326A">
          <w:pPr>
            <w:pStyle w:val="TM1"/>
            <w:tabs>
              <w:tab w:val="left" w:pos="72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74" w:history="1">
            <w:r w:rsidRPr="00767CF8">
              <w:rPr>
                <w:rStyle w:val="Lienhypertexte"/>
                <w:noProof/>
              </w:rPr>
              <w:t>11.</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Droits des personnes concernées</w:t>
            </w:r>
            <w:r>
              <w:rPr>
                <w:noProof/>
                <w:webHidden/>
              </w:rPr>
              <w:tab/>
            </w:r>
            <w:r>
              <w:rPr>
                <w:noProof/>
                <w:webHidden/>
              </w:rPr>
              <w:fldChar w:fldCharType="begin"/>
            </w:r>
            <w:r>
              <w:rPr>
                <w:noProof/>
                <w:webHidden/>
              </w:rPr>
              <w:instrText xml:space="preserve"> PAGEREF _Toc182463874 \h </w:instrText>
            </w:r>
            <w:r>
              <w:rPr>
                <w:noProof/>
                <w:webHidden/>
              </w:rPr>
            </w:r>
            <w:r>
              <w:rPr>
                <w:noProof/>
                <w:webHidden/>
              </w:rPr>
              <w:fldChar w:fldCharType="separate"/>
            </w:r>
            <w:r w:rsidR="00B16148">
              <w:rPr>
                <w:noProof/>
                <w:webHidden/>
              </w:rPr>
              <w:t>13</w:t>
            </w:r>
            <w:r>
              <w:rPr>
                <w:noProof/>
                <w:webHidden/>
              </w:rPr>
              <w:fldChar w:fldCharType="end"/>
            </w:r>
          </w:hyperlink>
        </w:p>
        <w:p w14:paraId="52C298B6" w14:textId="04EAF0EC" w:rsidR="0077326A" w:rsidRDefault="0077326A">
          <w:pPr>
            <w:pStyle w:val="TM1"/>
            <w:tabs>
              <w:tab w:val="left" w:pos="720"/>
              <w:tab w:val="right" w:leader="dot" w:pos="9344"/>
            </w:tabs>
            <w:rPr>
              <w:rFonts w:asciiTheme="minorHAnsi" w:eastAsiaTheme="minorEastAsia" w:hAnsiTheme="minorHAnsi" w:cstheme="minorBidi"/>
              <w:noProof/>
              <w:kern w:val="2"/>
              <w:sz w:val="24"/>
              <w:szCs w:val="24"/>
              <w:lang w:val="fr-CH" w:eastAsia="fr-CH"/>
              <w14:ligatures w14:val="standardContextual"/>
            </w:rPr>
          </w:pPr>
          <w:hyperlink w:anchor="_Toc182463875" w:history="1">
            <w:r w:rsidRPr="00767CF8">
              <w:rPr>
                <w:rStyle w:val="Lienhypertexte"/>
                <w:noProof/>
              </w:rPr>
              <w:t>12.</w:t>
            </w:r>
            <w:r>
              <w:rPr>
                <w:rFonts w:asciiTheme="minorHAnsi" w:eastAsiaTheme="minorEastAsia" w:hAnsiTheme="minorHAnsi" w:cstheme="minorBidi"/>
                <w:noProof/>
                <w:kern w:val="2"/>
                <w:sz w:val="24"/>
                <w:szCs w:val="24"/>
                <w:lang w:val="fr-CH" w:eastAsia="fr-CH"/>
                <w14:ligatures w14:val="standardContextual"/>
              </w:rPr>
              <w:tab/>
            </w:r>
            <w:r w:rsidRPr="00767CF8">
              <w:rPr>
                <w:rStyle w:val="Lienhypertexte"/>
                <w:noProof/>
              </w:rPr>
              <w:t>Dispositions finales</w:t>
            </w:r>
            <w:r>
              <w:rPr>
                <w:noProof/>
                <w:webHidden/>
              </w:rPr>
              <w:tab/>
            </w:r>
            <w:r>
              <w:rPr>
                <w:noProof/>
                <w:webHidden/>
              </w:rPr>
              <w:fldChar w:fldCharType="begin"/>
            </w:r>
            <w:r>
              <w:rPr>
                <w:noProof/>
                <w:webHidden/>
              </w:rPr>
              <w:instrText xml:space="preserve"> PAGEREF _Toc182463875 \h </w:instrText>
            </w:r>
            <w:r>
              <w:rPr>
                <w:noProof/>
                <w:webHidden/>
              </w:rPr>
            </w:r>
            <w:r>
              <w:rPr>
                <w:noProof/>
                <w:webHidden/>
              </w:rPr>
              <w:fldChar w:fldCharType="separate"/>
            </w:r>
            <w:r w:rsidR="00B16148">
              <w:rPr>
                <w:noProof/>
                <w:webHidden/>
              </w:rPr>
              <w:t>13</w:t>
            </w:r>
            <w:r>
              <w:rPr>
                <w:noProof/>
                <w:webHidden/>
              </w:rPr>
              <w:fldChar w:fldCharType="end"/>
            </w:r>
          </w:hyperlink>
        </w:p>
        <w:p w14:paraId="4BC71D65" w14:textId="0E694E98" w:rsidR="00F3143D" w:rsidRDefault="00F3143D">
          <w:r>
            <w:rPr>
              <w:b/>
              <w:bCs/>
              <w:lang w:val="de-DE"/>
            </w:rPr>
            <w:fldChar w:fldCharType="end"/>
          </w:r>
        </w:p>
      </w:sdtContent>
    </w:sdt>
    <w:p w14:paraId="674B3A31" w14:textId="702D2018" w:rsidR="007A07AD" w:rsidRPr="0020781D" w:rsidRDefault="007A07AD" w:rsidP="009B3ABB">
      <w:pPr>
        <w:rPr>
          <w:b/>
          <w:color w:val="2F5496" w:themeColor="accent1" w:themeShade="BF"/>
          <w:szCs w:val="23"/>
        </w:rPr>
        <w:sectPr w:rsidR="007A07AD" w:rsidRPr="0020781D" w:rsidSect="00476928">
          <w:headerReference w:type="default" r:id="rId11"/>
          <w:pgSz w:w="11906" w:h="16838"/>
          <w:pgMar w:top="1418" w:right="1134" w:bottom="851" w:left="1418" w:header="709" w:footer="397" w:gutter="0"/>
          <w:cols w:space="708"/>
          <w:docGrid w:linePitch="360"/>
        </w:sectPr>
      </w:pPr>
      <w:r w:rsidRPr="0020781D">
        <w:rPr>
          <w:b/>
          <w:color w:val="2F5496" w:themeColor="accent1" w:themeShade="BF"/>
          <w:szCs w:val="23"/>
        </w:rPr>
        <w:tab/>
      </w:r>
      <w:r w:rsidRPr="0020781D">
        <w:rPr>
          <w:b/>
          <w:color w:val="2F5496" w:themeColor="accent1" w:themeShade="BF"/>
          <w:szCs w:val="23"/>
        </w:rPr>
        <w:tab/>
      </w:r>
      <w:r w:rsidRPr="0020781D">
        <w:rPr>
          <w:b/>
          <w:color w:val="2F5496" w:themeColor="accent1" w:themeShade="BF"/>
          <w:szCs w:val="23"/>
        </w:rPr>
        <w:tab/>
      </w:r>
      <w:r w:rsidRPr="0020781D">
        <w:rPr>
          <w:b/>
          <w:color w:val="2F5496" w:themeColor="accent1" w:themeShade="BF"/>
          <w:szCs w:val="23"/>
        </w:rPr>
        <w:tab/>
      </w:r>
      <w:r w:rsidRPr="0020781D">
        <w:rPr>
          <w:b/>
          <w:color w:val="2F5496" w:themeColor="accent1" w:themeShade="BF"/>
          <w:szCs w:val="23"/>
        </w:rPr>
        <w:tab/>
      </w:r>
    </w:p>
    <w:p w14:paraId="572E1C59" w14:textId="77777777" w:rsidR="00A2448B" w:rsidRDefault="00633CCE">
      <w:pPr>
        <w:pStyle w:val="Titre1"/>
      </w:pPr>
      <w:bookmarkStart w:id="1" w:name="_Toc182463842"/>
      <w:proofErr w:type="spellStart"/>
      <w:r>
        <w:lastRenderedPageBreak/>
        <w:t>Principes</w:t>
      </w:r>
      <w:proofErr w:type="spellEnd"/>
      <w:r>
        <w:t xml:space="preserve"> de </w:t>
      </w:r>
      <w:proofErr w:type="spellStart"/>
      <w:r>
        <w:t>base</w:t>
      </w:r>
      <w:bookmarkEnd w:id="1"/>
      <w:proofErr w:type="spellEnd"/>
    </w:p>
    <w:p w14:paraId="1F026E4E" w14:textId="77777777" w:rsidR="00A2448B" w:rsidRPr="00E04957" w:rsidRDefault="00633CCE">
      <w:pPr>
        <w:pStyle w:val="Titre2"/>
      </w:pPr>
      <w:bookmarkStart w:id="2" w:name="_Toc182463843"/>
      <w:proofErr w:type="spellStart"/>
      <w:r w:rsidRPr="00E04957">
        <w:t>Objectif</w:t>
      </w:r>
      <w:bookmarkEnd w:id="2"/>
      <w:proofErr w:type="spellEnd"/>
    </w:p>
    <w:p w14:paraId="3B4E765C" w14:textId="77777777" w:rsidR="00A2448B" w:rsidRPr="00E04957" w:rsidRDefault="00633CCE">
      <w:pPr>
        <w:rPr>
          <w:lang w:val="fr-CH"/>
        </w:rPr>
      </w:pPr>
      <w:r w:rsidRPr="00E04957">
        <w:rPr>
          <w:lang w:val="fr-CH"/>
        </w:rPr>
        <w:t xml:space="preserve">Le présent document définit les directives/instructions relatives à la protection des données et à la sécurité de l'information que le personnel communal doit respecter dans le cadre de l'accomplissement de ses tâches au sein de la commune. </w:t>
      </w:r>
    </w:p>
    <w:p w14:paraId="4C1F80F6" w14:textId="0569E671" w:rsidR="00A2448B" w:rsidRPr="00E04957" w:rsidRDefault="00633CCE">
      <w:pPr>
        <w:rPr>
          <w:lang w:val="fr-CH"/>
        </w:rPr>
      </w:pPr>
      <w:r w:rsidRPr="00E04957">
        <w:rPr>
          <w:lang w:val="fr-CH"/>
        </w:rPr>
        <w:t xml:space="preserve">Ces directives/instructions sur la protection des données et la sécurité de l'information édictées par le conseil </w:t>
      </w:r>
      <w:r w:rsidR="00E04957" w:rsidRPr="00E04957">
        <w:rPr>
          <w:lang w:val="fr-CH"/>
        </w:rPr>
        <w:t>communal</w:t>
      </w:r>
      <w:r w:rsidRPr="00E04957">
        <w:rPr>
          <w:lang w:val="fr-CH"/>
        </w:rPr>
        <w:t xml:space="preserve"> ont pour but de donner aux employé</w:t>
      </w:r>
      <w:r w:rsidR="006E7765">
        <w:rPr>
          <w:lang w:val="fr-CH"/>
        </w:rPr>
        <w:t>-</w:t>
      </w:r>
      <w:r w:rsidR="00373148">
        <w:rPr>
          <w:lang w:val="fr-CH"/>
        </w:rPr>
        <w:t>e</w:t>
      </w:r>
      <w:r w:rsidR="006E7765">
        <w:rPr>
          <w:lang w:val="fr-CH"/>
        </w:rPr>
        <w:t>-</w:t>
      </w:r>
      <w:r w:rsidRPr="00E04957">
        <w:rPr>
          <w:lang w:val="fr-CH"/>
        </w:rPr>
        <w:t xml:space="preserve">s des lignes directrices pour un traitement des données personnelles conforme à la loi. </w:t>
      </w:r>
    </w:p>
    <w:p w14:paraId="6FA33987" w14:textId="6186E560" w:rsidR="00A2448B" w:rsidRPr="00E04957" w:rsidRDefault="00823887">
      <w:pPr>
        <w:rPr>
          <w:lang w:val="fr-CH"/>
        </w:rPr>
      </w:pPr>
      <w:r w:rsidRPr="008208E1">
        <w:rPr>
          <w:lang w:val="fr-CH"/>
        </w:rPr>
        <w:t>Les objectifs principaux de cette directive sont les suivants</w:t>
      </w:r>
      <w:r>
        <w:rPr>
          <w:lang w:val="fr-CH"/>
        </w:rPr>
        <w:t> :</w:t>
      </w:r>
    </w:p>
    <w:p w14:paraId="63E2D9EA" w14:textId="283BA9E2" w:rsidR="00A2448B" w:rsidRPr="00E04957" w:rsidRDefault="00823887">
      <w:pPr>
        <w:pStyle w:val="Paragraphedeliste"/>
        <w:numPr>
          <w:ilvl w:val="0"/>
          <w:numId w:val="8"/>
        </w:numPr>
        <w:rPr>
          <w:lang w:val="fr-CH"/>
        </w:rPr>
      </w:pPr>
      <w:proofErr w:type="gramStart"/>
      <w:r>
        <w:rPr>
          <w:lang w:val="fr-CH"/>
        </w:rPr>
        <w:t>garantir</w:t>
      </w:r>
      <w:proofErr w:type="gramEnd"/>
      <w:r>
        <w:rPr>
          <w:lang w:val="fr-CH"/>
        </w:rPr>
        <w:t xml:space="preserve"> </w:t>
      </w:r>
      <w:r w:rsidR="005949CA" w:rsidRPr="00E04957">
        <w:rPr>
          <w:lang w:val="fr-CH"/>
        </w:rPr>
        <w:t>la protection des données et le respect du secret de fonction</w:t>
      </w:r>
      <w:r>
        <w:rPr>
          <w:lang w:val="fr-CH"/>
        </w:rPr>
        <w:t> ;</w:t>
      </w:r>
    </w:p>
    <w:p w14:paraId="10CED92D" w14:textId="0D802CC0" w:rsidR="00A2448B" w:rsidRPr="00E04957" w:rsidRDefault="005949CA">
      <w:pPr>
        <w:pStyle w:val="Paragraphedeliste"/>
        <w:numPr>
          <w:ilvl w:val="0"/>
          <w:numId w:val="8"/>
        </w:numPr>
        <w:rPr>
          <w:lang w:val="fr-CH"/>
        </w:rPr>
      </w:pPr>
      <w:proofErr w:type="gramStart"/>
      <w:r w:rsidRPr="00E04957">
        <w:rPr>
          <w:lang w:val="fr-CH"/>
        </w:rPr>
        <w:t>assurer</w:t>
      </w:r>
      <w:proofErr w:type="gramEnd"/>
      <w:r w:rsidRPr="00E04957">
        <w:rPr>
          <w:lang w:val="fr-CH"/>
        </w:rPr>
        <w:t xml:space="preserve"> la confidentialité, l'intégrité et la disponibilité de l'infrastructure </w:t>
      </w:r>
      <w:r w:rsidR="00E23066">
        <w:rPr>
          <w:lang w:val="fr-CH"/>
        </w:rPr>
        <w:t>S</w:t>
      </w:r>
      <w:r w:rsidRPr="00E04957">
        <w:rPr>
          <w:lang w:val="fr-CH"/>
        </w:rPr>
        <w:t>IC ;</w:t>
      </w:r>
    </w:p>
    <w:p w14:paraId="6A6E4DCA" w14:textId="3EDACCE4" w:rsidR="00A2448B" w:rsidRPr="00E04957" w:rsidRDefault="00823887">
      <w:pPr>
        <w:pStyle w:val="Paragraphedeliste"/>
        <w:numPr>
          <w:ilvl w:val="0"/>
          <w:numId w:val="8"/>
        </w:numPr>
        <w:rPr>
          <w:lang w:val="fr-CH"/>
        </w:rPr>
      </w:pPr>
      <w:proofErr w:type="gramStart"/>
      <w:r>
        <w:rPr>
          <w:lang w:val="fr-CH"/>
        </w:rPr>
        <w:t>garantir</w:t>
      </w:r>
      <w:proofErr w:type="gramEnd"/>
      <w:r w:rsidRPr="00E04957">
        <w:rPr>
          <w:lang w:val="fr-CH"/>
        </w:rPr>
        <w:t xml:space="preserve"> </w:t>
      </w:r>
      <w:r w:rsidR="005949CA" w:rsidRPr="00E04957">
        <w:rPr>
          <w:lang w:val="fr-CH"/>
        </w:rPr>
        <w:t>une utilisation de l'infrastructure ICT conforme</w:t>
      </w:r>
      <w:r w:rsidR="00942DAC" w:rsidRPr="00E04957">
        <w:rPr>
          <w:lang w:val="fr-CH"/>
        </w:rPr>
        <w:t>.</w:t>
      </w:r>
    </w:p>
    <w:p w14:paraId="24AB324D" w14:textId="77777777" w:rsidR="00A2448B" w:rsidRPr="00E04957" w:rsidRDefault="00633CCE">
      <w:pPr>
        <w:pStyle w:val="Titre2"/>
      </w:pPr>
      <w:bookmarkStart w:id="3" w:name="_Toc182463844"/>
      <w:r w:rsidRPr="00E04957">
        <w:t xml:space="preserve">Champ </w:t>
      </w:r>
      <w:proofErr w:type="spellStart"/>
      <w:r w:rsidRPr="00E04957">
        <w:t>d'application</w:t>
      </w:r>
      <w:bookmarkEnd w:id="3"/>
      <w:proofErr w:type="spellEnd"/>
    </w:p>
    <w:p w14:paraId="32AAFD5D" w14:textId="7427029F" w:rsidR="00823887" w:rsidRPr="00823887" w:rsidRDefault="00633CCE" w:rsidP="008208E1">
      <w:pPr>
        <w:rPr>
          <w:lang w:val="fr-CH"/>
        </w:rPr>
      </w:pPr>
      <w:r w:rsidRPr="00E04957">
        <w:rPr>
          <w:lang w:val="fr-CH"/>
        </w:rPr>
        <w:t>Ces lignes directrices s'adressent au personnel communal, en tant que recommandations aux commissions et aux contractants externes, pour ces derniers dans le cadre de la délégation contractuelle de tâches.</w:t>
      </w:r>
    </w:p>
    <w:p w14:paraId="084B9895" w14:textId="77777777" w:rsidR="00A2448B" w:rsidRPr="00E04957" w:rsidRDefault="00633CCE">
      <w:pPr>
        <w:pStyle w:val="Titre2"/>
      </w:pPr>
      <w:bookmarkStart w:id="4" w:name="_Toc182463845"/>
      <w:proofErr w:type="spellStart"/>
      <w:r w:rsidRPr="00E04957">
        <w:t>Définitions</w:t>
      </w:r>
      <w:bookmarkEnd w:id="4"/>
      <w:proofErr w:type="spellEnd"/>
    </w:p>
    <w:p w14:paraId="57294346" w14:textId="77777777" w:rsidR="00A2448B" w:rsidRPr="00E04957" w:rsidRDefault="00633CCE">
      <w:pPr>
        <w:pStyle w:val="Paragraphedeliste"/>
        <w:numPr>
          <w:ilvl w:val="0"/>
          <w:numId w:val="10"/>
        </w:numPr>
        <w:rPr>
          <w:lang w:val="fr-CH"/>
        </w:rPr>
      </w:pPr>
      <w:proofErr w:type="gramStart"/>
      <w:r w:rsidRPr="00E04957">
        <w:rPr>
          <w:lang w:val="fr-CH"/>
        </w:rPr>
        <w:t>données</w:t>
      </w:r>
      <w:proofErr w:type="gramEnd"/>
      <w:r w:rsidRPr="00E04957">
        <w:rPr>
          <w:lang w:val="fr-CH"/>
        </w:rPr>
        <w:t xml:space="preserve"> : toutes les informations et tous les contenus traités par la commune</w:t>
      </w:r>
    </w:p>
    <w:p w14:paraId="6506C8A4" w14:textId="1D63D7B7" w:rsidR="00A2448B" w:rsidRPr="00E04957" w:rsidRDefault="003E2A57">
      <w:pPr>
        <w:pStyle w:val="Paragraphedeliste"/>
        <w:numPr>
          <w:ilvl w:val="0"/>
          <w:numId w:val="10"/>
        </w:numPr>
        <w:rPr>
          <w:color w:val="70AD47" w:themeColor="accent6"/>
          <w:lang w:val="fr-CH"/>
        </w:rPr>
      </w:pPr>
      <w:proofErr w:type="gramStart"/>
      <w:r>
        <w:rPr>
          <w:lang w:val="fr-CH"/>
        </w:rPr>
        <w:t>d</w:t>
      </w:r>
      <w:r w:rsidRPr="00E04957">
        <w:rPr>
          <w:lang w:val="fr-CH"/>
        </w:rPr>
        <w:t>onnées</w:t>
      </w:r>
      <w:proofErr w:type="gramEnd"/>
      <w:r w:rsidRPr="00E04957">
        <w:rPr>
          <w:lang w:val="fr-CH"/>
        </w:rPr>
        <w:t xml:space="preserve"> personnelles : </w:t>
      </w:r>
      <w:r>
        <w:rPr>
          <w:lang w:val="fr-CH"/>
        </w:rPr>
        <w:t>t</w:t>
      </w:r>
      <w:r w:rsidR="004131BB" w:rsidRPr="00E04957">
        <w:rPr>
          <w:lang w:val="fr-CH"/>
        </w:rPr>
        <w:t>oute</w:t>
      </w:r>
      <w:r>
        <w:rPr>
          <w:lang w:val="fr-CH"/>
        </w:rPr>
        <w:t>s</w:t>
      </w:r>
      <w:r w:rsidR="004131BB" w:rsidRPr="00E04957">
        <w:rPr>
          <w:lang w:val="fr-CH"/>
        </w:rPr>
        <w:t xml:space="preserve"> </w:t>
      </w:r>
      <w:r>
        <w:rPr>
          <w:lang w:val="fr-CH"/>
        </w:rPr>
        <w:t xml:space="preserve">les </w:t>
      </w:r>
      <w:r w:rsidR="004131BB" w:rsidRPr="00E04957">
        <w:rPr>
          <w:lang w:val="fr-CH"/>
        </w:rPr>
        <w:t>information</w:t>
      </w:r>
      <w:r>
        <w:rPr>
          <w:lang w:val="fr-CH"/>
        </w:rPr>
        <w:t>s</w:t>
      </w:r>
      <w:r w:rsidR="004131BB" w:rsidRPr="00E04957">
        <w:rPr>
          <w:lang w:val="fr-CH"/>
        </w:rPr>
        <w:t xml:space="preserve"> se rapportant à une personne identifiée ou identifiable</w:t>
      </w:r>
      <w:r>
        <w:rPr>
          <w:lang w:val="fr-CH"/>
        </w:rPr>
        <w:t xml:space="preserve"> (voir </w:t>
      </w:r>
      <w:hyperlink r:id="rId12" w:history="1">
        <w:r w:rsidRPr="003E2A57">
          <w:rPr>
            <w:rStyle w:val="Lienhypertexte"/>
            <w:lang w:val="fr-CH"/>
          </w:rPr>
          <w:t>https://www.fr.ch/etat-et-droit/gouvernement-et-administration/informations-importantes-sur-la-protection-des-donnees</w:t>
        </w:r>
      </w:hyperlink>
      <w:r w:rsidRPr="008208E1">
        <w:rPr>
          <w:lang w:val="fr-CH"/>
        </w:rPr>
        <w:t>) ;</w:t>
      </w:r>
    </w:p>
    <w:p w14:paraId="504C3137" w14:textId="73911D19" w:rsidR="00A2448B" w:rsidRPr="00E04957" w:rsidRDefault="003E2A57">
      <w:pPr>
        <w:pStyle w:val="Paragraphedeliste"/>
        <w:numPr>
          <w:ilvl w:val="0"/>
          <w:numId w:val="10"/>
        </w:numPr>
        <w:rPr>
          <w:color w:val="70AD47" w:themeColor="accent6"/>
          <w:lang w:val="fr-CH"/>
        </w:rPr>
      </w:pPr>
      <w:proofErr w:type="gramStart"/>
      <w:r>
        <w:rPr>
          <w:lang w:val="fr-CH"/>
        </w:rPr>
        <w:t>d</w:t>
      </w:r>
      <w:r w:rsidR="00633CCE" w:rsidRPr="00E04957">
        <w:rPr>
          <w:lang w:val="fr-CH"/>
        </w:rPr>
        <w:t>onnées</w:t>
      </w:r>
      <w:proofErr w:type="gramEnd"/>
      <w:r w:rsidR="00633CCE" w:rsidRPr="00E04957">
        <w:rPr>
          <w:lang w:val="fr-CH"/>
        </w:rPr>
        <w:t xml:space="preserve"> personnelles sensibles : </w:t>
      </w:r>
      <w:r w:rsidR="00DF27B5" w:rsidRPr="00DF27B5">
        <w:rPr>
          <w:lang w:val="fr-CH"/>
        </w:rPr>
        <w:t>catégories de données bénéficiant d’une protection renforcée en vertu de la loi, dont la liste exhaustive est établie à l</w:t>
      </w:r>
      <w:r w:rsidR="00DF27B5" w:rsidRPr="00E04957">
        <w:rPr>
          <w:lang w:val="fr-CH"/>
        </w:rPr>
        <w:t>'</w:t>
      </w:r>
      <w:r w:rsidR="00DF27B5" w:rsidRPr="00DF27B5">
        <w:rPr>
          <w:lang w:val="fr-CH"/>
        </w:rPr>
        <w:t>article</w:t>
      </w:r>
      <w:r w:rsidR="00DF27B5">
        <w:rPr>
          <w:lang w:val="fr-CH"/>
        </w:rPr>
        <w:t> </w:t>
      </w:r>
      <w:r w:rsidR="00DF27B5" w:rsidRPr="00DF27B5">
        <w:rPr>
          <w:lang w:val="fr-CH"/>
        </w:rPr>
        <w:t>4 alinéa</w:t>
      </w:r>
      <w:r w:rsidR="00DF27B5">
        <w:rPr>
          <w:lang w:val="fr-CH"/>
        </w:rPr>
        <w:t> </w:t>
      </w:r>
      <w:r w:rsidR="00DF27B5" w:rsidRPr="00DF27B5">
        <w:rPr>
          <w:lang w:val="fr-CH"/>
        </w:rPr>
        <w:t>1 lettre</w:t>
      </w:r>
      <w:r w:rsidR="00DF27B5">
        <w:rPr>
          <w:lang w:val="fr-CH"/>
        </w:rPr>
        <w:t> </w:t>
      </w:r>
      <w:r w:rsidR="00DF27B5" w:rsidRPr="00DF27B5">
        <w:rPr>
          <w:lang w:val="fr-CH"/>
        </w:rPr>
        <w:t xml:space="preserve">c </w:t>
      </w:r>
      <w:proofErr w:type="spellStart"/>
      <w:r w:rsidR="00DF27B5" w:rsidRPr="00DF27B5">
        <w:rPr>
          <w:lang w:val="fr-CH"/>
        </w:rPr>
        <w:t>LPrD</w:t>
      </w:r>
      <w:proofErr w:type="spellEnd"/>
      <w:r w:rsidR="00DF27B5">
        <w:rPr>
          <w:lang w:val="fr-CH"/>
        </w:rPr>
        <w:t xml:space="preserve"> (</w:t>
      </w:r>
      <w:r w:rsidR="00633CCE" w:rsidRPr="00E04957">
        <w:rPr>
          <w:lang w:val="fr-CH"/>
        </w:rPr>
        <w:t xml:space="preserve">voir </w:t>
      </w:r>
      <w:hyperlink r:id="rId13" w:history="1">
        <w:r w:rsidR="005949CA" w:rsidRPr="00E04957">
          <w:rPr>
            <w:rStyle w:val="Lienhypertexte"/>
            <w:lang w:val="fr-CH"/>
          </w:rPr>
          <w:t>https://www.fr.ch/etat-et-droit/gouvernement-et-administration/informations-importantes-sur-la-protection-des-donnees</w:t>
        </w:r>
      </w:hyperlink>
      <w:r w:rsidR="00DF27B5">
        <w:rPr>
          <w:rStyle w:val="Lienhypertexte"/>
          <w:lang w:val="fr-CH"/>
        </w:rPr>
        <w:t>) ;</w:t>
      </w:r>
    </w:p>
    <w:p w14:paraId="1608EB91" w14:textId="1503FB77" w:rsidR="00A2448B" w:rsidRPr="00E04957" w:rsidRDefault="00DF27B5">
      <w:pPr>
        <w:pStyle w:val="Paragraphedeliste"/>
        <w:numPr>
          <w:ilvl w:val="0"/>
          <w:numId w:val="10"/>
        </w:numPr>
        <w:rPr>
          <w:lang w:val="fr-CH"/>
        </w:rPr>
      </w:pPr>
      <w:proofErr w:type="gramStart"/>
      <w:r>
        <w:rPr>
          <w:lang w:val="fr-CH"/>
        </w:rPr>
        <w:t>i</w:t>
      </w:r>
      <w:r w:rsidRPr="00E04957">
        <w:rPr>
          <w:lang w:val="fr-CH"/>
        </w:rPr>
        <w:t>nfrastructure</w:t>
      </w:r>
      <w:proofErr w:type="gramEnd"/>
      <w:r w:rsidRPr="00E04957">
        <w:rPr>
          <w:lang w:val="fr-CH"/>
        </w:rPr>
        <w:t xml:space="preserve"> </w:t>
      </w:r>
      <w:r w:rsidR="00E23066">
        <w:rPr>
          <w:lang w:val="fr-CH"/>
        </w:rPr>
        <w:t>S</w:t>
      </w:r>
      <w:r w:rsidR="005949CA" w:rsidRPr="00E04957">
        <w:rPr>
          <w:lang w:val="fr-CH"/>
        </w:rPr>
        <w:t>I</w:t>
      </w:r>
      <w:r w:rsidRPr="00E04957">
        <w:rPr>
          <w:lang w:val="fr-CH"/>
        </w:rPr>
        <w:t xml:space="preserve">C : l'ensemble des installations, appareils, équipements et services </w:t>
      </w:r>
      <w:r w:rsidR="00D77D69" w:rsidRPr="00E04957">
        <w:rPr>
          <w:lang w:val="fr-CH"/>
        </w:rPr>
        <w:t xml:space="preserve">de </w:t>
      </w:r>
      <w:r w:rsidRPr="00E04957">
        <w:rPr>
          <w:lang w:val="fr-CH"/>
        </w:rPr>
        <w:t xml:space="preserve">la commune utilisés pour le traitement électronique des données, </w:t>
      </w:r>
      <w:r>
        <w:rPr>
          <w:lang w:val="fr-CH"/>
        </w:rPr>
        <w:t>y compris les</w:t>
      </w:r>
      <w:r w:rsidRPr="00E04957">
        <w:rPr>
          <w:lang w:val="fr-CH"/>
        </w:rPr>
        <w:t xml:space="preserve"> données elles-mêmes</w:t>
      </w:r>
      <w:r>
        <w:rPr>
          <w:lang w:val="fr-CH"/>
        </w:rPr>
        <w:t> ;</w:t>
      </w:r>
    </w:p>
    <w:p w14:paraId="6F41D252" w14:textId="6DDE9CC5" w:rsidR="00A2448B" w:rsidRPr="00E04957" w:rsidRDefault="00DF27B5">
      <w:pPr>
        <w:pStyle w:val="Paragraphedeliste"/>
        <w:numPr>
          <w:ilvl w:val="0"/>
          <w:numId w:val="10"/>
        </w:numPr>
        <w:rPr>
          <w:lang w:val="fr-CH"/>
        </w:rPr>
      </w:pPr>
      <w:proofErr w:type="gramStart"/>
      <w:r>
        <w:rPr>
          <w:lang w:val="fr-CH"/>
        </w:rPr>
        <w:t>t</w:t>
      </w:r>
      <w:r w:rsidR="00633CCE" w:rsidRPr="00E04957">
        <w:rPr>
          <w:lang w:val="fr-CH"/>
        </w:rPr>
        <w:t>raitement</w:t>
      </w:r>
      <w:proofErr w:type="gramEnd"/>
      <w:r w:rsidR="00633CCE" w:rsidRPr="00E04957">
        <w:rPr>
          <w:lang w:val="fr-CH"/>
        </w:rPr>
        <w:t xml:space="preserve"> : </w:t>
      </w:r>
      <w:r w:rsidRPr="008208E1">
        <w:rPr>
          <w:lang w:val="fr-CH"/>
        </w:rPr>
        <w:t> toute opération relative à des données personnelles – quels que soient les moyens et procédés utilisés – notamment la collecte, l'enregistrement, la conservation, l'exploitation, la modification, la communication, l'interconnexion, l'externalisation, l'effacement, l'archivage ou la destruction</w:t>
      </w:r>
      <w:r>
        <w:rPr>
          <w:lang w:val="fr-CH"/>
        </w:rPr>
        <w:t> </w:t>
      </w:r>
      <w:r w:rsidRPr="008208E1">
        <w:rPr>
          <w:lang w:val="fr-CH"/>
        </w:rPr>
        <w:t>;</w:t>
      </w:r>
    </w:p>
    <w:p w14:paraId="67DA30D7" w14:textId="77777777" w:rsidR="004131BB" w:rsidRPr="00E04957" w:rsidRDefault="004131BB">
      <w:pPr>
        <w:spacing w:after="160" w:line="259" w:lineRule="auto"/>
        <w:rPr>
          <w:b/>
          <w:color w:val="70AD47" w:themeColor="accent6"/>
          <w:sz w:val="27"/>
          <w:szCs w:val="27"/>
          <w:lang w:val="fr-CH"/>
        </w:rPr>
      </w:pPr>
      <w:r w:rsidRPr="00E04957">
        <w:rPr>
          <w:color w:val="70AD47" w:themeColor="accent6"/>
          <w:lang w:val="fr-CH"/>
        </w:rPr>
        <w:br w:type="page"/>
      </w:r>
    </w:p>
    <w:p w14:paraId="4B2E79EA" w14:textId="77777777" w:rsidR="00A2448B" w:rsidRPr="00E04957" w:rsidRDefault="00633CCE">
      <w:pPr>
        <w:pStyle w:val="Titre1"/>
      </w:pPr>
      <w:bookmarkStart w:id="5" w:name="_Toc182463846"/>
      <w:proofErr w:type="spellStart"/>
      <w:r w:rsidRPr="00E04957">
        <w:lastRenderedPageBreak/>
        <w:t>Principe</w:t>
      </w:r>
      <w:proofErr w:type="spellEnd"/>
      <w:r w:rsidRPr="00E04957">
        <w:t xml:space="preserve"> de </w:t>
      </w:r>
      <w:proofErr w:type="spellStart"/>
      <w:r w:rsidRPr="00E04957">
        <w:t>base</w:t>
      </w:r>
      <w:bookmarkEnd w:id="5"/>
      <w:proofErr w:type="spellEnd"/>
    </w:p>
    <w:p w14:paraId="5107F606" w14:textId="1707F134" w:rsidR="00A2448B" w:rsidRPr="00E04957" w:rsidRDefault="00633CCE">
      <w:pPr>
        <w:rPr>
          <w:lang w:val="fr-CH"/>
        </w:rPr>
      </w:pPr>
      <w:r w:rsidRPr="00E04957">
        <w:rPr>
          <w:lang w:val="fr-CH"/>
        </w:rPr>
        <w:t xml:space="preserve">Le personnel communal s'engage à traiter avec </w:t>
      </w:r>
      <w:r w:rsidR="00DF27B5">
        <w:rPr>
          <w:lang w:val="fr-CH"/>
        </w:rPr>
        <w:t>diligence</w:t>
      </w:r>
      <w:r w:rsidR="00DF27B5" w:rsidRPr="00E04957">
        <w:rPr>
          <w:lang w:val="fr-CH"/>
        </w:rPr>
        <w:t xml:space="preserve"> </w:t>
      </w:r>
      <w:r w:rsidRPr="00E04957">
        <w:rPr>
          <w:lang w:val="fr-CH"/>
        </w:rPr>
        <w:t xml:space="preserve">les informations et les données personnelles </w:t>
      </w:r>
      <w:r w:rsidR="00DF27B5">
        <w:rPr>
          <w:lang w:val="fr-CH"/>
        </w:rPr>
        <w:t>traitées</w:t>
      </w:r>
      <w:r w:rsidRPr="00E04957">
        <w:rPr>
          <w:lang w:val="fr-CH"/>
        </w:rPr>
        <w:t xml:space="preserve"> dans la commune. </w:t>
      </w:r>
    </w:p>
    <w:p w14:paraId="39763339" w14:textId="77777777" w:rsidR="00A2448B" w:rsidRPr="00E04957" w:rsidRDefault="00633CCE">
      <w:pPr>
        <w:pStyle w:val="Titre1"/>
      </w:pPr>
      <w:bookmarkStart w:id="6" w:name="_Toc182463847"/>
      <w:r w:rsidRPr="00E04957">
        <w:t xml:space="preserve">Bases </w:t>
      </w:r>
      <w:proofErr w:type="spellStart"/>
      <w:r w:rsidRPr="00E04957">
        <w:t>légales</w:t>
      </w:r>
      <w:bookmarkEnd w:id="6"/>
      <w:proofErr w:type="spellEnd"/>
    </w:p>
    <w:p w14:paraId="0697F2E5" w14:textId="466A6304" w:rsidR="00A2448B" w:rsidRPr="00E04957" w:rsidRDefault="005D1340">
      <w:pPr>
        <w:rPr>
          <w:lang w:val="fr-CH"/>
        </w:rPr>
      </w:pPr>
      <w:r w:rsidRPr="00E04957">
        <w:rPr>
          <w:lang w:val="fr-CH"/>
        </w:rPr>
        <w:t>La commune est responsable de la protection des données personnelles qu'elle traite</w:t>
      </w:r>
      <w:r w:rsidR="00A577D9">
        <w:rPr>
          <w:lang w:val="fr-CH"/>
        </w:rPr>
        <w:t xml:space="preserve"> ou fait traiter</w:t>
      </w:r>
      <w:r w:rsidRPr="00E04957">
        <w:rPr>
          <w:lang w:val="fr-CH"/>
        </w:rPr>
        <w:t>.</w:t>
      </w:r>
    </w:p>
    <w:p w14:paraId="0E4DDEDC" w14:textId="0C4DFDE1" w:rsidR="00A2448B" w:rsidRPr="00E04957" w:rsidRDefault="00633CCE">
      <w:pPr>
        <w:rPr>
          <w:lang w:val="fr-CH"/>
        </w:rPr>
      </w:pPr>
      <w:r w:rsidRPr="00E04957">
        <w:rPr>
          <w:lang w:val="fr-CH"/>
        </w:rPr>
        <w:t xml:space="preserve">Les données personnelles doivent être traitées conformément </w:t>
      </w:r>
      <w:r w:rsidR="00DF27B5">
        <w:rPr>
          <w:lang w:val="fr-CH"/>
        </w:rPr>
        <w:t>au</w:t>
      </w:r>
      <w:r w:rsidRPr="00E04957">
        <w:rPr>
          <w:lang w:val="fr-CH"/>
        </w:rPr>
        <w:t xml:space="preserve"> droit cantonal, </w:t>
      </w:r>
      <w:r w:rsidR="00DF27B5">
        <w:rPr>
          <w:lang w:val="fr-CH"/>
        </w:rPr>
        <w:t>notamment :</w:t>
      </w:r>
    </w:p>
    <w:p w14:paraId="5C6B6314" w14:textId="6E01CF17" w:rsidR="00A2448B" w:rsidRPr="00E04957" w:rsidRDefault="00633CCE">
      <w:pPr>
        <w:pStyle w:val="Paragraphedeliste"/>
        <w:numPr>
          <w:ilvl w:val="0"/>
          <w:numId w:val="7"/>
        </w:numPr>
        <w:rPr>
          <w:lang w:val="fr-CH"/>
        </w:rPr>
      </w:pPr>
      <w:proofErr w:type="gramStart"/>
      <w:r w:rsidRPr="00E04957">
        <w:rPr>
          <w:lang w:val="fr-CH"/>
        </w:rPr>
        <w:t>la</w:t>
      </w:r>
      <w:proofErr w:type="gramEnd"/>
      <w:r w:rsidRPr="00E04957">
        <w:rPr>
          <w:lang w:val="fr-CH"/>
        </w:rPr>
        <w:t xml:space="preserve"> loi cantonale </w:t>
      </w:r>
      <w:r w:rsidR="00DF27B5" w:rsidRPr="00E04957">
        <w:rPr>
          <w:lang w:val="fr-CH"/>
        </w:rPr>
        <w:t xml:space="preserve">du 12 octobre 2023 </w:t>
      </w:r>
      <w:r w:rsidRPr="00E04957">
        <w:rPr>
          <w:lang w:val="fr-CH"/>
        </w:rPr>
        <w:t>sur la protection des données (</w:t>
      </w:r>
      <w:proofErr w:type="spellStart"/>
      <w:r w:rsidR="00E04957" w:rsidRPr="00E04957">
        <w:rPr>
          <w:lang w:val="fr-CH"/>
        </w:rPr>
        <w:t>LPrD</w:t>
      </w:r>
      <w:proofErr w:type="spellEnd"/>
      <w:r w:rsidR="00E04957" w:rsidRPr="00E04957">
        <w:rPr>
          <w:lang w:val="fr-CH"/>
        </w:rPr>
        <w:t> ; RSF 17.1)</w:t>
      </w:r>
      <w:r w:rsidR="00DF27B5">
        <w:rPr>
          <w:lang w:val="fr-CH"/>
        </w:rPr>
        <w:t> ;</w:t>
      </w:r>
    </w:p>
    <w:p w14:paraId="1EC4E935" w14:textId="66A192D3" w:rsidR="00A2448B" w:rsidRPr="00E04957" w:rsidRDefault="00633CCE">
      <w:pPr>
        <w:pStyle w:val="Paragraphedeliste"/>
        <w:numPr>
          <w:ilvl w:val="0"/>
          <w:numId w:val="7"/>
        </w:numPr>
        <w:rPr>
          <w:lang w:val="fr-CH"/>
        </w:rPr>
      </w:pPr>
      <w:proofErr w:type="gramStart"/>
      <w:r w:rsidRPr="00E04957">
        <w:rPr>
          <w:lang w:val="fr-CH"/>
        </w:rPr>
        <w:t>le</w:t>
      </w:r>
      <w:proofErr w:type="gramEnd"/>
      <w:r w:rsidRPr="00E04957">
        <w:rPr>
          <w:lang w:val="fr-CH"/>
        </w:rPr>
        <w:t xml:space="preserve"> règlement du 29 juin 1999 sur la sécurité des données personnelles (</w:t>
      </w:r>
      <w:r w:rsidR="00E04957" w:rsidRPr="00E04957">
        <w:rPr>
          <w:lang w:val="fr-CH"/>
        </w:rPr>
        <w:t>RSD ;</w:t>
      </w:r>
      <w:r w:rsidRPr="00E04957">
        <w:rPr>
          <w:lang w:val="fr-CH"/>
        </w:rPr>
        <w:t xml:space="preserve"> RSF 17.15)</w:t>
      </w:r>
      <w:r w:rsidR="00DF27B5">
        <w:rPr>
          <w:lang w:val="fr-CH"/>
        </w:rPr>
        <w:t> ;</w:t>
      </w:r>
    </w:p>
    <w:p w14:paraId="5189B172" w14:textId="77777777" w:rsidR="00DF27B5" w:rsidRDefault="00633CCE">
      <w:pPr>
        <w:pStyle w:val="Paragraphedeliste"/>
        <w:numPr>
          <w:ilvl w:val="0"/>
          <w:numId w:val="7"/>
        </w:numPr>
        <w:rPr>
          <w:lang w:val="fr-CH"/>
        </w:rPr>
      </w:pPr>
      <w:proofErr w:type="gramStart"/>
      <w:r w:rsidRPr="00E04957">
        <w:rPr>
          <w:lang w:val="fr-CH"/>
        </w:rPr>
        <w:t>la</w:t>
      </w:r>
      <w:proofErr w:type="gramEnd"/>
      <w:r w:rsidRPr="00E04957">
        <w:rPr>
          <w:lang w:val="fr-CH"/>
        </w:rPr>
        <w:t xml:space="preserve"> loi </w:t>
      </w:r>
      <w:r w:rsidR="00E04957" w:rsidRPr="00E04957">
        <w:rPr>
          <w:lang w:val="fr-CH"/>
        </w:rPr>
        <w:t xml:space="preserve">cantonale </w:t>
      </w:r>
      <w:r w:rsidRPr="00E04957">
        <w:rPr>
          <w:lang w:val="fr-CH"/>
        </w:rPr>
        <w:t>du 7 décembre 2010 sur la vidéosurveillance (</w:t>
      </w:r>
      <w:proofErr w:type="spellStart"/>
      <w:r w:rsidRPr="00E04957">
        <w:rPr>
          <w:lang w:val="fr-CH"/>
        </w:rPr>
        <w:t>LVid</w:t>
      </w:r>
      <w:proofErr w:type="spellEnd"/>
      <w:r w:rsidRPr="00E04957">
        <w:rPr>
          <w:lang w:val="fr-CH"/>
        </w:rPr>
        <w:t>, RSF 17.3)</w:t>
      </w:r>
      <w:r w:rsidR="00DF27B5">
        <w:rPr>
          <w:lang w:val="fr-CH"/>
        </w:rPr>
        <w:t> ;</w:t>
      </w:r>
    </w:p>
    <w:p w14:paraId="03336229" w14:textId="5929F111" w:rsidR="00A2448B" w:rsidRPr="00E04957" w:rsidRDefault="00E04957">
      <w:pPr>
        <w:pStyle w:val="Paragraphedeliste"/>
        <w:numPr>
          <w:ilvl w:val="0"/>
          <w:numId w:val="7"/>
        </w:numPr>
        <w:rPr>
          <w:lang w:val="fr-CH"/>
        </w:rPr>
      </w:pPr>
      <w:proofErr w:type="gramStart"/>
      <w:r w:rsidRPr="00E04957">
        <w:rPr>
          <w:lang w:val="fr-CH"/>
        </w:rPr>
        <w:t>l</w:t>
      </w:r>
      <w:r w:rsidR="0004559D" w:rsidRPr="00E04957">
        <w:rPr>
          <w:lang w:val="fr-CH"/>
        </w:rPr>
        <w:t>'</w:t>
      </w:r>
      <w:r w:rsidRPr="00E04957">
        <w:rPr>
          <w:lang w:val="fr-CH"/>
        </w:rPr>
        <w:t>o</w:t>
      </w:r>
      <w:r w:rsidR="00633CCE" w:rsidRPr="00E04957">
        <w:rPr>
          <w:lang w:val="fr-CH"/>
        </w:rPr>
        <w:t>rdonnance</w:t>
      </w:r>
      <w:proofErr w:type="gramEnd"/>
      <w:r w:rsidR="00633CCE" w:rsidRPr="00E04957">
        <w:rPr>
          <w:lang w:val="fr-CH"/>
        </w:rPr>
        <w:t xml:space="preserve"> </w:t>
      </w:r>
      <w:r w:rsidRPr="00E04957">
        <w:rPr>
          <w:lang w:val="fr-CH"/>
        </w:rPr>
        <w:t xml:space="preserve">cantonale </w:t>
      </w:r>
      <w:r w:rsidR="00633CCE" w:rsidRPr="00E04957">
        <w:rPr>
          <w:lang w:val="fr-CH"/>
        </w:rPr>
        <w:t xml:space="preserve">du 23 août 2011 sur la vidéosurveillance </w:t>
      </w:r>
      <w:r w:rsidRPr="00E04957">
        <w:rPr>
          <w:lang w:val="fr-CH"/>
        </w:rPr>
        <w:t>(</w:t>
      </w:r>
      <w:proofErr w:type="spellStart"/>
      <w:r w:rsidR="00633CCE" w:rsidRPr="00E04957">
        <w:rPr>
          <w:lang w:val="fr-CH"/>
        </w:rPr>
        <w:t>OVid</w:t>
      </w:r>
      <w:proofErr w:type="spellEnd"/>
      <w:r w:rsidRPr="00E04957">
        <w:rPr>
          <w:lang w:val="fr-CH"/>
        </w:rPr>
        <w:t> ;</w:t>
      </w:r>
      <w:r w:rsidR="00633CCE" w:rsidRPr="00E04957">
        <w:rPr>
          <w:lang w:val="fr-CH"/>
        </w:rPr>
        <w:t xml:space="preserve"> RSF 17.31)</w:t>
      </w:r>
      <w:r w:rsidR="00DF27B5">
        <w:rPr>
          <w:lang w:val="fr-CH"/>
        </w:rPr>
        <w:t> ;</w:t>
      </w:r>
      <w:r w:rsidR="00633CCE" w:rsidRPr="00E04957">
        <w:rPr>
          <w:lang w:val="fr-CH"/>
        </w:rPr>
        <w:t xml:space="preserve"> </w:t>
      </w:r>
    </w:p>
    <w:p w14:paraId="65497271" w14:textId="2147B26D" w:rsidR="00A2448B" w:rsidRDefault="00633CCE">
      <w:pPr>
        <w:pStyle w:val="Paragraphedeliste"/>
        <w:numPr>
          <w:ilvl w:val="0"/>
          <w:numId w:val="7"/>
        </w:numPr>
        <w:rPr>
          <w:lang w:val="fr-CH"/>
        </w:rPr>
      </w:pPr>
      <w:proofErr w:type="gramStart"/>
      <w:r w:rsidRPr="00E04957">
        <w:rPr>
          <w:lang w:val="fr-CH"/>
        </w:rPr>
        <w:t>la</w:t>
      </w:r>
      <w:proofErr w:type="gramEnd"/>
      <w:r w:rsidRPr="00E04957">
        <w:rPr>
          <w:lang w:val="fr-CH"/>
        </w:rPr>
        <w:t xml:space="preserve"> législation spéciale, notamment la loi</w:t>
      </w:r>
      <w:r w:rsidR="00E04957" w:rsidRPr="00E04957">
        <w:rPr>
          <w:lang w:val="fr-CH"/>
        </w:rPr>
        <w:t xml:space="preserve"> cantonale</w:t>
      </w:r>
      <w:r w:rsidRPr="00E04957">
        <w:rPr>
          <w:lang w:val="fr-CH"/>
        </w:rPr>
        <w:t xml:space="preserve"> du 25 septembre 1980 sur les communes (</w:t>
      </w:r>
      <w:proofErr w:type="spellStart"/>
      <w:r w:rsidRPr="00E04957">
        <w:rPr>
          <w:lang w:val="fr-CH"/>
        </w:rPr>
        <w:t>LCo</w:t>
      </w:r>
      <w:proofErr w:type="spellEnd"/>
      <w:r w:rsidR="00437A11">
        <w:rPr>
          <w:lang w:val="fr-CH"/>
        </w:rPr>
        <w:t> ;</w:t>
      </w:r>
      <w:r w:rsidR="00437A11" w:rsidRPr="00E04957">
        <w:rPr>
          <w:lang w:val="fr-CH"/>
        </w:rPr>
        <w:t xml:space="preserve"> </w:t>
      </w:r>
      <w:r w:rsidRPr="00E04957">
        <w:rPr>
          <w:lang w:val="fr-CH"/>
        </w:rPr>
        <w:t>RSF 140.1)</w:t>
      </w:r>
      <w:r w:rsidR="00437A11">
        <w:rPr>
          <w:lang w:val="fr-CH"/>
        </w:rPr>
        <w:t> ;</w:t>
      </w:r>
    </w:p>
    <w:p w14:paraId="2858B806" w14:textId="31FB06BA" w:rsidR="00437A11" w:rsidRPr="0087021A" w:rsidRDefault="00437A11">
      <w:pPr>
        <w:pStyle w:val="Paragraphedeliste"/>
        <w:numPr>
          <w:ilvl w:val="0"/>
          <w:numId w:val="7"/>
        </w:numPr>
        <w:rPr>
          <w:lang w:val="fr-CH"/>
        </w:rPr>
      </w:pPr>
      <w:proofErr w:type="gramStart"/>
      <w:r w:rsidRPr="0087021A">
        <w:rPr>
          <w:lang w:val="fr-CH"/>
        </w:rPr>
        <w:t>la</w:t>
      </w:r>
      <w:proofErr w:type="gramEnd"/>
      <w:r w:rsidRPr="0087021A">
        <w:rPr>
          <w:lang w:val="fr-CH"/>
        </w:rPr>
        <w:t xml:space="preserve"> loi cantonale du 23 mai 1986 sur le contrôle des habitants (LCH ; RSF 114.21.1).</w:t>
      </w:r>
    </w:p>
    <w:p w14:paraId="4DB8580E" w14:textId="0A8EAC46" w:rsidR="00A2448B" w:rsidRDefault="0004559D">
      <w:pPr>
        <w:rPr>
          <w:lang w:val="fr-CH"/>
        </w:rPr>
      </w:pPr>
      <w:r w:rsidRPr="00E04957">
        <w:rPr>
          <w:lang w:val="fr-CH"/>
        </w:rPr>
        <w:t>En outre, la loi fédérale révisée sur la protection des données du 25 septembre 2020 (LPD</w:t>
      </w:r>
      <w:r w:rsidR="00E04957" w:rsidRPr="00E04957">
        <w:rPr>
          <w:lang w:val="fr-CH"/>
        </w:rPr>
        <w:t> ;</w:t>
      </w:r>
      <w:r w:rsidRPr="00E04957">
        <w:rPr>
          <w:lang w:val="fr-CH"/>
        </w:rPr>
        <w:t xml:space="preserve"> RS 235.1) et l'ordonnance du 31 août 2022 sur la protection des données (</w:t>
      </w:r>
      <w:proofErr w:type="spellStart"/>
      <w:r w:rsidRPr="00E04957">
        <w:rPr>
          <w:lang w:val="fr-CH"/>
        </w:rPr>
        <w:t>OP</w:t>
      </w:r>
      <w:r w:rsidR="00E04957" w:rsidRPr="00E04957">
        <w:rPr>
          <w:lang w:val="fr-CH"/>
        </w:rPr>
        <w:t>Do</w:t>
      </w:r>
      <w:proofErr w:type="spellEnd"/>
      <w:r w:rsidR="00E04957" w:rsidRPr="00E04957">
        <w:rPr>
          <w:lang w:val="fr-CH"/>
        </w:rPr>
        <w:t> ;</w:t>
      </w:r>
      <w:r w:rsidRPr="00E04957">
        <w:rPr>
          <w:lang w:val="fr-CH"/>
        </w:rPr>
        <w:t xml:space="preserve"> RS 235.11) s'appliquent aux éventuels prestataires de services externes. </w:t>
      </w:r>
    </w:p>
    <w:p w14:paraId="3416FD5C" w14:textId="6479FD70" w:rsidR="00A2448B" w:rsidRDefault="00633CCE" w:rsidP="0004559D">
      <w:pPr>
        <w:rPr>
          <w:lang w:val="fr-CH"/>
        </w:rPr>
      </w:pPr>
      <w:r w:rsidRPr="00E04957">
        <w:rPr>
          <w:lang w:val="fr-CH"/>
        </w:rPr>
        <w:t xml:space="preserve">La commune ou les personnes responsables de l'externalisation du traitement des données veillent à ce que les prestataires de services externes s'engagent à </w:t>
      </w:r>
      <w:r w:rsidR="0004559D">
        <w:rPr>
          <w:lang w:val="fr-CH"/>
        </w:rPr>
        <w:t>traiter les données</w:t>
      </w:r>
      <w:r w:rsidRPr="00E04957">
        <w:rPr>
          <w:lang w:val="fr-CH"/>
        </w:rPr>
        <w:t xml:space="preserve"> conform</w:t>
      </w:r>
      <w:r w:rsidR="0004559D">
        <w:rPr>
          <w:lang w:val="fr-CH"/>
        </w:rPr>
        <w:t>ément aux dispositions relatives</w:t>
      </w:r>
      <w:r w:rsidRPr="00E04957">
        <w:rPr>
          <w:lang w:val="fr-CH"/>
        </w:rPr>
        <w:t xml:space="preserve"> à la protection des données</w:t>
      </w:r>
      <w:r w:rsidR="0004559D">
        <w:rPr>
          <w:lang w:val="fr-CH"/>
        </w:rPr>
        <w:t>, notamment les</w:t>
      </w:r>
      <w:r w:rsidRPr="00E04957">
        <w:rPr>
          <w:lang w:val="fr-CH"/>
        </w:rPr>
        <w:t xml:space="preserve"> articles 18 </w:t>
      </w:r>
      <w:proofErr w:type="spellStart"/>
      <w:r w:rsidR="0004559D">
        <w:rPr>
          <w:lang w:val="fr-CH"/>
        </w:rPr>
        <w:t>ss</w:t>
      </w:r>
      <w:proofErr w:type="spellEnd"/>
      <w:r w:rsidRPr="00E04957">
        <w:rPr>
          <w:lang w:val="fr-CH"/>
        </w:rPr>
        <w:t xml:space="preserve"> </w:t>
      </w:r>
      <w:proofErr w:type="spellStart"/>
      <w:r w:rsidRPr="00E04957">
        <w:rPr>
          <w:lang w:val="fr-CH"/>
        </w:rPr>
        <w:t>LP</w:t>
      </w:r>
      <w:r w:rsidR="00E04957" w:rsidRPr="00E04957">
        <w:rPr>
          <w:lang w:val="fr-CH"/>
        </w:rPr>
        <w:t>r</w:t>
      </w:r>
      <w:r w:rsidRPr="00E04957">
        <w:rPr>
          <w:lang w:val="fr-CH"/>
        </w:rPr>
        <w:t>D</w:t>
      </w:r>
      <w:proofErr w:type="spellEnd"/>
      <w:r w:rsidR="0004559D">
        <w:rPr>
          <w:lang w:val="fr-CH"/>
        </w:rPr>
        <w:t xml:space="preserve">. Cela comprend notamment la conclusion de </w:t>
      </w:r>
      <w:r w:rsidRPr="00E04957">
        <w:rPr>
          <w:lang w:val="fr-CH"/>
        </w:rPr>
        <w:t>contra</w:t>
      </w:r>
      <w:r w:rsidR="00E04957" w:rsidRPr="00E04957">
        <w:rPr>
          <w:lang w:val="fr-CH"/>
        </w:rPr>
        <w:t>ts</w:t>
      </w:r>
      <w:r w:rsidRPr="00E04957">
        <w:rPr>
          <w:lang w:val="fr-CH"/>
        </w:rPr>
        <w:t xml:space="preserve">, </w:t>
      </w:r>
      <w:r w:rsidR="0004559D">
        <w:rPr>
          <w:lang w:val="fr-CH"/>
        </w:rPr>
        <w:t xml:space="preserve">la </w:t>
      </w:r>
      <w:r w:rsidRPr="00E04957">
        <w:rPr>
          <w:lang w:val="fr-CH"/>
        </w:rPr>
        <w:t xml:space="preserve">sélection </w:t>
      </w:r>
      <w:r w:rsidR="00E04957" w:rsidRPr="00E04957">
        <w:rPr>
          <w:lang w:val="fr-CH"/>
        </w:rPr>
        <w:t>soignée</w:t>
      </w:r>
      <w:r w:rsidRPr="00E04957">
        <w:rPr>
          <w:lang w:val="fr-CH"/>
        </w:rPr>
        <w:t xml:space="preserve"> des </w:t>
      </w:r>
      <w:r w:rsidR="00E04957" w:rsidRPr="00E04957">
        <w:rPr>
          <w:lang w:val="fr-CH"/>
        </w:rPr>
        <w:t>sous-traitants</w:t>
      </w:r>
      <w:r w:rsidRPr="00E04957">
        <w:rPr>
          <w:lang w:val="fr-CH"/>
        </w:rPr>
        <w:t xml:space="preserve">, </w:t>
      </w:r>
      <w:r w:rsidR="0004559D">
        <w:rPr>
          <w:lang w:val="fr-CH"/>
        </w:rPr>
        <w:t>l</w:t>
      </w:r>
      <w:r w:rsidR="0004559D" w:rsidRPr="00E04957">
        <w:rPr>
          <w:lang w:val="fr-CH"/>
        </w:rPr>
        <w:t>'</w:t>
      </w:r>
      <w:r w:rsidR="0004559D">
        <w:rPr>
          <w:lang w:val="fr-CH"/>
        </w:rPr>
        <w:t xml:space="preserve">inclusion dans le contrat de </w:t>
      </w:r>
      <w:r w:rsidRPr="00E04957">
        <w:rPr>
          <w:lang w:val="fr-CH"/>
        </w:rPr>
        <w:t xml:space="preserve">clauses de confidentialité, </w:t>
      </w:r>
      <w:r w:rsidR="0004559D">
        <w:rPr>
          <w:lang w:val="fr-CH"/>
        </w:rPr>
        <w:t xml:space="preserve">ainsi que la </w:t>
      </w:r>
      <w:r w:rsidRPr="00E04957">
        <w:rPr>
          <w:lang w:val="fr-CH"/>
        </w:rPr>
        <w:t>surveillance de</w:t>
      </w:r>
      <w:r w:rsidR="00E04957" w:rsidRPr="00E04957">
        <w:rPr>
          <w:lang w:val="fr-CH"/>
        </w:rPr>
        <w:t>s sous-traitants</w:t>
      </w:r>
      <w:r w:rsidRPr="00E04957">
        <w:rPr>
          <w:lang w:val="fr-CH"/>
        </w:rPr>
        <w:t xml:space="preserve"> </w:t>
      </w:r>
      <w:r w:rsidR="0004559D">
        <w:rPr>
          <w:lang w:val="fr-CH"/>
        </w:rPr>
        <w:t>(</w:t>
      </w:r>
      <w:r w:rsidRPr="00E04957">
        <w:rPr>
          <w:lang w:val="fr-CH"/>
        </w:rPr>
        <w:t>p. ex. contrôle d'accès, octroi contractuel d'un droit de contrôle et d'audit, etc.)</w:t>
      </w:r>
      <w:r w:rsidR="0004559D">
        <w:rPr>
          <w:lang w:val="fr-CH"/>
        </w:rPr>
        <w:t>.</w:t>
      </w:r>
    </w:p>
    <w:p w14:paraId="710277F4" w14:textId="77777777" w:rsidR="00A2448B" w:rsidRPr="00E23066" w:rsidRDefault="00633CCE">
      <w:pPr>
        <w:pStyle w:val="Titre1"/>
        <w:rPr>
          <w:lang w:val="fr-CH"/>
        </w:rPr>
      </w:pPr>
      <w:bookmarkStart w:id="7" w:name="_Toc182463848"/>
      <w:r w:rsidRPr="00E23066">
        <w:rPr>
          <w:lang w:val="fr-CH"/>
        </w:rPr>
        <w:t>Portée du traitement des données</w:t>
      </w:r>
      <w:bookmarkEnd w:id="7"/>
    </w:p>
    <w:p w14:paraId="06C0BB10" w14:textId="5BA1B2E8" w:rsidR="00A2448B" w:rsidRPr="00E04957" w:rsidRDefault="00633CCE">
      <w:pPr>
        <w:rPr>
          <w:lang w:val="fr-CH"/>
        </w:rPr>
      </w:pPr>
      <w:r w:rsidRPr="00E04957">
        <w:rPr>
          <w:lang w:val="fr-CH"/>
        </w:rPr>
        <w:t>L'</w:t>
      </w:r>
      <w:proofErr w:type="spellStart"/>
      <w:r w:rsidRPr="00E04957">
        <w:rPr>
          <w:lang w:val="fr-CH"/>
        </w:rPr>
        <w:t>employé</w:t>
      </w:r>
      <w:r w:rsidR="006E7765">
        <w:rPr>
          <w:lang w:val="fr-CH"/>
        </w:rPr>
        <w:t>-</w:t>
      </w:r>
      <w:r w:rsidRPr="00E04957">
        <w:rPr>
          <w:lang w:val="fr-CH"/>
        </w:rPr>
        <w:t>e</w:t>
      </w:r>
      <w:proofErr w:type="spellEnd"/>
      <w:r w:rsidRPr="00E04957">
        <w:rPr>
          <w:lang w:val="fr-CH"/>
        </w:rPr>
        <w:t xml:space="preserve"> ne peut traiter que les données personnelles nécessaires à l'accomplissement de</w:t>
      </w:r>
      <w:r w:rsidR="00203552">
        <w:rPr>
          <w:lang w:val="fr-CH"/>
        </w:rPr>
        <w:t xml:space="preserve"> </w:t>
      </w:r>
      <w:r w:rsidRPr="00E04957">
        <w:rPr>
          <w:lang w:val="fr-CH"/>
        </w:rPr>
        <w:t>s</w:t>
      </w:r>
      <w:r w:rsidR="00203552">
        <w:rPr>
          <w:lang w:val="fr-CH"/>
        </w:rPr>
        <w:t>es</w:t>
      </w:r>
      <w:r w:rsidRPr="00E04957">
        <w:rPr>
          <w:lang w:val="fr-CH"/>
        </w:rPr>
        <w:t xml:space="preserve"> tâches légales</w:t>
      </w:r>
      <w:r w:rsidR="00203552">
        <w:rPr>
          <w:lang w:val="fr-CH"/>
        </w:rPr>
        <w:t>,</w:t>
      </w:r>
      <w:r w:rsidRPr="00E04957">
        <w:rPr>
          <w:lang w:val="fr-CH"/>
        </w:rPr>
        <w:t xml:space="preserve"> de manière durable, </w:t>
      </w:r>
      <w:r w:rsidR="00203552">
        <w:rPr>
          <w:lang w:val="fr-CH"/>
        </w:rPr>
        <w:t>sécurisée</w:t>
      </w:r>
      <w:r w:rsidR="00203552" w:rsidRPr="00E04957">
        <w:rPr>
          <w:lang w:val="fr-CH"/>
        </w:rPr>
        <w:t xml:space="preserve"> </w:t>
      </w:r>
      <w:r w:rsidRPr="00E04957">
        <w:rPr>
          <w:lang w:val="fr-CH"/>
        </w:rPr>
        <w:t xml:space="preserve">et fiable. </w:t>
      </w:r>
    </w:p>
    <w:p w14:paraId="2AD50C30" w14:textId="5CDBB0D6" w:rsidR="00A2448B" w:rsidRPr="00E04957" w:rsidRDefault="000A6230">
      <w:pPr>
        <w:rPr>
          <w:lang w:val="fr-CH"/>
        </w:rPr>
      </w:pPr>
      <w:r w:rsidRPr="00E04957">
        <w:rPr>
          <w:lang w:val="fr-CH"/>
        </w:rPr>
        <w:t xml:space="preserve">La commune déclare ses différentes activités de traitement dans le registre </w:t>
      </w:r>
      <w:r>
        <w:rPr>
          <w:lang w:val="fr-CH"/>
        </w:rPr>
        <w:t xml:space="preserve">des activités </w:t>
      </w:r>
      <w:r w:rsidRPr="00E04957">
        <w:rPr>
          <w:lang w:val="fr-CH"/>
        </w:rPr>
        <w:t xml:space="preserve">de traitement de </w:t>
      </w:r>
      <w:r w:rsidR="00E04957">
        <w:rPr>
          <w:lang w:val="fr-CH"/>
        </w:rPr>
        <w:t>l’ATPrDM</w:t>
      </w:r>
      <w:r w:rsidRPr="00E04957">
        <w:rPr>
          <w:lang w:val="fr-CH"/>
        </w:rPr>
        <w:t>. Ce</w:t>
      </w:r>
      <w:r>
        <w:rPr>
          <w:lang w:val="fr-CH"/>
        </w:rPr>
        <w:t>lui</w:t>
      </w:r>
      <w:r w:rsidRPr="00E04957">
        <w:rPr>
          <w:lang w:val="fr-CH"/>
        </w:rPr>
        <w:t>-ci peu</w:t>
      </w:r>
      <w:r>
        <w:rPr>
          <w:lang w:val="fr-CH"/>
        </w:rPr>
        <w:t xml:space="preserve">t </w:t>
      </w:r>
      <w:r w:rsidRPr="00E04957">
        <w:rPr>
          <w:lang w:val="fr-CH"/>
        </w:rPr>
        <w:t xml:space="preserve">être consulté sous la rubrique </w:t>
      </w:r>
      <w:hyperlink r:id="rId14" w:history="1">
        <w:r w:rsidR="00A2448B" w:rsidRPr="00E04957">
          <w:rPr>
            <w:rStyle w:val="Lienhypertexte"/>
            <w:lang w:val="fr-CH"/>
          </w:rPr>
          <w:t>Registre de traitement | Etat de Fribourg</w:t>
        </w:r>
      </w:hyperlink>
      <w:r w:rsidRPr="00E04957">
        <w:rPr>
          <w:lang w:val="fr-CH"/>
        </w:rPr>
        <w:t xml:space="preserve"> </w:t>
      </w:r>
      <w:r>
        <w:rPr>
          <w:lang w:val="fr-CH"/>
        </w:rPr>
        <w:t xml:space="preserve">du site Internet </w:t>
      </w:r>
      <w:r w:rsidRPr="00E04957">
        <w:rPr>
          <w:lang w:val="fr-CH"/>
        </w:rPr>
        <w:t xml:space="preserve">de </w:t>
      </w:r>
      <w:r w:rsidR="00E04957">
        <w:rPr>
          <w:lang w:val="fr-CH"/>
        </w:rPr>
        <w:t>l</w:t>
      </w:r>
      <w:r w:rsidR="007F5042" w:rsidRPr="00E04957">
        <w:rPr>
          <w:lang w:val="fr-CH"/>
        </w:rPr>
        <w:t>'</w:t>
      </w:r>
      <w:r w:rsidR="00E04957">
        <w:rPr>
          <w:lang w:val="fr-CH"/>
        </w:rPr>
        <w:t>ATPrDM</w:t>
      </w:r>
      <w:r w:rsidRPr="00E04957">
        <w:rPr>
          <w:lang w:val="fr-CH"/>
        </w:rPr>
        <w:t>.</w:t>
      </w:r>
    </w:p>
    <w:p w14:paraId="6605C42C" w14:textId="77777777" w:rsidR="00125FC0" w:rsidRPr="00E04957" w:rsidRDefault="00125FC0">
      <w:pPr>
        <w:spacing w:after="160" w:line="259" w:lineRule="auto"/>
        <w:rPr>
          <w:b/>
          <w:color w:val="70AD47" w:themeColor="accent6"/>
          <w:sz w:val="27"/>
          <w:szCs w:val="27"/>
          <w:lang w:val="fr-CH"/>
        </w:rPr>
      </w:pPr>
      <w:r w:rsidRPr="00E04957">
        <w:rPr>
          <w:color w:val="70AD47" w:themeColor="accent6"/>
          <w:lang w:val="fr-CH"/>
        </w:rPr>
        <w:br w:type="page"/>
      </w:r>
    </w:p>
    <w:p w14:paraId="4A4149D4" w14:textId="77777777" w:rsidR="00A2448B" w:rsidRPr="00E04957" w:rsidRDefault="00633CCE">
      <w:pPr>
        <w:pStyle w:val="Titre1"/>
      </w:pPr>
      <w:bookmarkStart w:id="8" w:name="_Toc182463849"/>
      <w:proofErr w:type="spellStart"/>
      <w:r w:rsidRPr="00E04957">
        <w:lastRenderedPageBreak/>
        <w:t>Objectifs</w:t>
      </w:r>
      <w:proofErr w:type="spellEnd"/>
      <w:r w:rsidRPr="00E04957">
        <w:t xml:space="preserve"> de </w:t>
      </w:r>
      <w:proofErr w:type="spellStart"/>
      <w:r w:rsidRPr="00E04957">
        <w:t>protection</w:t>
      </w:r>
      <w:proofErr w:type="spellEnd"/>
      <w:r w:rsidRPr="00E04957">
        <w:t xml:space="preserve"> des données</w:t>
      </w:r>
      <w:bookmarkEnd w:id="8"/>
    </w:p>
    <w:p w14:paraId="45BA334A" w14:textId="77777777" w:rsidR="00A2448B" w:rsidRPr="00E04957" w:rsidRDefault="00633CCE">
      <w:pPr>
        <w:pStyle w:val="Titre2"/>
      </w:pPr>
      <w:bookmarkStart w:id="9" w:name="_Toc182463850"/>
      <w:r w:rsidRPr="00E04957">
        <w:t xml:space="preserve">Protection de la </w:t>
      </w:r>
      <w:proofErr w:type="spellStart"/>
      <w:r w:rsidRPr="00E04957">
        <w:t>personnalité</w:t>
      </w:r>
      <w:bookmarkEnd w:id="9"/>
      <w:proofErr w:type="spellEnd"/>
    </w:p>
    <w:p w14:paraId="1EB8E44D" w14:textId="773335FA" w:rsidR="00E857C2" w:rsidRDefault="00633CCE">
      <w:pPr>
        <w:rPr>
          <w:lang w:val="fr-CH"/>
        </w:rPr>
      </w:pPr>
      <w:r w:rsidRPr="00E04957">
        <w:rPr>
          <w:lang w:val="fr-CH"/>
        </w:rPr>
        <w:t xml:space="preserve">L'objectif principal de la protection des données est </w:t>
      </w:r>
      <w:r w:rsidR="00E857C2">
        <w:rPr>
          <w:lang w:val="fr-CH"/>
        </w:rPr>
        <w:t>de</w:t>
      </w:r>
      <w:r w:rsidR="00E857C2" w:rsidRPr="00E857C2">
        <w:rPr>
          <w:lang w:val="fr-CH"/>
        </w:rPr>
        <w:t xml:space="preserve"> protéger </w:t>
      </w:r>
      <w:r w:rsidR="00E857C2" w:rsidRPr="00E23066">
        <w:rPr>
          <w:lang w:val="fr-CH"/>
        </w:rPr>
        <w:t>la personnalité et les droits fondamentaux des personnes dont les données font l'objet d'un traitement.</w:t>
      </w:r>
    </w:p>
    <w:p w14:paraId="4581984D" w14:textId="70447109" w:rsidR="00A2448B" w:rsidRPr="00E23066" w:rsidRDefault="00633CCE">
      <w:pPr>
        <w:rPr>
          <w:lang w:val="fr-CH"/>
        </w:rPr>
      </w:pPr>
      <w:r w:rsidRPr="00E04957">
        <w:rPr>
          <w:lang w:val="fr-CH"/>
        </w:rPr>
        <w:t xml:space="preserve">Le traitement doit se conformer strictement aux dispositions légales ou, le cas échéant, au consentement de la personne concernée. </w:t>
      </w:r>
      <w:r w:rsidR="00187FDA">
        <w:rPr>
          <w:lang w:val="fr-CH"/>
        </w:rPr>
        <w:t>Il en découle les conséquences suivantes </w:t>
      </w:r>
      <w:r w:rsidR="00E857C2" w:rsidRPr="00E23066">
        <w:rPr>
          <w:lang w:val="fr-CH"/>
        </w:rPr>
        <w:t>:</w:t>
      </w:r>
    </w:p>
    <w:p w14:paraId="17BC90A6" w14:textId="391FDD84" w:rsidR="00A2448B" w:rsidRPr="00E04957" w:rsidRDefault="00633CCE">
      <w:pPr>
        <w:pStyle w:val="Paragraphedeliste"/>
        <w:numPr>
          <w:ilvl w:val="0"/>
          <w:numId w:val="6"/>
        </w:numPr>
        <w:rPr>
          <w:lang w:val="fr-CH"/>
        </w:rPr>
      </w:pPr>
      <w:proofErr w:type="gramStart"/>
      <w:r w:rsidRPr="00E04957">
        <w:rPr>
          <w:lang w:val="fr-CH"/>
        </w:rPr>
        <w:t>les</w:t>
      </w:r>
      <w:proofErr w:type="gramEnd"/>
      <w:r w:rsidRPr="00E04957">
        <w:rPr>
          <w:lang w:val="fr-CH"/>
        </w:rPr>
        <w:t xml:space="preserve"> employé</w:t>
      </w:r>
      <w:r w:rsidR="006E7765">
        <w:rPr>
          <w:lang w:val="fr-CH"/>
        </w:rPr>
        <w:t>-</w:t>
      </w:r>
      <w:r w:rsidR="00E04957" w:rsidRPr="00E04957">
        <w:rPr>
          <w:lang w:val="fr-CH"/>
        </w:rPr>
        <w:t>e</w:t>
      </w:r>
      <w:r w:rsidR="006E7765">
        <w:rPr>
          <w:lang w:val="fr-CH"/>
        </w:rPr>
        <w:t>-</w:t>
      </w:r>
      <w:r w:rsidRPr="00E04957">
        <w:rPr>
          <w:lang w:val="fr-CH"/>
        </w:rPr>
        <w:t xml:space="preserve">s connaissent les règles de protection des données applicables à leur domaine d'activité ; si ce n'est pas le cas, il convient de se renseigner auprès du </w:t>
      </w:r>
      <w:r w:rsidR="006E7765">
        <w:rPr>
          <w:lang w:val="fr-CH"/>
        </w:rPr>
        <w:t xml:space="preserve">ou de la </w:t>
      </w:r>
      <w:proofErr w:type="spellStart"/>
      <w:r w:rsidRPr="00E04957">
        <w:rPr>
          <w:lang w:val="fr-CH"/>
        </w:rPr>
        <w:t>supérieur</w:t>
      </w:r>
      <w:r w:rsidR="006E7765">
        <w:rPr>
          <w:lang w:val="fr-CH"/>
        </w:rPr>
        <w:t>-e</w:t>
      </w:r>
      <w:proofErr w:type="spellEnd"/>
      <w:r w:rsidRPr="00E04957">
        <w:rPr>
          <w:lang w:val="fr-CH"/>
        </w:rPr>
        <w:t xml:space="preserve"> hiérarchique ;</w:t>
      </w:r>
    </w:p>
    <w:p w14:paraId="3805FF81" w14:textId="1EDC62C8" w:rsidR="00A2448B" w:rsidRPr="00E04957" w:rsidRDefault="00633CCE">
      <w:pPr>
        <w:pStyle w:val="Paragraphedeliste"/>
        <w:numPr>
          <w:ilvl w:val="0"/>
          <w:numId w:val="6"/>
        </w:numPr>
        <w:rPr>
          <w:lang w:val="fr-CH"/>
        </w:rPr>
      </w:pPr>
      <w:proofErr w:type="gramStart"/>
      <w:r w:rsidRPr="00E04957">
        <w:rPr>
          <w:lang w:val="fr-CH"/>
        </w:rPr>
        <w:t>le</w:t>
      </w:r>
      <w:proofErr w:type="gramEnd"/>
      <w:r w:rsidRPr="00E04957">
        <w:rPr>
          <w:lang w:val="fr-CH"/>
        </w:rPr>
        <w:t xml:space="preserve"> traitement des données personnelles est restrictif et ne comprend que les données personnelles nécessaires à l'accomplissement des tâches (principes d'économie de données et de proportionnalité)</w:t>
      </w:r>
      <w:r w:rsidR="00187FDA">
        <w:rPr>
          <w:lang w:val="fr-CH"/>
        </w:rPr>
        <w:t> ;</w:t>
      </w:r>
    </w:p>
    <w:p w14:paraId="5927D17A" w14:textId="076A83A6" w:rsidR="00A2448B" w:rsidRPr="00E04957" w:rsidRDefault="00633CCE">
      <w:pPr>
        <w:pStyle w:val="Paragraphedeliste"/>
        <w:numPr>
          <w:ilvl w:val="0"/>
          <w:numId w:val="6"/>
        </w:numPr>
        <w:rPr>
          <w:lang w:val="fr-CH"/>
        </w:rPr>
      </w:pPr>
      <w:proofErr w:type="gramStart"/>
      <w:r w:rsidRPr="00E04957">
        <w:rPr>
          <w:lang w:val="fr-CH"/>
        </w:rPr>
        <w:t>chaque</w:t>
      </w:r>
      <w:proofErr w:type="gramEnd"/>
      <w:r w:rsidRPr="00E04957">
        <w:rPr>
          <w:lang w:val="fr-CH"/>
        </w:rPr>
        <w:t xml:space="preserve"> </w:t>
      </w:r>
      <w:proofErr w:type="spellStart"/>
      <w:r w:rsidRPr="00E04957">
        <w:rPr>
          <w:lang w:val="fr-CH"/>
        </w:rPr>
        <w:t>employé</w:t>
      </w:r>
      <w:r w:rsidR="006E7765">
        <w:rPr>
          <w:lang w:val="fr-CH"/>
        </w:rPr>
        <w:t>-</w:t>
      </w:r>
      <w:r w:rsidRPr="00E04957">
        <w:rPr>
          <w:lang w:val="fr-CH"/>
        </w:rPr>
        <w:t>e</w:t>
      </w:r>
      <w:proofErr w:type="spellEnd"/>
      <w:r w:rsidRPr="00E04957">
        <w:rPr>
          <w:lang w:val="fr-CH"/>
        </w:rPr>
        <w:t xml:space="preserve"> n'a accès aux données que dans la mesure où cela est nécessaire à l'accomplissement de ses tâches (contrôle de l'accès et de l'utilisation)</w:t>
      </w:r>
      <w:r w:rsidR="00187FDA">
        <w:rPr>
          <w:lang w:val="fr-CH"/>
        </w:rPr>
        <w:t> ;</w:t>
      </w:r>
    </w:p>
    <w:p w14:paraId="679C1873" w14:textId="6292CED5" w:rsidR="00A2448B" w:rsidRPr="00E04957" w:rsidRDefault="00633CCE">
      <w:pPr>
        <w:pStyle w:val="Paragraphedeliste"/>
        <w:numPr>
          <w:ilvl w:val="0"/>
          <w:numId w:val="6"/>
        </w:numPr>
        <w:rPr>
          <w:lang w:val="fr-CH"/>
        </w:rPr>
      </w:pPr>
      <w:proofErr w:type="gramStart"/>
      <w:r w:rsidRPr="00E04957">
        <w:rPr>
          <w:lang w:val="fr-CH"/>
        </w:rPr>
        <w:t>le</w:t>
      </w:r>
      <w:proofErr w:type="gramEnd"/>
      <w:r w:rsidRPr="00E04957">
        <w:rPr>
          <w:lang w:val="fr-CH"/>
        </w:rPr>
        <w:t xml:space="preserve"> traitement est contrôlable et transparent à tout moment</w:t>
      </w:r>
      <w:r w:rsidR="00187FDA">
        <w:rPr>
          <w:lang w:val="fr-CH"/>
        </w:rPr>
        <w:t> ;</w:t>
      </w:r>
    </w:p>
    <w:p w14:paraId="6A62D987" w14:textId="4216732A" w:rsidR="00A2448B" w:rsidRPr="007E610F" w:rsidRDefault="00633CCE">
      <w:pPr>
        <w:pStyle w:val="Paragraphedeliste"/>
        <w:numPr>
          <w:ilvl w:val="0"/>
          <w:numId w:val="6"/>
        </w:numPr>
        <w:rPr>
          <w:lang w:val="fr-CH"/>
        </w:rPr>
      </w:pPr>
      <w:proofErr w:type="gramStart"/>
      <w:r w:rsidRPr="007E610F">
        <w:rPr>
          <w:lang w:val="fr-CH"/>
        </w:rPr>
        <w:t>les</w:t>
      </w:r>
      <w:proofErr w:type="gramEnd"/>
      <w:r w:rsidRPr="007E610F">
        <w:rPr>
          <w:lang w:val="fr-CH"/>
        </w:rPr>
        <w:t xml:space="preserve"> droits des personnes </w:t>
      </w:r>
      <w:r w:rsidR="00187FDA" w:rsidRPr="007E610F">
        <w:rPr>
          <w:lang w:val="fr-CH"/>
        </w:rPr>
        <w:t xml:space="preserve">dont les </w:t>
      </w:r>
      <w:r w:rsidRPr="007E610F">
        <w:rPr>
          <w:lang w:val="fr-CH"/>
        </w:rPr>
        <w:t xml:space="preserve">données personnelles sont traitées doivent être </w:t>
      </w:r>
      <w:r w:rsidR="00187FDA" w:rsidRPr="007E610F">
        <w:rPr>
          <w:lang w:val="fr-CH"/>
        </w:rPr>
        <w:t xml:space="preserve">garantis </w:t>
      </w:r>
      <w:r w:rsidRPr="007E610F">
        <w:rPr>
          <w:lang w:val="fr-CH"/>
        </w:rPr>
        <w:t>(droit d'accès, de rectification, d'effacement, de restitution des données, de blocage des données pour les renseignements à des personnes privées) ; en cas de doute, il convient de se renseigner auprès du</w:t>
      </w:r>
      <w:r w:rsidR="006E7765" w:rsidRPr="007E610F">
        <w:rPr>
          <w:lang w:val="fr-CH"/>
        </w:rPr>
        <w:t xml:space="preserve"> ou de la</w:t>
      </w:r>
      <w:r w:rsidR="00187FDA" w:rsidRPr="007E610F">
        <w:rPr>
          <w:lang w:val="fr-CH"/>
        </w:rPr>
        <w:t xml:space="preserve"> </w:t>
      </w:r>
      <w:proofErr w:type="spellStart"/>
      <w:r w:rsidR="00187FDA" w:rsidRPr="007E610F">
        <w:rPr>
          <w:lang w:val="fr-CH"/>
        </w:rPr>
        <w:t>supérieur</w:t>
      </w:r>
      <w:r w:rsidR="006E7765" w:rsidRPr="007E610F">
        <w:rPr>
          <w:lang w:val="fr-CH"/>
        </w:rPr>
        <w:t>-e</w:t>
      </w:r>
      <w:proofErr w:type="spellEnd"/>
      <w:r w:rsidR="00187FDA" w:rsidRPr="007E610F">
        <w:rPr>
          <w:lang w:val="fr-CH"/>
        </w:rPr>
        <w:t xml:space="preserve"> hiérarchique</w:t>
      </w:r>
      <w:r w:rsidR="007E610F" w:rsidRPr="007E610F">
        <w:rPr>
          <w:lang w:val="fr-CH"/>
        </w:rPr>
        <w:t>/ou le ou la secrétaire communale</w:t>
      </w:r>
      <w:r w:rsidR="00187FDA" w:rsidRPr="007E610F">
        <w:rPr>
          <w:lang w:val="fr-CH"/>
        </w:rPr>
        <w:t> </w:t>
      </w:r>
      <w:r w:rsidRPr="007E610F">
        <w:rPr>
          <w:lang w:val="fr-CH"/>
        </w:rPr>
        <w:t>;</w:t>
      </w:r>
    </w:p>
    <w:p w14:paraId="161B4564" w14:textId="6358EE6C" w:rsidR="00245C61" w:rsidRPr="00E04957" w:rsidRDefault="00633CCE" w:rsidP="00245C61">
      <w:pPr>
        <w:pStyle w:val="Paragraphedeliste"/>
        <w:numPr>
          <w:ilvl w:val="0"/>
          <w:numId w:val="6"/>
        </w:numPr>
        <w:rPr>
          <w:lang w:val="fr-CH"/>
        </w:rPr>
      </w:pPr>
      <w:proofErr w:type="gramStart"/>
      <w:r w:rsidRPr="00E04957">
        <w:rPr>
          <w:lang w:val="fr-CH"/>
        </w:rPr>
        <w:t>la</w:t>
      </w:r>
      <w:proofErr w:type="gramEnd"/>
      <w:r w:rsidRPr="00E04957">
        <w:rPr>
          <w:lang w:val="fr-CH"/>
        </w:rPr>
        <w:t xml:space="preserve"> communication de données à des fins commerciales est </w:t>
      </w:r>
      <w:r w:rsidR="00187FDA">
        <w:rPr>
          <w:lang w:val="fr-CH"/>
        </w:rPr>
        <w:t xml:space="preserve">strictement </w:t>
      </w:r>
      <w:r w:rsidRPr="00E04957">
        <w:rPr>
          <w:lang w:val="fr-CH"/>
        </w:rPr>
        <w:t>interdite.</w:t>
      </w:r>
    </w:p>
    <w:p w14:paraId="4BD3688B" w14:textId="77777777" w:rsidR="00A2448B" w:rsidRPr="00E04957" w:rsidRDefault="00633CCE">
      <w:pPr>
        <w:pStyle w:val="Titre2"/>
        <w:rPr>
          <w:lang w:val="fr-CH"/>
        </w:rPr>
      </w:pPr>
      <w:bookmarkStart w:id="10" w:name="_Toc182463851"/>
      <w:r w:rsidRPr="00E04957">
        <w:rPr>
          <w:lang w:val="fr-CH"/>
        </w:rPr>
        <w:t>Garantie de la sécurité des données</w:t>
      </w:r>
      <w:bookmarkEnd w:id="10"/>
    </w:p>
    <w:p w14:paraId="085E7FEE" w14:textId="27528691" w:rsidR="00A2448B" w:rsidRPr="00E04957" w:rsidRDefault="00633CCE">
      <w:pPr>
        <w:rPr>
          <w:lang w:val="fr-CH"/>
        </w:rPr>
      </w:pPr>
      <w:r w:rsidRPr="00E04957">
        <w:rPr>
          <w:lang w:val="fr-CH"/>
        </w:rPr>
        <w:t xml:space="preserve">La commune prend les mesures techniques et organisationnelles nécessaires pour garantir la sécurité </w:t>
      </w:r>
      <w:r w:rsidR="009736DB" w:rsidRPr="00E04957">
        <w:rPr>
          <w:lang w:val="fr-CH"/>
        </w:rPr>
        <w:t>des données et de</w:t>
      </w:r>
      <w:r w:rsidR="00373148">
        <w:rPr>
          <w:lang w:val="fr-CH"/>
        </w:rPr>
        <w:t xml:space="preserve"> son i</w:t>
      </w:r>
      <w:r w:rsidR="00373148" w:rsidRPr="00E04957">
        <w:rPr>
          <w:lang w:val="fr-CH"/>
        </w:rPr>
        <w:t>nfrastructure TIC</w:t>
      </w:r>
      <w:r w:rsidRPr="00E04957">
        <w:rPr>
          <w:lang w:val="fr-CH"/>
        </w:rPr>
        <w:t xml:space="preserve">. </w:t>
      </w:r>
    </w:p>
    <w:p w14:paraId="166D368B" w14:textId="3A8AD254" w:rsidR="00F60AC2" w:rsidRPr="008208E1" w:rsidRDefault="00633CCE" w:rsidP="00245C61">
      <w:pPr>
        <w:rPr>
          <w:lang w:val="fr-CH"/>
        </w:rPr>
      </w:pPr>
      <w:r w:rsidRPr="00E04957">
        <w:rPr>
          <w:lang w:val="fr-CH"/>
        </w:rPr>
        <w:t>Les employé</w:t>
      </w:r>
      <w:r w:rsidR="006E7765">
        <w:rPr>
          <w:lang w:val="fr-CH"/>
        </w:rPr>
        <w:t>-</w:t>
      </w:r>
      <w:r w:rsidR="00373148">
        <w:rPr>
          <w:lang w:val="fr-CH"/>
        </w:rPr>
        <w:t>e</w:t>
      </w:r>
      <w:r w:rsidR="006E7765">
        <w:rPr>
          <w:lang w:val="fr-CH"/>
        </w:rPr>
        <w:t>-</w:t>
      </w:r>
      <w:r w:rsidRPr="00E04957">
        <w:rPr>
          <w:lang w:val="fr-CH"/>
        </w:rPr>
        <w:t>s sont régulièrement informé</w:t>
      </w:r>
      <w:r w:rsidR="006E7765">
        <w:rPr>
          <w:lang w:val="fr-CH"/>
        </w:rPr>
        <w:t>-</w:t>
      </w:r>
      <w:r w:rsidR="00373148">
        <w:rPr>
          <w:lang w:val="fr-CH"/>
        </w:rPr>
        <w:t>e</w:t>
      </w:r>
      <w:r w:rsidR="006E7765">
        <w:rPr>
          <w:lang w:val="fr-CH"/>
        </w:rPr>
        <w:t>-</w:t>
      </w:r>
      <w:r w:rsidRPr="00E04957">
        <w:rPr>
          <w:lang w:val="fr-CH"/>
        </w:rPr>
        <w:t xml:space="preserve">s des mesures techniques et organisationnelles visant à </w:t>
      </w:r>
      <w:r w:rsidR="00373148">
        <w:rPr>
          <w:lang w:val="fr-CH"/>
        </w:rPr>
        <w:t>assurer</w:t>
      </w:r>
      <w:r w:rsidR="00373148" w:rsidRPr="00E04957">
        <w:rPr>
          <w:lang w:val="fr-CH"/>
        </w:rPr>
        <w:t xml:space="preserve"> </w:t>
      </w:r>
      <w:r w:rsidRPr="00E04957">
        <w:rPr>
          <w:lang w:val="fr-CH"/>
        </w:rPr>
        <w:t xml:space="preserve">la sécurité des données </w:t>
      </w:r>
      <w:r w:rsidR="009736DB" w:rsidRPr="00E04957">
        <w:rPr>
          <w:lang w:val="fr-CH"/>
        </w:rPr>
        <w:t>et sont formé</w:t>
      </w:r>
      <w:r w:rsidR="006E7765">
        <w:rPr>
          <w:lang w:val="fr-CH"/>
        </w:rPr>
        <w:t>-</w:t>
      </w:r>
      <w:r w:rsidR="00373148">
        <w:rPr>
          <w:lang w:val="fr-CH"/>
        </w:rPr>
        <w:t>e</w:t>
      </w:r>
      <w:r w:rsidR="006E7765">
        <w:rPr>
          <w:lang w:val="fr-CH"/>
        </w:rPr>
        <w:t>-</w:t>
      </w:r>
      <w:r w:rsidR="009736DB" w:rsidRPr="00E04957">
        <w:rPr>
          <w:lang w:val="fr-CH"/>
        </w:rPr>
        <w:t>s en conséquence</w:t>
      </w:r>
      <w:r w:rsidRPr="00E04957">
        <w:rPr>
          <w:lang w:val="fr-CH"/>
        </w:rPr>
        <w:t xml:space="preserve"> </w:t>
      </w:r>
      <w:r w:rsidRPr="008208E1">
        <w:rPr>
          <w:lang w:val="fr-CH"/>
        </w:rPr>
        <w:t>(cf. également le point 9.9 ci-après).</w:t>
      </w:r>
    </w:p>
    <w:p w14:paraId="40BBE667" w14:textId="77777777" w:rsidR="00A2448B" w:rsidRPr="00E04957" w:rsidRDefault="00633CCE">
      <w:pPr>
        <w:pStyle w:val="Titre1"/>
      </w:pPr>
      <w:bookmarkStart w:id="11" w:name="_Toc182463852"/>
      <w:proofErr w:type="spellStart"/>
      <w:r w:rsidRPr="00E04957">
        <w:t>Confidentialité</w:t>
      </w:r>
      <w:bookmarkEnd w:id="11"/>
      <w:proofErr w:type="spellEnd"/>
    </w:p>
    <w:p w14:paraId="0382D53D" w14:textId="77777777" w:rsidR="00A2448B" w:rsidRPr="00E04957" w:rsidRDefault="00633CCE">
      <w:pPr>
        <w:rPr>
          <w:lang w:val="fr-CH"/>
        </w:rPr>
      </w:pPr>
      <w:r w:rsidRPr="00E04957">
        <w:rPr>
          <w:lang w:val="fr-CH"/>
        </w:rPr>
        <w:t xml:space="preserve">Le personnel communal est soumis au secret de fonction. Il est tenu de garantir la confidentialité des données personnelles </w:t>
      </w:r>
      <w:r w:rsidR="009736DB" w:rsidRPr="00E04957">
        <w:rPr>
          <w:lang w:val="fr-CH"/>
        </w:rPr>
        <w:t xml:space="preserve">tout au long du cycle de vie du </w:t>
      </w:r>
      <w:r w:rsidR="005942C7" w:rsidRPr="00E04957">
        <w:rPr>
          <w:lang w:val="fr-CH"/>
        </w:rPr>
        <w:t>traitement</w:t>
      </w:r>
      <w:r w:rsidR="009736DB" w:rsidRPr="00E04957">
        <w:rPr>
          <w:lang w:val="fr-CH"/>
        </w:rPr>
        <w:t xml:space="preserve"> des données (</w:t>
      </w:r>
      <w:r w:rsidR="005942C7" w:rsidRPr="00E04957">
        <w:rPr>
          <w:lang w:val="fr-CH"/>
        </w:rPr>
        <w:t>collecte, conservation, utilisation, transformation, communication, enregistrement, archivage ou destruction)</w:t>
      </w:r>
      <w:r w:rsidRPr="00E04957">
        <w:rPr>
          <w:lang w:val="fr-CH"/>
        </w:rPr>
        <w:t>. Cette obligation subsiste même après la fin des rapports de travail.</w:t>
      </w:r>
    </w:p>
    <w:p w14:paraId="4D3B3424" w14:textId="6CE39FAB" w:rsidR="00A2448B" w:rsidRPr="00E04957" w:rsidRDefault="00633CCE">
      <w:pPr>
        <w:rPr>
          <w:lang w:val="fr-CH"/>
        </w:rPr>
      </w:pPr>
      <w:r w:rsidRPr="00E04957">
        <w:rPr>
          <w:lang w:val="fr-CH"/>
        </w:rPr>
        <w:t xml:space="preserve">Les </w:t>
      </w:r>
      <w:r w:rsidR="00FB4AA5">
        <w:rPr>
          <w:lang w:val="fr-CH"/>
        </w:rPr>
        <w:t>sous-traitants</w:t>
      </w:r>
      <w:r w:rsidRPr="00E04957">
        <w:rPr>
          <w:lang w:val="fr-CH"/>
        </w:rPr>
        <w:t xml:space="preserve"> externes sont soumis aux mêmes règles de confidentialité dans l'exécution de leur </w:t>
      </w:r>
      <w:r w:rsidR="00A37C56" w:rsidRPr="007E610F">
        <w:rPr>
          <w:lang w:val="fr-CH"/>
        </w:rPr>
        <w:t>contrat</w:t>
      </w:r>
      <w:r w:rsidR="00A37C56">
        <w:rPr>
          <w:lang w:val="fr-CH"/>
        </w:rPr>
        <w:t xml:space="preserve"> </w:t>
      </w:r>
      <w:r w:rsidRPr="00E04957">
        <w:rPr>
          <w:lang w:val="fr-CH"/>
        </w:rPr>
        <w:t>avec la commune.</w:t>
      </w:r>
    </w:p>
    <w:p w14:paraId="2CDF283F" w14:textId="77777777" w:rsidR="00F60AC2" w:rsidRPr="00E04957" w:rsidRDefault="00F60AC2" w:rsidP="00F60AC2">
      <w:pPr>
        <w:rPr>
          <w:lang w:val="fr-CH"/>
        </w:rPr>
      </w:pPr>
    </w:p>
    <w:p w14:paraId="734C1EA5" w14:textId="6A244F25" w:rsidR="00A2448B" w:rsidRPr="00E04957" w:rsidRDefault="00633CCE">
      <w:pPr>
        <w:pStyle w:val="Titre1"/>
        <w:rPr>
          <w:lang w:val="fr-CH"/>
        </w:rPr>
      </w:pPr>
      <w:bookmarkStart w:id="12" w:name="_Toc182463853"/>
      <w:r w:rsidRPr="00E04957">
        <w:rPr>
          <w:lang w:val="fr-CH"/>
        </w:rPr>
        <w:t xml:space="preserve">Systèmes d'information et de communication </w:t>
      </w:r>
      <w:r w:rsidR="00E23066">
        <w:rPr>
          <w:lang w:val="fr-CH"/>
        </w:rPr>
        <w:t>S</w:t>
      </w:r>
      <w:r w:rsidR="008208E1">
        <w:rPr>
          <w:lang w:val="fr-CH"/>
        </w:rPr>
        <w:t>IC</w:t>
      </w:r>
      <w:bookmarkEnd w:id="12"/>
    </w:p>
    <w:p w14:paraId="4A408A6A" w14:textId="1A9EDCA2" w:rsidR="00A2448B" w:rsidRPr="00E04957" w:rsidRDefault="00633CCE">
      <w:pPr>
        <w:rPr>
          <w:lang w:val="fr-CH"/>
        </w:rPr>
      </w:pPr>
      <w:r w:rsidRPr="00E04957">
        <w:rPr>
          <w:lang w:val="fr-CH"/>
        </w:rPr>
        <w:t>Le système d'information et de communication (</w:t>
      </w:r>
      <w:r w:rsidR="00E23066">
        <w:rPr>
          <w:lang w:val="fr-CH"/>
        </w:rPr>
        <w:t>S</w:t>
      </w:r>
      <w:r w:rsidR="008208E1">
        <w:rPr>
          <w:lang w:val="fr-CH"/>
        </w:rPr>
        <w:t>IC</w:t>
      </w:r>
      <w:r w:rsidRPr="00E04957">
        <w:rPr>
          <w:lang w:val="fr-CH"/>
        </w:rPr>
        <w:t xml:space="preserve">) de la </w:t>
      </w:r>
      <w:r w:rsidRPr="00E23066">
        <w:rPr>
          <w:lang w:val="fr-CH"/>
        </w:rPr>
        <w:t xml:space="preserve">commune comprend les dispositifs techniques et organisationnels </w:t>
      </w:r>
      <w:r w:rsidR="0072799E" w:rsidRPr="00E23066">
        <w:rPr>
          <w:lang w:val="fr-CH"/>
        </w:rPr>
        <w:t>permettant</w:t>
      </w:r>
      <w:r w:rsidRPr="00E23066">
        <w:rPr>
          <w:lang w:val="fr-CH"/>
        </w:rPr>
        <w:t xml:space="preserve"> de collecter, de traiter, de stocker et de transmettre des informations </w:t>
      </w:r>
      <w:r w:rsidR="0072799E" w:rsidRPr="00E23066">
        <w:rPr>
          <w:lang w:val="fr-CH"/>
        </w:rPr>
        <w:t xml:space="preserve">et des données personnelles </w:t>
      </w:r>
      <w:r w:rsidRPr="00E23066">
        <w:rPr>
          <w:lang w:val="fr-CH"/>
        </w:rPr>
        <w:t>entre différents utilisateurs</w:t>
      </w:r>
      <w:r w:rsidRPr="00E04957">
        <w:rPr>
          <w:lang w:val="fr-CH"/>
        </w:rPr>
        <w:t xml:space="preserve"> ou systèmes.</w:t>
      </w:r>
    </w:p>
    <w:p w14:paraId="290AE2B2" w14:textId="3EFB4BE8" w:rsidR="00A2448B" w:rsidRPr="00E04957" w:rsidRDefault="003761A9">
      <w:pPr>
        <w:rPr>
          <w:lang w:val="fr-CH"/>
        </w:rPr>
      </w:pPr>
      <w:r>
        <w:rPr>
          <w:lang w:val="fr-CH"/>
        </w:rPr>
        <w:t>Un</w:t>
      </w:r>
      <w:r w:rsidR="00633CCE" w:rsidRPr="00E04957">
        <w:rPr>
          <w:lang w:val="fr-CH"/>
        </w:rPr>
        <w:t xml:space="preserve"> </w:t>
      </w:r>
      <w:r w:rsidR="00E23066">
        <w:rPr>
          <w:lang w:val="fr-CH"/>
        </w:rPr>
        <w:t>S</w:t>
      </w:r>
      <w:r w:rsidR="000A72C2" w:rsidRPr="00E04957">
        <w:rPr>
          <w:lang w:val="fr-CH"/>
        </w:rPr>
        <w:t>IC</w:t>
      </w:r>
      <w:r w:rsidR="00633CCE" w:rsidRPr="00E04957">
        <w:rPr>
          <w:lang w:val="fr-CH"/>
        </w:rPr>
        <w:t xml:space="preserve"> </w:t>
      </w:r>
      <w:r>
        <w:rPr>
          <w:lang w:val="fr-CH"/>
        </w:rPr>
        <w:t>est principalement composé de ces éléments :</w:t>
      </w:r>
    </w:p>
    <w:p w14:paraId="21A78681" w14:textId="4C9F0068" w:rsidR="00A2448B" w:rsidRPr="00E04957" w:rsidRDefault="003761A9">
      <w:pPr>
        <w:pStyle w:val="Paragraphedeliste"/>
        <w:numPr>
          <w:ilvl w:val="0"/>
          <w:numId w:val="9"/>
        </w:numPr>
        <w:rPr>
          <w:lang w:val="fr-CH"/>
        </w:rPr>
      </w:pPr>
      <w:proofErr w:type="gramStart"/>
      <w:r>
        <w:rPr>
          <w:lang w:val="fr-CH"/>
        </w:rPr>
        <w:t>des</w:t>
      </w:r>
      <w:proofErr w:type="gramEnd"/>
      <w:r>
        <w:rPr>
          <w:lang w:val="fr-CH"/>
        </w:rPr>
        <w:t xml:space="preserve"> t</w:t>
      </w:r>
      <w:r w:rsidRPr="00E04957">
        <w:rPr>
          <w:lang w:val="fr-CH"/>
        </w:rPr>
        <w:t>echnologies de l'information (TI) : elles comprennent tous les appareils techniques et les applications de traitement de l'information, tels que les ordinateurs, les serveurs, les logiciels et les bases de données</w:t>
      </w:r>
      <w:r>
        <w:rPr>
          <w:lang w:val="fr-CH"/>
        </w:rPr>
        <w:t> ;</w:t>
      </w:r>
    </w:p>
    <w:p w14:paraId="32DFD36A" w14:textId="018506F9" w:rsidR="00A2448B" w:rsidRPr="00E04957" w:rsidRDefault="003761A9">
      <w:pPr>
        <w:pStyle w:val="Paragraphedeliste"/>
        <w:numPr>
          <w:ilvl w:val="0"/>
          <w:numId w:val="9"/>
        </w:numPr>
        <w:rPr>
          <w:lang w:val="fr-CH"/>
        </w:rPr>
      </w:pPr>
      <w:proofErr w:type="gramStart"/>
      <w:r>
        <w:rPr>
          <w:lang w:val="fr-CH"/>
        </w:rPr>
        <w:t>des</w:t>
      </w:r>
      <w:proofErr w:type="gramEnd"/>
      <w:r>
        <w:rPr>
          <w:lang w:val="fr-CH"/>
        </w:rPr>
        <w:t xml:space="preserve"> t</w:t>
      </w:r>
      <w:r w:rsidRPr="00E04957">
        <w:rPr>
          <w:lang w:val="fr-CH"/>
        </w:rPr>
        <w:t>echnologie</w:t>
      </w:r>
      <w:r>
        <w:rPr>
          <w:lang w:val="fr-CH"/>
        </w:rPr>
        <w:t>s</w:t>
      </w:r>
      <w:r w:rsidRPr="00E04957">
        <w:rPr>
          <w:lang w:val="fr-CH"/>
        </w:rPr>
        <w:t xml:space="preserve"> de la communication : </w:t>
      </w:r>
      <w:r>
        <w:rPr>
          <w:lang w:val="fr-CH"/>
        </w:rPr>
        <w:t xml:space="preserve">elles </w:t>
      </w:r>
      <w:r w:rsidRPr="00E04957">
        <w:rPr>
          <w:lang w:val="fr-CH"/>
        </w:rPr>
        <w:t>compren</w:t>
      </w:r>
      <w:r>
        <w:rPr>
          <w:lang w:val="fr-CH"/>
        </w:rPr>
        <w:t xml:space="preserve">nent </w:t>
      </w:r>
      <w:r w:rsidRPr="00E04957">
        <w:rPr>
          <w:lang w:val="fr-CH"/>
        </w:rPr>
        <w:t>toutes les technologies et tous les réseaux qui permettent l'échange d'informations, comme l'Internet, la téléphonie et d'autres réseaux de télécommunications.</w:t>
      </w:r>
    </w:p>
    <w:p w14:paraId="4FBE4719" w14:textId="4998A398" w:rsidR="00A2448B" w:rsidRPr="00E04957" w:rsidRDefault="003761A9">
      <w:pPr>
        <w:pStyle w:val="Paragraphedeliste"/>
        <w:numPr>
          <w:ilvl w:val="0"/>
          <w:numId w:val="9"/>
        </w:numPr>
        <w:rPr>
          <w:lang w:val="fr-CH"/>
        </w:rPr>
      </w:pPr>
      <w:proofErr w:type="gramStart"/>
      <w:r>
        <w:rPr>
          <w:lang w:val="fr-CH"/>
        </w:rPr>
        <w:t>d'une</w:t>
      </w:r>
      <w:proofErr w:type="gramEnd"/>
      <w:r>
        <w:rPr>
          <w:lang w:val="fr-CH"/>
        </w:rPr>
        <w:t xml:space="preserve"> o</w:t>
      </w:r>
      <w:r w:rsidRPr="00E04957">
        <w:rPr>
          <w:lang w:val="fr-CH"/>
        </w:rPr>
        <w:t>rganisation : les règles, processus et structures qui garantissent que les informations sont traitées et échangées de manière</w:t>
      </w:r>
      <w:r>
        <w:rPr>
          <w:lang w:val="fr-CH"/>
        </w:rPr>
        <w:t xml:space="preserve"> sûr</w:t>
      </w:r>
      <w:r w:rsidR="000E2471">
        <w:rPr>
          <w:lang w:val="fr-CH"/>
        </w:rPr>
        <w:t>e</w:t>
      </w:r>
      <w:r>
        <w:rPr>
          <w:lang w:val="fr-CH"/>
        </w:rPr>
        <w:t>,</w:t>
      </w:r>
      <w:r w:rsidRPr="00E04957">
        <w:rPr>
          <w:lang w:val="fr-CH"/>
        </w:rPr>
        <w:t xml:space="preserve"> efficace et efficiente.</w:t>
      </w:r>
    </w:p>
    <w:p w14:paraId="51BA6FC2" w14:textId="65A8763C" w:rsidR="00A2448B" w:rsidRDefault="00633CCE">
      <w:r w:rsidRPr="00E04957">
        <w:rPr>
          <w:lang w:val="fr-CH"/>
        </w:rPr>
        <w:t xml:space="preserve">Le responsable de la sécurité de l'information (RSI) de la commune tient un inventaire de tous les composants. </w:t>
      </w:r>
      <w:proofErr w:type="spellStart"/>
      <w:r>
        <w:t>Celui</w:t>
      </w:r>
      <w:proofErr w:type="spellEnd"/>
      <w:r>
        <w:t xml:space="preserve">-ci </w:t>
      </w:r>
      <w:proofErr w:type="spellStart"/>
      <w:r>
        <w:t>doit</w:t>
      </w:r>
      <w:proofErr w:type="spellEnd"/>
      <w:r>
        <w:t xml:space="preserve"> </w:t>
      </w:r>
      <w:proofErr w:type="spellStart"/>
      <w:r>
        <w:t>être</w:t>
      </w:r>
      <w:proofErr w:type="spellEnd"/>
      <w:r>
        <w:t xml:space="preserve"> </w:t>
      </w:r>
      <w:proofErr w:type="spellStart"/>
      <w:r>
        <w:t>mis</w:t>
      </w:r>
      <w:proofErr w:type="spellEnd"/>
      <w:r>
        <w:t xml:space="preserve"> à jour en </w:t>
      </w:r>
      <w:proofErr w:type="spellStart"/>
      <w:r>
        <w:t>permanence</w:t>
      </w:r>
      <w:proofErr w:type="spellEnd"/>
      <w:r>
        <w:t>.</w:t>
      </w:r>
    </w:p>
    <w:p w14:paraId="785E51F8" w14:textId="308C1971" w:rsidR="00A2448B" w:rsidRPr="0087021A" w:rsidRDefault="00633CCE">
      <w:pPr>
        <w:pStyle w:val="Titre1"/>
      </w:pPr>
      <w:bookmarkStart w:id="13" w:name="_Toc182463854"/>
      <w:proofErr w:type="spellStart"/>
      <w:r w:rsidRPr="0087021A">
        <w:t>Traitement</w:t>
      </w:r>
      <w:proofErr w:type="spellEnd"/>
      <w:r w:rsidRPr="0087021A">
        <w:t xml:space="preserve"> des données </w:t>
      </w:r>
      <w:proofErr w:type="spellStart"/>
      <w:r w:rsidRPr="0087021A">
        <w:t>personnelles</w:t>
      </w:r>
      <w:bookmarkEnd w:id="13"/>
      <w:proofErr w:type="spellEnd"/>
    </w:p>
    <w:p w14:paraId="557B97E5" w14:textId="107C8CB2" w:rsidR="00A2448B" w:rsidRPr="00E04957" w:rsidRDefault="00633CCE">
      <w:pPr>
        <w:rPr>
          <w:lang w:val="fr-CH"/>
        </w:rPr>
      </w:pPr>
      <w:r w:rsidRPr="00E04957">
        <w:rPr>
          <w:lang w:val="fr-CH"/>
        </w:rPr>
        <w:t xml:space="preserve">Les informations et les données personnelles doivent être traitées conformément aux exigences légales. </w:t>
      </w:r>
      <w:r w:rsidR="005942C7" w:rsidRPr="00E04957">
        <w:rPr>
          <w:lang w:val="fr-CH"/>
        </w:rPr>
        <w:t xml:space="preserve">Le traitement des données personnelles et des données sensibles </w:t>
      </w:r>
      <w:r w:rsidR="000E2471">
        <w:rPr>
          <w:lang w:val="fr-CH"/>
        </w:rPr>
        <w:t>repose sur</w:t>
      </w:r>
      <w:r w:rsidR="005942C7" w:rsidRPr="00E04957">
        <w:rPr>
          <w:lang w:val="fr-CH"/>
        </w:rPr>
        <w:t xml:space="preserve"> les objectifs de sécurité </w:t>
      </w:r>
      <w:r w:rsidR="000E2471">
        <w:rPr>
          <w:lang w:val="fr-CH"/>
        </w:rPr>
        <w:t xml:space="preserve">suivants : </w:t>
      </w:r>
      <w:r w:rsidR="005942C7" w:rsidRPr="00E04957">
        <w:rPr>
          <w:lang w:val="fr-CH"/>
        </w:rPr>
        <w:t>confidentialité,</w:t>
      </w:r>
      <w:r w:rsidR="000A72C2" w:rsidRPr="00E04957">
        <w:rPr>
          <w:lang w:val="fr-CH"/>
        </w:rPr>
        <w:t xml:space="preserve"> intégrit</w:t>
      </w:r>
      <w:r w:rsidR="005942C7" w:rsidRPr="00E04957">
        <w:rPr>
          <w:lang w:val="fr-CH"/>
        </w:rPr>
        <w:t>é, disponibilité et</w:t>
      </w:r>
      <w:r w:rsidR="000E2471">
        <w:rPr>
          <w:lang w:val="fr-CH"/>
        </w:rPr>
        <w:t xml:space="preserve"> </w:t>
      </w:r>
      <w:r w:rsidR="005942C7" w:rsidRPr="00E04957">
        <w:rPr>
          <w:lang w:val="fr-CH"/>
        </w:rPr>
        <w:t>traçabilité</w:t>
      </w:r>
      <w:r w:rsidR="002A393B" w:rsidRPr="00E04957">
        <w:rPr>
          <w:lang w:val="fr-CH"/>
        </w:rPr>
        <w:t>.</w:t>
      </w:r>
    </w:p>
    <w:p w14:paraId="017F0F53" w14:textId="4186DF90" w:rsidR="00A2448B" w:rsidRDefault="00633CCE">
      <w:pPr>
        <w:pStyle w:val="Titre2"/>
      </w:pPr>
      <w:bookmarkStart w:id="14" w:name="_Toc182463855"/>
      <w:r w:rsidRPr="0087021A">
        <w:rPr>
          <w:lang w:val="fr-CH"/>
        </w:rPr>
        <w:t>Propriétaire des données</w:t>
      </w:r>
      <w:bookmarkEnd w:id="14"/>
    </w:p>
    <w:p w14:paraId="5D136D7F" w14:textId="4A9A2AE9" w:rsidR="00CA61D3" w:rsidRPr="00E04957" w:rsidRDefault="004C19B0" w:rsidP="00F60AC2">
      <w:pPr>
        <w:rPr>
          <w:lang w:val="fr-CH"/>
        </w:rPr>
      </w:pPr>
      <w:r w:rsidRPr="00E04957">
        <w:rPr>
          <w:lang w:val="fr-CH"/>
        </w:rPr>
        <w:t>Si la commune est propriétaire des données, elle est responsable de l'implémentation, de la mise en œuvre et de la formation des mesures de sécurité de l'information et de protection des données nécessaires pour garantir les objectifs de sécurité.</w:t>
      </w:r>
    </w:p>
    <w:p w14:paraId="5C177B99" w14:textId="77777777" w:rsidR="00A2448B" w:rsidRDefault="00633CCE">
      <w:pPr>
        <w:pStyle w:val="Titre1"/>
      </w:pPr>
      <w:bookmarkStart w:id="15" w:name="_Toc182463856"/>
      <w:proofErr w:type="spellStart"/>
      <w:r>
        <w:t>Mesures</w:t>
      </w:r>
      <w:proofErr w:type="spellEnd"/>
      <w:r>
        <w:t xml:space="preserve"> </w:t>
      </w:r>
      <w:proofErr w:type="spellStart"/>
      <w:r>
        <w:t>techniques</w:t>
      </w:r>
      <w:proofErr w:type="spellEnd"/>
      <w:r>
        <w:t xml:space="preserve"> et </w:t>
      </w:r>
      <w:proofErr w:type="spellStart"/>
      <w:r>
        <w:t>organisationnelles</w:t>
      </w:r>
      <w:bookmarkEnd w:id="15"/>
      <w:proofErr w:type="spellEnd"/>
    </w:p>
    <w:p w14:paraId="0BED7E67" w14:textId="1E42C26D" w:rsidR="00A2448B" w:rsidRPr="00FB4AA5" w:rsidRDefault="00633CCE">
      <w:pPr>
        <w:pStyle w:val="Titre2"/>
        <w:rPr>
          <w:lang w:val="fr-CH"/>
        </w:rPr>
      </w:pPr>
      <w:bookmarkStart w:id="16" w:name="_Toc182463857"/>
      <w:r w:rsidRPr="00FB4AA5">
        <w:rPr>
          <w:lang w:val="fr-CH"/>
        </w:rPr>
        <w:t>Communication et transfert de données</w:t>
      </w:r>
      <w:bookmarkEnd w:id="16"/>
    </w:p>
    <w:p w14:paraId="3116EA2B" w14:textId="1098810D" w:rsidR="00A2448B" w:rsidRPr="00E04957" w:rsidRDefault="00633CCE">
      <w:pPr>
        <w:rPr>
          <w:lang w:val="fr-CH"/>
        </w:rPr>
      </w:pPr>
      <w:r w:rsidRPr="00E04957">
        <w:rPr>
          <w:lang w:val="fr-CH"/>
        </w:rPr>
        <w:t xml:space="preserve">Les données ne peuvent </w:t>
      </w:r>
      <w:r w:rsidR="00F60AC2" w:rsidRPr="00E04957">
        <w:rPr>
          <w:lang w:val="fr-CH"/>
        </w:rPr>
        <w:t>être transmises ou communiquées qu'à des personnes et organes autorisés</w:t>
      </w:r>
      <w:r w:rsidR="0087021A">
        <w:rPr>
          <w:lang w:val="fr-CH"/>
        </w:rPr>
        <w:t>.</w:t>
      </w:r>
      <w:r w:rsidR="00F60AC2" w:rsidRPr="00E04957">
        <w:rPr>
          <w:lang w:val="fr-CH"/>
        </w:rPr>
        <w:t xml:space="preserve"> </w:t>
      </w:r>
      <w:r w:rsidR="008D642D">
        <w:rPr>
          <w:lang w:val="fr-CH"/>
        </w:rPr>
        <w:t>V</w:t>
      </w:r>
      <w:r w:rsidR="00F60AC2" w:rsidRPr="00E04957">
        <w:rPr>
          <w:lang w:val="fr-CH"/>
        </w:rPr>
        <w:t>oir à ce sujet la fiche d'information de l'</w:t>
      </w:r>
      <w:r w:rsidR="0021601E" w:rsidRPr="00E04957">
        <w:rPr>
          <w:lang w:val="fr-CH"/>
        </w:rPr>
        <w:t>ATPrDM</w:t>
      </w:r>
      <w:r w:rsidR="00F60AC2" w:rsidRPr="00E04957">
        <w:rPr>
          <w:lang w:val="fr-CH"/>
        </w:rPr>
        <w:t xml:space="preserve"> sur </w:t>
      </w:r>
      <w:r w:rsidR="008D642D">
        <w:rPr>
          <w:lang w:val="fr-CH"/>
        </w:rPr>
        <w:t>la c</w:t>
      </w:r>
      <w:r w:rsidR="008D642D" w:rsidRPr="008D642D">
        <w:rPr>
          <w:lang w:val="fr-CH"/>
        </w:rPr>
        <w:t xml:space="preserve">ommunication par </w:t>
      </w:r>
      <w:proofErr w:type="gramStart"/>
      <w:r w:rsidR="008D642D" w:rsidRPr="008D642D">
        <w:rPr>
          <w:lang w:val="fr-CH"/>
        </w:rPr>
        <w:t>e</w:t>
      </w:r>
      <w:r w:rsidR="009470E2">
        <w:rPr>
          <w:lang w:val="fr-CH"/>
        </w:rPr>
        <w:t>-</w:t>
      </w:r>
      <w:r w:rsidR="008D642D" w:rsidRPr="008D642D">
        <w:rPr>
          <w:lang w:val="fr-CH"/>
        </w:rPr>
        <w:t>mail</w:t>
      </w:r>
      <w:proofErr w:type="gramEnd"/>
      <w:r w:rsidR="008D642D" w:rsidRPr="008D642D">
        <w:rPr>
          <w:lang w:val="fr-CH"/>
        </w:rPr>
        <w:t xml:space="preserve"> de données personnelles et sensibles</w:t>
      </w:r>
      <w:r w:rsidR="008D642D">
        <w:rPr>
          <w:lang w:val="fr-CH"/>
        </w:rPr>
        <w:t xml:space="preserve"> </w:t>
      </w:r>
      <w:r w:rsidR="0021601E" w:rsidRPr="00E04957">
        <w:rPr>
          <w:lang w:val="fr-CH"/>
        </w:rPr>
        <w:t>(</w:t>
      </w:r>
      <w:hyperlink r:id="rId15" w:history="1">
        <w:r w:rsidR="008D642D" w:rsidRPr="008D642D">
          <w:rPr>
            <w:rStyle w:val="Lienhypertexte"/>
            <w:lang w:val="fr-CH"/>
          </w:rPr>
          <w:t>https://www.fr.ch/etat-et-droit/transparence-et-protection-des-donnees/themes-en-matiere-de-protection-des-donnees</w:t>
        </w:r>
      </w:hyperlink>
      <w:r w:rsidR="008D642D">
        <w:rPr>
          <w:lang w:val="fr-CH"/>
        </w:rPr>
        <w:t xml:space="preserve"> </w:t>
      </w:r>
      <w:r w:rsidR="008D642D" w:rsidRPr="0087021A">
        <w:rPr>
          <w:lang w:val="fr-CH"/>
        </w:rPr>
        <w:t>/</w:t>
      </w:r>
      <w:r w:rsidR="008D642D">
        <w:rPr>
          <w:lang w:val="fr-CH"/>
        </w:rPr>
        <w:t xml:space="preserve"> sous la rubrique « Bonnes pratiques »</w:t>
      </w:r>
      <w:r w:rsidR="0021601E" w:rsidRPr="00E04957">
        <w:rPr>
          <w:lang w:val="fr-CH"/>
        </w:rPr>
        <w:t>)</w:t>
      </w:r>
      <w:r w:rsidR="008D642D">
        <w:rPr>
          <w:lang w:val="fr-CH"/>
        </w:rPr>
        <w:t>.</w:t>
      </w:r>
    </w:p>
    <w:p w14:paraId="572248AA" w14:textId="4F2E6599" w:rsidR="00A2448B" w:rsidRDefault="00B30B18">
      <w:pPr>
        <w:rPr>
          <w:lang w:val="fr-CH"/>
        </w:rPr>
      </w:pPr>
      <w:r w:rsidRPr="007E610F">
        <w:rPr>
          <w:lang w:val="fr-CH"/>
        </w:rPr>
        <w:t xml:space="preserve">Les données personnelles ne peuvent être transmises à l'étranger que si la personne responsable a vérifié que les conditions légales prévues aux articles 14 et suivants de la </w:t>
      </w:r>
      <w:proofErr w:type="spellStart"/>
      <w:r w:rsidRPr="007E610F">
        <w:rPr>
          <w:lang w:val="fr-CH"/>
        </w:rPr>
        <w:t>LPrD</w:t>
      </w:r>
      <w:proofErr w:type="spellEnd"/>
      <w:r w:rsidRPr="007E610F">
        <w:rPr>
          <w:lang w:val="fr-CH"/>
        </w:rPr>
        <w:t>.</w:t>
      </w:r>
    </w:p>
    <w:p w14:paraId="129023F8" w14:textId="77777777" w:rsidR="00282E67" w:rsidRPr="0087021A" w:rsidRDefault="00282E67">
      <w:pPr>
        <w:rPr>
          <w:lang w:val="fr-CH"/>
        </w:rPr>
      </w:pPr>
    </w:p>
    <w:p w14:paraId="594A81D1" w14:textId="77777777" w:rsidR="00A2448B" w:rsidRPr="00EB4861" w:rsidRDefault="00633CCE" w:rsidP="00EB4861">
      <w:pPr>
        <w:pStyle w:val="Titre2"/>
      </w:pPr>
      <w:bookmarkStart w:id="17" w:name="_Toc182463858"/>
      <w:proofErr w:type="spellStart"/>
      <w:r w:rsidRPr="00EB4861">
        <w:lastRenderedPageBreak/>
        <w:t>Traitement</w:t>
      </w:r>
      <w:proofErr w:type="spellEnd"/>
      <w:r w:rsidRPr="00EB4861">
        <w:t xml:space="preserve"> des données à </w:t>
      </w:r>
      <w:proofErr w:type="spellStart"/>
      <w:r w:rsidRPr="00EB4861">
        <w:t>l'étranger</w:t>
      </w:r>
      <w:bookmarkEnd w:id="17"/>
      <w:proofErr w:type="spellEnd"/>
    </w:p>
    <w:p w14:paraId="1A630386" w14:textId="517C7BEB" w:rsidR="00A2448B" w:rsidRPr="00E04957" w:rsidRDefault="00633CCE">
      <w:pPr>
        <w:rPr>
          <w:lang w:val="fr-CH"/>
        </w:rPr>
      </w:pPr>
      <w:r w:rsidRPr="007E610F">
        <w:rPr>
          <w:lang w:val="fr-CH"/>
        </w:rPr>
        <w:t xml:space="preserve">Les données personnelles </w:t>
      </w:r>
      <w:r w:rsidR="0020193E" w:rsidRPr="007E610F">
        <w:rPr>
          <w:lang w:val="fr-CH"/>
        </w:rPr>
        <w:t xml:space="preserve">ne peuvent </w:t>
      </w:r>
      <w:r w:rsidRPr="007E610F">
        <w:rPr>
          <w:lang w:val="fr-CH"/>
        </w:rPr>
        <w:t>être traitées qu'en Suisse ou dans un État garantissant un niveau de protection adéquat</w:t>
      </w:r>
      <w:r w:rsidR="00B30B18" w:rsidRPr="007E610F">
        <w:rPr>
          <w:lang w:val="fr-CH"/>
        </w:rPr>
        <w:t xml:space="preserve">. Il existe une liste exhaustive de ces États </w:t>
      </w:r>
      <w:r w:rsidRPr="007E610F">
        <w:rPr>
          <w:lang w:val="fr-CH"/>
        </w:rPr>
        <w:t xml:space="preserve">(cf. annexe 1 de l'ordonnance fédérale </w:t>
      </w:r>
      <w:r w:rsidR="00B30B18" w:rsidRPr="007E610F">
        <w:rPr>
          <w:lang w:val="fr-CH"/>
        </w:rPr>
        <w:t xml:space="preserve">du 31 août 2022 </w:t>
      </w:r>
      <w:r w:rsidRPr="007E610F">
        <w:rPr>
          <w:lang w:val="fr-CH"/>
        </w:rPr>
        <w:t>sur la protection des données</w:t>
      </w:r>
      <w:r w:rsidR="00B30B18" w:rsidRPr="007E610F">
        <w:rPr>
          <w:lang w:val="fr-CH"/>
        </w:rPr>
        <w:t xml:space="preserve"> (</w:t>
      </w:r>
      <w:proofErr w:type="spellStart"/>
      <w:r w:rsidRPr="007E610F">
        <w:rPr>
          <w:lang w:val="fr-CH"/>
        </w:rPr>
        <w:t>OPD</w:t>
      </w:r>
      <w:r w:rsidR="00B30B18" w:rsidRPr="007E610F">
        <w:rPr>
          <w:lang w:val="fr-CH"/>
        </w:rPr>
        <w:t>o</w:t>
      </w:r>
      <w:proofErr w:type="spellEnd"/>
      <w:r w:rsidR="00B30B18" w:rsidRPr="007E610F">
        <w:rPr>
          <w:lang w:val="fr-CH"/>
        </w:rPr>
        <w:t> ;</w:t>
      </w:r>
      <w:r w:rsidRPr="007E610F">
        <w:rPr>
          <w:lang w:val="fr-CH"/>
        </w:rPr>
        <w:t xml:space="preserve"> RS 235.11</w:t>
      </w:r>
      <w:r w:rsidR="007E610F" w:rsidRPr="007E610F">
        <w:rPr>
          <w:lang w:val="fr-CH"/>
        </w:rPr>
        <w:t xml:space="preserve"> ; </w:t>
      </w:r>
      <w:hyperlink r:id="rId16" w:history="1">
        <w:r w:rsidR="007E610F" w:rsidRPr="007E610F">
          <w:rPr>
            <w:rStyle w:val="Lienhypertexte"/>
            <w:lang w:val="fr-CH"/>
          </w:rPr>
          <w:t>www.fedlex.admin.ch/eli/cc/2022/568/fr</w:t>
        </w:r>
      </w:hyperlink>
      <w:r w:rsidR="007E610F" w:rsidRPr="007E610F">
        <w:rPr>
          <w:lang w:val="fr-CH"/>
        </w:rPr>
        <w:t xml:space="preserve"> </w:t>
      </w:r>
      <w:r w:rsidR="00B30B18" w:rsidRPr="007E610F">
        <w:rPr>
          <w:lang w:val="fr-CH"/>
        </w:rPr>
        <w:t>).</w:t>
      </w:r>
    </w:p>
    <w:p w14:paraId="3B67C67D" w14:textId="07D64871" w:rsidR="00B30B18" w:rsidRPr="00B30B18" w:rsidRDefault="00B30B18" w:rsidP="00B30B18">
      <w:pPr>
        <w:rPr>
          <w:lang w:val="fr-CH"/>
        </w:rPr>
      </w:pPr>
      <w:r w:rsidRPr="0087021A">
        <w:rPr>
          <w:lang w:val="fr-CH"/>
        </w:rPr>
        <w:t xml:space="preserve">Les données personnelles ne peuvent être transmises à l'étranger que si la personne responsable a vérifié que les conditions légales prévues aux articles 14 et suivants de la </w:t>
      </w:r>
      <w:proofErr w:type="spellStart"/>
      <w:r w:rsidRPr="0087021A">
        <w:rPr>
          <w:lang w:val="fr-CH"/>
        </w:rPr>
        <w:t>LPrD</w:t>
      </w:r>
      <w:proofErr w:type="spellEnd"/>
      <w:r w:rsidRPr="0087021A">
        <w:rPr>
          <w:lang w:val="fr-CH"/>
        </w:rPr>
        <w:t>, notamment celles de l’article 15, sont remplies.</w:t>
      </w:r>
    </w:p>
    <w:p w14:paraId="620A2E6B" w14:textId="55962656" w:rsidR="00A2448B" w:rsidRPr="00E04957" w:rsidRDefault="00633CCE" w:rsidP="00EB4861">
      <w:pPr>
        <w:pStyle w:val="Titre2"/>
        <w:ind w:left="567" w:hanging="567"/>
        <w:rPr>
          <w:lang w:val="fr-CH"/>
        </w:rPr>
      </w:pPr>
      <w:bookmarkStart w:id="18" w:name="_Toc182463859"/>
      <w:r w:rsidRPr="00E04957">
        <w:rPr>
          <w:lang w:val="fr-CH"/>
        </w:rPr>
        <w:t xml:space="preserve">Politique de bureau </w:t>
      </w:r>
      <w:r w:rsidR="00B30B18">
        <w:rPr>
          <w:lang w:val="fr-CH"/>
        </w:rPr>
        <w:t>propre</w:t>
      </w:r>
      <w:r w:rsidR="00EB4861" w:rsidRPr="00E04957">
        <w:rPr>
          <w:lang w:val="fr-CH"/>
        </w:rPr>
        <w:t xml:space="preserve"> (</w:t>
      </w:r>
      <w:proofErr w:type="spellStart"/>
      <w:r w:rsidR="00EB4861" w:rsidRPr="00E04957">
        <w:rPr>
          <w:lang w:val="fr-CH"/>
        </w:rPr>
        <w:t>clear</w:t>
      </w:r>
      <w:proofErr w:type="spellEnd"/>
      <w:r w:rsidR="00EB4861" w:rsidRPr="00E04957">
        <w:rPr>
          <w:lang w:val="fr-CH"/>
        </w:rPr>
        <w:t xml:space="preserve"> desk </w:t>
      </w:r>
      <w:proofErr w:type="spellStart"/>
      <w:r w:rsidR="00EB4861" w:rsidRPr="00E04957">
        <w:rPr>
          <w:lang w:val="fr-CH"/>
        </w:rPr>
        <w:t>policy</w:t>
      </w:r>
      <w:proofErr w:type="spellEnd"/>
      <w:r w:rsidR="00EB4861" w:rsidRPr="00E04957">
        <w:rPr>
          <w:lang w:val="fr-CH"/>
        </w:rPr>
        <w:t>)</w:t>
      </w:r>
      <w:bookmarkEnd w:id="18"/>
    </w:p>
    <w:p w14:paraId="3BA3993C" w14:textId="6A2762CA" w:rsidR="00A2448B" w:rsidRPr="00E04957" w:rsidRDefault="0020193E">
      <w:pPr>
        <w:rPr>
          <w:lang w:val="fr-CH"/>
        </w:rPr>
      </w:pPr>
      <w:r w:rsidRPr="00E04957">
        <w:rPr>
          <w:lang w:val="fr-CH"/>
        </w:rPr>
        <w:t xml:space="preserve">Dans les locaux accessibles au public, il est indispensable </w:t>
      </w:r>
      <w:r w:rsidR="00B30B18" w:rsidRPr="00B30B18">
        <w:rPr>
          <w:lang w:val="fr-CH"/>
        </w:rPr>
        <w:t>de mettre en place des mesures actives de protection des données personnelle</w:t>
      </w:r>
      <w:r w:rsidR="00B30B18">
        <w:rPr>
          <w:lang w:val="fr-CH"/>
        </w:rPr>
        <w:t>s</w:t>
      </w:r>
      <w:r w:rsidRPr="00E04957">
        <w:rPr>
          <w:lang w:val="fr-CH"/>
        </w:rPr>
        <w:t>.</w:t>
      </w:r>
    </w:p>
    <w:p w14:paraId="07D6314D" w14:textId="0220D9E9" w:rsidR="004C19B0" w:rsidRPr="00E04957" w:rsidRDefault="004C19B0">
      <w:pPr>
        <w:rPr>
          <w:lang w:val="fr-CH"/>
        </w:rPr>
      </w:pPr>
      <w:r w:rsidRPr="00E04957">
        <w:rPr>
          <w:lang w:val="fr-CH"/>
        </w:rPr>
        <w:t>Les règles suivantes s'appliquent notamment au</w:t>
      </w:r>
      <w:r w:rsidR="00B30B18">
        <w:rPr>
          <w:lang w:val="fr-CH"/>
        </w:rPr>
        <w:t>x</w:t>
      </w:r>
      <w:r w:rsidRPr="00E04957">
        <w:rPr>
          <w:lang w:val="fr-CH"/>
        </w:rPr>
        <w:t xml:space="preserve"> postes de travail</w:t>
      </w:r>
      <w:r w:rsidR="00B30B18">
        <w:rPr>
          <w:lang w:val="fr-CH"/>
        </w:rPr>
        <w:t> </w:t>
      </w:r>
      <w:r w:rsidRPr="00E04957">
        <w:rPr>
          <w:lang w:val="fr-CH"/>
        </w:rPr>
        <w:t>:</w:t>
      </w:r>
    </w:p>
    <w:p w14:paraId="3B3A9A9A" w14:textId="249B7D1D" w:rsidR="00B30B18" w:rsidRDefault="00633CCE">
      <w:pPr>
        <w:pStyle w:val="Paragraphedeliste"/>
        <w:numPr>
          <w:ilvl w:val="0"/>
          <w:numId w:val="11"/>
        </w:numPr>
        <w:rPr>
          <w:lang w:val="fr-CH"/>
        </w:rPr>
      </w:pPr>
      <w:r w:rsidRPr="00E04957">
        <w:rPr>
          <w:lang w:val="fr-CH"/>
        </w:rPr>
        <w:t xml:space="preserve">Les </w:t>
      </w:r>
      <w:r w:rsidR="00A2509B">
        <w:rPr>
          <w:lang w:val="fr-CH"/>
        </w:rPr>
        <w:t>employé-e-s</w:t>
      </w:r>
      <w:r w:rsidRPr="00E04957">
        <w:rPr>
          <w:lang w:val="fr-CH"/>
        </w:rPr>
        <w:t xml:space="preserve"> sont tenu</w:t>
      </w:r>
      <w:r w:rsidR="00F573EE">
        <w:rPr>
          <w:lang w:val="fr-CH"/>
        </w:rPr>
        <w:t>-e-</w:t>
      </w:r>
      <w:r w:rsidRPr="00E04957">
        <w:rPr>
          <w:lang w:val="fr-CH"/>
        </w:rPr>
        <w:t>s de verrouiller l</w:t>
      </w:r>
      <w:r w:rsidR="00B30B18">
        <w:rPr>
          <w:lang w:val="fr-CH"/>
        </w:rPr>
        <w:t xml:space="preserve">eur </w:t>
      </w:r>
      <w:r w:rsidRPr="00E04957">
        <w:rPr>
          <w:lang w:val="fr-CH"/>
        </w:rPr>
        <w:t>ordinateur lorsqu'ils quittent leur poste de travail</w:t>
      </w:r>
      <w:r w:rsidR="00B30B18">
        <w:rPr>
          <w:lang w:val="fr-CH"/>
        </w:rPr>
        <w:t xml:space="preserve">, même </w:t>
      </w:r>
      <w:r w:rsidR="00B30B18" w:rsidRPr="00E04957">
        <w:rPr>
          <w:lang w:val="fr-CH"/>
        </w:rPr>
        <w:t>brièvement</w:t>
      </w:r>
      <w:r w:rsidR="00B30B18">
        <w:rPr>
          <w:lang w:val="fr-CH"/>
        </w:rPr>
        <w:t> ;</w:t>
      </w:r>
    </w:p>
    <w:p w14:paraId="0E3A6EE3" w14:textId="76E86973" w:rsidR="00A2448B" w:rsidRPr="00E04957" w:rsidRDefault="00633CCE">
      <w:pPr>
        <w:pStyle w:val="Paragraphedeliste"/>
        <w:numPr>
          <w:ilvl w:val="0"/>
          <w:numId w:val="11"/>
        </w:numPr>
        <w:rPr>
          <w:lang w:val="fr-CH"/>
        </w:rPr>
      </w:pPr>
      <w:r w:rsidRPr="00E04957">
        <w:rPr>
          <w:lang w:val="fr-CH"/>
        </w:rPr>
        <w:t xml:space="preserve">Un verrouillage automatique de l'écran </w:t>
      </w:r>
      <w:r w:rsidR="00496264" w:rsidRPr="00E04957">
        <w:rPr>
          <w:lang w:val="fr-CH"/>
        </w:rPr>
        <w:t xml:space="preserve">après </w:t>
      </w:r>
      <w:r w:rsidRPr="00E04957">
        <w:rPr>
          <w:lang w:val="fr-CH"/>
        </w:rPr>
        <w:t>une certaine période d'inactivité doit être mis en place</w:t>
      </w:r>
      <w:r w:rsidR="00B30B18">
        <w:rPr>
          <w:lang w:val="fr-CH"/>
        </w:rPr>
        <w:t> ;</w:t>
      </w:r>
    </w:p>
    <w:p w14:paraId="72BCB701" w14:textId="0295A9D7" w:rsidR="00A2448B" w:rsidRPr="00E04957" w:rsidRDefault="00633CCE">
      <w:pPr>
        <w:pStyle w:val="Paragraphedeliste"/>
        <w:numPr>
          <w:ilvl w:val="0"/>
          <w:numId w:val="12"/>
        </w:numPr>
        <w:rPr>
          <w:lang w:val="fr-CH"/>
        </w:rPr>
      </w:pPr>
      <w:r w:rsidRPr="00E04957">
        <w:rPr>
          <w:lang w:val="fr-CH"/>
        </w:rPr>
        <w:t>Les documents confidentiels doivent être mis sous clé</w:t>
      </w:r>
      <w:r w:rsidR="00B30B18">
        <w:rPr>
          <w:lang w:val="fr-CH"/>
        </w:rPr>
        <w:t xml:space="preserve"> à la fin du travail ou en</w:t>
      </w:r>
      <w:r w:rsidRPr="00E04957">
        <w:rPr>
          <w:lang w:val="fr-CH"/>
        </w:rPr>
        <w:t xml:space="preserve"> cas d'absence de courte durée</w:t>
      </w:r>
      <w:r w:rsidR="00B30B18">
        <w:rPr>
          <w:lang w:val="fr-CH"/>
        </w:rPr>
        <w:t> ;</w:t>
      </w:r>
    </w:p>
    <w:p w14:paraId="4CC59893" w14:textId="37F7F8CC" w:rsidR="00A2448B" w:rsidRPr="00E04957" w:rsidRDefault="00633CCE">
      <w:pPr>
        <w:pStyle w:val="Paragraphedeliste"/>
        <w:numPr>
          <w:ilvl w:val="0"/>
          <w:numId w:val="13"/>
        </w:numPr>
        <w:rPr>
          <w:lang w:val="fr-CH"/>
        </w:rPr>
      </w:pPr>
      <w:r w:rsidRPr="00E04957">
        <w:rPr>
          <w:lang w:val="fr-CH"/>
        </w:rPr>
        <w:t xml:space="preserve">Les demandes d'impression </w:t>
      </w:r>
      <w:r w:rsidR="00B30B18">
        <w:rPr>
          <w:lang w:val="fr-CH"/>
        </w:rPr>
        <w:t xml:space="preserve">de documents </w:t>
      </w:r>
      <w:r w:rsidRPr="00E04957">
        <w:rPr>
          <w:lang w:val="fr-CH"/>
        </w:rPr>
        <w:t>confidentiel</w:t>
      </w:r>
      <w:r w:rsidR="00B30B18">
        <w:rPr>
          <w:lang w:val="fr-CH"/>
        </w:rPr>
        <w:t>s</w:t>
      </w:r>
      <w:r w:rsidRPr="00E04957">
        <w:rPr>
          <w:lang w:val="fr-CH"/>
        </w:rPr>
        <w:t xml:space="preserve"> adressées à une imprimante centrale doivent être </w:t>
      </w:r>
      <w:r w:rsidR="00B30B18">
        <w:rPr>
          <w:lang w:val="fr-CH"/>
        </w:rPr>
        <w:t xml:space="preserve">accompagnées d’un </w:t>
      </w:r>
      <w:r w:rsidRPr="00E04957">
        <w:rPr>
          <w:lang w:val="fr-CH"/>
        </w:rPr>
        <w:t>code d'impression ou être récupérées immédiatement</w:t>
      </w:r>
      <w:r w:rsidR="00B30B18">
        <w:rPr>
          <w:lang w:val="fr-CH"/>
        </w:rPr>
        <w:t> ;</w:t>
      </w:r>
    </w:p>
    <w:p w14:paraId="537B18F1" w14:textId="795E55B0" w:rsidR="00A2448B" w:rsidRPr="00E04957" w:rsidRDefault="00633CCE">
      <w:pPr>
        <w:pStyle w:val="Paragraphedeliste"/>
        <w:numPr>
          <w:ilvl w:val="0"/>
          <w:numId w:val="13"/>
        </w:numPr>
        <w:rPr>
          <w:lang w:val="fr-CH"/>
        </w:rPr>
      </w:pPr>
      <w:r w:rsidRPr="00E04957">
        <w:rPr>
          <w:lang w:val="fr-CH"/>
        </w:rPr>
        <w:t>A la fin du travail, le</w:t>
      </w:r>
      <w:r w:rsidR="00B30B18">
        <w:rPr>
          <w:lang w:val="fr-CH"/>
        </w:rPr>
        <w:t xml:space="preserve">s ordinateurs </w:t>
      </w:r>
      <w:r w:rsidRPr="00E04957">
        <w:rPr>
          <w:lang w:val="fr-CH"/>
        </w:rPr>
        <w:t>doi</w:t>
      </w:r>
      <w:r w:rsidR="00B30B18">
        <w:rPr>
          <w:lang w:val="fr-CH"/>
        </w:rPr>
        <w:t>vent</w:t>
      </w:r>
      <w:r w:rsidRPr="00E04957">
        <w:rPr>
          <w:lang w:val="fr-CH"/>
        </w:rPr>
        <w:t xml:space="preserve"> être éteint</w:t>
      </w:r>
      <w:r w:rsidR="00B30B18">
        <w:rPr>
          <w:lang w:val="fr-CH"/>
        </w:rPr>
        <w:t>s</w:t>
      </w:r>
      <w:r w:rsidRPr="00E04957">
        <w:rPr>
          <w:lang w:val="fr-CH"/>
        </w:rPr>
        <w:t xml:space="preserve"> et mis hors tension.</w:t>
      </w:r>
    </w:p>
    <w:p w14:paraId="3478B1B7" w14:textId="77777777" w:rsidR="00A2448B" w:rsidRDefault="00633CCE">
      <w:pPr>
        <w:pStyle w:val="Titre2"/>
      </w:pPr>
      <w:bookmarkStart w:id="19" w:name="_Toc182463860"/>
      <w:proofErr w:type="spellStart"/>
      <w:r>
        <w:t>Cryptage</w:t>
      </w:r>
      <w:bookmarkEnd w:id="19"/>
      <w:proofErr w:type="spellEnd"/>
    </w:p>
    <w:p w14:paraId="15467CFE" w14:textId="4EE4D577" w:rsidR="00A2448B" w:rsidRPr="00E04957" w:rsidRDefault="00633CCE">
      <w:pPr>
        <w:rPr>
          <w:lang w:val="fr-CH"/>
        </w:rPr>
      </w:pPr>
      <w:r w:rsidRPr="00E04957">
        <w:rPr>
          <w:lang w:val="fr-CH"/>
        </w:rPr>
        <w:t>Les données personnelles sensibles doivent être cryptées par des moyens appropriés (cryptage du contenu)</w:t>
      </w:r>
      <w:r w:rsidR="004B186F">
        <w:rPr>
          <w:lang w:val="fr-CH"/>
        </w:rPr>
        <w:t xml:space="preserve">, tant lors de </w:t>
      </w:r>
      <w:r w:rsidRPr="00E04957">
        <w:rPr>
          <w:lang w:val="fr-CH"/>
        </w:rPr>
        <w:t>le</w:t>
      </w:r>
      <w:r w:rsidR="004B186F">
        <w:rPr>
          <w:lang w:val="fr-CH"/>
        </w:rPr>
        <w:t>ur</w:t>
      </w:r>
      <w:r w:rsidRPr="00E04957">
        <w:rPr>
          <w:lang w:val="fr-CH"/>
        </w:rPr>
        <w:t xml:space="preserve"> stockage que </w:t>
      </w:r>
      <w:r w:rsidR="004B186F">
        <w:rPr>
          <w:lang w:val="fr-CH"/>
        </w:rPr>
        <w:t xml:space="preserve">lors de </w:t>
      </w:r>
      <w:r w:rsidRPr="00E04957">
        <w:rPr>
          <w:lang w:val="fr-CH"/>
        </w:rPr>
        <w:t>l</w:t>
      </w:r>
      <w:r w:rsidR="004B186F">
        <w:rPr>
          <w:lang w:val="fr-CH"/>
        </w:rPr>
        <w:t>eur</w:t>
      </w:r>
      <w:r w:rsidRPr="00E04957">
        <w:rPr>
          <w:lang w:val="fr-CH"/>
        </w:rPr>
        <w:t xml:space="preserve"> transmission. </w:t>
      </w:r>
    </w:p>
    <w:p w14:paraId="13EB3289" w14:textId="3F98920E" w:rsidR="00A62750" w:rsidRPr="00E04957" w:rsidRDefault="00633CCE" w:rsidP="00282E67">
      <w:pPr>
        <w:rPr>
          <w:b/>
          <w:szCs w:val="23"/>
          <w:lang w:val="fr-CH"/>
        </w:rPr>
      </w:pPr>
      <w:r w:rsidRPr="00E04957">
        <w:rPr>
          <w:lang w:val="fr-CH"/>
        </w:rPr>
        <w:t xml:space="preserve">La commune, en tant qu'organe responsable </w:t>
      </w:r>
      <w:r w:rsidR="004B186F">
        <w:rPr>
          <w:lang w:val="fr-CH"/>
        </w:rPr>
        <w:t>de traitement</w:t>
      </w:r>
      <w:r w:rsidRPr="00E04957">
        <w:rPr>
          <w:lang w:val="fr-CH"/>
        </w:rPr>
        <w:t>, met à disposition l'</w:t>
      </w:r>
      <w:r w:rsidR="00CA61D3" w:rsidRPr="00E04957">
        <w:rPr>
          <w:lang w:val="fr-CH"/>
        </w:rPr>
        <w:t xml:space="preserve">infrastructure </w:t>
      </w:r>
      <w:r w:rsidRPr="00E04957">
        <w:rPr>
          <w:lang w:val="fr-CH"/>
        </w:rPr>
        <w:t>nécessaire</w:t>
      </w:r>
      <w:r w:rsidR="004B186F">
        <w:rPr>
          <w:lang w:val="fr-CH"/>
        </w:rPr>
        <w:t xml:space="preserve"> à cette fin.</w:t>
      </w:r>
    </w:p>
    <w:p w14:paraId="4B387ED7" w14:textId="77777777" w:rsidR="00A2448B" w:rsidRDefault="00633CCE">
      <w:pPr>
        <w:pStyle w:val="Titre2"/>
      </w:pPr>
      <w:bookmarkStart w:id="20" w:name="_Toc182463861"/>
      <w:r>
        <w:t>Classification des données</w:t>
      </w:r>
      <w:bookmarkEnd w:id="20"/>
    </w:p>
    <w:p w14:paraId="5166CFC7" w14:textId="14AF810C" w:rsidR="00A2448B" w:rsidRPr="00E04957" w:rsidRDefault="006E60CC">
      <w:pPr>
        <w:rPr>
          <w:lang w:val="fr-CH"/>
        </w:rPr>
      </w:pPr>
      <w:r>
        <w:rPr>
          <w:lang w:val="fr-CH"/>
        </w:rPr>
        <w:t>Conformément à l’article 9 RSD, t</w:t>
      </w:r>
      <w:r w:rsidRPr="00E04957">
        <w:rPr>
          <w:lang w:val="fr-CH"/>
        </w:rPr>
        <w:t xml:space="preserve">out document physique ou électronique doit être classé selon les catégories suivantes : </w:t>
      </w:r>
    </w:p>
    <w:p w14:paraId="703DDEAE" w14:textId="299832C0" w:rsidR="00A2448B" w:rsidRPr="0087021A" w:rsidRDefault="00633CCE">
      <w:pPr>
        <w:pStyle w:val="Paragraphedeliste"/>
        <w:numPr>
          <w:ilvl w:val="0"/>
          <w:numId w:val="14"/>
        </w:numPr>
        <w:rPr>
          <w:lang w:val="fr-CH"/>
        </w:rPr>
      </w:pPr>
      <w:proofErr w:type="gramStart"/>
      <w:r w:rsidRPr="0087021A">
        <w:rPr>
          <w:lang w:val="fr-CH"/>
        </w:rPr>
        <w:t>accessible</w:t>
      </w:r>
      <w:proofErr w:type="gramEnd"/>
      <w:r w:rsidRPr="0087021A">
        <w:rPr>
          <w:lang w:val="fr-CH"/>
        </w:rPr>
        <w:t xml:space="preserve"> au public (</w:t>
      </w:r>
      <w:r w:rsidR="006E60CC" w:rsidRPr="0087021A">
        <w:rPr>
          <w:lang w:val="fr-CH"/>
        </w:rPr>
        <w:t>1</w:t>
      </w:r>
      <w:r w:rsidR="006E60CC" w:rsidRPr="0087021A">
        <w:rPr>
          <w:vertAlign w:val="superscript"/>
          <w:lang w:val="fr-CH"/>
        </w:rPr>
        <w:t>er</w:t>
      </w:r>
      <w:r w:rsidR="006E60CC" w:rsidRPr="0087021A">
        <w:rPr>
          <w:lang w:val="fr-CH"/>
        </w:rPr>
        <w:t xml:space="preserve"> degré </w:t>
      </w:r>
      <w:r w:rsidRPr="0087021A">
        <w:rPr>
          <w:lang w:val="fr-CH"/>
        </w:rPr>
        <w:t>)</w:t>
      </w:r>
      <w:r w:rsidR="00981E6A">
        <w:rPr>
          <w:lang w:val="fr-CH"/>
        </w:rPr>
        <w:t> ;</w:t>
      </w:r>
    </w:p>
    <w:p w14:paraId="3FC63D09" w14:textId="77777777" w:rsidR="0087021A" w:rsidRDefault="00633CCE" w:rsidP="0087021A">
      <w:pPr>
        <w:pStyle w:val="Paragraphedeliste"/>
        <w:numPr>
          <w:ilvl w:val="0"/>
          <w:numId w:val="14"/>
        </w:numPr>
        <w:rPr>
          <w:lang w:val="fr-CH"/>
        </w:rPr>
      </w:pPr>
      <w:proofErr w:type="gramStart"/>
      <w:r w:rsidRPr="0087021A">
        <w:rPr>
          <w:lang w:val="fr-CH"/>
        </w:rPr>
        <w:t>pour</w:t>
      </w:r>
      <w:proofErr w:type="gramEnd"/>
      <w:r w:rsidRPr="0087021A">
        <w:rPr>
          <w:lang w:val="fr-CH"/>
        </w:rPr>
        <w:t xml:space="preserve"> usage interne (</w:t>
      </w:r>
      <w:r w:rsidR="006E60CC" w:rsidRPr="0087021A">
        <w:rPr>
          <w:lang w:val="fr-CH"/>
        </w:rPr>
        <w:t>2</w:t>
      </w:r>
      <w:r w:rsidR="006E60CC" w:rsidRPr="0087021A">
        <w:rPr>
          <w:vertAlign w:val="superscript"/>
          <w:lang w:val="fr-CH"/>
        </w:rPr>
        <w:t xml:space="preserve"> e</w:t>
      </w:r>
      <w:r w:rsidR="006E60CC" w:rsidRPr="0087021A">
        <w:rPr>
          <w:lang w:val="fr-CH"/>
        </w:rPr>
        <w:t xml:space="preserve"> degré</w:t>
      </w:r>
      <w:r w:rsidRPr="0087021A">
        <w:rPr>
          <w:lang w:val="fr-CH"/>
        </w:rPr>
        <w:t>)</w:t>
      </w:r>
      <w:r w:rsidR="00981E6A" w:rsidRPr="0087021A">
        <w:rPr>
          <w:lang w:val="fr-CH"/>
        </w:rPr>
        <w:t> ;</w:t>
      </w:r>
      <w:r w:rsidRPr="0087021A">
        <w:rPr>
          <w:lang w:val="fr-CH"/>
        </w:rPr>
        <w:t xml:space="preserve"> </w:t>
      </w:r>
      <w:r w:rsidR="00981E6A" w:rsidRPr="0087021A">
        <w:rPr>
          <w:lang w:val="fr-CH"/>
        </w:rPr>
        <w:t>ou</w:t>
      </w:r>
    </w:p>
    <w:p w14:paraId="5381C581" w14:textId="028EEA7C" w:rsidR="00981E6A" w:rsidRDefault="00633CCE" w:rsidP="0087021A">
      <w:pPr>
        <w:pStyle w:val="Paragraphedeliste"/>
        <w:numPr>
          <w:ilvl w:val="0"/>
          <w:numId w:val="14"/>
        </w:numPr>
        <w:rPr>
          <w:lang w:val="fr-CH"/>
        </w:rPr>
      </w:pPr>
      <w:proofErr w:type="gramStart"/>
      <w:r w:rsidRPr="0087021A">
        <w:rPr>
          <w:lang w:val="fr-CH"/>
        </w:rPr>
        <w:t>confidentiel</w:t>
      </w:r>
      <w:proofErr w:type="gramEnd"/>
      <w:r w:rsidRPr="0087021A">
        <w:rPr>
          <w:lang w:val="fr-CH"/>
        </w:rPr>
        <w:t xml:space="preserve"> ou secret (</w:t>
      </w:r>
      <w:r w:rsidR="006E60CC" w:rsidRPr="0087021A">
        <w:rPr>
          <w:lang w:val="fr-CH"/>
        </w:rPr>
        <w:t>3</w:t>
      </w:r>
      <w:r w:rsidR="006E60CC" w:rsidRPr="0087021A">
        <w:rPr>
          <w:vertAlign w:val="superscript"/>
          <w:lang w:val="fr-CH"/>
        </w:rPr>
        <w:t>e</w:t>
      </w:r>
      <w:r w:rsidR="006E60CC" w:rsidRPr="0087021A">
        <w:rPr>
          <w:lang w:val="fr-CH"/>
        </w:rPr>
        <w:t xml:space="preserve"> degré</w:t>
      </w:r>
      <w:r w:rsidRPr="0087021A">
        <w:rPr>
          <w:lang w:val="fr-CH"/>
        </w:rPr>
        <w:t>)</w:t>
      </w:r>
      <w:r w:rsidR="00981E6A" w:rsidRPr="0087021A">
        <w:rPr>
          <w:lang w:val="fr-CH"/>
        </w:rPr>
        <w:t>.</w:t>
      </w:r>
    </w:p>
    <w:p w14:paraId="59AFCA88" w14:textId="77777777" w:rsidR="00282E67" w:rsidRPr="0087021A" w:rsidRDefault="00282E67" w:rsidP="00282E67">
      <w:pPr>
        <w:pStyle w:val="Paragraphedeliste"/>
        <w:rPr>
          <w:lang w:val="fr-CH"/>
        </w:rPr>
      </w:pPr>
    </w:p>
    <w:p w14:paraId="4AF1460C" w14:textId="76FC2D8A" w:rsidR="00A2448B" w:rsidRDefault="00633CCE">
      <w:pPr>
        <w:pStyle w:val="Titre2"/>
      </w:pPr>
      <w:bookmarkStart w:id="21" w:name="_Toc182463862"/>
      <w:proofErr w:type="spellStart"/>
      <w:r>
        <w:rPr>
          <w:rStyle w:val="Titre2Car"/>
          <w:b/>
        </w:rPr>
        <w:lastRenderedPageBreak/>
        <w:t>Procédure</w:t>
      </w:r>
      <w:proofErr w:type="spellEnd"/>
      <w:r>
        <w:rPr>
          <w:rStyle w:val="Titre2Car"/>
          <w:b/>
        </w:rPr>
        <w:t xml:space="preserve"> de </w:t>
      </w:r>
      <w:proofErr w:type="spellStart"/>
      <w:r>
        <w:rPr>
          <w:rStyle w:val="Titre2Car"/>
          <w:b/>
        </w:rPr>
        <w:t>connexion</w:t>
      </w:r>
      <w:proofErr w:type="spellEnd"/>
      <w:r>
        <w:rPr>
          <w:rStyle w:val="Titre2Car"/>
          <w:b/>
        </w:rPr>
        <w:t xml:space="preserve"> et</w:t>
      </w:r>
      <w:r w:rsidR="00CE1FAE" w:rsidRPr="00A62750">
        <w:rPr>
          <w:rStyle w:val="Titre2Car"/>
          <w:b/>
        </w:rPr>
        <w:t xml:space="preserve"> </w:t>
      </w:r>
      <w:proofErr w:type="spellStart"/>
      <w:r w:rsidR="004A2BE0">
        <w:rPr>
          <w:rStyle w:val="Titre2Car"/>
          <w:b/>
        </w:rPr>
        <w:t>a</w:t>
      </w:r>
      <w:r w:rsidR="00CE1FAE" w:rsidRPr="00A62750">
        <w:rPr>
          <w:rStyle w:val="Titre2Car"/>
          <w:b/>
        </w:rPr>
        <w:t>uthentification</w:t>
      </w:r>
      <w:bookmarkEnd w:id="21"/>
      <w:proofErr w:type="spellEnd"/>
    </w:p>
    <w:p w14:paraId="66272163" w14:textId="0267C736" w:rsidR="004A2BE0" w:rsidRPr="00E04957" w:rsidRDefault="004A2BE0">
      <w:pPr>
        <w:rPr>
          <w:lang w:val="fr-CH"/>
        </w:rPr>
      </w:pPr>
      <w:bookmarkStart w:id="22" w:name="_Hlk181370038"/>
      <w:r w:rsidRPr="00E04957">
        <w:rPr>
          <w:lang w:val="fr-CH"/>
        </w:rPr>
        <w:t>Connexion au système : les employés s'authentifient au système avec leurs données de connexion personnelles, qui doivent être traitées de manière confidentielle.</w:t>
      </w:r>
    </w:p>
    <w:p w14:paraId="6780EBA7" w14:textId="02D2E0A3" w:rsidR="00A2448B" w:rsidRPr="00E04957" w:rsidRDefault="00633CCE">
      <w:pPr>
        <w:rPr>
          <w:lang w:val="fr-CH"/>
        </w:rPr>
      </w:pPr>
      <w:r w:rsidRPr="00E04957">
        <w:rPr>
          <w:lang w:val="fr-CH"/>
        </w:rPr>
        <w:t>Le système utilise ces informations pour vérifier si les utilisateurs disposent d'une autorisation d'accès et, en cas de contrôle positif, autorise l'utilisateur conformément à son rôle et à ses autorisations.</w:t>
      </w:r>
    </w:p>
    <w:p w14:paraId="57DD6605" w14:textId="475F8DDE" w:rsidR="00A2448B" w:rsidRPr="00E04957" w:rsidRDefault="00266B8D">
      <w:pPr>
        <w:rPr>
          <w:lang w:val="fr-CH"/>
        </w:rPr>
      </w:pPr>
      <w:r w:rsidRPr="00E04957">
        <w:rPr>
          <w:lang w:val="fr-CH"/>
        </w:rPr>
        <w:t xml:space="preserve">Grâce à l'authentification, la commune s'assure que seules les personnes, services et apps autorisés et disposant des droits correspondants peuvent accéder aux ressources </w:t>
      </w:r>
      <w:proofErr w:type="gramStart"/>
      <w:r w:rsidRPr="00E04957">
        <w:rPr>
          <w:lang w:val="fr-CH"/>
        </w:rPr>
        <w:t>communales.</w:t>
      </w:r>
      <w:r w:rsidR="00CE1FAE" w:rsidRPr="00E04957">
        <w:rPr>
          <w:lang w:val="fr-CH"/>
        </w:rPr>
        <w:t>.</w:t>
      </w:r>
      <w:proofErr w:type="gramEnd"/>
    </w:p>
    <w:p w14:paraId="639FAD6C" w14:textId="4D0C3AFA" w:rsidR="00A2448B" w:rsidRPr="00E04957" w:rsidRDefault="00633CCE">
      <w:pPr>
        <w:rPr>
          <w:lang w:val="fr-CH"/>
        </w:rPr>
      </w:pPr>
      <w:r w:rsidRPr="00E04957">
        <w:rPr>
          <w:lang w:val="fr-CH"/>
        </w:rPr>
        <w:t xml:space="preserve">L'authentification simple se fait </w:t>
      </w:r>
      <w:r w:rsidR="00305FC5" w:rsidRPr="00E04957">
        <w:rPr>
          <w:lang w:val="fr-CH"/>
        </w:rPr>
        <w:t xml:space="preserve">en général </w:t>
      </w:r>
      <w:r w:rsidRPr="00E04957">
        <w:rPr>
          <w:lang w:val="fr-CH"/>
        </w:rPr>
        <w:t xml:space="preserve">avec un nom d'utilisateur personnel et </w:t>
      </w:r>
      <w:r w:rsidR="00305FC5" w:rsidRPr="00E04957">
        <w:rPr>
          <w:lang w:val="fr-CH"/>
        </w:rPr>
        <w:t xml:space="preserve">un </w:t>
      </w:r>
      <w:r w:rsidRPr="00E04957">
        <w:rPr>
          <w:lang w:val="fr-CH"/>
        </w:rPr>
        <w:t xml:space="preserve">mot de passe </w:t>
      </w:r>
      <w:r w:rsidR="00305FC5" w:rsidRPr="00E04957">
        <w:rPr>
          <w:lang w:val="fr-CH"/>
        </w:rPr>
        <w:t>secret</w:t>
      </w:r>
      <w:r w:rsidRPr="00E04957">
        <w:rPr>
          <w:lang w:val="fr-CH"/>
        </w:rPr>
        <w:t>.</w:t>
      </w:r>
    </w:p>
    <w:p w14:paraId="7FCCFFBE" w14:textId="3E4E8F5D" w:rsidR="00A2448B" w:rsidRPr="00E04957" w:rsidRDefault="00633CCE">
      <w:pPr>
        <w:rPr>
          <w:lang w:val="fr-CH"/>
        </w:rPr>
      </w:pPr>
      <w:r w:rsidRPr="00E04957">
        <w:rPr>
          <w:lang w:val="fr-CH"/>
        </w:rPr>
        <w:t>Pour renforcer la sécurité, une troisième information (empreinte digitale, badge, SMS) peut être demandée.</w:t>
      </w:r>
    </w:p>
    <w:p w14:paraId="5E88F45A" w14:textId="04845265" w:rsidR="007262DF" w:rsidRPr="00E04957" w:rsidRDefault="00633CCE">
      <w:pPr>
        <w:rPr>
          <w:lang w:val="fr-CH"/>
        </w:rPr>
      </w:pPr>
      <w:r w:rsidRPr="00E04957">
        <w:rPr>
          <w:lang w:val="fr-CH"/>
        </w:rPr>
        <w:t xml:space="preserve">La </w:t>
      </w:r>
      <w:r w:rsidR="00F60AC2" w:rsidRPr="00E04957">
        <w:rPr>
          <w:lang w:val="fr-CH"/>
        </w:rPr>
        <w:t xml:space="preserve">perte des </w:t>
      </w:r>
      <w:r w:rsidRPr="00E04957">
        <w:rPr>
          <w:lang w:val="fr-CH"/>
        </w:rPr>
        <w:t xml:space="preserve">données de connexion susmentionnées </w:t>
      </w:r>
      <w:r w:rsidR="00F60AC2" w:rsidRPr="00E04957">
        <w:rPr>
          <w:lang w:val="fr-CH"/>
        </w:rPr>
        <w:t>doit être immédiatement signalée au responsable de la sécurité et/ou au supérieur hiérarchique.</w:t>
      </w:r>
    </w:p>
    <w:p w14:paraId="10B2E1A6" w14:textId="77777777" w:rsidR="00A2448B" w:rsidRPr="006E0117" w:rsidRDefault="00633CCE" w:rsidP="006E0117">
      <w:pPr>
        <w:pStyle w:val="Titre2"/>
        <w:rPr>
          <w:rStyle w:val="Titre2Car"/>
          <w:b/>
        </w:rPr>
      </w:pPr>
      <w:bookmarkStart w:id="23" w:name="_Toc182463863"/>
      <w:bookmarkEnd w:id="22"/>
      <w:proofErr w:type="spellStart"/>
      <w:r w:rsidRPr="006E0117">
        <w:rPr>
          <w:rStyle w:val="Titre2Car"/>
          <w:b/>
        </w:rPr>
        <w:t>Mots</w:t>
      </w:r>
      <w:proofErr w:type="spellEnd"/>
      <w:r w:rsidRPr="006E0117">
        <w:rPr>
          <w:rStyle w:val="Titre2Car"/>
          <w:b/>
        </w:rPr>
        <w:t xml:space="preserve"> de passe</w:t>
      </w:r>
      <w:bookmarkEnd w:id="23"/>
    </w:p>
    <w:p w14:paraId="39874E15" w14:textId="072AEF78" w:rsidR="00A2448B" w:rsidRPr="00E04957" w:rsidRDefault="00A577D9">
      <w:pPr>
        <w:rPr>
          <w:lang w:val="fr-CH"/>
        </w:rPr>
      </w:pPr>
      <w:r w:rsidRPr="00E04957">
        <w:rPr>
          <w:lang w:val="fr-CH"/>
        </w:rPr>
        <w:t>Le nom d'utilisateur et le mot de passe</w:t>
      </w:r>
      <w:r w:rsidR="007E610F">
        <w:rPr>
          <w:lang w:val="fr-CH"/>
        </w:rPr>
        <w:t xml:space="preserve"> personnel</w:t>
      </w:r>
      <w:r w:rsidRPr="00E04957">
        <w:rPr>
          <w:lang w:val="fr-CH"/>
        </w:rPr>
        <w:t xml:space="preserve"> </w:t>
      </w:r>
      <w:r w:rsidR="004C1CF9">
        <w:rPr>
          <w:lang w:val="fr-CH"/>
        </w:rPr>
        <w:t>sont utilisés</w:t>
      </w:r>
      <w:r w:rsidRPr="00E04957">
        <w:rPr>
          <w:lang w:val="fr-CH"/>
        </w:rPr>
        <w:t xml:space="preserve"> </w:t>
      </w:r>
      <w:r w:rsidR="004C1CF9">
        <w:rPr>
          <w:lang w:val="fr-CH"/>
        </w:rPr>
        <w:t xml:space="preserve">pour </w:t>
      </w:r>
      <w:r w:rsidRPr="00E04957">
        <w:rPr>
          <w:lang w:val="fr-CH"/>
        </w:rPr>
        <w:t xml:space="preserve">l'identification des utilisateurs par l'infrastructure </w:t>
      </w:r>
      <w:r w:rsidR="006E0117" w:rsidRPr="00E04957">
        <w:rPr>
          <w:lang w:val="fr-CH"/>
        </w:rPr>
        <w:t>SIC</w:t>
      </w:r>
      <w:r w:rsidRPr="00E04957">
        <w:rPr>
          <w:lang w:val="fr-CH"/>
        </w:rPr>
        <w:t>. (</w:t>
      </w:r>
      <w:proofErr w:type="gramStart"/>
      <w:r w:rsidRPr="00E04957">
        <w:rPr>
          <w:lang w:val="fr-CH"/>
        </w:rPr>
        <w:t>voir</w:t>
      </w:r>
      <w:proofErr w:type="gramEnd"/>
      <w:r w:rsidRPr="00E04957">
        <w:rPr>
          <w:lang w:val="fr-CH"/>
        </w:rPr>
        <w:t xml:space="preserve"> 9.6). Le mot de passe </w:t>
      </w:r>
      <w:r>
        <w:rPr>
          <w:lang w:val="fr-CH"/>
        </w:rPr>
        <w:t xml:space="preserve">est </w:t>
      </w:r>
      <w:r w:rsidR="004C1CF9">
        <w:rPr>
          <w:lang w:val="fr-CH"/>
        </w:rPr>
        <w:t xml:space="preserve">strictement </w:t>
      </w:r>
      <w:r w:rsidRPr="00E04957">
        <w:rPr>
          <w:lang w:val="fr-CH"/>
        </w:rPr>
        <w:t xml:space="preserve">personnel </w:t>
      </w:r>
      <w:r>
        <w:rPr>
          <w:lang w:val="fr-CH"/>
        </w:rPr>
        <w:t xml:space="preserve">et </w:t>
      </w:r>
      <w:r w:rsidRPr="00E04957">
        <w:rPr>
          <w:lang w:val="fr-CH"/>
        </w:rPr>
        <w:t xml:space="preserve">ne doit </w:t>
      </w:r>
      <w:r w:rsidR="00A62750" w:rsidRPr="00E04957">
        <w:rPr>
          <w:lang w:val="fr-CH"/>
        </w:rPr>
        <w:t xml:space="preserve">être </w:t>
      </w:r>
      <w:r w:rsidR="004C1CF9">
        <w:rPr>
          <w:lang w:val="fr-CH"/>
        </w:rPr>
        <w:t xml:space="preserve">en aucun cas </w:t>
      </w:r>
      <w:r w:rsidR="00A62750" w:rsidRPr="00E04957">
        <w:rPr>
          <w:lang w:val="fr-CH"/>
        </w:rPr>
        <w:t>communiqué</w:t>
      </w:r>
      <w:r w:rsidRPr="00E04957">
        <w:rPr>
          <w:lang w:val="fr-CH"/>
        </w:rPr>
        <w:t xml:space="preserve">, </w:t>
      </w:r>
      <w:r w:rsidR="004C1CF9">
        <w:rPr>
          <w:lang w:val="fr-CH"/>
        </w:rPr>
        <w:t>y compris</w:t>
      </w:r>
      <w:r w:rsidRPr="00E04957">
        <w:rPr>
          <w:lang w:val="fr-CH"/>
        </w:rPr>
        <w:t xml:space="preserve"> aux </w:t>
      </w:r>
      <w:r>
        <w:rPr>
          <w:lang w:val="fr-CH"/>
        </w:rPr>
        <w:t>collègues</w:t>
      </w:r>
      <w:r w:rsidRPr="00E04957">
        <w:rPr>
          <w:lang w:val="fr-CH"/>
        </w:rPr>
        <w:t>.</w:t>
      </w:r>
    </w:p>
    <w:p w14:paraId="16CB5EFD" w14:textId="066CA784" w:rsidR="00A2448B" w:rsidRPr="00E04957" w:rsidRDefault="00D54904">
      <w:pPr>
        <w:rPr>
          <w:lang w:val="fr-CH"/>
        </w:rPr>
      </w:pPr>
      <w:r>
        <w:rPr>
          <w:lang w:val="fr-CH"/>
        </w:rPr>
        <w:t>Le mot de passe doit respecter ces conditions </w:t>
      </w:r>
      <w:r w:rsidR="00056B0E" w:rsidRPr="00E04957">
        <w:rPr>
          <w:lang w:val="fr-CH"/>
        </w:rPr>
        <w:t>:</w:t>
      </w:r>
    </w:p>
    <w:p w14:paraId="1307BDD8" w14:textId="30340BC4" w:rsidR="00A2448B" w:rsidRPr="00E04957" w:rsidRDefault="00D54904">
      <w:pPr>
        <w:numPr>
          <w:ilvl w:val="0"/>
          <w:numId w:val="16"/>
        </w:numPr>
        <w:rPr>
          <w:lang w:val="fr-CH"/>
        </w:rPr>
      </w:pPr>
      <w:proofErr w:type="gramStart"/>
      <w:r>
        <w:rPr>
          <w:lang w:val="fr-CH"/>
        </w:rPr>
        <w:t>il</w:t>
      </w:r>
      <w:proofErr w:type="gramEnd"/>
      <w:r w:rsidR="00633CCE" w:rsidRPr="00E04957">
        <w:rPr>
          <w:lang w:val="fr-CH"/>
        </w:rPr>
        <w:t xml:space="preserve"> doit comporter au moins </w:t>
      </w:r>
      <w:r w:rsidR="00E67056" w:rsidRPr="00E04957">
        <w:rPr>
          <w:lang w:val="fr-CH"/>
        </w:rPr>
        <w:t xml:space="preserve">11 </w:t>
      </w:r>
      <w:r w:rsidR="00633CCE" w:rsidRPr="00E04957">
        <w:rPr>
          <w:lang w:val="fr-CH"/>
        </w:rPr>
        <w:t>caractères et être suffisamment complexe</w:t>
      </w:r>
      <w:r w:rsidR="000A21E7">
        <w:rPr>
          <w:lang w:val="fr-CH"/>
        </w:rPr>
        <w:t xml:space="preserve"> incluant </w:t>
      </w:r>
      <w:proofErr w:type="spellStart"/>
      <w:r w:rsidR="000A21E7">
        <w:rPr>
          <w:lang w:val="fr-CH"/>
        </w:rPr>
        <w:t>des</w:t>
      </w:r>
      <w:r w:rsidR="00633CCE" w:rsidRPr="00E04957">
        <w:rPr>
          <w:lang w:val="fr-CH"/>
        </w:rPr>
        <w:t>chiffres</w:t>
      </w:r>
      <w:proofErr w:type="spellEnd"/>
      <w:r w:rsidR="000A21E7">
        <w:rPr>
          <w:lang w:val="fr-CH"/>
        </w:rPr>
        <w:t>, des</w:t>
      </w:r>
      <w:r w:rsidR="00633CCE" w:rsidRPr="00E04957">
        <w:rPr>
          <w:lang w:val="fr-CH"/>
        </w:rPr>
        <w:t xml:space="preserve"> caractères spéciaux, </w:t>
      </w:r>
      <w:r w:rsidR="000A21E7">
        <w:rPr>
          <w:lang w:val="fr-CH"/>
        </w:rPr>
        <w:t xml:space="preserve">des </w:t>
      </w:r>
      <w:r w:rsidR="00633CCE" w:rsidRPr="00E04957">
        <w:rPr>
          <w:lang w:val="fr-CH"/>
        </w:rPr>
        <w:t xml:space="preserve">majuscules et </w:t>
      </w:r>
      <w:r w:rsidR="000A21E7">
        <w:rPr>
          <w:lang w:val="fr-CH"/>
        </w:rPr>
        <w:t xml:space="preserve">des </w:t>
      </w:r>
      <w:r w:rsidR="00633CCE" w:rsidRPr="00E04957">
        <w:rPr>
          <w:lang w:val="fr-CH"/>
        </w:rPr>
        <w:t>minuscules</w:t>
      </w:r>
      <w:r w:rsidR="000A21E7">
        <w:rPr>
          <w:lang w:val="fr-CH"/>
        </w:rPr>
        <w:t> ;</w:t>
      </w:r>
    </w:p>
    <w:p w14:paraId="2B0AC835" w14:textId="7963580C" w:rsidR="00A2448B" w:rsidRPr="00E04957" w:rsidRDefault="000A21E7">
      <w:pPr>
        <w:numPr>
          <w:ilvl w:val="0"/>
          <w:numId w:val="16"/>
        </w:numPr>
        <w:rPr>
          <w:lang w:val="fr-CH"/>
        </w:rPr>
      </w:pPr>
      <w:proofErr w:type="gramStart"/>
      <w:r>
        <w:rPr>
          <w:lang w:val="fr-CH"/>
        </w:rPr>
        <w:t>l</w:t>
      </w:r>
      <w:r w:rsidRPr="00E04957">
        <w:rPr>
          <w:lang w:val="fr-CH"/>
        </w:rPr>
        <w:t>es</w:t>
      </w:r>
      <w:proofErr w:type="gramEnd"/>
      <w:r w:rsidRPr="00E04957">
        <w:rPr>
          <w:lang w:val="fr-CH"/>
        </w:rPr>
        <w:t xml:space="preserve"> mots de passe triviaux tels que "EEEEEEEE" et "12345678" </w:t>
      </w:r>
      <w:r>
        <w:rPr>
          <w:lang w:val="fr-CH"/>
        </w:rPr>
        <w:t>sont interdits </w:t>
      </w:r>
      <w:r w:rsidRPr="00E04957">
        <w:rPr>
          <w:lang w:val="fr-CH"/>
        </w:rPr>
        <w:t>;</w:t>
      </w:r>
    </w:p>
    <w:p w14:paraId="57AF70B2" w14:textId="34DCE81E" w:rsidR="00A2448B" w:rsidRPr="00E04957" w:rsidRDefault="00633CCE">
      <w:pPr>
        <w:numPr>
          <w:ilvl w:val="0"/>
          <w:numId w:val="16"/>
        </w:numPr>
        <w:rPr>
          <w:lang w:val="fr-CH"/>
        </w:rPr>
      </w:pPr>
      <w:proofErr w:type="gramStart"/>
      <w:r w:rsidRPr="00E04957">
        <w:rPr>
          <w:lang w:val="fr-CH"/>
        </w:rPr>
        <w:t>le</w:t>
      </w:r>
      <w:proofErr w:type="gramEnd"/>
      <w:r w:rsidRPr="00E04957">
        <w:rPr>
          <w:lang w:val="fr-CH"/>
        </w:rPr>
        <w:t xml:space="preserve"> mot de passe ne doit pas contenir de noms ou de données personnelles</w:t>
      </w:r>
      <w:r w:rsidR="000A21E7">
        <w:rPr>
          <w:lang w:val="fr-CH"/>
        </w:rPr>
        <w:t>,</w:t>
      </w:r>
      <w:r w:rsidRPr="00E04957">
        <w:rPr>
          <w:lang w:val="fr-CH"/>
        </w:rPr>
        <w:t xml:space="preserve"> </w:t>
      </w:r>
      <w:r w:rsidR="000A21E7">
        <w:rPr>
          <w:lang w:val="fr-CH"/>
        </w:rPr>
        <w:t>comme la date d’</w:t>
      </w:r>
      <w:r w:rsidRPr="00E04957">
        <w:rPr>
          <w:lang w:val="fr-CH"/>
        </w:rPr>
        <w:t>anniversaire, les numéros de téléphone ou d</w:t>
      </w:r>
      <w:r w:rsidR="000A21E7">
        <w:rPr>
          <w:lang w:val="fr-CH"/>
        </w:rPr>
        <w:t>’immatriculation </w:t>
      </w:r>
      <w:r w:rsidRPr="00E04957">
        <w:rPr>
          <w:lang w:val="fr-CH"/>
        </w:rPr>
        <w:t>;</w:t>
      </w:r>
    </w:p>
    <w:p w14:paraId="00833589" w14:textId="3FC85D11" w:rsidR="00A2448B" w:rsidRPr="00E04957" w:rsidRDefault="00633CCE">
      <w:pPr>
        <w:numPr>
          <w:ilvl w:val="0"/>
          <w:numId w:val="16"/>
        </w:numPr>
        <w:rPr>
          <w:lang w:val="fr-CH"/>
        </w:rPr>
      </w:pPr>
      <w:proofErr w:type="gramStart"/>
      <w:r w:rsidRPr="00E04957">
        <w:rPr>
          <w:lang w:val="fr-CH"/>
        </w:rPr>
        <w:t>le</w:t>
      </w:r>
      <w:proofErr w:type="gramEnd"/>
      <w:r w:rsidRPr="00E04957">
        <w:rPr>
          <w:lang w:val="fr-CH"/>
        </w:rPr>
        <w:t xml:space="preserve"> mot de passe personnel doit être </w:t>
      </w:r>
      <w:r w:rsidR="000A21E7">
        <w:rPr>
          <w:lang w:val="fr-CH"/>
        </w:rPr>
        <w:t xml:space="preserve">modifié </w:t>
      </w:r>
      <w:r w:rsidRPr="00E04957">
        <w:rPr>
          <w:lang w:val="fr-CH"/>
        </w:rPr>
        <w:t>à intervalles réguliers</w:t>
      </w:r>
      <w:r w:rsidR="000A21E7">
        <w:rPr>
          <w:lang w:val="fr-CH"/>
        </w:rPr>
        <w:t> ;</w:t>
      </w:r>
    </w:p>
    <w:p w14:paraId="44A96637" w14:textId="429B6C5D" w:rsidR="00A2448B" w:rsidRPr="00E04957" w:rsidRDefault="00633CCE">
      <w:pPr>
        <w:numPr>
          <w:ilvl w:val="0"/>
          <w:numId w:val="16"/>
        </w:numPr>
        <w:rPr>
          <w:lang w:val="fr-CH"/>
        </w:rPr>
      </w:pPr>
      <w:proofErr w:type="gramStart"/>
      <w:r w:rsidRPr="00E04957">
        <w:rPr>
          <w:lang w:val="fr-CH"/>
        </w:rPr>
        <w:t>les</w:t>
      </w:r>
      <w:proofErr w:type="gramEnd"/>
      <w:r w:rsidRPr="00E04957">
        <w:rPr>
          <w:lang w:val="fr-CH"/>
        </w:rPr>
        <w:t xml:space="preserve"> mots de passe ne doivent pas être répétés ni incrémentés (</w:t>
      </w:r>
      <w:r w:rsidR="000A21E7">
        <w:rPr>
          <w:lang w:val="fr-CH"/>
        </w:rPr>
        <w:t xml:space="preserve">par exemple, </w:t>
      </w:r>
      <w:r w:rsidRPr="00E04957">
        <w:rPr>
          <w:lang w:val="fr-CH"/>
        </w:rPr>
        <w:t>mot</w:t>
      </w:r>
      <w:r w:rsidR="00056B0E" w:rsidRPr="00E04957">
        <w:rPr>
          <w:lang w:val="fr-CH"/>
        </w:rPr>
        <w:t>_</w:t>
      </w:r>
      <w:r w:rsidRPr="00E04957">
        <w:rPr>
          <w:lang w:val="fr-CH"/>
        </w:rPr>
        <w:t>de</w:t>
      </w:r>
      <w:r w:rsidR="00056B0E" w:rsidRPr="00E04957">
        <w:rPr>
          <w:lang w:val="fr-CH"/>
        </w:rPr>
        <w:t>_</w:t>
      </w:r>
      <w:r w:rsidRPr="00E04957">
        <w:rPr>
          <w:lang w:val="fr-CH"/>
        </w:rPr>
        <w:t>pa</w:t>
      </w:r>
      <w:r w:rsidR="00056B0E" w:rsidRPr="00E04957">
        <w:rPr>
          <w:lang w:val="fr-CH"/>
        </w:rPr>
        <w:t>sse</w:t>
      </w:r>
      <w:r w:rsidRPr="00E04957">
        <w:rPr>
          <w:lang w:val="fr-CH"/>
        </w:rPr>
        <w:t>23, mot</w:t>
      </w:r>
      <w:r w:rsidR="00056B0E" w:rsidRPr="00E04957">
        <w:rPr>
          <w:lang w:val="fr-CH"/>
        </w:rPr>
        <w:t>_</w:t>
      </w:r>
      <w:r w:rsidRPr="00E04957">
        <w:rPr>
          <w:lang w:val="fr-CH"/>
        </w:rPr>
        <w:t>d</w:t>
      </w:r>
      <w:r w:rsidR="00056B0E" w:rsidRPr="00E04957">
        <w:rPr>
          <w:lang w:val="fr-CH"/>
        </w:rPr>
        <w:t>e_p</w:t>
      </w:r>
      <w:r w:rsidRPr="00E04957">
        <w:rPr>
          <w:lang w:val="fr-CH"/>
        </w:rPr>
        <w:t>a</w:t>
      </w:r>
      <w:r w:rsidR="00056B0E" w:rsidRPr="00E04957">
        <w:rPr>
          <w:lang w:val="fr-CH"/>
        </w:rPr>
        <w:t>sse</w:t>
      </w:r>
      <w:r w:rsidRPr="00E04957">
        <w:rPr>
          <w:lang w:val="fr-CH"/>
        </w:rPr>
        <w:t>24)</w:t>
      </w:r>
      <w:r w:rsidR="000A21E7">
        <w:rPr>
          <w:lang w:val="fr-CH"/>
        </w:rPr>
        <w:t> ;</w:t>
      </w:r>
    </w:p>
    <w:p w14:paraId="31C33495" w14:textId="508DC717" w:rsidR="00A2448B" w:rsidRPr="00E04957" w:rsidRDefault="000A21E7">
      <w:pPr>
        <w:numPr>
          <w:ilvl w:val="0"/>
          <w:numId w:val="16"/>
        </w:numPr>
        <w:rPr>
          <w:lang w:val="fr-CH"/>
        </w:rPr>
      </w:pPr>
      <w:proofErr w:type="gramStart"/>
      <w:r>
        <w:rPr>
          <w:lang w:val="fr-CH"/>
        </w:rPr>
        <w:t>si</w:t>
      </w:r>
      <w:proofErr w:type="gramEnd"/>
      <w:r w:rsidR="00633CCE" w:rsidRPr="00E04957">
        <w:rPr>
          <w:lang w:val="fr-CH"/>
        </w:rPr>
        <w:t xml:space="preserve"> le mot de passe </w:t>
      </w:r>
      <w:r>
        <w:rPr>
          <w:lang w:val="fr-CH"/>
        </w:rPr>
        <w:t>risque d’être</w:t>
      </w:r>
      <w:r w:rsidR="00633CCE" w:rsidRPr="00E04957">
        <w:rPr>
          <w:lang w:val="fr-CH"/>
        </w:rPr>
        <w:t xml:space="preserve"> connu par d'autres personnes, il </w:t>
      </w:r>
      <w:r>
        <w:rPr>
          <w:lang w:val="fr-CH"/>
        </w:rPr>
        <w:t xml:space="preserve">doit être changé </w:t>
      </w:r>
      <w:r w:rsidR="00633CCE" w:rsidRPr="00E04957">
        <w:rPr>
          <w:lang w:val="fr-CH"/>
        </w:rPr>
        <w:t>immédiatement ;</w:t>
      </w:r>
    </w:p>
    <w:p w14:paraId="28C50CF3" w14:textId="77777777" w:rsidR="00A2448B" w:rsidRPr="00E04957" w:rsidRDefault="00633CCE">
      <w:pPr>
        <w:numPr>
          <w:ilvl w:val="0"/>
          <w:numId w:val="16"/>
        </w:numPr>
        <w:rPr>
          <w:lang w:val="fr-CH"/>
        </w:rPr>
      </w:pPr>
      <w:proofErr w:type="gramStart"/>
      <w:r w:rsidRPr="00E04957">
        <w:rPr>
          <w:lang w:val="fr-CH"/>
        </w:rPr>
        <w:t>le</w:t>
      </w:r>
      <w:proofErr w:type="gramEnd"/>
      <w:r w:rsidRPr="00E04957">
        <w:rPr>
          <w:lang w:val="fr-CH"/>
        </w:rPr>
        <w:t xml:space="preserve"> mot de passe ne doit pas être conservé sur le lieu de travail sans être crypté, que ce soit sous forme papier ou électronique ;</w:t>
      </w:r>
    </w:p>
    <w:p w14:paraId="2A8E916F" w14:textId="77777777" w:rsidR="00A2448B" w:rsidRPr="00E04957" w:rsidRDefault="00633CCE">
      <w:pPr>
        <w:rPr>
          <w:lang w:val="fr-CH"/>
        </w:rPr>
      </w:pPr>
      <w:r w:rsidRPr="00E04957">
        <w:rPr>
          <w:lang w:val="fr-CH"/>
        </w:rPr>
        <w:lastRenderedPageBreak/>
        <w:t>Les directives doivent être appliquées sur le plan technique et organisationnel.</w:t>
      </w:r>
    </w:p>
    <w:p w14:paraId="3A6E09EB" w14:textId="2EF354C1" w:rsidR="00A2448B" w:rsidRPr="00E04957" w:rsidRDefault="00633CCE" w:rsidP="000A21E7">
      <w:pPr>
        <w:rPr>
          <w:lang w:val="fr-CH"/>
        </w:rPr>
      </w:pPr>
      <w:r w:rsidRPr="00E04957">
        <w:rPr>
          <w:lang w:val="fr-CH"/>
        </w:rPr>
        <w:t xml:space="preserve">Pour plus d'informations, </w:t>
      </w:r>
      <w:r w:rsidR="000A21E7">
        <w:rPr>
          <w:lang w:val="fr-CH"/>
        </w:rPr>
        <w:t>v</w:t>
      </w:r>
      <w:r w:rsidR="000A21E7" w:rsidRPr="00E04957">
        <w:rPr>
          <w:lang w:val="fr-CH"/>
        </w:rPr>
        <w:t xml:space="preserve">oir la fiche d'information de l'ATPrDM sur </w:t>
      </w:r>
      <w:r w:rsidR="000A21E7">
        <w:rPr>
          <w:lang w:val="fr-CH"/>
        </w:rPr>
        <w:t>la c</w:t>
      </w:r>
      <w:r w:rsidR="000A21E7" w:rsidRPr="008D642D">
        <w:rPr>
          <w:lang w:val="fr-CH"/>
        </w:rPr>
        <w:t xml:space="preserve">ommunication par </w:t>
      </w:r>
      <w:proofErr w:type="gramStart"/>
      <w:r w:rsidR="000A21E7" w:rsidRPr="008D642D">
        <w:rPr>
          <w:lang w:val="fr-CH"/>
        </w:rPr>
        <w:t>e</w:t>
      </w:r>
      <w:r w:rsidR="009470E2">
        <w:rPr>
          <w:lang w:val="fr-CH"/>
        </w:rPr>
        <w:t>-</w:t>
      </w:r>
      <w:r w:rsidR="000A21E7" w:rsidRPr="008D642D">
        <w:rPr>
          <w:lang w:val="fr-CH"/>
        </w:rPr>
        <w:t>mail</w:t>
      </w:r>
      <w:proofErr w:type="gramEnd"/>
      <w:r w:rsidR="000A21E7" w:rsidRPr="008D642D">
        <w:rPr>
          <w:lang w:val="fr-CH"/>
        </w:rPr>
        <w:t xml:space="preserve"> de données personnelles et sensibles</w:t>
      </w:r>
      <w:r w:rsidR="000A21E7">
        <w:rPr>
          <w:lang w:val="fr-CH"/>
        </w:rPr>
        <w:t xml:space="preserve"> </w:t>
      </w:r>
      <w:r w:rsidR="000A21E7" w:rsidRPr="00E04957">
        <w:rPr>
          <w:lang w:val="fr-CH"/>
        </w:rPr>
        <w:t>(</w:t>
      </w:r>
      <w:hyperlink r:id="rId17" w:history="1">
        <w:r w:rsidR="000A21E7" w:rsidRPr="008D642D">
          <w:rPr>
            <w:rStyle w:val="Lienhypertexte"/>
            <w:lang w:val="fr-CH"/>
          </w:rPr>
          <w:t>https://www.fr.ch/etat-et-droit/transparence-et-protection-des-donnees/themes-en-matiere-de-protection-des-donnees</w:t>
        </w:r>
      </w:hyperlink>
      <w:r w:rsidR="000A21E7">
        <w:rPr>
          <w:lang w:val="fr-CH"/>
        </w:rPr>
        <w:t xml:space="preserve"> </w:t>
      </w:r>
      <w:r w:rsidR="000A21E7" w:rsidRPr="00957AF2">
        <w:rPr>
          <w:lang w:val="fr-CH"/>
        </w:rPr>
        <w:t>/</w:t>
      </w:r>
      <w:r w:rsidR="000A21E7">
        <w:rPr>
          <w:lang w:val="fr-CH"/>
        </w:rPr>
        <w:t xml:space="preserve"> sous la rubrique « Bonnes pratiques »</w:t>
      </w:r>
      <w:r w:rsidR="000A21E7" w:rsidRPr="00E04957">
        <w:rPr>
          <w:lang w:val="fr-CH"/>
        </w:rPr>
        <w:t>)</w:t>
      </w:r>
      <w:r w:rsidR="000A21E7">
        <w:rPr>
          <w:lang w:val="fr-CH"/>
        </w:rPr>
        <w:t>.</w:t>
      </w:r>
    </w:p>
    <w:p w14:paraId="2A7F57DC" w14:textId="77777777" w:rsidR="00A2448B" w:rsidRPr="00E04957" w:rsidRDefault="00633CCE">
      <w:pPr>
        <w:pStyle w:val="Titre2"/>
        <w:rPr>
          <w:lang w:val="fr-CH"/>
        </w:rPr>
      </w:pPr>
      <w:bookmarkStart w:id="24" w:name="_Toc182463864"/>
      <w:r w:rsidRPr="00E04957">
        <w:rPr>
          <w:lang w:val="fr-CH"/>
        </w:rPr>
        <w:t xml:space="preserve">Destruction </w:t>
      </w:r>
      <w:r w:rsidR="00742F6C" w:rsidRPr="00E04957">
        <w:rPr>
          <w:lang w:val="fr-CH"/>
        </w:rPr>
        <w:t>de dossiers et de supports de données</w:t>
      </w:r>
      <w:bookmarkEnd w:id="24"/>
    </w:p>
    <w:p w14:paraId="725A6471" w14:textId="62BB41E3" w:rsidR="00A2448B" w:rsidRPr="000A21E7" w:rsidRDefault="00633CCE" w:rsidP="007E610F">
      <w:pPr>
        <w:rPr>
          <w:lang w:val="fr-CH"/>
        </w:rPr>
      </w:pPr>
      <w:r w:rsidRPr="000A21E7">
        <w:rPr>
          <w:lang w:val="fr-CH"/>
        </w:rPr>
        <w:t xml:space="preserve">Les documents confidentiels ne doivent pas être jetés dans les corbeilles à papier </w:t>
      </w:r>
      <w:r w:rsidR="000A21E7">
        <w:rPr>
          <w:lang w:val="fr-CH"/>
        </w:rPr>
        <w:t xml:space="preserve">ou les poubelles </w:t>
      </w:r>
      <w:r w:rsidRPr="000A21E7">
        <w:rPr>
          <w:lang w:val="fr-CH"/>
        </w:rPr>
        <w:t xml:space="preserve">ordinaires. Seuls les conteneurs </w:t>
      </w:r>
      <w:r w:rsidR="000A21E7">
        <w:rPr>
          <w:lang w:val="fr-CH"/>
        </w:rPr>
        <w:t>spécialement prévus à cet effet doivent être utilisés pour leur élimination</w:t>
      </w:r>
      <w:r w:rsidRPr="000A21E7">
        <w:rPr>
          <w:lang w:val="fr-CH"/>
        </w:rPr>
        <w:t>.</w:t>
      </w:r>
    </w:p>
    <w:p w14:paraId="10CC34DF" w14:textId="331D5B90" w:rsidR="00A2448B" w:rsidRDefault="00633CCE" w:rsidP="007E610F">
      <w:r w:rsidRPr="000A21E7">
        <w:rPr>
          <w:lang w:val="fr-CH"/>
        </w:rPr>
        <w:t xml:space="preserve">Les supports de données contenant </w:t>
      </w:r>
      <w:r w:rsidR="001B2638" w:rsidRPr="000A21E7">
        <w:rPr>
          <w:lang w:val="fr-CH"/>
        </w:rPr>
        <w:t xml:space="preserve">des données personnelles </w:t>
      </w:r>
      <w:r w:rsidRPr="000A21E7">
        <w:rPr>
          <w:lang w:val="fr-CH"/>
        </w:rPr>
        <w:t xml:space="preserve">qui ne sont plus utilisés doivent être éliminés/effacés de manière appropriée. </w:t>
      </w:r>
      <w:bookmarkStart w:id="25" w:name="_Hlk181370159"/>
      <w:proofErr w:type="spellStart"/>
      <w:r w:rsidR="001B2638">
        <w:t>Un</w:t>
      </w:r>
      <w:proofErr w:type="spellEnd"/>
      <w:r w:rsidR="001B2638">
        <w:t xml:space="preserve"> simple </w:t>
      </w:r>
      <w:proofErr w:type="spellStart"/>
      <w:r w:rsidR="001B2638">
        <w:t>effacement</w:t>
      </w:r>
      <w:proofErr w:type="spellEnd"/>
      <w:r w:rsidR="001B2638">
        <w:t xml:space="preserve"> </w:t>
      </w:r>
      <w:proofErr w:type="spellStart"/>
      <w:r w:rsidR="001B2638">
        <w:t>n'est</w:t>
      </w:r>
      <w:proofErr w:type="spellEnd"/>
      <w:r w:rsidR="001B2638">
        <w:t xml:space="preserve"> </w:t>
      </w:r>
      <w:proofErr w:type="spellStart"/>
      <w:r w:rsidR="001B2638">
        <w:t>pas</w:t>
      </w:r>
      <w:proofErr w:type="spellEnd"/>
      <w:r w:rsidR="001B2638">
        <w:t xml:space="preserve"> </w:t>
      </w:r>
      <w:proofErr w:type="spellStart"/>
      <w:r w:rsidR="000A21E7">
        <w:t>suffisant</w:t>
      </w:r>
      <w:proofErr w:type="spellEnd"/>
      <w:r w:rsidR="001B2638">
        <w:t>.</w:t>
      </w:r>
      <w:bookmarkEnd w:id="25"/>
    </w:p>
    <w:p w14:paraId="0514FF32" w14:textId="77777777" w:rsidR="00A2448B" w:rsidRDefault="00633CCE">
      <w:pPr>
        <w:pStyle w:val="Titre2"/>
      </w:pPr>
      <w:bookmarkStart w:id="26" w:name="_Toc182463865"/>
      <w:proofErr w:type="spellStart"/>
      <w:r>
        <w:t>Sécurité</w:t>
      </w:r>
      <w:proofErr w:type="spellEnd"/>
      <w:r>
        <w:t xml:space="preserve"> </w:t>
      </w:r>
      <w:proofErr w:type="spellStart"/>
      <w:r>
        <w:t>physique</w:t>
      </w:r>
      <w:bookmarkEnd w:id="26"/>
      <w:proofErr w:type="spellEnd"/>
    </w:p>
    <w:p w14:paraId="118ECCC7" w14:textId="0EFBFA11" w:rsidR="00A2448B" w:rsidRPr="00E04957" w:rsidRDefault="00633CCE">
      <w:pPr>
        <w:rPr>
          <w:lang w:val="fr-CH"/>
        </w:rPr>
      </w:pPr>
      <w:bookmarkStart w:id="27" w:name="_Hlk181370897"/>
      <w:r w:rsidRPr="00E04957">
        <w:rPr>
          <w:lang w:val="fr-CH"/>
        </w:rPr>
        <w:t xml:space="preserve">L'accès aux bureaux </w:t>
      </w:r>
      <w:r w:rsidR="00DD40CA">
        <w:rPr>
          <w:lang w:val="fr-CH"/>
        </w:rPr>
        <w:t xml:space="preserve">où </w:t>
      </w:r>
      <w:r w:rsidRPr="00E04957">
        <w:rPr>
          <w:lang w:val="fr-CH"/>
        </w:rPr>
        <w:t>sont traitées des données personnelles n'est autorisé qu'aux employé</w:t>
      </w:r>
      <w:r w:rsidR="006E7765">
        <w:rPr>
          <w:lang w:val="fr-CH"/>
        </w:rPr>
        <w:t>-e-</w:t>
      </w:r>
      <w:r w:rsidRPr="00E04957">
        <w:rPr>
          <w:lang w:val="fr-CH"/>
        </w:rPr>
        <w:t xml:space="preserve">s de la commune </w:t>
      </w:r>
      <w:r w:rsidR="005F3F81" w:rsidRPr="00E04957">
        <w:rPr>
          <w:lang w:val="fr-CH"/>
        </w:rPr>
        <w:t xml:space="preserve">dans le </w:t>
      </w:r>
      <w:r w:rsidRPr="00E04957">
        <w:rPr>
          <w:lang w:val="fr-CH"/>
        </w:rPr>
        <w:t>cadre</w:t>
      </w:r>
      <w:r w:rsidR="005F3F81" w:rsidRPr="00E04957">
        <w:rPr>
          <w:lang w:val="fr-CH"/>
        </w:rPr>
        <w:t xml:space="preserve"> </w:t>
      </w:r>
      <w:r w:rsidRPr="00E04957">
        <w:rPr>
          <w:lang w:val="fr-CH"/>
        </w:rPr>
        <w:t>de l'accomplissement de leurs tâches. Des systèmes de sécurité appropriés doivent être mis en place</w:t>
      </w:r>
      <w:r w:rsidR="00DD40CA">
        <w:rPr>
          <w:lang w:val="fr-CH"/>
        </w:rPr>
        <w:t xml:space="preserve">, tels que des </w:t>
      </w:r>
      <w:r w:rsidRPr="00E04957">
        <w:rPr>
          <w:lang w:val="fr-CH"/>
        </w:rPr>
        <w:t>plan</w:t>
      </w:r>
      <w:r w:rsidR="00DD40CA">
        <w:rPr>
          <w:lang w:val="fr-CH"/>
        </w:rPr>
        <w:t>s</w:t>
      </w:r>
      <w:r w:rsidRPr="00E04957">
        <w:rPr>
          <w:lang w:val="fr-CH"/>
        </w:rPr>
        <w:t xml:space="preserve"> de fermeture, etc.</w:t>
      </w:r>
    </w:p>
    <w:p w14:paraId="2E5296D5" w14:textId="45F77913" w:rsidR="00A2448B" w:rsidRPr="00E04957" w:rsidRDefault="00633CCE">
      <w:pPr>
        <w:rPr>
          <w:lang w:val="fr-CH"/>
        </w:rPr>
      </w:pPr>
      <w:r w:rsidRPr="00E04957">
        <w:rPr>
          <w:lang w:val="fr-CH"/>
        </w:rPr>
        <w:t>L'accès de tierces personnes</w:t>
      </w:r>
      <w:r w:rsidR="001A6BA9">
        <w:rPr>
          <w:lang w:val="fr-CH"/>
        </w:rPr>
        <w:t>,</w:t>
      </w:r>
      <w:r w:rsidRPr="00E04957">
        <w:rPr>
          <w:lang w:val="fr-CH"/>
        </w:rPr>
        <w:t xml:space="preserve"> comme des techniciens ou du personnel de nettoyage</w:t>
      </w:r>
      <w:r w:rsidR="001A6BA9">
        <w:rPr>
          <w:lang w:val="fr-CH"/>
        </w:rPr>
        <w:t>,</w:t>
      </w:r>
      <w:r w:rsidRPr="00E04957">
        <w:rPr>
          <w:lang w:val="fr-CH"/>
        </w:rPr>
        <w:t xml:space="preserve"> doit être autorisé par le responsable de la sécurité de l'information. Selon la nature des tâches et des activités, des mesures de protection </w:t>
      </w:r>
      <w:r w:rsidR="001A6BA9">
        <w:rPr>
          <w:lang w:val="fr-CH"/>
        </w:rPr>
        <w:t>spécifiques</w:t>
      </w:r>
      <w:r w:rsidR="001A6BA9" w:rsidRPr="00E04957">
        <w:rPr>
          <w:lang w:val="fr-CH"/>
        </w:rPr>
        <w:t xml:space="preserve"> </w:t>
      </w:r>
      <w:r w:rsidRPr="00E04957">
        <w:rPr>
          <w:lang w:val="fr-CH"/>
        </w:rPr>
        <w:t>doivent être définies et mises en œuvre</w:t>
      </w:r>
      <w:r w:rsidR="001A6BA9">
        <w:rPr>
          <w:lang w:val="fr-CH"/>
        </w:rPr>
        <w:t>, telles que l’</w:t>
      </w:r>
      <w:r w:rsidRPr="00E04957">
        <w:rPr>
          <w:lang w:val="fr-CH"/>
        </w:rPr>
        <w:t>accompagnement personnel,</w:t>
      </w:r>
      <w:r w:rsidR="001A6BA9">
        <w:rPr>
          <w:lang w:val="fr-CH"/>
        </w:rPr>
        <w:t xml:space="preserve"> la</w:t>
      </w:r>
      <w:r w:rsidRPr="00E04957">
        <w:rPr>
          <w:lang w:val="fr-CH"/>
        </w:rPr>
        <w:t xml:space="preserve"> fermeture des armoires à dossiers, </w:t>
      </w:r>
      <w:r w:rsidR="001A6BA9">
        <w:rPr>
          <w:lang w:val="fr-CH"/>
        </w:rPr>
        <w:t xml:space="preserve">la </w:t>
      </w:r>
      <w:r w:rsidRPr="00E04957">
        <w:rPr>
          <w:lang w:val="fr-CH"/>
        </w:rPr>
        <w:t>déconnexion des systèmes, etc.</w:t>
      </w:r>
    </w:p>
    <w:p w14:paraId="3171271F" w14:textId="77777777" w:rsidR="00A2448B" w:rsidRDefault="00633CCE">
      <w:pPr>
        <w:pStyle w:val="Titre2"/>
      </w:pPr>
      <w:bookmarkStart w:id="28" w:name="_Toc182463866"/>
      <w:bookmarkEnd w:id="27"/>
      <w:proofErr w:type="spellStart"/>
      <w:r w:rsidRPr="00A62750">
        <w:rPr>
          <w:rStyle w:val="Titre2Car"/>
          <w:b/>
        </w:rPr>
        <w:t>Postes</w:t>
      </w:r>
      <w:proofErr w:type="spellEnd"/>
      <w:r w:rsidRPr="00A62750">
        <w:rPr>
          <w:rStyle w:val="Titre2Car"/>
          <w:b/>
        </w:rPr>
        <w:t xml:space="preserve"> de </w:t>
      </w:r>
      <w:proofErr w:type="spellStart"/>
      <w:r w:rsidRPr="00A62750">
        <w:rPr>
          <w:rStyle w:val="Titre2Car"/>
          <w:b/>
        </w:rPr>
        <w:t>travail</w:t>
      </w:r>
      <w:proofErr w:type="spellEnd"/>
      <w:r w:rsidRPr="00A62750">
        <w:rPr>
          <w:rStyle w:val="Titre2Car"/>
          <w:b/>
        </w:rPr>
        <w:t xml:space="preserve"> </w:t>
      </w:r>
      <w:proofErr w:type="spellStart"/>
      <w:r w:rsidRPr="00A62750">
        <w:rPr>
          <w:rStyle w:val="Titre2Car"/>
          <w:b/>
        </w:rPr>
        <w:t>informatiques</w:t>
      </w:r>
      <w:bookmarkEnd w:id="28"/>
      <w:proofErr w:type="spellEnd"/>
    </w:p>
    <w:p w14:paraId="5CF69D83" w14:textId="7A1656F6" w:rsidR="00A2448B" w:rsidRDefault="00633CCE">
      <w:r w:rsidRPr="00E04957">
        <w:rPr>
          <w:lang w:val="fr-CH"/>
        </w:rPr>
        <w:t xml:space="preserve">La configuration des postes de travail informatiques de la commune ne doit pas être modifiée par les utilisateurs. Seuls les logiciels achetés et installés par la commune peuvent être utilisés. </w:t>
      </w:r>
      <w:proofErr w:type="spellStart"/>
      <w:r>
        <w:t>Sont</w:t>
      </w:r>
      <w:proofErr w:type="spellEnd"/>
      <w:r>
        <w:t xml:space="preserve"> </w:t>
      </w:r>
      <w:proofErr w:type="spellStart"/>
      <w:r>
        <w:t>notamment</w:t>
      </w:r>
      <w:proofErr w:type="spellEnd"/>
      <w:r>
        <w:t xml:space="preserve"> </w:t>
      </w:r>
      <w:proofErr w:type="spellStart"/>
      <w:r>
        <w:t>interdits</w:t>
      </w:r>
      <w:proofErr w:type="spellEnd"/>
      <w:r>
        <w:t xml:space="preserve">, </w:t>
      </w:r>
      <w:proofErr w:type="spellStart"/>
      <w:r>
        <w:t>mais</w:t>
      </w:r>
      <w:proofErr w:type="spellEnd"/>
      <w:r>
        <w:t xml:space="preserve"> </w:t>
      </w:r>
      <w:proofErr w:type="spellStart"/>
      <w:r>
        <w:t>pas</w:t>
      </w:r>
      <w:proofErr w:type="spellEnd"/>
      <w:r>
        <w:t xml:space="preserve"> </w:t>
      </w:r>
      <w:proofErr w:type="spellStart"/>
      <w:r>
        <w:t>exclusivement</w:t>
      </w:r>
      <w:proofErr w:type="spellEnd"/>
      <w:r w:rsidR="001A6BA9">
        <w:t xml:space="preserve">, </w:t>
      </w:r>
      <w:proofErr w:type="spellStart"/>
      <w:r w:rsidR="001A6BA9">
        <w:t>les</w:t>
      </w:r>
      <w:proofErr w:type="spellEnd"/>
      <w:r w:rsidR="001A6BA9">
        <w:t xml:space="preserve"> </w:t>
      </w:r>
      <w:proofErr w:type="spellStart"/>
      <w:r w:rsidR="001A6BA9">
        <w:t>opérations</w:t>
      </w:r>
      <w:proofErr w:type="spellEnd"/>
      <w:r w:rsidR="001A6BA9">
        <w:t xml:space="preserve"> </w:t>
      </w:r>
      <w:proofErr w:type="spellStart"/>
      <w:r w:rsidR="001A6BA9">
        <w:t>suivantes</w:t>
      </w:r>
      <w:proofErr w:type="spellEnd"/>
      <w:r w:rsidR="001A6BA9">
        <w:t>:</w:t>
      </w:r>
    </w:p>
    <w:p w14:paraId="7C058ED7" w14:textId="77777777" w:rsidR="00A2448B" w:rsidRPr="00E04957" w:rsidRDefault="00633CCE">
      <w:pPr>
        <w:pStyle w:val="Paragraphedeliste"/>
        <w:numPr>
          <w:ilvl w:val="0"/>
          <w:numId w:val="17"/>
        </w:numPr>
        <w:rPr>
          <w:lang w:val="fr-CH"/>
        </w:rPr>
      </w:pPr>
      <w:proofErr w:type="gramStart"/>
      <w:r w:rsidRPr="00E04957">
        <w:rPr>
          <w:lang w:val="fr-CH"/>
        </w:rPr>
        <w:t>toute</w:t>
      </w:r>
      <w:proofErr w:type="gramEnd"/>
      <w:r w:rsidRPr="00E04957">
        <w:rPr>
          <w:lang w:val="fr-CH"/>
        </w:rPr>
        <w:t xml:space="preserve"> installation arbitraire de logiciels par les utilisateurs ;</w:t>
      </w:r>
    </w:p>
    <w:p w14:paraId="7C45CFA7" w14:textId="0AE6EAEE" w:rsidR="00A2448B" w:rsidRPr="00E04957" w:rsidRDefault="00633CCE">
      <w:pPr>
        <w:pStyle w:val="Paragraphedeliste"/>
        <w:numPr>
          <w:ilvl w:val="0"/>
          <w:numId w:val="17"/>
        </w:numPr>
        <w:rPr>
          <w:lang w:val="fr-CH"/>
        </w:rPr>
      </w:pPr>
      <w:proofErr w:type="gramStart"/>
      <w:r w:rsidRPr="00E04957">
        <w:rPr>
          <w:lang w:val="fr-CH"/>
        </w:rPr>
        <w:t>toute</w:t>
      </w:r>
      <w:proofErr w:type="gramEnd"/>
      <w:r w:rsidRPr="00E04957">
        <w:rPr>
          <w:lang w:val="fr-CH"/>
        </w:rPr>
        <w:t xml:space="preserve"> utilisation de logiciels sans licence</w:t>
      </w:r>
      <w:r w:rsidR="001A6BA9">
        <w:rPr>
          <w:lang w:val="fr-CH"/>
        </w:rPr>
        <w:t> ;</w:t>
      </w:r>
    </w:p>
    <w:p w14:paraId="1D3C3C1F" w14:textId="77777777" w:rsidR="00A2448B" w:rsidRPr="00E04957" w:rsidRDefault="00633CCE">
      <w:pPr>
        <w:pStyle w:val="Paragraphedeliste"/>
        <w:numPr>
          <w:ilvl w:val="0"/>
          <w:numId w:val="17"/>
        </w:numPr>
        <w:rPr>
          <w:lang w:val="fr-CH"/>
        </w:rPr>
      </w:pPr>
      <w:proofErr w:type="gramStart"/>
      <w:r w:rsidRPr="00E04957">
        <w:rPr>
          <w:lang w:val="fr-CH"/>
        </w:rPr>
        <w:t>la</w:t>
      </w:r>
      <w:proofErr w:type="gramEnd"/>
      <w:r w:rsidRPr="00E04957">
        <w:rPr>
          <w:lang w:val="fr-CH"/>
        </w:rPr>
        <w:t xml:space="preserve"> désinstallation ou la modification des logiciels installés par la commune ;</w:t>
      </w:r>
    </w:p>
    <w:p w14:paraId="2ADB2DE1" w14:textId="2C33BDE4" w:rsidR="00A2448B" w:rsidRPr="00E04957" w:rsidRDefault="00633CCE">
      <w:pPr>
        <w:pStyle w:val="Paragraphedeliste"/>
        <w:numPr>
          <w:ilvl w:val="0"/>
          <w:numId w:val="17"/>
        </w:numPr>
        <w:spacing w:after="160" w:line="259" w:lineRule="auto"/>
        <w:rPr>
          <w:b/>
          <w:szCs w:val="23"/>
          <w:lang w:val="fr-CH"/>
        </w:rPr>
      </w:pPr>
      <w:proofErr w:type="gramStart"/>
      <w:r w:rsidRPr="00E04957">
        <w:rPr>
          <w:lang w:val="fr-CH"/>
        </w:rPr>
        <w:t>le</w:t>
      </w:r>
      <w:proofErr w:type="gramEnd"/>
      <w:r w:rsidRPr="00E04957">
        <w:rPr>
          <w:lang w:val="fr-CH"/>
        </w:rPr>
        <w:t xml:space="preserve"> raccordement d'appareils privés à l'infrastructure </w:t>
      </w:r>
      <w:r w:rsidR="005949CA" w:rsidRPr="00E04957">
        <w:rPr>
          <w:lang w:val="fr-CH"/>
        </w:rPr>
        <w:t>S</w:t>
      </w:r>
      <w:r w:rsidRPr="00E04957">
        <w:rPr>
          <w:lang w:val="fr-CH"/>
        </w:rPr>
        <w:t>IC, notamment d'appareils privés de traitement, de stockage ou de transmission de données</w:t>
      </w:r>
      <w:r w:rsidR="001A6BA9">
        <w:rPr>
          <w:lang w:val="fr-CH"/>
        </w:rPr>
        <w:t>, étant précisé que l</w:t>
      </w:r>
      <w:r w:rsidRPr="00E04957">
        <w:rPr>
          <w:lang w:val="fr-CH"/>
        </w:rPr>
        <w:t>'installation d'une connexion sans fil (WLAN, Bluetooth, etc.) au réseau communal est également considérée comme un raccordement.</w:t>
      </w:r>
    </w:p>
    <w:p w14:paraId="357BE88E" w14:textId="77777777" w:rsidR="00A2448B" w:rsidRDefault="00633CCE">
      <w:pPr>
        <w:pStyle w:val="Titre2"/>
      </w:pPr>
      <w:bookmarkStart w:id="29" w:name="_Toc182463867"/>
      <w:proofErr w:type="spellStart"/>
      <w:r>
        <w:t>Stockage</w:t>
      </w:r>
      <w:proofErr w:type="spellEnd"/>
      <w:r>
        <w:t xml:space="preserve"> des données</w:t>
      </w:r>
      <w:bookmarkEnd w:id="29"/>
    </w:p>
    <w:p w14:paraId="6D9564ED" w14:textId="0980E399" w:rsidR="00A2448B" w:rsidRPr="00E04957" w:rsidRDefault="00633CCE">
      <w:pPr>
        <w:rPr>
          <w:lang w:val="fr-CH"/>
        </w:rPr>
      </w:pPr>
      <w:r w:rsidRPr="00E04957">
        <w:rPr>
          <w:lang w:val="fr-CH"/>
        </w:rPr>
        <w:t xml:space="preserve">Les données doivent être stockées </w:t>
      </w:r>
      <w:r w:rsidR="00B43CA8" w:rsidRPr="00E04957">
        <w:rPr>
          <w:lang w:val="fr-CH"/>
        </w:rPr>
        <w:t xml:space="preserve">sur </w:t>
      </w:r>
      <w:r w:rsidRPr="00E04957">
        <w:rPr>
          <w:lang w:val="fr-CH"/>
        </w:rPr>
        <w:t xml:space="preserve">les systèmes mis à disposition par la commune </w:t>
      </w:r>
      <w:r w:rsidR="00B43CA8" w:rsidRPr="00E04957">
        <w:rPr>
          <w:lang w:val="fr-CH"/>
        </w:rPr>
        <w:t>(par ex</w:t>
      </w:r>
      <w:r w:rsidR="001A6BA9">
        <w:rPr>
          <w:lang w:val="fr-CH"/>
        </w:rPr>
        <w:t>emple,</w:t>
      </w:r>
      <w:r w:rsidR="001A6BA9" w:rsidRPr="00E04957">
        <w:rPr>
          <w:lang w:val="fr-CH"/>
        </w:rPr>
        <w:t xml:space="preserve"> </w:t>
      </w:r>
      <w:r w:rsidRPr="00E04957">
        <w:rPr>
          <w:lang w:val="fr-CH"/>
        </w:rPr>
        <w:t>serveur interne, cloud privé de la commune</w:t>
      </w:r>
      <w:r w:rsidR="001A6BA9">
        <w:rPr>
          <w:lang w:val="fr-CH"/>
        </w:rPr>
        <w:t>, etc.</w:t>
      </w:r>
      <w:r w:rsidR="00B43CA8" w:rsidRPr="00E04957">
        <w:rPr>
          <w:lang w:val="fr-CH"/>
        </w:rPr>
        <w:t>)</w:t>
      </w:r>
      <w:r w:rsidRPr="00E04957">
        <w:rPr>
          <w:lang w:val="fr-CH"/>
        </w:rPr>
        <w:t xml:space="preserve">. </w:t>
      </w:r>
      <w:r w:rsidR="00B43CA8" w:rsidRPr="00E04957">
        <w:rPr>
          <w:lang w:val="fr-CH"/>
        </w:rPr>
        <w:t>Les employé</w:t>
      </w:r>
      <w:r w:rsidR="00A84D42">
        <w:rPr>
          <w:lang w:val="fr-CH"/>
        </w:rPr>
        <w:t>-e-</w:t>
      </w:r>
      <w:r w:rsidR="00B43CA8" w:rsidRPr="00E04957">
        <w:rPr>
          <w:lang w:val="fr-CH"/>
        </w:rPr>
        <w:t xml:space="preserve">s sont </w:t>
      </w:r>
      <w:r w:rsidRPr="00E04957">
        <w:rPr>
          <w:lang w:val="fr-CH"/>
        </w:rPr>
        <w:t>tenu</w:t>
      </w:r>
      <w:r w:rsidR="00A84D42">
        <w:rPr>
          <w:lang w:val="fr-CH"/>
        </w:rPr>
        <w:t>-e-</w:t>
      </w:r>
      <w:r w:rsidRPr="00E04957">
        <w:rPr>
          <w:lang w:val="fr-CH"/>
        </w:rPr>
        <w:t xml:space="preserve">s de sauvegarder les données </w:t>
      </w:r>
      <w:r w:rsidR="00B43CA8" w:rsidRPr="00E04957">
        <w:rPr>
          <w:lang w:val="fr-CH"/>
        </w:rPr>
        <w:t xml:space="preserve">professionnelles </w:t>
      </w:r>
      <w:r w:rsidR="00A84D42">
        <w:rPr>
          <w:lang w:val="fr-CH"/>
        </w:rPr>
        <w:t xml:space="preserve">uniquement </w:t>
      </w:r>
      <w:r w:rsidR="00B43CA8" w:rsidRPr="00E04957">
        <w:rPr>
          <w:lang w:val="fr-CH"/>
        </w:rPr>
        <w:t xml:space="preserve">sur </w:t>
      </w:r>
      <w:r w:rsidR="00A84D42">
        <w:rPr>
          <w:lang w:val="fr-CH"/>
        </w:rPr>
        <w:t>c</w:t>
      </w:r>
      <w:r w:rsidRPr="00E04957">
        <w:rPr>
          <w:lang w:val="fr-CH"/>
        </w:rPr>
        <w:t xml:space="preserve">es systèmes. </w:t>
      </w:r>
      <w:r w:rsidR="00880985" w:rsidRPr="00E04957">
        <w:rPr>
          <w:lang w:val="fr-CH"/>
        </w:rPr>
        <w:t xml:space="preserve">Toute copie ou enregistrement de données personnelles </w:t>
      </w:r>
      <w:r w:rsidR="00A84D42">
        <w:rPr>
          <w:lang w:val="fr-CH"/>
        </w:rPr>
        <w:t>en dehors</w:t>
      </w:r>
      <w:r w:rsidR="00880985" w:rsidRPr="00E04957">
        <w:rPr>
          <w:lang w:val="fr-CH"/>
        </w:rPr>
        <w:t xml:space="preserve"> </w:t>
      </w:r>
      <w:r w:rsidR="00A84D42">
        <w:rPr>
          <w:lang w:val="fr-CH"/>
        </w:rPr>
        <w:t xml:space="preserve">des espaces </w:t>
      </w:r>
      <w:r w:rsidR="00880985" w:rsidRPr="00E04957">
        <w:rPr>
          <w:lang w:val="fr-CH"/>
        </w:rPr>
        <w:t xml:space="preserve">prévus à cet effet </w:t>
      </w:r>
      <w:r w:rsidR="00A84D42">
        <w:rPr>
          <w:lang w:val="fr-CH"/>
        </w:rPr>
        <w:t>dans</w:t>
      </w:r>
      <w:r w:rsidR="00880985" w:rsidRPr="00E04957">
        <w:rPr>
          <w:lang w:val="fr-CH"/>
        </w:rPr>
        <w:t xml:space="preserve"> l'infrastructure communale (lecteurs </w:t>
      </w:r>
      <w:r w:rsidR="00880985" w:rsidRPr="00E04957">
        <w:rPr>
          <w:lang w:val="fr-CH"/>
        </w:rPr>
        <w:lastRenderedPageBreak/>
        <w:t xml:space="preserve">réseau) et des solutions cloud proposées par ICT est interdit. Cette interdiction s'applique en particulier au stockage des services de stockage </w:t>
      </w:r>
      <w:r w:rsidR="00A84D42">
        <w:rPr>
          <w:lang w:val="fr-CH"/>
        </w:rPr>
        <w:t>en ligne</w:t>
      </w:r>
      <w:r w:rsidR="00880985" w:rsidRPr="00E04957">
        <w:rPr>
          <w:lang w:val="fr-CH"/>
        </w:rPr>
        <w:t>, tels que Dropbox, Google Docs, Google Drive, OneDrive, etc.</w:t>
      </w:r>
    </w:p>
    <w:p w14:paraId="6F6F664D" w14:textId="68777852" w:rsidR="00A2448B" w:rsidRPr="00E04957" w:rsidRDefault="00633CCE">
      <w:pPr>
        <w:rPr>
          <w:lang w:val="fr-CH"/>
        </w:rPr>
      </w:pPr>
      <w:r w:rsidRPr="00E04957">
        <w:rPr>
          <w:lang w:val="fr-CH"/>
        </w:rPr>
        <w:t xml:space="preserve">Si des appareils mobiles sont utilisés pour certains processus de travail en dehors des locaux communaux, les données doivent </w:t>
      </w:r>
      <w:r w:rsidR="00880985" w:rsidRPr="00E04957">
        <w:rPr>
          <w:lang w:val="fr-CH"/>
        </w:rPr>
        <w:t xml:space="preserve">ensuite </w:t>
      </w:r>
      <w:r w:rsidR="00A62750" w:rsidRPr="00E04957">
        <w:rPr>
          <w:lang w:val="fr-CH"/>
        </w:rPr>
        <w:t xml:space="preserve">être réenregistrées </w:t>
      </w:r>
      <w:r w:rsidRPr="00E04957">
        <w:rPr>
          <w:lang w:val="fr-CH"/>
        </w:rPr>
        <w:t>le plus rapidement possible sur l'infrastructure</w:t>
      </w:r>
      <w:r w:rsidR="00880985" w:rsidRPr="00E04957">
        <w:rPr>
          <w:lang w:val="fr-CH"/>
        </w:rPr>
        <w:t xml:space="preserve"> communale et effacées localement.</w:t>
      </w:r>
    </w:p>
    <w:p w14:paraId="6DD18D02" w14:textId="1708A0CD" w:rsidR="00A2448B" w:rsidRPr="007E610F" w:rsidRDefault="00916626">
      <w:pPr>
        <w:pStyle w:val="Titre2"/>
        <w:rPr>
          <w:lang w:val="fr-CH"/>
        </w:rPr>
      </w:pPr>
      <w:bookmarkStart w:id="30" w:name="_Toc182463868"/>
      <w:r w:rsidRPr="007E610F">
        <w:rPr>
          <w:lang w:val="fr-CH"/>
        </w:rPr>
        <w:t xml:space="preserve">Violation </w:t>
      </w:r>
      <w:r w:rsidR="00633CCE" w:rsidRPr="007E610F">
        <w:rPr>
          <w:lang w:val="fr-CH"/>
        </w:rPr>
        <w:t xml:space="preserve">de </w:t>
      </w:r>
      <w:r w:rsidRPr="007E610F">
        <w:rPr>
          <w:lang w:val="fr-CH"/>
        </w:rPr>
        <w:t xml:space="preserve">la </w:t>
      </w:r>
      <w:r w:rsidR="00633CCE" w:rsidRPr="007E610F">
        <w:rPr>
          <w:lang w:val="fr-CH"/>
        </w:rPr>
        <w:t>sécurité des données</w:t>
      </w:r>
      <w:r>
        <w:rPr>
          <w:lang w:val="fr-CH"/>
        </w:rPr>
        <w:t xml:space="preserve"> personnelles</w:t>
      </w:r>
      <w:bookmarkEnd w:id="30"/>
    </w:p>
    <w:p w14:paraId="4D69D7DE" w14:textId="52909E47" w:rsidR="00916626" w:rsidRPr="00E04957" w:rsidRDefault="00633CCE">
      <w:pPr>
        <w:rPr>
          <w:lang w:val="fr-CH"/>
        </w:rPr>
      </w:pPr>
      <w:r w:rsidRPr="00E04957">
        <w:rPr>
          <w:lang w:val="fr-CH"/>
        </w:rPr>
        <w:t xml:space="preserve">En cas </w:t>
      </w:r>
      <w:r w:rsidR="00916626">
        <w:rPr>
          <w:lang w:val="fr-CH"/>
        </w:rPr>
        <w:t>de violation de</w:t>
      </w:r>
      <w:r w:rsidRPr="00E04957">
        <w:rPr>
          <w:lang w:val="fr-CH"/>
        </w:rPr>
        <w:t xml:space="preserve"> la sécurité des données </w:t>
      </w:r>
      <w:r w:rsidR="00916626">
        <w:rPr>
          <w:lang w:val="fr-CH"/>
        </w:rPr>
        <w:t xml:space="preserve">personnelles </w:t>
      </w:r>
      <w:r w:rsidRPr="00E04957">
        <w:rPr>
          <w:lang w:val="fr-CH"/>
        </w:rPr>
        <w:t>(par ex</w:t>
      </w:r>
      <w:r w:rsidR="00916626">
        <w:rPr>
          <w:lang w:val="fr-CH"/>
        </w:rPr>
        <w:t>emple,</w:t>
      </w:r>
      <w:r w:rsidRPr="00E04957">
        <w:rPr>
          <w:lang w:val="fr-CH"/>
        </w:rPr>
        <w:t xml:space="preserve"> virus, </w:t>
      </w:r>
      <w:proofErr w:type="gramStart"/>
      <w:r w:rsidR="00916626">
        <w:rPr>
          <w:lang w:val="fr-CH"/>
        </w:rPr>
        <w:t>e</w:t>
      </w:r>
      <w:r w:rsidR="009470E2">
        <w:rPr>
          <w:lang w:val="fr-CH"/>
        </w:rPr>
        <w:t>-</w:t>
      </w:r>
      <w:r w:rsidR="00916626">
        <w:rPr>
          <w:lang w:val="fr-CH"/>
        </w:rPr>
        <w:t>mail</w:t>
      </w:r>
      <w:proofErr w:type="gramEnd"/>
      <w:r w:rsidR="00916626">
        <w:rPr>
          <w:lang w:val="fr-CH"/>
        </w:rPr>
        <w:t xml:space="preserve"> de </w:t>
      </w:r>
      <w:r w:rsidR="00D50885" w:rsidRPr="00E04957">
        <w:rPr>
          <w:lang w:val="fr-CH"/>
        </w:rPr>
        <w:t>phishing</w:t>
      </w:r>
      <w:r w:rsidRPr="00E04957">
        <w:rPr>
          <w:lang w:val="fr-CH"/>
        </w:rPr>
        <w:t>, vol de mot de passe</w:t>
      </w:r>
      <w:r w:rsidR="00916626">
        <w:rPr>
          <w:lang w:val="fr-CH"/>
        </w:rPr>
        <w:t>, etc.</w:t>
      </w:r>
      <w:r w:rsidRPr="00E04957">
        <w:rPr>
          <w:lang w:val="fr-CH"/>
        </w:rPr>
        <w:t xml:space="preserve">), </w:t>
      </w:r>
      <w:r w:rsidR="00F60AC2" w:rsidRPr="00E04957">
        <w:rPr>
          <w:lang w:val="fr-CH"/>
        </w:rPr>
        <w:t>l'employé doit immédiatement en informer son</w:t>
      </w:r>
      <w:r w:rsidR="00916626">
        <w:rPr>
          <w:lang w:val="fr-CH"/>
        </w:rPr>
        <w:t xml:space="preserve"> ou sa</w:t>
      </w:r>
      <w:r w:rsidR="00F60AC2" w:rsidRPr="00E04957">
        <w:rPr>
          <w:lang w:val="fr-CH"/>
        </w:rPr>
        <w:t xml:space="preserve"> </w:t>
      </w:r>
      <w:proofErr w:type="spellStart"/>
      <w:r w:rsidR="00F60AC2" w:rsidRPr="00E04957">
        <w:rPr>
          <w:lang w:val="fr-CH"/>
        </w:rPr>
        <w:t>supérieur</w:t>
      </w:r>
      <w:r w:rsidR="00916626">
        <w:rPr>
          <w:lang w:val="fr-CH"/>
        </w:rPr>
        <w:t>-e</w:t>
      </w:r>
      <w:proofErr w:type="spellEnd"/>
      <w:r w:rsidR="00F60AC2" w:rsidRPr="00E04957">
        <w:rPr>
          <w:lang w:val="fr-CH"/>
        </w:rPr>
        <w:t xml:space="preserve"> hiérarchique et</w:t>
      </w:r>
      <w:r w:rsidR="00916626">
        <w:rPr>
          <w:lang w:val="fr-CH"/>
        </w:rPr>
        <w:t>/ou</w:t>
      </w:r>
      <w:r w:rsidR="00F60AC2" w:rsidRPr="00E04957">
        <w:rPr>
          <w:lang w:val="fr-CH"/>
        </w:rPr>
        <w:t xml:space="preserve"> le responsable de la sécurité de l'information.</w:t>
      </w:r>
    </w:p>
    <w:p w14:paraId="05A0DEAB" w14:textId="3509E543" w:rsidR="00A2448B" w:rsidRPr="00E04957" w:rsidRDefault="00633CCE">
      <w:pPr>
        <w:rPr>
          <w:lang w:val="fr-CH"/>
        </w:rPr>
      </w:pPr>
      <w:r w:rsidRPr="00E04957">
        <w:rPr>
          <w:lang w:val="fr-CH"/>
        </w:rPr>
        <w:t xml:space="preserve">La commune veille à ce que la liste des contacts et les procédures à suivre en cas d'incident de sécurité soient à jour et disponibles pour chaque employé. Voir le </w:t>
      </w:r>
      <w:r w:rsidR="00916626">
        <w:rPr>
          <w:lang w:val="fr-CH"/>
        </w:rPr>
        <w:t>portail d’annonce de violation de la sécurité des données</w:t>
      </w:r>
      <w:r w:rsidR="00916626" w:rsidRPr="00E04957">
        <w:rPr>
          <w:lang w:val="fr-CH"/>
        </w:rPr>
        <w:t xml:space="preserve"> </w:t>
      </w:r>
      <w:r w:rsidRPr="00E04957">
        <w:rPr>
          <w:lang w:val="fr-CH"/>
        </w:rPr>
        <w:t xml:space="preserve">de </w:t>
      </w:r>
      <w:r w:rsidR="00916626" w:rsidRPr="00E04957">
        <w:rPr>
          <w:lang w:val="fr-CH"/>
        </w:rPr>
        <w:t>l'</w:t>
      </w:r>
      <w:r w:rsidR="00916626">
        <w:rPr>
          <w:lang w:val="fr-CH"/>
        </w:rPr>
        <w:t>ATPrDM</w:t>
      </w:r>
      <w:r w:rsidR="00916626" w:rsidRPr="00E04957">
        <w:rPr>
          <w:lang w:val="fr-CH"/>
        </w:rPr>
        <w:t xml:space="preserve"> </w:t>
      </w:r>
      <w:r w:rsidRPr="00E04957">
        <w:rPr>
          <w:lang w:val="fr-CH"/>
        </w:rPr>
        <w:t xml:space="preserve">et les explications à ce sujet sur </w:t>
      </w:r>
      <w:r w:rsidR="00916626">
        <w:rPr>
          <w:lang w:val="fr-CH"/>
        </w:rPr>
        <w:t xml:space="preserve">le site Internet </w:t>
      </w:r>
      <w:hyperlink r:id="rId18" w:history="1">
        <w:r w:rsidR="00916626" w:rsidRPr="00916626">
          <w:rPr>
            <w:rStyle w:val="Lienhypertexte"/>
            <w:lang w:val="fr-CH"/>
          </w:rPr>
          <w:t>https://www.fr.ch/etat-et-droit/transparence-et-protection-des-donnees/annonce-de-violation-de-la-securite-des-donnees</w:t>
        </w:r>
      </w:hyperlink>
    </w:p>
    <w:p w14:paraId="078AFE9F" w14:textId="77777777" w:rsidR="00A2448B" w:rsidRDefault="00633CCE">
      <w:pPr>
        <w:pStyle w:val="Titre2"/>
      </w:pPr>
      <w:bookmarkStart w:id="31" w:name="_Toc182463869"/>
      <w:r>
        <w:t xml:space="preserve">Formation et </w:t>
      </w:r>
      <w:proofErr w:type="spellStart"/>
      <w:r>
        <w:t>sensibilisation</w:t>
      </w:r>
      <w:bookmarkEnd w:id="31"/>
      <w:proofErr w:type="spellEnd"/>
    </w:p>
    <w:p w14:paraId="7A56CB96" w14:textId="77777777" w:rsidR="00A2448B" w:rsidRPr="00E04957" w:rsidRDefault="00633CCE">
      <w:pPr>
        <w:rPr>
          <w:lang w:val="fr-CH"/>
        </w:rPr>
      </w:pPr>
      <w:r w:rsidRPr="00E04957">
        <w:rPr>
          <w:lang w:val="fr-CH"/>
        </w:rPr>
        <w:t xml:space="preserve">La commune forme régulièrement son personnel à la protection des données et à la sécurité de l'information et attire son attention sur les programmes. La participation à la formation continue et à la sensibilisation est obligatoire pour l'ensemble du personnel communal. Le conseil communal ou la personne chargée de cette tâche détermine la fréquence et la durée de la formation continue. </w:t>
      </w:r>
    </w:p>
    <w:p w14:paraId="6ECD31AD" w14:textId="77777777" w:rsidR="00A2448B" w:rsidRPr="00E04957" w:rsidRDefault="00633CCE">
      <w:pPr>
        <w:rPr>
          <w:lang w:val="fr-CH"/>
        </w:rPr>
      </w:pPr>
      <w:r w:rsidRPr="00E04957">
        <w:rPr>
          <w:lang w:val="fr-CH"/>
        </w:rPr>
        <w:t>Les frais de formation continue correspondants sont pris en charge par la commune.</w:t>
      </w:r>
    </w:p>
    <w:p w14:paraId="50F7A12C" w14:textId="77777777" w:rsidR="00A2448B" w:rsidRDefault="00633CCE">
      <w:pPr>
        <w:pStyle w:val="Titre2"/>
      </w:pPr>
      <w:bookmarkStart w:id="32" w:name="_Toc182463870"/>
      <w:proofErr w:type="spellStart"/>
      <w:r>
        <w:t>Utilisation</w:t>
      </w:r>
      <w:proofErr w:type="spellEnd"/>
      <w:r>
        <w:t xml:space="preserve"> </w:t>
      </w:r>
      <w:proofErr w:type="spellStart"/>
      <w:r>
        <w:t>d'Internet</w:t>
      </w:r>
      <w:bookmarkEnd w:id="32"/>
      <w:proofErr w:type="spellEnd"/>
    </w:p>
    <w:p w14:paraId="6C3BC86B" w14:textId="77777777" w:rsidR="00282E67" w:rsidRDefault="00633CCE">
      <w:pPr>
        <w:rPr>
          <w:lang w:val="fr-CH"/>
        </w:rPr>
      </w:pPr>
      <w:r w:rsidRPr="00E04957">
        <w:rPr>
          <w:lang w:val="fr-CH"/>
        </w:rPr>
        <w:t xml:space="preserve">En principe, </w:t>
      </w:r>
      <w:r w:rsidR="00916626">
        <w:rPr>
          <w:lang w:val="fr-CH"/>
        </w:rPr>
        <w:t xml:space="preserve">l’accès à </w:t>
      </w:r>
      <w:r w:rsidR="00F60AC2" w:rsidRPr="00E04957">
        <w:rPr>
          <w:lang w:val="fr-CH"/>
        </w:rPr>
        <w:t xml:space="preserve">Internet </w:t>
      </w:r>
      <w:r w:rsidR="00916626">
        <w:rPr>
          <w:lang w:val="fr-CH"/>
        </w:rPr>
        <w:t xml:space="preserve">doit être réservé </w:t>
      </w:r>
      <w:r w:rsidR="00F60AC2" w:rsidRPr="00E04957">
        <w:rPr>
          <w:lang w:val="fr-CH"/>
        </w:rPr>
        <w:t>à des fins professionnelles.</w:t>
      </w:r>
      <w:r w:rsidR="00916626">
        <w:rPr>
          <w:lang w:val="fr-CH"/>
        </w:rPr>
        <w:t xml:space="preserve"> </w:t>
      </w:r>
    </w:p>
    <w:p w14:paraId="5A15C640" w14:textId="4C6F7DD9" w:rsidR="00A2448B" w:rsidRPr="00E04957" w:rsidRDefault="00916626">
      <w:pPr>
        <w:rPr>
          <w:lang w:val="fr-CH"/>
        </w:rPr>
      </w:pPr>
      <w:r w:rsidRPr="00E04957">
        <w:rPr>
          <w:lang w:val="fr-CH"/>
        </w:rPr>
        <w:t>Une utilisation occasionnelle à des fins privées est tolérée</w:t>
      </w:r>
      <w:r>
        <w:rPr>
          <w:lang w:val="fr-CH"/>
        </w:rPr>
        <w:t>.</w:t>
      </w:r>
    </w:p>
    <w:p w14:paraId="51437002" w14:textId="2615CCE7" w:rsidR="00A2448B" w:rsidRPr="00E04957" w:rsidRDefault="00633CCE">
      <w:pPr>
        <w:rPr>
          <w:lang w:val="fr-CH"/>
        </w:rPr>
      </w:pPr>
      <w:r w:rsidRPr="00E04957">
        <w:rPr>
          <w:lang w:val="fr-CH"/>
        </w:rPr>
        <w:t>Internet peut être utilisé comme moyen d'information</w:t>
      </w:r>
      <w:r w:rsidR="00916626">
        <w:rPr>
          <w:lang w:val="fr-CH"/>
        </w:rPr>
        <w:t>, mais l’accès à des contenus purement récréatifs</w:t>
      </w:r>
      <w:r w:rsidRPr="00E04957">
        <w:rPr>
          <w:lang w:val="fr-CH"/>
        </w:rPr>
        <w:t>, tel</w:t>
      </w:r>
      <w:r w:rsidR="00916626">
        <w:rPr>
          <w:lang w:val="fr-CH"/>
        </w:rPr>
        <w:t>s</w:t>
      </w:r>
      <w:r w:rsidRPr="00E04957">
        <w:rPr>
          <w:lang w:val="fr-CH"/>
        </w:rPr>
        <w:t xml:space="preserve"> que des jeux ou des vidéos, n'est pas autorisée. La commune est autorisée à limiter ou à bloquer l'accès aux offres Internet dont l'utilisation n'est pas autorisée ou</w:t>
      </w:r>
      <w:r w:rsidR="00843473">
        <w:rPr>
          <w:lang w:val="fr-CH"/>
        </w:rPr>
        <w:t xml:space="preserve"> qui, selon </w:t>
      </w:r>
      <w:r w:rsidRPr="00E04957">
        <w:rPr>
          <w:lang w:val="fr-CH"/>
        </w:rPr>
        <w:t>l'expérience</w:t>
      </w:r>
      <w:r w:rsidR="00843473">
        <w:rPr>
          <w:lang w:val="fr-CH"/>
        </w:rPr>
        <w:t>,</w:t>
      </w:r>
      <w:r w:rsidRPr="00E04957">
        <w:rPr>
          <w:lang w:val="fr-CH"/>
        </w:rPr>
        <w:t xml:space="preserve"> entraînent une utilisation excessive.</w:t>
      </w:r>
      <w:r w:rsidR="00843473">
        <w:rPr>
          <w:lang w:val="fr-CH"/>
        </w:rPr>
        <w:t xml:space="preserve"> Le fait qu’un site soit accessible </w:t>
      </w:r>
      <w:r w:rsidR="00843473" w:rsidRPr="00E04957">
        <w:rPr>
          <w:lang w:val="fr-CH"/>
        </w:rPr>
        <w:t>ne signifie pas que cet accès est autorisé</w:t>
      </w:r>
      <w:r w:rsidR="005949CA" w:rsidRPr="00E04957">
        <w:rPr>
          <w:lang w:val="fr-CH"/>
        </w:rPr>
        <w:t>.</w:t>
      </w:r>
    </w:p>
    <w:p w14:paraId="232CD179" w14:textId="77777777" w:rsidR="00A2448B" w:rsidRPr="00E04957" w:rsidRDefault="00633CCE">
      <w:pPr>
        <w:rPr>
          <w:lang w:val="fr-CH"/>
        </w:rPr>
      </w:pPr>
      <w:r w:rsidRPr="00E04957">
        <w:rPr>
          <w:lang w:val="fr-CH"/>
        </w:rPr>
        <w:t>L'activité Internet des utilisateurs et utilisatrices est enregistrée.</w:t>
      </w:r>
    </w:p>
    <w:p w14:paraId="096CD325" w14:textId="34AD16C0" w:rsidR="00A2448B" w:rsidRDefault="00DA07EE">
      <w:pPr>
        <w:pStyle w:val="Titre2"/>
      </w:pPr>
      <w:bookmarkStart w:id="33" w:name="_Toc182463871"/>
      <w:proofErr w:type="spellStart"/>
      <w:r>
        <w:t>E</w:t>
      </w:r>
      <w:r w:rsidR="009470E2">
        <w:t>-</w:t>
      </w:r>
      <w:r>
        <w:t>mail</w:t>
      </w:r>
      <w:bookmarkEnd w:id="33"/>
      <w:proofErr w:type="spellEnd"/>
    </w:p>
    <w:p w14:paraId="2EECF128" w14:textId="1BBDD9FC" w:rsidR="00A2448B" w:rsidRPr="00E04957" w:rsidRDefault="00633CCE">
      <w:pPr>
        <w:rPr>
          <w:lang w:val="fr-CH"/>
        </w:rPr>
      </w:pPr>
      <w:r w:rsidRPr="00E04957">
        <w:rPr>
          <w:lang w:val="fr-CH"/>
        </w:rPr>
        <w:t xml:space="preserve">Principe : les </w:t>
      </w:r>
      <w:proofErr w:type="gramStart"/>
      <w:r w:rsidRPr="00E04957">
        <w:rPr>
          <w:lang w:val="fr-CH"/>
        </w:rPr>
        <w:t>e</w:t>
      </w:r>
      <w:r w:rsidR="009470E2">
        <w:rPr>
          <w:lang w:val="fr-CH"/>
        </w:rPr>
        <w:t>-</w:t>
      </w:r>
      <w:r w:rsidRPr="00E04957">
        <w:rPr>
          <w:lang w:val="fr-CH"/>
        </w:rPr>
        <w:t>mails</w:t>
      </w:r>
      <w:proofErr w:type="gramEnd"/>
      <w:r w:rsidRPr="00E04957">
        <w:rPr>
          <w:lang w:val="fr-CH"/>
        </w:rPr>
        <w:t xml:space="preserve"> ne garantissent ni la confidentialité ni l'exactitude de l'expéditeur, du destinataire ou du contenu. </w:t>
      </w:r>
      <w:r w:rsidR="00DA07EE">
        <w:rPr>
          <w:lang w:val="fr-CH"/>
        </w:rPr>
        <w:t>Par conséquent</w:t>
      </w:r>
      <w:r w:rsidRPr="00E04957">
        <w:rPr>
          <w:lang w:val="fr-CH"/>
        </w:rPr>
        <w:t xml:space="preserve">, en principe, aucune donnée sensible ne doit être envoyée par </w:t>
      </w:r>
      <w:proofErr w:type="gramStart"/>
      <w:r w:rsidRPr="00E04957">
        <w:rPr>
          <w:lang w:val="fr-CH"/>
        </w:rPr>
        <w:t>e</w:t>
      </w:r>
      <w:r w:rsidR="009470E2">
        <w:rPr>
          <w:lang w:val="fr-CH"/>
        </w:rPr>
        <w:t>-</w:t>
      </w:r>
      <w:r w:rsidRPr="00E04957">
        <w:rPr>
          <w:lang w:val="fr-CH"/>
        </w:rPr>
        <w:t>mail</w:t>
      </w:r>
      <w:proofErr w:type="gramEnd"/>
      <w:r w:rsidRPr="00E04957">
        <w:rPr>
          <w:lang w:val="fr-CH"/>
        </w:rPr>
        <w:t xml:space="preserve"> sans un cryptage sécurisé du contenu.</w:t>
      </w:r>
    </w:p>
    <w:p w14:paraId="52EC66A5" w14:textId="068B2581" w:rsidR="00A2448B" w:rsidRPr="00E04957" w:rsidRDefault="00633CCE">
      <w:pPr>
        <w:rPr>
          <w:lang w:val="fr-CH"/>
        </w:rPr>
      </w:pPr>
      <w:r w:rsidRPr="00E04957">
        <w:rPr>
          <w:lang w:val="fr-CH"/>
        </w:rPr>
        <w:lastRenderedPageBreak/>
        <w:t xml:space="preserve">Chaque </w:t>
      </w:r>
      <w:proofErr w:type="spellStart"/>
      <w:r w:rsidRPr="00E04957">
        <w:rPr>
          <w:lang w:val="fr-CH"/>
        </w:rPr>
        <w:t>employé</w:t>
      </w:r>
      <w:r w:rsidR="004B00F1">
        <w:rPr>
          <w:lang w:val="fr-CH"/>
        </w:rPr>
        <w:t>-</w:t>
      </w:r>
      <w:r w:rsidRPr="00E04957">
        <w:rPr>
          <w:lang w:val="fr-CH"/>
        </w:rPr>
        <w:t>e</w:t>
      </w:r>
      <w:proofErr w:type="spellEnd"/>
      <w:r w:rsidRPr="00E04957">
        <w:rPr>
          <w:lang w:val="fr-CH"/>
        </w:rPr>
        <w:t xml:space="preserve"> dispose, pour ses besoins professionnels, d'une adresse électronique standardisée et personnelle (adresse </w:t>
      </w:r>
      <w:proofErr w:type="gramStart"/>
      <w:r w:rsidRPr="00E04957">
        <w:rPr>
          <w:lang w:val="fr-CH"/>
        </w:rPr>
        <w:t>e-mail</w:t>
      </w:r>
      <w:proofErr w:type="gramEnd"/>
      <w:r w:rsidRPr="00E04957">
        <w:rPr>
          <w:lang w:val="fr-CH"/>
        </w:rPr>
        <w:t>) qui lui est attribuée par le responsable de la sécurité de l'information. L'adresse est attribuée et activée à son arrivée et désactivée à son départ.</w:t>
      </w:r>
    </w:p>
    <w:p w14:paraId="522A9CFC" w14:textId="3E5A87C1" w:rsidR="00A2448B" w:rsidRPr="00E04957" w:rsidRDefault="00633CCE">
      <w:pPr>
        <w:rPr>
          <w:lang w:val="fr-CH"/>
        </w:rPr>
      </w:pPr>
      <w:r w:rsidRPr="00E04957">
        <w:rPr>
          <w:lang w:val="fr-CH"/>
        </w:rPr>
        <w:t xml:space="preserve">Les </w:t>
      </w:r>
      <w:proofErr w:type="gramStart"/>
      <w:r w:rsidRPr="00E04957">
        <w:rPr>
          <w:lang w:val="fr-CH"/>
        </w:rPr>
        <w:t>e-mails</w:t>
      </w:r>
      <w:proofErr w:type="gramEnd"/>
      <w:r w:rsidRPr="00E04957">
        <w:rPr>
          <w:lang w:val="fr-CH"/>
        </w:rPr>
        <w:t xml:space="preserve"> entrants et leur contenu </w:t>
      </w:r>
      <w:r w:rsidR="004B00F1">
        <w:rPr>
          <w:lang w:val="fr-CH"/>
        </w:rPr>
        <w:t>sont filtrés par un système</w:t>
      </w:r>
      <w:r w:rsidRPr="00E04957">
        <w:rPr>
          <w:lang w:val="fr-CH"/>
        </w:rPr>
        <w:t xml:space="preserve"> antivirus et antispam. Le cryptage du contenu des </w:t>
      </w:r>
      <w:proofErr w:type="gramStart"/>
      <w:r w:rsidRPr="00E04957">
        <w:rPr>
          <w:lang w:val="fr-CH"/>
        </w:rPr>
        <w:t>e-mails</w:t>
      </w:r>
      <w:proofErr w:type="gramEnd"/>
      <w:r w:rsidRPr="00E04957">
        <w:rPr>
          <w:lang w:val="fr-CH"/>
        </w:rPr>
        <w:t xml:space="preserve"> sortants (avec leurs pièces jointes) qui contiennent des données personnelles sensibles est assuré. </w:t>
      </w:r>
    </w:p>
    <w:p w14:paraId="47D54F9B" w14:textId="6269179E" w:rsidR="00A2448B" w:rsidRPr="00E04957" w:rsidRDefault="00633CCE">
      <w:pPr>
        <w:rPr>
          <w:lang w:val="fr-CH"/>
        </w:rPr>
      </w:pPr>
      <w:r w:rsidRPr="00E04957">
        <w:rPr>
          <w:lang w:val="fr-CH"/>
        </w:rPr>
        <w:t xml:space="preserve">Malgré les mesures de sécurité, il n'est pas exclu que des </w:t>
      </w:r>
      <w:r w:rsidR="006625C8">
        <w:rPr>
          <w:lang w:val="fr-CH"/>
        </w:rPr>
        <w:t>employé-e-s</w:t>
      </w:r>
      <w:r w:rsidR="006625C8" w:rsidRPr="00E04957">
        <w:rPr>
          <w:lang w:val="fr-CH"/>
        </w:rPr>
        <w:t xml:space="preserve"> </w:t>
      </w:r>
      <w:r w:rsidRPr="00E04957">
        <w:rPr>
          <w:lang w:val="fr-CH"/>
        </w:rPr>
        <w:t xml:space="preserve">reçoivent des </w:t>
      </w:r>
      <w:proofErr w:type="gramStart"/>
      <w:r w:rsidRPr="00E04957">
        <w:rPr>
          <w:lang w:val="fr-CH"/>
        </w:rPr>
        <w:t>e-mails</w:t>
      </w:r>
      <w:proofErr w:type="gramEnd"/>
      <w:r w:rsidRPr="00E04957">
        <w:rPr>
          <w:lang w:val="fr-CH"/>
        </w:rPr>
        <w:t xml:space="preserve"> infectés. Il est de la responsabilité de l'utilisateur ou de l'utilisatrice de ne pas ouvrir les </w:t>
      </w:r>
      <w:proofErr w:type="gramStart"/>
      <w:r w:rsidRPr="00E04957">
        <w:rPr>
          <w:lang w:val="fr-CH"/>
        </w:rPr>
        <w:t>e-mails</w:t>
      </w:r>
      <w:proofErr w:type="gramEnd"/>
      <w:r w:rsidRPr="00E04957">
        <w:rPr>
          <w:lang w:val="fr-CH"/>
        </w:rPr>
        <w:t xml:space="preserve"> manifestement douteux</w:t>
      </w:r>
      <w:r w:rsidR="004B00F1">
        <w:rPr>
          <w:lang w:val="fr-CH"/>
        </w:rPr>
        <w:t xml:space="preserve">, </w:t>
      </w:r>
      <w:r w:rsidRPr="00E04957">
        <w:rPr>
          <w:lang w:val="fr-CH"/>
        </w:rPr>
        <w:t>ainsi que le</w:t>
      </w:r>
      <w:r w:rsidR="004B00F1">
        <w:rPr>
          <w:lang w:val="fr-CH"/>
        </w:rPr>
        <w:t>ur</w:t>
      </w:r>
      <w:r w:rsidRPr="00E04957">
        <w:rPr>
          <w:lang w:val="fr-CH"/>
        </w:rPr>
        <w:t>s liens et pièces jointes.</w:t>
      </w:r>
    </w:p>
    <w:p w14:paraId="1C725167" w14:textId="77777777" w:rsidR="00282E67" w:rsidRDefault="00633CCE">
      <w:pPr>
        <w:rPr>
          <w:lang w:val="fr-CH"/>
        </w:rPr>
      </w:pPr>
      <w:r w:rsidRPr="00E04957">
        <w:rPr>
          <w:lang w:val="fr-CH"/>
        </w:rPr>
        <w:t xml:space="preserve">Le système de messagerie est uniquement destiné à des fins professionnelles. </w:t>
      </w:r>
    </w:p>
    <w:p w14:paraId="242A9788" w14:textId="2D787CC5" w:rsidR="00A2448B" w:rsidRPr="00E04957" w:rsidRDefault="00633CCE">
      <w:pPr>
        <w:rPr>
          <w:lang w:val="fr-CH"/>
        </w:rPr>
      </w:pPr>
      <w:r w:rsidRPr="00E04957">
        <w:rPr>
          <w:lang w:val="fr-CH"/>
        </w:rPr>
        <w:t xml:space="preserve">Les </w:t>
      </w:r>
      <w:r w:rsidR="006625C8">
        <w:rPr>
          <w:lang w:val="fr-CH"/>
        </w:rPr>
        <w:t>employé-e-s</w:t>
      </w:r>
      <w:r w:rsidR="006625C8" w:rsidRPr="00E04957">
        <w:rPr>
          <w:lang w:val="fr-CH"/>
        </w:rPr>
        <w:t xml:space="preserve"> </w:t>
      </w:r>
      <w:r w:rsidRPr="00E04957">
        <w:rPr>
          <w:lang w:val="fr-CH"/>
        </w:rPr>
        <w:t xml:space="preserve">ne doivent pas transférer les </w:t>
      </w:r>
      <w:proofErr w:type="gramStart"/>
      <w:r w:rsidRPr="00E04957">
        <w:rPr>
          <w:lang w:val="fr-CH"/>
        </w:rPr>
        <w:t>e-mails</w:t>
      </w:r>
      <w:proofErr w:type="gramEnd"/>
      <w:r w:rsidRPr="00E04957">
        <w:rPr>
          <w:lang w:val="fr-CH"/>
        </w:rPr>
        <w:t xml:space="preserve"> de l'entreprise vers leur adresse privée ou vers d'autres adresses e-mail externes qu'ils contrôlent.</w:t>
      </w:r>
    </w:p>
    <w:p w14:paraId="1104035E" w14:textId="7F2E2FF8" w:rsidR="00A2448B" w:rsidRPr="00E04957" w:rsidRDefault="00633CCE">
      <w:pPr>
        <w:rPr>
          <w:lang w:val="fr-CH"/>
        </w:rPr>
      </w:pPr>
      <w:r w:rsidRPr="00E04957">
        <w:rPr>
          <w:lang w:val="fr-CH"/>
        </w:rPr>
        <w:t xml:space="preserve">En cas d'absence </w:t>
      </w:r>
      <w:r w:rsidR="006625C8">
        <w:rPr>
          <w:lang w:val="fr-CH"/>
        </w:rPr>
        <w:t xml:space="preserve">supérieure à </w:t>
      </w:r>
      <w:r w:rsidRPr="00E04957">
        <w:rPr>
          <w:lang w:val="fr-CH"/>
        </w:rPr>
        <w:t xml:space="preserve">un jour, les </w:t>
      </w:r>
      <w:r w:rsidR="006625C8">
        <w:rPr>
          <w:lang w:val="fr-CH"/>
        </w:rPr>
        <w:t>employé-e-s</w:t>
      </w:r>
      <w:r w:rsidR="006625C8" w:rsidRPr="00E04957">
        <w:rPr>
          <w:lang w:val="fr-CH"/>
        </w:rPr>
        <w:t xml:space="preserve"> </w:t>
      </w:r>
      <w:r w:rsidR="006625C8" w:rsidRPr="006625C8">
        <w:rPr>
          <w:lang w:val="fr-CH"/>
        </w:rPr>
        <w:t>doivent configurer une réponse automatique indiquant leur absence, ainsi que les coordonnées de leur remplaçant</w:t>
      </w:r>
      <w:r w:rsidRPr="00E04957">
        <w:rPr>
          <w:lang w:val="fr-CH"/>
        </w:rPr>
        <w:t>.</w:t>
      </w:r>
    </w:p>
    <w:p w14:paraId="6201E126" w14:textId="77777777" w:rsidR="00A2448B" w:rsidRPr="00E04957" w:rsidRDefault="00633CCE">
      <w:pPr>
        <w:rPr>
          <w:lang w:val="fr-CH"/>
        </w:rPr>
      </w:pPr>
      <w:r w:rsidRPr="00E04957">
        <w:rPr>
          <w:lang w:val="fr-CH"/>
        </w:rPr>
        <w:t xml:space="preserve">L'ensemble des </w:t>
      </w:r>
      <w:proofErr w:type="gramStart"/>
      <w:r w:rsidRPr="00E04957">
        <w:rPr>
          <w:lang w:val="fr-CH"/>
        </w:rPr>
        <w:t>e-mails</w:t>
      </w:r>
      <w:proofErr w:type="gramEnd"/>
      <w:r w:rsidRPr="00E04957">
        <w:rPr>
          <w:lang w:val="fr-CH"/>
        </w:rPr>
        <w:t xml:space="preserve"> ainsi que leur contenu qui se trouvent dans le système de messagerie de la commune sont considérés comme professionnels et appartiennent à la commune.</w:t>
      </w:r>
    </w:p>
    <w:p w14:paraId="7D274AE3" w14:textId="6D6D7867" w:rsidR="00A2448B" w:rsidRPr="00E04957" w:rsidRDefault="00633CCE">
      <w:pPr>
        <w:rPr>
          <w:lang w:val="fr-CH"/>
        </w:rPr>
      </w:pPr>
      <w:r w:rsidRPr="00E04957">
        <w:rPr>
          <w:lang w:val="fr-CH"/>
        </w:rPr>
        <w:t xml:space="preserve">En cas de départ, </w:t>
      </w:r>
      <w:r w:rsidR="006625C8">
        <w:rPr>
          <w:lang w:val="fr-CH"/>
        </w:rPr>
        <w:t>l’</w:t>
      </w:r>
      <w:proofErr w:type="spellStart"/>
      <w:r w:rsidR="006625C8">
        <w:rPr>
          <w:lang w:val="fr-CH"/>
        </w:rPr>
        <w:t>employé-</w:t>
      </w:r>
      <w:proofErr w:type="gramStart"/>
      <w:r w:rsidR="006625C8">
        <w:rPr>
          <w:lang w:val="fr-CH"/>
        </w:rPr>
        <w:t>e</w:t>
      </w:r>
      <w:proofErr w:type="spellEnd"/>
      <w:r w:rsidR="006625C8" w:rsidRPr="00E04957">
        <w:rPr>
          <w:lang w:val="fr-CH"/>
        </w:rPr>
        <w:t xml:space="preserve"> </w:t>
      </w:r>
      <w:r w:rsidRPr="00E04957">
        <w:rPr>
          <w:lang w:val="fr-CH"/>
        </w:rPr>
        <w:t xml:space="preserve"> doit</w:t>
      </w:r>
      <w:proofErr w:type="gramEnd"/>
      <w:r w:rsidRPr="00E04957">
        <w:rPr>
          <w:lang w:val="fr-CH"/>
        </w:rPr>
        <w:t xml:space="preserve"> remettre à la commune les affaires en cours ainsi que les e-mails y afférents.</w:t>
      </w:r>
    </w:p>
    <w:p w14:paraId="6770EFBB" w14:textId="749975E3" w:rsidR="00A2448B" w:rsidRPr="00E04957" w:rsidRDefault="00633CCE">
      <w:pPr>
        <w:rPr>
          <w:lang w:val="fr-CH"/>
        </w:rPr>
      </w:pPr>
      <w:r w:rsidRPr="00E04957">
        <w:rPr>
          <w:lang w:val="fr-CH"/>
        </w:rPr>
        <w:t xml:space="preserve">Avant de quitter l'entreprise, </w:t>
      </w:r>
      <w:r w:rsidR="006625C8">
        <w:rPr>
          <w:lang w:val="fr-CH"/>
        </w:rPr>
        <w:t>l’</w:t>
      </w:r>
      <w:proofErr w:type="spellStart"/>
      <w:r w:rsidR="006625C8">
        <w:rPr>
          <w:lang w:val="fr-CH"/>
        </w:rPr>
        <w:t>employé-e</w:t>
      </w:r>
      <w:proofErr w:type="spellEnd"/>
      <w:r w:rsidR="006625C8" w:rsidRPr="00E04957">
        <w:rPr>
          <w:lang w:val="fr-CH"/>
        </w:rPr>
        <w:t xml:space="preserve"> </w:t>
      </w:r>
      <w:r w:rsidRPr="00E04957">
        <w:rPr>
          <w:lang w:val="fr-CH"/>
        </w:rPr>
        <w:t xml:space="preserve">doit remettre les affaires </w:t>
      </w:r>
      <w:r w:rsidR="006625C8">
        <w:rPr>
          <w:lang w:val="fr-CH"/>
        </w:rPr>
        <w:t xml:space="preserve">en cours de traitement </w:t>
      </w:r>
      <w:r w:rsidRPr="00E04957">
        <w:rPr>
          <w:lang w:val="fr-CH"/>
        </w:rPr>
        <w:t xml:space="preserve">ou qui sont en suspens. Les </w:t>
      </w:r>
      <w:proofErr w:type="gramStart"/>
      <w:r w:rsidRPr="00E04957">
        <w:rPr>
          <w:lang w:val="fr-CH"/>
        </w:rPr>
        <w:t>e-mails</w:t>
      </w:r>
      <w:proofErr w:type="gramEnd"/>
      <w:r w:rsidRPr="00E04957">
        <w:rPr>
          <w:lang w:val="fr-CH"/>
        </w:rPr>
        <w:t xml:space="preserve"> </w:t>
      </w:r>
      <w:r w:rsidR="00E67056" w:rsidRPr="00E04957">
        <w:rPr>
          <w:lang w:val="fr-CH"/>
        </w:rPr>
        <w:t xml:space="preserve">à contenu personnel, par exemple avec des collègues de travail, </w:t>
      </w:r>
      <w:r w:rsidRPr="00E04957">
        <w:rPr>
          <w:lang w:val="fr-CH"/>
        </w:rPr>
        <w:t xml:space="preserve">doivent être supprimés. Au plus tard le dernier jour de travail, le compte </w:t>
      </w:r>
      <w:proofErr w:type="gramStart"/>
      <w:r w:rsidRPr="00E04957">
        <w:rPr>
          <w:lang w:val="fr-CH"/>
        </w:rPr>
        <w:t>e-mail</w:t>
      </w:r>
      <w:proofErr w:type="gramEnd"/>
      <w:r w:rsidRPr="00E04957">
        <w:rPr>
          <w:lang w:val="fr-CH"/>
        </w:rPr>
        <w:t xml:space="preserve"> d</w:t>
      </w:r>
      <w:r w:rsidR="006625C8">
        <w:rPr>
          <w:lang w:val="fr-CH"/>
        </w:rPr>
        <w:t>e l’</w:t>
      </w:r>
      <w:proofErr w:type="spellStart"/>
      <w:r w:rsidR="006625C8">
        <w:rPr>
          <w:lang w:val="fr-CH"/>
        </w:rPr>
        <w:t>employé-e</w:t>
      </w:r>
      <w:proofErr w:type="spellEnd"/>
      <w:r w:rsidR="006625C8">
        <w:rPr>
          <w:lang w:val="fr-CH"/>
        </w:rPr>
        <w:t xml:space="preserve"> </w:t>
      </w:r>
      <w:r w:rsidRPr="00E04957">
        <w:rPr>
          <w:lang w:val="fr-CH"/>
        </w:rPr>
        <w:t>qui</w:t>
      </w:r>
      <w:r w:rsidR="006625C8">
        <w:rPr>
          <w:lang w:val="fr-CH"/>
        </w:rPr>
        <w:t>t</w:t>
      </w:r>
      <w:r w:rsidRPr="00E04957">
        <w:rPr>
          <w:lang w:val="fr-CH"/>
        </w:rPr>
        <w:t xml:space="preserve">tant l'entreprise </w:t>
      </w:r>
      <w:r w:rsidR="006625C8">
        <w:rPr>
          <w:lang w:val="fr-CH"/>
        </w:rPr>
        <w:t>sera</w:t>
      </w:r>
      <w:r w:rsidR="006625C8" w:rsidRPr="00E04957">
        <w:rPr>
          <w:lang w:val="fr-CH"/>
        </w:rPr>
        <w:t xml:space="preserve"> </w:t>
      </w:r>
      <w:r w:rsidRPr="00E04957">
        <w:rPr>
          <w:lang w:val="fr-CH"/>
        </w:rPr>
        <w:t xml:space="preserve">bloqué. Les expéditeurs qui envoient des </w:t>
      </w:r>
      <w:proofErr w:type="gramStart"/>
      <w:r w:rsidRPr="00E04957">
        <w:rPr>
          <w:lang w:val="fr-CH"/>
        </w:rPr>
        <w:t>e-mails</w:t>
      </w:r>
      <w:proofErr w:type="gramEnd"/>
      <w:r w:rsidRPr="00E04957">
        <w:rPr>
          <w:lang w:val="fr-CH"/>
        </w:rPr>
        <w:t xml:space="preserve"> à l'adresse e-mail bloquée s</w:t>
      </w:r>
      <w:r w:rsidR="006625C8">
        <w:rPr>
          <w:lang w:val="fr-CH"/>
        </w:rPr>
        <w:t>eront</w:t>
      </w:r>
      <w:r w:rsidRPr="00E04957">
        <w:rPr>
          <w:lang w:val="fr-CH"/>
        </w:rPr>
        <w:t xml:space="preserve"> automatiquement informés que l'adresse du destinataire n'est p</w:t>
      </w:r>
      <w:r w:rsidR="006625C8">
        <w:rPr>
          <w:lang w:val="fr-CH"/>
        </w:rPr>
        <w:t>lus valide</w:t>
      </w:r>
      <w:r w:rsidRPr="00E04957">
        <w:rPr>
          <w:lang w:val="fr-CH"/>
        </w:rPr>
        <w:t>.</w:t>
      </w:r>
    </w:p>
    <w:p w14:paraId="228A1714" w14:textId="77777777" w:rsidR="005949CA" w:rsidRPr="00E04957" w:rsidRDefault="005949CA">
      <w:pPr>
        <w:spacing w:after="160" w:line="259" w:lineRule="auto"/>
        <w:rPr>
          <w:b/>
          <w:szCs w:val="23"/>
          <w:lang w:val="fr-CH"/>
        </w:rPr>
      </w:pPr>
      <w:r w:rsidRPr="00E04957">
        <w:rPr>
          <w:lang w:val="fr-CH"/>
        </w:rPr>
        <w:br w:type="page"/>
      </w:r>
    </w:p>
    <w:p w14:paraId="72A9D024" w14:textId="0709EB07" w:rsidR="00A2448B" w:rsidRDefault="00633CCE">
      <w:pPr>
        <w:pStyle w:val="Titre2"/>
      </w:pPr>
      <w:bookmarkStart w:id="34" w:name="_Toc182463872"/>
      <w:proofErr w:type="spellStart"/>
      <w:r>
        <w:lastRenderedPageBreak/>
        <w:t>Télétravail</w:t>
      </w:r>
      <w:bookmarkEnd w:id="34"/>
      <w:proofErr w:type="spellEnd"/>
    </w:p>
    <w:p w14:paraId="77A2F4E7" w14:textId="228FAA93" w:rsidR="00A2448B" w:rsidRPr="00E04957" w:rsidRDefault="00633CCE">
      <w:pPr>
        <w:rPr>
          <w:lang w:val="fr-CH"/>
        </w:rPr>
      </w:pPr>
      <w:r w:rsidRPr="00E04957">
        <w:rPr>
          <w:lang w:val="fr-CH"/>
        </w:rPr>
        <w:t xml:space="preserve">L'accès aux ressources informatiques en dehors du bureau ou du réseau de la commune requiert l'accord </w:t>
      </w:r>
      <w:r w:rsidR="006625C8">
        <w:rPr>
          <w:lang w:val="fr-CH"/>
        </w:rPr>
        <w:t xml:space="preserve">préalable </w:t>
      </w:r>
      <w:r w:rsidRPr="00E04957">
        <w:rPr>
          <w:lang w:val="fr-CH"/>
        </w:rPr>
        <w:t xml:space="preserve">du/de la </w:t>
      </w:r>
      <w:proofErr w:type="spellStart"/>
      <w:r w:rsidRPr="00E04957">
        <w:rPr>
          <w:lang w:val="fr-CH"/>
        </w:rPr>
        <w:t>supérieur</w:t>
      </w:r>
      <w:r w:rsidR="006625C8">
        <w:rPr>
          <w:lang w:val="fr-CH"/>
        </w:rPr>
        <w:t>-</w:t>
      </w:r>
      <w:r w:rsidRPr="00E04957">
        <w:rPr>
          <w:lang w:val="fr-CH"/>
        </w:rPr>
        <w:t>e</w:t>
      </w:r>
      <w:proofErr w:type="spellEnd"/>
      <w:r w:rsidRPr="00E04957">
        <w:rPr>
          <w:lang w:val="fr-CH"/>
        </w:rPr>
        <w:t xml:space="preserve"> hiérarchique. Cela vaut également pour le home-office ou le télétravail.</w:t>
      </w:r>
    </w:p>
    <w:p w14:paraId="419A3DA0" w14:textId="5DCB830D" w:rsidR="00A2448B" w:rsidRPr="00E04957" w:rsidRDefault="00633CCE">
      <w:pPr>
        <w:rPr>
          <w:lang w:val="fr-CH"/>
        </w:rPr>
      </w:pPr>
      <w:r w:rsidRPr="00E04957">
        <w:rPr>
          <w:lang w:val="fr-CH"/>
        </w:rPr>
        <w:t>Pour l'</w:t>
      </w:r>
      <w:r w:rsidR="00F60AC2" w:rsidRPr="00E04957">
        <w:rPr>
          <w:lang w:val="fr-CH"/>
        </w:rPr>
        <w:t>accès à distance</w:t>
      </w:r>
      <w:r w:rsidRPr="00E04957">
        <w:rPr>
          <w:lang w:val="fr-CH"/>
        </w:rPr>
        <w:t xml:space="preserve">, il faut en principe utiliser les </w:t>
      </w:r>
      <w:r w:rsidR="00F60AC2" w:rsidRPr="00E04957">
        <w:rPr>
          <w:lang w:val="fr-CH"/>
        </w:rPr>
        <w:t xml:space="preserve">ordinateurs ou les </w:t>
      </w:r>
      <w:r w:rsidRPr="00E04957">
        <w:rPr>
          <w:lang w:val="fr-CH"/>
        </w:rPr>
        <w:t>téléphones</w:t>
      </w:r>
      <w:r w:rsidR="00F60AC2" w:rsidRPr="00E04957">
        <w:rPr>
          <w:lang w:val="fr-CH"/>
        </w:rPr>
        <w:t xml:space="preserve"> portables </w:t>
      </w:r>
      <w:r w:rsidR="006625C8">
        <w:rPr>
          <w:lang w:val="fr-CH"/>
        </w:rPr>
        <w:t>fournis par</w:t>
      </w:r>
      <w:r w:rsidR="006625C8" w:rsidRPr="00E04957">
        <w:rPr>
          <w:lang w:val="fr-CH"/>
        </w:rPr>
        <w:t xml:space="preserve"> </w:t>
      </w:r>
      <w:r w:rsidR="00F60AC2" w:rsidRPr="00E04957">
        <w:rPr>
          <w:lang w:val="fr-CH"/>
        </w:rPr>
        <w:t>la commune.</w:t>
      </w:r>
    </w:p>
    <w:p w14:paraId="553AF8C4" w14:textId="77777777" w:rsidR="00A2448B" w:rsidRPr="00E04957" w:rsidRDefault="00633CCE">
      <w:pPr>
        <w:rPr>
          <w:lang w:val="fr-CH"/>
        </w:rPr>
      </w:pPr>
      <w:r w:rsidRPr="00E04957">
        <w:rPr>
          <w:lang w:val="fr-CH"/>
        </w:rPr>
        <w:t xml:space="preserve">Si </w:t>
      </w:r>
      <w:r w:rsidR="007C75CF" w:rsidRPr="00E04957">
        <w:rPr>
          <w:lang w:val="fr-CH"/>
        </w:rPr>
        <w:t>l'utilisation de téléphones</w:t>
      </w:r>
      <w:r w:rsidRPr="00E04957">
        <w:rPr>
          <w:lang w:val="fr-CH"/>
        </w:rPr>
        <w:t xml:space="preserve"> portables privés </w:t>
      </w:r>
      <w:r w:rsidR="007C75CF" w:rsidRPr="00E04957">
        <w:rPr>
          <w:lang w:val="fr-CH"/>
        </w:rPr>
        <w:t>est</w:t>
      </w:r>
      <w:r w:rsidR="001D7C8C" w:rsidRPr="00E04957">
        <w:rPr>
          <w:lang w:val="fr-CH"/>
        </w:rPr>
        <w:t xml:space="preserve"> autorisée, </w:t>
      </w:r>
      <w:r w:rsidR="007C75CF" w:rsidRPr="00E04957">
        <w:rPr>
          <w:lang w:val="fr-CH"/>
        </w:rPr>
        <w:t xml:space="preserve">une </w:t>
      </w:r>
      <w:r w:rsidR="001D7C8C" w:rsidRPr="00E04957">
        <w:rPr>
          <w:lang w:val="fr-CH"/>
        </w:rPr>
        <w:t xml:space="preserve">solution de sécurité appropriée (conteneur) </w:t>
      </w:r>
      <w:r w:rsidR="007C75CF" w:rsidRPr="00E04957">
        <w:rPr>
          <w:lang w:val="fr-CH"/>
        </w:rPr>
        <w:t xml:space="preserve">doit </w:t>
      </w:r>
      <w:r w:rsidR="001D7C8C" w:rsidRPr="00E04957">
        <w:rPr>
          <w:lang w:val="fr-CH"/>
        </w:rPr>
        <w:t xml:space="preserve">être installée sur les </w:t>
      </w:r>
      <w:r w:rsidR="007C75CF" w:rsidRPr="00E04957">
        <w:rPr>
          <w:lang w:val="fr-CH"/>
        </w:rPr>
        <w:t xml:space="preserve">appareils mobiles </w:t>
      </w:r>
      <w:r w:rsidR="001D7C8C" w:rsidRPr="00E04957">
        <w:rPr>
          <w:lang w:val="fr-CH"/>
        </w:rPr>
        <w:t>privés avec le consentement des personnes concernées</w:t>
      </w:r>
      <w:r w:rsidR="007C75CF" w:rsidRPr="00E04957">
        <w:rPr>
          <w:lang w:val="fr-CH"/>
        </w:rPr>
        <w:t xml:space="preserve">. Cette solution doit être configurée </w:t>
      </w:r>
      <w:proofErr w:type="gramStart"/>
      <w:r w:rsidR="007C75CF" w:rsidRPr="00E04957">
        <w:rPr>
          <w:lang w:val="fr-CH"/>
        </w:rPr>
        <w:t>de manière à ce</w:t>
      </w:r>
      <w:proofErr w:type="gramEnd"/>
      <w:r w:rsidR="007C75CF" w:rsidRPr="00E04957">
        <w:rPr>
          <w:lang w:val="fr-CH"/>
        </w:rPr>
        <w:t xml:space="preserve"> que les données professionnelles (e-mails, documents, images, etc.) ne soient traitées que dans ce conteneur.</w:t>
      </w:r>
    </w:p>
    <w:p w14:paraId="526668A5" w14:textId="77777777" w:rsidR="00A2448B" w:rsidRPr="00E04957" w:rsidRDefault="00633CCE">
      <w:pPr>
        <w:rPr>
          <w:lang w:val="fr-CH"/>
        </w:rPr>
      </w:pPr>
      <w:r w:rsidRPr="00E04957">
        <w:rPr>
          <w:lang w:val="fr-CH"/>
        </w:rPr>
        <w:t>Dans le cadre du télétravail, les données personnelles ne peuvent être stockées que sur les supports de stockage autorisés et contrôlés par le service informatique de la commune.</w:t>
      </w:r>
    </w:p>
    <w:p w14:paraId="06AC2336" w14:textId="5E3D348F" w:rsidR="00F60AC2" w:rsidRPr="00E04957" w:rsidRDefault="00633CCE" w:rsidP="00F60AC2">
      <w:pPr>
        <w:rPr>
          <w:lang w:val="fr-CH"/>
        </w:rPr>
      </w:pPr>
      <w:r w:rsidRPr="00E04957">
        <w:rPr>
          <w:lang w:val="fr-CH"/>
        </w:rPr>
        <w:t xml:space="preserve">Les mesures de sécurité et de comportement décrites dans le présent règlement s'appliquent également </w:t>
      </w:r>
      <w:r w:rsidR="006625C8">
        <w:rPr>
          <w:lang w:val="fr-CH"/>
        </w:rPr>
        <w:t xml:space="preserve">au home-office ou </w:t>
      </w:r>
      <w:r w:rsidRPr="00E04957">
        <w:rPr>
          <w:lang w:val="fr-CH"/>
        </w:rPr>
        <w:t>au télétravail, y compris la notification des violations de la sécurité et les procédures correspondantes.</w:t>
      </w:r>
    </w:p>
    <w:p w14:paraId="70D89911" w14:textId="77777777" w:rsidR="00A2448B" w:rsidRPr="00E04957" w:rsidRDefault="00633CCE">
      <w:pPr>
        <w:pStyle w:val="Titre1"/>
        <w:rPr>
          <w:lang w:val="fr-CH"/>
        </w:rPr>
      </w:pPr>
      <w:bookmarkStart w:id="35" w:name="_Toc182463873"/>
      <w:r w:rsidRPr="00E04957">
        <w:rPr>
          <w:lang w:val="fr-CH"/>
        </w:rPr>
        <w:t>Contrôle des activités et violation des présentes directives/instructions</w:t>
      </w:r>
      <w:bookmarkEnd w:id="35"/>
    </w:p>
    <w:p w14:paraId="407518B0" w14:textId="77777777" w:rsidR="00A2448B" w:rsidRPr="00E04957" w:rsidRDefault="00633CCE">
      <w:pPr>
        <w:rPr>
          <w:lang w:val="fr-CH"/>
        </w:rPr>
      </w:pPr>
      <w:r w:rsidRPr="00E04957">
        <w:rPr>
          <w:lang w:val="fr-CH"/>
        </w:rPr>
        <w:t>La gestion et la sécurité des systèmes d'information font l'objet d'une surveillance régulière. Cette surveillance est en principe anonyme et non ciblée.</w:t>
      </w:r>
    </w:p>
    <w:p w14:paraId="1BB803D8" w14:textId="443F74F7" w:rsidR="00F60AC2" w:rsidRPr="00E04957" w:rsidRDefault="00633CCE" w:rsidP="00F60AC2">
      <w:pPr>
        <w:rPr>
          <w:lang w:val="fr-CH"/>
        </w:rPr>
      </w:pPr>
      <w:r w:rsidRPr="00E04957">
        <w:rPr>
          <w:lang w:val="fr-CH"/>
        </w:rPr>
        <w:t xml:space="preserve">En cas de soupçon de violation des règles, des investigations approfondies peuvent être menées avec l'accord du/de la </w:t>
      </w:r>
      <w:proofErr w:type="spellStart"/>
      <w:r w:rsidRPr="00E04957">
        <w:rPr>
          <w:lang w:val="fr-CH"/>
        </w:rPr>
        <w:t>supérieur</w:t>
      </w:r>
      <w:r w:rsidR="009A4C65">
        <w:rPr>
          <w:lang w:val="fr-CH"/>
        </w:rPr>
        <w:t>-</w:t>
      </w:r>
      <w:r w:rsidRPr="00E04957">
        <w:rPr>
          <w:lang w:val="fr-CH"/>
        </w:rPr>
        <w:t>e</w:t>
      </w:r>
      <w:proofErr w:type="spellEnd"/>
      <w:r w:rsidRPr="00E04957">
        <w:rPr>
          <w:lang w:val="fr-CH"/>
        </w:rPr>
        <w:t xml:space="preserve"> ou du/de la responsable de la sécurité de l'information de la commune. Les informations ainsi obtenues sont transmises dans leur intégralité au/à la </w:t>
      </w:r>
      <w:proofErr w:type="spellStart"/>
      <w:r w:rsidRPr="00E04957">
        <w:rPr>
          <w:lang w:val="fr-CH"/>
        </w:rPr>
        <w:t>supérieur</w:t>
      </w:r>
      <w:r w:rsidR="009A4C65">
        <w:rPr>
          <w:lang w:val="fr-CH"/>
        </w:rPr>
        <w:t>-</w:t>
      </w:r>
      <w:r w:rsidRPr="00E04957">
        <w:rPr>
          <w:lang w:val="fr-CH"/>
        </w:rPr>
        <w:t>e</w:t>
      </w:r>
      <w:proofErr w:type="spellEnd"/>
      <w:r w:rsidRPr="00E04957">
        <w:rPr>
          <w:lang w:val="fr-CH"/>
        </w:rPr>
        <w:t xml:space="preserve"> hiérarchique, qui met en œuvre les mesures appropriées et traite les informations conformément à la protection des données. </w:t>
      </w:r>
    </w:p>
    <w:p w14:paraId="3FEA4397" w14:textId="77777777" w:rsidR="00A2448B" w:rsidRDefault="00633CCE">
      <w:pPr>
        <w:pStyle w:val="Titre1"/>
      </w:pPr>
      <w:bookmarkStart w:id="36" w:name="_Toc182463874"/>
      <w:r w:rsidRPr="00A62750">
        <w:t xml:space="preserve">Droits des </w:t>
      </w:r>
      <w:proofErr w:type="spellStart"/>
      <w:r w:rsidRPr="00A62750">
        <w:t>personnes</w:t>
      </w:r>
      <w:proofErr w:type="spellEnd"/>
      <w:r w:rsidRPr="00A62750">
        <w:t xml:space="preserve"> </w:t>
      </w:r>
      <w:proofErr w:type="spellStart"/>
      <w:r w:rsidRPr="00A62750">
        <w:t>concernées</w:t>
      </w:r>
      <w:bookmarkEnd w:id="36"/>
      <w:proofErr w:type="spellEnd"/>
    </w:p>
    <w:p w14:paraId="192FBCDE" w14:textId="7A2F5CA1" w:rsidR="00A2448B" w:rsidRPr="00E04957" w:rsidRDefault="00633CCE">
      <w:pPr>
        <w:rPr>
          <w:lang w:val="fr-CH"/>
        </w:rPr>
      </w:pPr>
      <w:r w:rsidRPr="00E04957">
        <w:rPr>
          <w:lang w:val="fr-CH"/>
        </w:rPr>
        <w:t xml:space="preserve">Les droits des personnes concernées par le traitement doivent être respectés (art. 27 </w:t>
      </w:r>
      <w:proofErr w:type="spellStart"/>
      <w:r w:rsidR="009A4C65">
        <w:rPr>
          <w:lang w:val="fr-CH"/>
        </w:rPr>
        <w:t>ss</w:t>
      </w:r>
      <w:proofErr w:type="spellEnd"/>
      <w:r w:rsidR="009A4C65">
        <w:rPr>
          <w:lang w:val="fr-CH"/>
        </w:rPr>
        <w:t xml:space="preserve"> </w:t>
      </w:r>
      <w:proofErr w:type="spellStart"/>
      <w:r w:rsidRPr="00E04957">
        <w:rPr>
          <w:lang w:val="fr-CH"/>
        </w:rPr>
        <w:t>LPrD</w:t>
      </w:r>
      <w:proofErr w:type="spellEnd"/>
      <w:r w:rsidRPr="00E04957">
        <w:rPr>
          <w:lang w:val="fr-CH"/>
        </w:rPr>
        <w:t xml:space="preserve">). </w:t>
      </w:r>
    </w:p>
    <w:p w14:paraId="576D4F4A" w14:textId="02731FD3" w:rsidR="00A2448B" w:rsidRPr="00E04957" w:rsidRDefault="00633CCE">
      <w:pPr>
        <w:rPr>
          <w:lang w:val="fr-CH"/>
        </w:rPr>
      </w:pPr>
      <w:r w:rsidRPr="00E04957">
        <w:rPr>
          <w:lang w:val="fr-CH"/>
        </w:rPr>
        <w:t xml:space="preserve">Les demandes concernant leurs données doivent être transmises au/à la secrétaire </w:t>
      </w:r>
      <w:proofErr w:type="spellStart"/>
      <w:r w:rsidRPr="00E04957">
        <w:rPr>
          <w:lang w:val="fr-CH"/>
        </w:rPr>
        <w:t>communal</w:t>
      </w:r>
      <w:r>
        <w:rPr>
          <w:lang w:val="fr-CH"/>
        </w:rPr>
        <w:t>-</w:t>
      </w:r>
      <w:r w:rsidRPr="00E04957">
        <w:rPr>
          <w:lang w:val="fr-CH"/>
        </w:rPr>
        <w:t>e</w:t>
      </w:r>
      <w:proofErr w:type="spellEnd"/>
      <w:r w:rsidRPr="00E04957">
        <w:rPr>
          <w:lang w:val="fr-CH"/>
        </w:rPr>
        <w:t xml:space="preserve"> </w:t>
      </w:r>
      <w:proofErr w:type="spellStart"/>
      <w:r w:rsidRPr="00E04957">
        <w:rPr>
          <w:lang w:val="fr-CH"/>
        </w:rPr>
        <w:t>compétent</w:t>
      </w:r>
      <w:r>
        <w:rPr>
          <w:lang w:val="fr-CH"/>
        </w:rPr>
        <w:t>-</w:t>
      </w:r>
      <w:r w:rsidRPr="00E04957">
        <w:rPr>
          <w:lang w:val="fr-CH"/>
        </w:rPr>
        <w:t>e</w:t>
      </w:r>
      <w:proofErr w:type="spellEnd"/>
      <w:r w:rsidRPr="00E04957">
        <w:rPr>
          <w:lang w:val="fr-CH"/>
        </w:rPr>
        <w:t xml:space="preserve">, le cas échéant à la personne qu'il/elle a désignée (cf. organisation interne). </w:t>
      </w:r>
    </w:p>
    <w:p w14:paraId="17879E08" w14:textId="77777777" w:rsidR="00A2448B" w:rsidRDefault="00633CCE">
      <w:pPr>
        <w:pStyle w:val="Titre1"/>
      </w:pPr>
      <w:bookmarkStart w:id="37" w:name="_Toc182463875"/>
      <w:proofErr w:type="spellStart"/>
      <w:r>
        <w:t>Dispositions</w:t>
      </w:r>
      <w:proofErr w:type="spellEnd"/>
      <w:r>
        <w:t xml:space="preserve"> finales</w:t>
      </w:r>
      <w:bookmarkEnd w:id="37"/>
    </w:p>
    <w:p w14:paraId="48C64BB5" w14:textId="77777777" w:rsidR="00A2448B" w:rsidRPr="00E04957" w:rsidRDefault="00633CCE">
      <w:pPr>
        <w:rPr>
          <w:lang w:val="fr-CH"/>
        </w:rPr>
      </w:pPr>
      <w:r w:rsidRPr="00E04957">
        <w:rPr>
          <w:lang w:val="fr-CH"/>
        </w:rPr>
        <w:t xml:space="preserve">La sécurité des systèmes d'information est une évolution soutenue et en constante progression. </w:t>
      </w:r>
    </w:p>
    <w:p w14:paraId="7A533E6F" w14:textId="77777777" w:rsidR="00A2448B" w:rsidRPr="00E04957" w:rsidRDefault="00633CCE">
      <w:pPr>
        <w:rPr>
          <w:lang w:val="fr-CH"/>
        </w:rPr>
      </w:pPr>
      <w:r w:rsidRPr="00E04957">
        <w:rPr>
          <w:lang w:val="fr-CH"/>
        </w:rPr>
        <w:t>Ces lignes directrices sont régulièrement adaptées aux évolutions techniques et organisationnelles.</w:t>
      </w:r>
    </w:p>
    <w:p w14:paraId="7988E1E5" w14:textId="62CD2F10" w:rsidR="00FB4AA5" w:rsidRPr="00282E67" w:rsidRDefault="00633CCE">
      <w:pPr>
        <w:rPr>
          <w:lang w:val="fr-CH"/>
        </w:rPr>
      </w:pPr>
      <w:r w:rsidRPr="00E04957">
        <w:rPr>
          <w:lang w:val="fr-CH"/>
        </w:rPr>
        <w:t xml:space="preserve">Les directives ont été adoptées le .... </w:t>
      </w:r>
      <w:proofErr w:type="gramStart"/>
      <w:r w:rsidRPr="00E04957">
        <w:rPr>
          <w:lang w:val="fr-CH"/>
        </w:rPr>
        <w:t>et</w:t>
      </w:r>
      <w:proofErr w:type="gramEnd"/>
      <w:r w:rsidRPr="00E04957">
        <w:rPr>
          <w:lang w:val="fr-CH"/>
        </w:rPr>
        <w:t xml:space="preserve"> entrent en vigueur le ....</w:t>
      </w:r>
    </w:p>
    <w:sectPr w:rsidR="00FB4AA5" w:rsidRPr="00282E67" w:rsidSect="002B3F12">
      <w:pgSz w:w="11906" w:h="16838"/>
      <w:pgMar w:top="1956" w:right="1418"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59C59" w14:textId="77777777" w:rsidR="0042388A" w:rsidRDefault="0042388A" w:rsidP="00FC3883">
      <w:pPr>
        <w:spacing w:after="0" w:line="240" w:lineRule="auto"/>
      </w:pPr>
      <w:r>
        <w:separator/>
      </w:r>
    </w:p>
  </w:endnote>
  <w:endnote w:type="continuationSeparator" w:id="0">
    <w:p w14:paraId="084BC4CC" w14:textId="77777777" w:rsidR="0042388A" w:rsidRDefault="0042388A" w:rsidP="00FC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775C" w14:textId="77777777" w:rsidR="009B3ABB" w:rsidRPr="00AA1280" w:rsidRDefault="009B3ABB" w:rsidP="00476928">
    <w:pPr>
      <w:autoSpaceDE w:val="0"/>
      <w:autoSpaceDN w:val="0"/>
      <w:adjustRightInd w:val="0"/>
      <w:spacing w:after="0"/>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23814" w14:textId="77777777" w:rsidR="00A2448B" w:rsidRDefault="00633CCE">
    <w:pPr>
      <w:autoSpaceDE w:val="0"/>
      <w:autoSpaceDN w:val="0"/>
      <w:adjustRightInd w:val="0"/>
      <w:spacing w:after="0"/>
      <w:jc w:val="center"/>
      <w:rPr>
        <w:sz w:val="15"/>
        <w:szCs w:val="15"/>
      </w:rPr>
    </w:pPr>
    <w:r w:rsidRPr="00E04957">
      <w:rPr>
        <w:sz w:val="15"/>
        <w:lang w:val="fr-CH"/>
      </w:rPr>
      <w:t xml:space="preserve">2010 Ce modèle peut être utilisé par les clients d'EPPS Services Ltd. </w:t>
    </w:r>
    <w:r>
      <w:fldChar w:fldCharType="begin"/>
    </w:r>
    <w:r w:rsidRPr="008D41B8">
      <w:rPr>
        <w:lang w:val="fr-CH"/>
        <w:rPrChange w:id="0" w:author="Lau Andersen" w:date="2024-11-08T11:16:00Z" w16du:dateUtc="2024-11-08T10:16:00Z">
          <w:rPr/>
        </w:rPrChange>
      </w:rPr>
      <w:instrText>HYPERLINK "http://www.iso27001standard.com"</w:instrText>
    </w:r>
    <w:r>
      <w:fldChar w:fldCharType="separate"/>
    </w:r>
    <w:r w:rsidR="00A2448B" w:rsidRPr="00282E67">
      <w:rPr>
        <w:rStyle w:val="Lienhypertexte"/>
        <w:sz w:val="15"/>
        <w:lang w:val="fr-CH"/>
      </w:rPr>
      <w:t>www.iso27001standard.com</w:t>
    </w:r>
    <w:r>
      <w:rPr>
        <w:rStyle w:val="Lienhypertexte"/>
        <w:sz w:val="15"/>
      </w:rPr>
      <w:fldChar w:fldCharType="end"/>
    </w:r>
    <w:r w:rsidRPr="00282E67">
      <w:rPr>
        <w:sz w:val="15"/>
        <w:lang w:val="fr-CH"/>
      </w:rPr>
      <w:t xml:space="preserve"> </w:t>
    </w:r>
    <w:proofErr w:type="spellStart"/>
    <w:r>
      <w:rPr>
        <w:sz w:val="15"/>
      </w:rPr>
      <w:t>conformément</w:t>
    </w:r>
    <w:proofErr w:type="spellEnd"/>
    <w:r>
      <w:rPr>
        <w:sz w:val="15"/>
      </w:rPr>
      <w:t xml:space="preserve"> à </w:t>
    </w:r>
    <w:proofErr w:type="spellStart"/>
    <w:r>
      <w:rPr>
        <w:sz w:val="15"/>
      </w:rPr>
      <w:t>l'accord</w:t>
    </w:r>
    <w:proofErr w:type="spellEnd"/>
    <w:r>
      <w:rPr>
        <w:sz w:val="15"/>
      </w:rPr>
      <w:t xml:space="preserve"> de </w:t>
    </w:r>
    <w:proofErr w:type="spellStart"/>
    <w:r>
      <w:rPr>
        <w:sz w:val="15"/>
      </w:rPr>
      <w:t>licence</w:t>
    </w:r>
    <w:proofErr w:type="spellEnd"/>
    <w:r>
      <w:rPr>
        <w:sz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4C871" w14:textId="77777777" w:rsidR="0042388A" w:rsidRDefault="0042388A" w:rsidP="00FC3883">
      <w:pPr>
        <w:spacing w:after="0" w:line="240" w:lineRule="auto"/>
      </w:pPr>
      <w:r>
        <w:separator/>
      </w:r>
    </w:p>
  </w:footnote>
  <w:footnote w:type="continuationSeparator" w:id="0">
    <w:p w14:paraId="6AD30EF4" w14:textId="77777777" w:rsidR="0042388A" w:rsidRDefault="0042388A" w:rsidP="00FC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C770F4" w:rsidRPr="00C770F4" w14:paraId="24709A13" w14:textId="77777777" w:rsidTr="00771566">
      <w:trPr>
        <w:trHeight w:val="1701"/>
      </w:trPr>
      <w:tc>
        <w:tcPr>
          <w:tcW w:w="5500" w:type="dxa"/>
        </w:tcPr>
        <w:p w14:paraId="4EE65BF2" w14:textId="77777777" w:rsidR="00C770F4" w:rsidRPr="00C770F4" w:rsidRDefault="00C770F4" w:rsidP="00C770F4">
          <w:pPr>
            <w:spacing w:after="100"/>
            <w:rPr>
              <w:sz w:val="24"/>
              <w:szCs w:val="22"/>
            </w:rPr>
          </w:pPr>
          <w:r w:rsidRPr="00C770F4">
            <w:rPr>
              <w:noProof/>
              <w:sz w:val="24"/>
              <w:szCs w:val="22"/>
            </w:rPr>
            <w:drawing>
              <wp:anchor distT="0" distB="0" distL="114300" distR="114300" simplePos="0" relativeHeight="251659264" behindDoc="0" locked="0" layoutInCell="1" allowOverlap="1" wp14:anchorId="0ED38CB1" wp14:editId="64C92835">
                <wp:simplePos x="0" y="0"/>
                <wp:positionH relativeFrom="page">
                  <wp:posOffset>-3175</wp:posOffset>
                </wp:positionH>
                <wp:positionV relativeFrom="page">
                  <wp:posOffset>635</wp:posOffset>
                </wp:positionV>
                <wp:extent cx="935990" cy="795655"/>
                <wp:effectExtent l="19050" t="0" r="0" b="0"/>
                <wp:wrapNone/>
                <wp:docPr id="13" name="Grafik 1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766236B7" w14:textId="77777777" w:rsidR="00C770F4" w:rsidRPr="00C770F4" w:rsidRDefault="00C770F4" w:rsidP="00C770F4">
          <w:pPr>
            <w:rPr>
              <w:sz w:val="24"/>
              <w:szCs w:val="22"/>
            </w:rPr>
          </w:pPr>
        </w:p>
        <w:p w14:paraId="30DA0896" w14:textId="77777777" w:rsidR="00C770F4" w:rsidRPr="00C770F4" w:rsidRDefault="00C770F4" w:rsidP="00C770F4">
          <w:pPr>
            <w:rPr>
              <w:sz w:val="24"/>
              <w:szCs w:val="22"/>
            </w:rPr>
          </w:pPr>
        </w:p>
        <w:p w14:paraId="378830F1" w14:textId="77777777" w:rsidR="00C770F4" w:rsidRPr="00C770F4" w:rsidRDefault="00C770F4" w:rsidP="00C770F4">
          <w:pPr>
            <w:jc w:val="center"/>
            <w:rPr>
              <w:sz w:val="24"/>
              <w:szCs w:val="22"/>
            </w:rPr>
          </w:pPr>
        </w:p>
      </w:tc>
      <w:tc>
        <w:tcPr>
          <w:tcW w:w="4139" w:type="dxa"/>
        </w:tcPr>
        <w:p w14:paraId="7ECA6E34" w14:textId="77777777" w:rsidR="00C770F4" w:rsidRPr="00C770F4" w:rsidRDefault="00C770F4" w:rsidP="00C770F4">
          <w:pPr>
            <w:spacing w:after="0" w:line="220" w:lineRule="exact"/>
            <w:rPr>
              <w:rFonts w:ascii="Arial" w:eastAsia="Times New Roman" w:hAnsi="Arial"/>
              <w:b/>
              <w:sz w:val="16"/>
              <w:szCs w:val="24"/>
              <w:lang w:val="fr-CH" w:eastAsia="fr-FR"/>
            </w:rPr>
          </w:pPr>
          <w:r w:rsidRPr="00C770F4">
            <w:rPr>
              <w:rFonts w:ascii="Arial" w:eastAsia="Times New Roman" w:hAnsi="Arial"/>
              <w:b/>
              <w:sz w:val="16"/>
              <w:szCs w:val="24"/>
              <w:lang w:val="fr-CH" w:eastAsia="fr-FR"/>
            </w:rPr>
            <w:t>Autorité cantonale de la transparence, de la protection des données et de la médiation ATPrDM</w:t>
          </w:r>
        </w:p>
        <w:p w14:paraId="36F2CD3B" w14:textId="77777777" w:rsidR="00C770F4" w:rsidRPr="00E04957" w:rsidRDefault="00C770F4" w:rsidP="00C770F4">
          <w:pPr>
            <w:spacing w:after="0" w:line="220" w:lineRule="exact"/>
            <w:rPr>
              <w:rFonts w:ascii="Arial" w:eastAsia="Times New Roman" w:hAnsi="Arial"/>
              <w:b/>
              <w:sz w:val="16"/>
              <w:szCs w:val="24"/>
              <w:lang w:eastAsia="fr-FR"/>
            </w:rPr>
          </w:pPr>
          <w:r w:rsidRPr="00E04957">
            <w:rPr>
              <w:rFonts w:ascii="Arial" w:eastAsia="Times New Roman" w:hAnsi="Arial"/>
              <w:b/>
              <w:sz w:val="16"/>
              <w:szCs w:val="24"/>
              <w:lang w:eastAsia="fr-FR"/>
            </w:rPr>
            <w:t>Kantonale Behörde für Öffentlichkeit, Datenschutz und Mediation ÖDSMB</w:t>
          </w:r>
        </w:p>
        <w:p w14:paraId="1BB83284" w14:textId="77777777" w:rsidR="00C770F4" w:rsidRPr="00E04957" w:rsidRDefault="00C770F4" w:rsidP="00C770F4">
          <w:pPr>
            <w:spacing w:after="0" w:line="220" w:lineRule="exact"/>
            <w:rPr>
              <w:rFonts w:ascii="Arial" w:eastAsia="Times New Roman" w:hAnsi="Arial"/>
              <w:sz w:val="16"/>
              <w:szCs w:val="24"/>
              <w:lang w:eastAsia="fr-FR"/>
            </w:rPr>
          </w:pPr>
        </w:p>
        <w:p w14:paraId="0476C2E1" w14:textId="77777777" w:rsidR="00C770F4" w:rsidRPr="00C770F4" w:rsidRDefault="00C770F4" w:rsidP="00C770F4">
          <w:pPr>
            <w:spacing w:after="0" w:line="220" w:lineRule="exact"/>
            <w:rPr>
              <w:rFonts w:ascii="Arial" w:eastAsia="Times New Roman" w:hAnsi="Arial"/>
              <w:sz w:val="16"/>
              <w:szCs w:val="24"/>
              <w:lang w:val="fr-CH" w:eastAsia="fr-FR"/>
            </w:rPr>
          </w:pPr>
          <w:r w:rsidRPr="00C770F4">
            <w:rPr>
              <w:rFonts w:ascii="Arial" w:eastAsia="Times New Roman" w:hAnsi="Arial"/>
              <w:sz w:val="16"/>
              <w:szCs w:val="12"/>
              <w:lang w:val="fr-CH" w:eastAsia="fr-FR"/>
            </w:rPr>
            <w:t>Rue des Chanoines 2, 1700 Freiburg</w:t>
          </w:r>
        </w:p>
        <w:p w14:paraId="5B1EEBCE" w14:textId="77777777" w:rsidR="00C770F4" w:rsidRPr="00C770F4" w:rsidRDefault="00C770F4" w:rsidP="00C770F4">
          <w:pPr>
            <w:spacing w:after="0" w:line="220" w:lineRule="exact"/>
            <w:rPr>
              <w:rFonts w:ascii="Arial" w:eastAsia="Times New Roman" w:hAnsi="Arial"/>
              <w:sz w:val="16"/>
              <w:szCs w:val="24"/>
              <w:lang w:val="fr-CH" w:eastAsia="fr-FR"/>
            </w:rPr>
          </w:pPr>
        </w:p>
        <w:p w14:paraId="4C493545" w14:textId="77777777" w:rsidR="00C770F4" w:rsidRPr="00C770F4" w:rsidRDefault="00C770F4" w:rsidP="00C770F4">
          <w:pPr>
            <w:spacing w:after="0" w:line="220" w:lineRule="exact"/>
            <w:rPr>
              <w:rFonts w:ascii="Arial" w:eastAsia="Times New Roman" w:hAnsi="Arial"/>
              <w:sz w:val="16"/>
              <w:szCs w:val="24"/>
              <w:lang w:val="fr-CH" w:eastAsia="fr-FR"/>
            </w:rPr>
          </w:pPr>
          <w:r w:rsidRPr="00C770F4">
            <w:rPr>
              <w:rFonts w:ascii="Arial" w:eastAsia="Times New Roman" w:hAnsi="Arial"/>
              <w:sz w:val="16"/>
              <w:szCs w:val="24"/>
              <w:lang w:val="fr-CH" w:eastAsia="fr-FR"/>
            </w:rPr>
            <w:t>T +41 26 322 50 08</w:t>
          </w:r>
        </w:p>
        <w:p w14:paraId="2F8D8670" w14:textId="77777777" w:rsidR="00C770F4" w:rsidRPr="00C770F4" w:rsidRDefault="00C770F4" w:rsidP="00C770F4">
          <w:pPr>
            <w:spacing w:after="0" w:line="220" w:lineRule="exact"/>
            <w:rPr>
              <w:rFonts w:ascii="Arial" w:eastAsia="Times New Roman" w:hAnsi="Arial"/>
              <w:sz w:val="16"/>
              <w:szCs w:val="24"/>
              <w:lang w:eastAsia="fr-FR"/>
            </w:rPr>
          </w:pPr>
          <w:r w:rsidRPr="00C770F4">
            <w:rPr>
              <w:rFonts w:ascii="Arial" w:eastAsia="Times New Roman" w:hAnsi="Arial"/>
              <w:sz w:val="16"/>
              <w:szCs w:val="24"/>
              <w:lang w:eastAsia="fr-FR"/>
            </w:rPr>
            <w:t>www.fr.ch/atprdm</w:t>
          </w:r>
        </w:p>
        <w:p w14:paraId="636B3F84" w14:textId="77777777" w:rsidR="00C770F4" w:rsidRPr="00C770F4" w:rsidRDefault="00C770F4" w:rsidP="00C770F4">
          <w:pPr>
            <w:spacing w:after="0" w:line="220" w:lineRule="exact"/>
            <w:rPr>
              <w:rFonts w:ascii="Arial" w:eastAsia="Times New Roman" w:hAnsi="Arial"/>
              <w:color w:val="0000FF"/>
              <w:sz w:val="16"/>
              <w:szCs w:val="24"/>
              <w:u w:val="single"/>
              <w:lang w:eastAsia="fr-FR"/>
            </w:rPr>
          </w:pPr>
        </w:p>
      </w:tc>
    </w:tr>
  </w:tbl>
  <w:p w14:paraId="3C272EA2" w14:textId="19B2101B" w:rsidR="009B3ABB" w:rsidRPr="00C770F4" w:rsidRDefault="009B3ABB" w:rsidP="00C770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C770F4" w14:paraId="24C54010" w14:textId="77777777" w:rsidTr="00771566">
      <w:trPr>
        <w:trHeight w:val="567"/>
      </w:trPr>
      <w:tc>
        <w:tcPr>
          <w:tcW w:w="9298" w:type="dxa"/>
        </w:tcPr>
        <w:p w14:paraId="4A80FEE0" w14:textId="3DD4CF36" w:rsidR="003E4A6D" w:rsidRDefault="003E4A6D" w:rsidP="00C770F4">
          <w:pPr>
            <w:pStyle w:val="09enttepage2"/>
            <w:rPr>
              <w:lang w:val="fr-CH"/>
            </w:rPr>
          </w:pPr>
          <w:r w:rsidRPr="003E4A6D">
            <w:rPr>
              <w:lang w:val="fr-CH"/>
            </w:rPr>
            <w:t>Autorité cantonale de la transparence, de la protection des données et de la médiation ATPrDM</w:t>
          </w:r>
        </w:p>
        <w:p w14:paraId="1E32FA9E" w14:textId="17B3A057" w:rsidR="00C770F4" w:rsidRDefault="003E4A6D" w:rsidP="00C770F4">
          <w:pPr>
            <w:pStyle w:val="09enttepage2"/>
            <w:rPr>
              <w:rStyle w:val="Numrodepage"/>
              <w:rFonts w:eastAsia="Calibri"/>
            </w:rPr>
          </w:pPr>
          <w:r>
            <w:rPr>
              <w:b w:val="0"/>
              <w:lang w:val="de-DE"/>
            </w:rPr>
            <w:t>Page</w:t>
          </w:r>
          <w:r w:rsidR="00C770F4" w:rsidRPr="0064336A">
            <w:rPr>
              <w:b w:val="0"/>
              <w:lang w:val="de-DE"/>
            </w:rPr>
            <w:t xml:space="preserve"> </w:t>
          </w:r>
          <w:r w:rsidR="00C770F4" w:rsidRPr="0064336A">
            <w:rPr>
              <w:b w:val="0"/>
              <w:lang w:val="de-DE"/>
            </w:rPr>
            <w:fldChar w:fldCharType="begin"/>
          </w:r>
          <w:r w:rsidR="00C770F4" w:rsidRPr="0064336A">
            <w:rPr>
              <w:b w:val="0"/>
              <w:lang w:val="de-DE"/>
            </w:rPr>
            <w:instrText xml:space="preserve"> PAGE </w:instrText>
          </w:r>
          <w:r w:rsidR="00C770F4" w:rsidRPr="0064336A">
            <w:rPr>
              <w:b w:val="0"/>
              <w:lang w:val="de-DE"/>
            </w:rPr>
            <w:fldChar w:fldCharType="separate"/>
          </w:r>
          <w:r w:rsidR="00C770F4">
            <w:rPr>
              <w:b w:val="0"/>
              <w:noProof/>
              <w:lang w:val="de-DE"/>
            </w:rPr>
            <w:t>2</w:t>
          </w:r>
          <w:r w:rsidR="00C770F4" w:rsidRPr="0064336A">
            <w:rPr>
              <w:b w:val="0"/>
              <w:lang w:val="de-DE"/>
            </w:rPr>
            <w:fldChar w:fldCharType="end"/>
          </w:r>
          <w:r w:rsidR="00C770F4" w:rsidRPr="0064336A">
            <w:rPr>
              <w:b w:val="0"/>
              <w:lang w:val="de-DE"/>
            </w:rPr>
            <w:t xml:space="preserve"> / </w:t>
          </w:r>
          <w:r w:rsidR="00C770F4" w:rsidRPr="0064336A">
            <w:rPr>
              <w:b w:val="0"/>
              <w:lang w:val="de-DE"/>
            </w:rPr>
            <w:fldChar w:fldCharType="begin"/>
          </w:r>
          <w:r w:rsidR="00C770F4" w:rsidRPr="0064336A">
            <w:rPr>
              <w:b w:val="0"/>
              <w:lang w:val="de-DE"/>
            </w:rPr>
            <w:instrText xml:space="preserve"> NUMPAGES  </w:instrText>
          </w:r>
          <w:r w:rsidR="00C770F4" w:rsidRPr="0064336A">
            <w:rPr>
              <w:b w:val="0"/>
              <w:lang w:val="de-DE"/>
            </w:rPr>
            <w:fldChar w:fldCharType="separate"/>
          </w:r>
          <w:r w:rsidR="00C770F4">
            <w:rPr>
              <w:b w:val="0"/>
              <w:noProof/>
              <w:lang w:val="de-DE"/>
            </w:rPr>
            <w:t>2</w:t>
          </w:r>
          <w:r w:rsidR="00C770F4" w:rsidRPr="0064336A">
            <w:rPr>
              <w:b w:val="0"/>
              <w:lang w:val="de-DE"/>
            </w:rPr>
            <w:fldChar w:fldCharType="end"/>
          </w:r>
          <w:r w:rsidR="00C770F4">
            <w:rPr>
              <w:noProof/>
              <w:lang w:val="fr-CH" w:eastAsia="fr-CH"/>
            </w:rPr>
            <w:drawing>
              <wp:anchor distT="0" distB="0" distL="114300" distR="114300" simplePos="0" relativeHeight="251661312" behindDoc="0" locked="1" layoutInCell="1" allowOverlap="1" wp14:anchorId="3E377649" wp14:editId="70C1AB81">
                <wp:simplePos x="0" y="0"/>
                <wp:positionH relativeFrom="page">
                  <wp:posOffset>-215265</wp:posOffset>
                </wp:positionH>
                <wp:positionV relativeFrom="page">
                  <wp:posOffset>25400</wp:posOffset>
                </wp:positionV>
                <wp:extent cx="116205" cy="220980"/>
                <wp:effectExtent l="0" t="0" r="0" b="7620"/>
                <wp:wrapNone/>
                <wp:docPr id="12" name="Grafik 1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B74E709" w14:textId="77777777" w:rsidR="00C770F4" w:rsidRPr="00C770F4" w:rsidRDefault="00C770F4" w:rsidP="00C770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59E"/>
    <w:multiLevelType w:val="multilevel"/>
    <w:tmpl w:val="F670B2BC"/>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lang w:val="fr-CH"/>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734705"/>
    <w:multiLevelType w:val="hybridMultilevel"/>
    <w:tmpl w:val="8EEA1200"/>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CB7FF7"/>
    <w:multiLevelType w:val="hybridMultilevel"/>
    <w:tmpl w:val="100275A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ED5D69"/>
    <w:multiLevelType w:val="hybridMultilevel"/>
    <w:tmpl w:val="B896F0F8"/>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AE265FC"/>
    <w:multiLevelType w:val="hybridMultilevel"/>
    <w:tmpl w:val="97C25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94379E"/>
    <w:multiLevelType w:val="hybridMultilevel"/>
    <w:tmpl w:val="2438DBC0"/>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9904E2"/>
    <w:multiLevelType w:val="hybridMultilevel"/>
    <w:tmpl w:val="16D68BA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6A0267B"/>
    <w:multiLevelType w:val="hybridMultilevel"/>
    <w:tmpl w:val="F404C23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05966"/>
    <w:multiLevelType w:val="hybridMultilevel"/>
    <w:tmpl w:val="C5EA2FB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C10299"/>
    <w:multiLevelType w:val="hybridMultilevel"/>
    <w:tmpl w:val="9FBC751C"/>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F24BCF"/>
    <w:multiLevelType w:val="hybridMultilevel"/>
    <w:tmpl w:val="FDF2F8CC"/>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4E57384"/>
    <w:multiLevelType w:val="hybridMultilevel"/>
    <w:tmpl w:val="E3D2A8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9C338F"/>
    <w:multiLevelType w:val="hybridMultilevel"/>
    <w:tmpl w:val="6EB48E1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0D3861"/>
    <w:multiLevelType w:val="hybridMultilevel"/>
    <w:tmpl w:val="5198BE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DBD3DE4"/>
    <w:multiLevelType w:val="hybridMultilevel"/>
    <w:tmpl w:val="010C8E28"/>
    <w:lvl w:ilvl="0" w:tplc="FF5287E0">
      <w:start w:val="1"/>
      <w:numFmt w:val="bullet"/>
      <w:lvlText w:val=""/>
      <w:lvlJc w:val="left"/>
      <w:pPr>
        <w:ind w:left="720" w:hanging="360"/>
      </w:pPr>
      <w:rPr>
        <w:rFonts w:ascii="Symbol" w:hAnsi="Symbol" w:hint="default"/>
      </w:rPr>
    </w:lvl>
    <w:lvl w:ilvl="1" w:tplc="2EDC2D9C">
      <w:numFmt w:val="bullet"/>
      <w:lvlText w:val="•"/>
      <w:lvlJc w:val="left"/>
      <w:pPr>
        <w:ind w:left="1785" w:hanging="705"/>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9175D5"/>
    <w:multiLevelType w:val="multilevel"/>
    <w:tmpl w:val="78B41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2E423B"/>
    <w:multiLevelType w:val="hybridMultilevel"/>
    <w:tmpl w:val="2BC0C8B0"/>
    <w:lvl w:ilvl="0" w:tplc="FF5287E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82192883">
    <w:abstractNumId w:val="0"/>
  </w:num>
  <w:num w:numId="2" w16cid:durableId="1497845810">
    <w:abstractNumId w:val="15"/>
  </w:num>
  <w:num w:numId="3" w16cid:durableId="1825778886">
    <w:abstractNumId w:val="13"/>
  </w:num>
  <w:num w:numId="4" w16cid:durableId="1762140894">
    <w:abstractNumId w:val="11"/>
  </w:num>
  <w:num w:numId="5" w16cid:durableId="462506349">
    <w:abstractNumId w:val="4"/>
  </w:num>
  <w:num w:numId="6" w16cid:durableId="382608452">
    <w:abstractNumId w:val="14"/>
  </w:num>
  <w:num w:numId="7" w16cid:durableId="1637491797">
    <w:abstractNumId w:val="5"/>
  </w:num>
  <w:num w:numId="8" w16cid:durableId="1055080723">
    <w:abstractNumId w:val="12"/>
  </w:num>
  <w:num w:numId="9" w16cid:durableId="1264342615">
    <w:abstractNumId w:val="3"/>
  </w:num>
  <w:num w:numId="10" w16cid:durableId="106386626">
    <w:abstractNumId w:val="8"/>
  </w:num>
  <w:num w:numId="11" w16cid:durableId="102116720">
    <w:abstractNumId w:val="9"/>
  </w:num>
  <w:num w:numId="12" w16cid:durableId="428039544">
    <w:abstractNumId w:val="2"/>
  </w:num>
  <w:num w:numId="13" w16cid:durableId="933518938">
    <w:abstractNumId w:val="16"/>
  </w:num>
  <w:num w:numId="14" w16cid:durableId="1666857579">
    <w:abstractNumId w:val="10"/>
  </w:num>
  <w:num w:numId="15" w16cid:durableId="645284125">
    <w:abstractNumId w:val="6"/>
  </w:num>
  <w:num w:numId="16" w16cid:durableId="276718091">
    <w:abstractNumId w:val="1"/>
  </w:num>
  <w:num w:numId="17" w16cid:durableId="1706714760">
    <w:abstractNumId w:val="7"/>
  </w:num>
  <w:num w:numId="18" w16cid:durableId="3077829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 Andersen">
    <w15:presenceInfo w15:providerId="AD" w15:userId="S::Andersen.Lau@fr.ch::78aa1629-0f46-47d0-ba1f-b36c27efea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58"/>
    <w:rsid w:val="00011390"/>
    <w:rsid w:val="0001406D"/>
    <w:rsid w:val="00014664"/>
    <w:rsid w:val="000146D5"/>
    <w:rsid w:val="0001631C"/>
    <w:rsid w:val="000230EC"/>
    <w:rsid w:val="00023BF0"/>
    <w:rsid w:val="00023DDE"/>
    <w:rsid w:val="00024B41"/>
    <w:rsid w:val="0004559D"/>
    <w:rsid w:val="00056B0E"/>
    <w:rsid w:val="00060932"/>
    <w:rsid w:val="0007075D"/>
    <w:rsid w:val="00070790"/>
    <w:rsid w:val="000726DF"/>
    <w:rsid w:val="0007297C"/>
    <w:rsid w:val="00073AB4"/>
    <w:rsid w:val="00090CF8"/>
    <w:rsid w:val="000A00AF"/>
    <w:rsid w:val="000A1ED1"/>
    <w:rsid w:val="000A21E7"/>
    <w:rsid w:val="000A4D5B"/>
    <w:rsid w:val="000A5FED"/>
    <w:rsid w:val="000A6230"/>
    <w:rsid w:val="000A72C2"/>
    <w:rsid w:val="000C07A7"/>
    <w:rsid w:val="000C51C5"/>
    <w:rsid w:val="000E2471"/>
    <w:rsid w:val="000E2E4F"/>
    <w:rsid w:val="000E6EEB"/>
    <w:rsid w:val="000F4A7D"/>
    <w:rsid w:val="000F7175"/>
    <w:rsid w:val="00103111"/>
    <w:rsid w:val="0010686F"/>
    <w:rsid w:val="00112C55"/>
    <w:rsid w:val="0011532A"/>
    <w:rsid w:val="00125FC0"/>
    <w:rsid w:val="001328ED"/>
    <w:rsid w:val="00135499"/>
    <w:rsid w:val="00146F26"/>
    <w:rsid w:val="00162883"/>
    <w:rsid w:val="00162E2B"/>
    <w:rsid w:val="00162E4F"/>
    <w:rsid w:val="001660A5"/>
    <w:rsid w:val="00171F60"/>
    <w:rsid w:val="00172AC9"/>
    <w:rsid w:val="0017365D"/>
    <w:rsid w:val="001775C0"/>
    <w:rsid w:val="00182010"/>
    <w:rsid w:val="00187FDA"/>
    <w:rsid w:val="00197384"/>
    <w:rsid w:val="001A6BA9"/>
    <w:rsid w:val="001B2638"/>
    <w:rsid w:val="001C0F89"/>
    <w:rsid w:val="001C5E7F"/>
    <w:rsid w:val="001D0271"/>
    <w:rsid w:val="001D577D"/>
    <w:rsid w:val="001D7C8C"/>
    <w:rsid w:val="001E287B"/>
    <w:rsid w:val="001F38E9"/>
    <w:rsid w:val="0020193E"/>
    <w:rsid w:val="00203552"/>
    <w:rsid w:val="0020781D"/>
    <w:rsid w:val="00207BE2"/>
    <w:rsid w:val="00212A83"/>
    <w:rsid w:val="0021525F"/>
    <w:rsid w:val="0021601E"/>
    <w:rsid w:val="0021629D"/>
    <w:rsid w:val="00217B64"/>
    <w:rsid w:val="00222DF4"/>
    <w:rsid w:val="00245C61"/>
    <w:rsid w:val="00254707"/>
    <w:rsid w:val="00266B8D"/>
    <w:rsid w:val="00270297"/>
    <w:rsid w:val="00281F48"/>
    <w:rsid w:val="00282E67"/>
    <w:rsid w:val="00290AE5"/>
    <w:rsid w:val="002A393B"/>
    <w:rsid w:val="002B2C33"/>
    <w:rsid w:val="002B3F12"/>
    <w:rsid w:val="002B6512"/>
    <w:rsid w:val="002C7D42"/>
    <w:rsid w:val="002D7003"/>
    <w:rsid w:val="002E2A6C"/>
    <w:rsid w:val="00305FC5"/>
    <w:rsid w:val="00323FDF"/>
    <w:rsid w:val="00324C1A"/>
    <w:rsid w:val="00327BAE"/>
    <w:rsid w:val="00340B13"/>
    <w:rsid w:val="00363F4E"/>
    <w:rsid w:val="00363F5A"/>
    <w:rsid w:val="00373148"/>
    <w:rsid w:val="003761A9"/>
    <w:rsid w:val="00380C77"/>
    <w:rsid w:val="00391BC2"/>
    <w:rsid w:val="00391CA0"/>
    <w:rsid w:val="003A511A"/>
    <w:rsid w:val="003C0428"/>
    <w:rsid w:val="003C1474"/>
    <w:rsid w:val="003C17AF"/>
    <w:rsid w:val="003C7237"/>
    <w:rsid w:val="003D39E4"/>
    <w:rsid w:val="003E1D70"/>
    <w:rsid w:val="003E2A57"/>
    <w:rsid w:val="003E3863"/>
    <w:rsid w:val="003E4A6D"/>
    <w:rsid w:val="003E5FB6"/>
    <w:rsid w:val="003F7CBF"/>
    <w:rsid w:val="0040594F"/>
    <w:rsid w:val="004131BB"/>
    <w:rsid w:val="0042388A"/>
    <w:rsid w:val="004316D7"/>
    <w:rsid w:val="00433261"/>
    <w:rsid w:val="00433BAA"/>
    <w:rsid w:val="00437A11"/>
    <w:rsid w:val="00455CFC"/>
    <w:rsid w:val="0046311C"/>
    <w:rsid w:val="00464909"/>
    <w:rsid w:val="004655D4"/>
    <w:rsid w:val="00472BE7"/>
    <w:rsid w:val="00473362"/>
    <w:rsid w:val="00476928"/>
    <w:rsid w:val="0049165A"/>
    <w:rsid w:val="00496264"/>
    <w:rsid w:val="004A0520"/>
    <w:rsid w:val="004A2BE0"/>
    <w:rsid w:val="004B00F1"/>
    <w:rsid w:val="004B186F"/>
    <w:rsid w:val="004B31E0"/>
    <w:rsid w:val="004C19B0"/>
    <w:rsid w:val="004C1CF9"/>
    <w:rsid w:val="004D0917"/>
    <w:rsid w:val="004E1D55"/>
    <w:rsid w:val="004E7C96"/>
    <w:rsid w:val="00500812"/>
    <w:rsid w:val="00501FAD"/>
    <w:rsid w:val="0051155C"/>
    <w:rsid w:val="005171D5"/>
    <w:rsid w:val="00531E5C"/>
    <w:rsid w:val="00533CAF"/>
    <w:rsid w:val="00536029"/>
    <w:rsid w:val="00550395"/>
    <w:rsid w:val="00556213"/>
    <w:rsid w:val="0056110D"/>
    <w:rsid w:val="00561192"/>
    <w:rsid w:val="00564A98"/>
    <w:rsid w:val="005707F3"/>
    <w:rsid w:val="005711CD"/>
    <w:rsid w:val="00584E37"/>
    <w:rsid w:val="00592E63"/>
    <w:rsid w:val="005942C7"/>
    <w:rsid w:val="005949CA"/>
    <w:rsid w:val="0059515F"/>
    <w:rsid w:val="005A017D"/>
    <w:rsid w:val="005A37CC"/>
    <w:rsid w:val="005A5571"/>
    <w:rsid w:val="005A56D1"/>
    <w:rsid w:val="005B08CD"/>
    <w:rsid w:val="005C2B1E"/>
    <w:rsid w:val="005C49DE"/>
    <w:rsid w:val="005D10A2"/>
    <w:rsid w:val="005D1340"/>
    <w:rsid w:val="005D15BA"/>
    <w:rsid w:val="005D6420"/>
    <w:rsid w:val="005E2F5C"/>
    <w:rsid w:val="005E7EF6"/>
    <w:rsid w:val="005F1E79"/>
    <w:rsid w:val="005F3F81"/>
    <w:rsid w:val="0060089F"/>
    <w:rsid w:val="00611380"/>
    <w:rsid w:val="006242F8"/>
    <w:rsid w:val="006257D2"/>
    <w:rsid w:val="00633CCE"/>
    <w:rsid w:val="006362B0"/>
    <w:rsid w:val="006376BD"/>
    <w:rsid w:val="00641B92"/>
    <w:rsid w:val="006625C8"/>
    <w:rsid w:val="0066432C"/>
    <w:rsid w:val="006800DF"/>
    <w:rsid w:val="006820F5"/>
    <w:rsid w:val="006911C4"/>
    <w:rsid w:val="00694349"/>
    <w:rsid w:val="006A6627"/>
    <w:rsid w:val="006B5B9B"/>
    <w:rsid w:val="006D2F35"/>
    <w:rsid w:val="006E0117"/>
    <w:rsid w:val="006E60CC"/>
    <w:rsid w:val="006E7765"/>
    <w:rsid w:val="006F2569"/>
    <w:rsid w:val="006F4B82"/>
    <w:rsid w:val="007015F9"/>
    <w:rsid w:val="00707B11"/>
    <w:rsid w:val="00707CF3"/>
    <w:rsid w:val="00714A36"/>
    <w:rsid w:val="00724B23"/>
    <w:rsid w:val="007262DF"/>
    <w:rsid w:val="0072799E"/>
    <w:rsid w:val="00732DEF"/>
    <w:rsid w:val="00742F6C"/>
    <w:rsid w:val="00743C6E"/>
    <w:rsid w:val="00755FCA"/>
    <w:rsid w:val="00770B95"/>
    <w:rsid w:val="0077326A"/>
    <w:rsid w:val="00780851"/>
    <w:rsid w:val="007A0575"/>
    <w:rsid w:val="007A07AD"/>
    <w:rsid w:val="007A2EF7"/>
    <w:rsid w:val="007A3E21"/>
    <w:rsid w:val="007B281D"/>
    <w:rsid w:val="007B4302"/>
    <w:rsid w:val="007C60AC"/>
    <w:rsid w:val="007C75CF"/>
    <w:rsid w:val="007D4D6B"/>
    <w:rsid w:val="007E083F"/>
    <w:rsid w:val="007E610F"/>
    <w:rsid w:val="007F4A5D"/>
    <w:rsid w:val="007F5042"/>
    <w:rsid w:val="00820607"/>
    <w:rsid w:val="008208E1"/>
    <w:rsid w:val="00823887"/>
    <w:rsid w:val="00836ECA"/>
    <w:rsid w:val="00840A80"/>
    <w:rsid w:val="00843473"/>
    <w:rsid w:val="00850755"/>
    <w:rsid w:val="00857A84"/>
    <w:rsid w:val="00866F10"/>
    <w:rsid w:val="0087021A"/>
    <w:rsid w:val="00880985"/>
    <w:rsid w:val="00882605"/>
    <w:rsid w:val="00883429"/>
    <w:rsid w:val="00894740"/>
    <w:rsid w:val="008C0AC6"/>
    <w:rsid w:val="008C2E3F"/>
    <w:rsid w:val="008D13BC"/>
    <w:rsid w:val="008D41B8"/>
    <w:rsid w:val="008D5CC7"/>
    <w:rsid w:val="008D642D"/>
    <w:rsid w:val="008E2AC2"/>
    <w:rsid w:val="008E79E3"/>
    <w:rsid w:val="008F11F5"/>
    <w:rsid w:val="00901400"/>
    <w:rsid w:val="0090212A"/>
    <w:rsid w:val="0090349F"/>
    <w:rsid w:val="00904983"/>
    <w:rsid w:val="00916626"/>
    <w:rsid w:val="009178D0"/>
    <w:rsid w:val="009345EE"/>
    <w:rsid w:val="00936F63"/>
    <w:rsid w:val="00942DAC"/>
    <w:rsid w:val="009470E2"/>
    <w:rsid w:val="00966150"/>
    <w:rsid w:val="009724FA"/>
    <w:rsid w:val="00972866"/>
    <w:rsid w:val="009736DB"/>
    <w:rsid w:val="0097710A"/>
    <w:rsid w:val="00981E6A"/>
    <w:rsid w:val="00986B84"/>
    <w:rsid w:val="0099360B"/>
    <w:rsid w:val="0099472E"/>
    <w:rsid w:val="009A07AA"/>
    <w:rsid w:val="009A4C65"/>
    <w:rsid w:val="009B3ABB"/>
    <w:rsid w:val="009B63EE"/>
    <w:rsid w:val="009C3371"/>
    <w:rsid w:val="009C5365"/>
    <w:rsid w:val="009D7D93"/>
    <w:rsid w:val="009E5093"/>
    <w:rsid w:val="009F11DB"/>
    <w:rsid w:val="009F42D2"/>
    <w:rsid w:val="00A01D80"/>
    <w:rsid w:val="00A07EFC"/>
    <w:rsid w:val="00A126BF"/>
    <w:rsid w:val="00A16C22"/>
    <w:rsid w:val="00A2448B"/>
    <w:rsid w:val="00A2509B"/>
    <w:rsid w:val="00A37C56"/>
    <w:rsid w:val="00A43829"/>
    <w:rsid w:val="00A511D5"/>
    <w:rsid w:val="00A577D9"/>
    <w:rsid w:val="00A62750"/>
    <w:rsid w:val="00A672F7"/>
    <w:rsid w:val="00A72B9D"/>
    <w:rsid w:val="00A72E9B"/>
    <w:rsid w:val="00A8274C"/>
    <w:rsid w:val="00A83052"/>
    <w:rsid w:val="00A84D42"/>
    <w:rsid w:val="00A859FB"/>
    <w:rsid w:val="00AA3173"/>
    <w:rsid w:val="00AB5507"/>
    <w:rsid w:val="00AB5AC5"/>
    <w:rsid w:val="00AC146F"/>
    <w:rsid w:val="00AC686F"/>
    <w:rsid w:val="00AD15A6"/>
    <w:rsid w:val="00AE6931"/>
    <w:rsid w:val="00AF5F91"/>
    <w:rsid w:val="00B05845"/>
    <w:rsid w:val="00B16148"/>
    <w:rsid w:val="00B30B18"/>
    <w:rsid w:val="00B3368B"/>
    <w:rsid w:val="00B34517"/>
    <w:rsid w:val="00B3672A"/>
    <w:rsid w:val="00B367E2"/>
    <w:rsid w:val="00B431A7"/>
    <w:rsid w:val="00B43CA8"/>
    <w:rsid w:val="00B71D64"/>
    <w:rsid w:val="00B830A1"/>
    <w:rsid w:val="00B854B1"/>
    <w:rsid w:val="00B858AD"/>
    <w:rsid w:val="00B93A09"/>
    <w:rsid w:val="00B93BBC"/>
    <w:rsid w:val="00BB4999"/>
    <w:rsid w:val="00BB71B1"/>
    <w:rsid w:val="00BC5FE6"/>
    <w:rsid w:val="00BD4CAD"/>
    <w:rsid w:val="00BD6C23"/>
    <w:rsid w:val="00BE0331"/>
    <w:rsid w:val="00BF0665"/>
    <w:rsid w:val="00BF2678"/>
    <w:rsid w:val="00BF5A2B"/>
    <w:rsid w:val="00C028CF"/>
    <w:rsid w:val="00C05797"/>
    <w:rsid w:val="00C11296"/>
    <w:rsid w:val="00C23C1B"/>
    <w:rsid w:val="00C2578A"/>
    <w:rsid w:val="00C2591D"/>
    <w:rsid w:val="00C45A41"/>
    <w:rsid w:val="00C63D0C"/>
    <w:rsid w:val="00C76A29"/>
    <w:rsid w:val="00C770F4"/>
    <w:rsid w:val="00C95A36"/>
    <w:rsid w:val="00CA0CA3"/>
    <w:rsid w:val="00CA60A1"/>
    <w:rsid w:val="00CA61D3"/>
    <w:rsid w:val="00CA794B"/>
    <w:rsid w:val="00CC2211"/>
    <w:rsid w:val="00CC3761"/>
    <w:rsid w:val="00CC60AC"/>
    <w:rsid w:val="00CC68B2"/>
    <w:rsid w:val="00CC75E3"/>
    <w:rsid w:val="00CD17EA"/>
    <w:rsid w:val="00CD36E2"/>
    <w:rsid w:val="00CE1FAE"/>
    <w:rsid w:val="00CE2FC5"/>
    <w:rsid w:val="00D007B8"/>
    <w:rsid w:val="00D05D88"/>
    <w:rsid w:val="00D10B50"/>
    <w:rsid w:val="00D113E8"/>
    <w:rsid w:val="00D201D8"/>
    <w:rsid w:val="00D23CA5"/>
    <w:rsid w:val="00D31BE7"/>
    <w:rsid w:val="00D50885"/>
    <w:rsid w:val="00D51415"/>
    <w:rsid w:val="00D54904"/>
    <w:rsid w:val="00D614A8"/>
    <w:rsid w:val="00D622AE"/>
    <w:rsid w:val="00D7050F"/>
    <w:rsid w:val="00D74D62"/>
    <w:rsid w:val="00D77D69"/>
    <w:rsid w:val="00D77F2C"/>
    <w:rsid w:val="00D84002"/>
    <w:rsid w:val="00D95720"/>
    <w:rsid w:val="00D96B5E"/>
    <w:rsid w:val="00DA003A"/>
    <w:rsid w:val="00DA07EE"/>
    <w:rsid w:val="00DB2DAB"/>
    <w:rsid w:val="00DB421B"/>
    <w:rsid w:val="00DB7AB9"/>
    <w:rsid w:val="00DC12BC"/>
    <w:rsid w:val="00DD40CA"/>
    <w:rsid w:val="00DD43CF"/>
    <w:rsid w:val="00DE59BD"/>
    <w:rsid w:val="00DE7936"/>
    <w:rsid w:val="00DF27B5"/>
    <w:rsid w:val="00E04957"/>
    <w:rsid w:val="00E22A5F"/>
    <w:rsid w:val="00E23066"/>
    <w:rsid w:val="00E26B61"/>
    <w:rsid w:val="00E346B6"/>
    <w:rsid w:val="00E67056"/>
    <w:rsid w:val="00E857C2"/>
    <w:rsid w:val="00E85A2F"/>
    <w:rsid w:val="00E96C81"/>
    <w:rsid w:val="00EA44D3"/>
    <w:rsid w:val="00EB0851"/>
    <w:rsid w:val="00EB2780"/>
    <w:rsid w:val="00EB45D0"/>
    <w:rsid w:val="00EB4861"/>
    <w:rsid w:val="00EC6858"/>
    <w:rsid w:val="00ED44DA"/>
    <w:rsid w:val="00EE061B"/>
    <w:rsid w:val="00EE18EE"/>
    <w:rsid w:val="00EE4325"/>
    <w:rsid w:val="00EE4E95"/>
    <w:rsid w:val="00EF2827"/>
    <w:rsid w:val="00EF54B0"/>
    <w:rsid w:val="00F05896"/>
    <w:rsid w:val="00F13D0E"/>
    <w:rsid w:val="00F15D09"/>
    <w:rsid w:val="00F21800"/>
    <w:rsid w:val="00F3143D"/>
    <w:rsid w:val="00F35C8E"/>
    <w:rsid w:val="00F378E7"/>
    <w:rsid w:val="00F41014"/>
    <w:rsid w:val="00F45BAE"/>
    <w:rsid w:val="00F5322D"/>
    <w:rsid w:val="00F573EE"/>
    <w:rsid w:val="00F60AC2"/>
    <w:rsid w:val="00FA7526"/>
    <w:rsid w:val="00FB4AA5"/>
    <w:rsid w:val="00FB7F5F"/>
    <w:rsid w:val="00FC10D2"/>
    <w:rsid w:val="00FC3883"/>
    <w:rsid w:val="00FF0562"/>
    <w:rsid w:val="00FF0D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03A"/>
  <w15:chartTrackingRefBased/>
  <w15:docId w15:val="{C38ED230-FF59-42A6-890F-103FABDB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1E7"/>
    <w:pPr>
      <w:spacing w:after="200" w:line="276" w:lineRule="auto"/>
    </w:pPr>
    <w:rPr>
      <w:rFonts w:ascii="Calibri" w:eastAsia="Calibri" w:hAnsi="Calibri" w:cs="Times New Roman"/>
      <w:sz w:val="23"/>
    </w:rPr>
  </w:style>
  <w:style w:type="paragraph" w:styleId="Titre1">
    <w:name w:val="heading 1"/>
    <w:basedOn w:val="Normal"/>
    <w:next w:val="Normal"/>
    <w:link w:val="Titre1Car"/>
    <w:uiPriority w:val="9"/>
    <w:qFormat/>
    <w:rsid w:val="00EC6858"/>
    <w:pPr>
      <w:numPr>
        <w:numId w:val="1"/>
      </w:numPr>
      <w:outlineLvl w:val="0"/>
    </w:pPr>
    <w:rPr>
      <w:b/>
      <w:sz w:val="27"/>
      <w:szCs w:val="27"/>
    </w:rPr>
  </w:style>
  <w:style w:type="paragraph" w:styleId="Titre2">
    <w:name w:val="heading 2"/>
    <w:basedOn w:val="Normal"/>
    <w:next w:val="Normal"/>
    <w:link w:val="Titre2Car"/>
    <w:uiPriority w:val="9"/>
    <w:unhideWhenUsed/>
    <w:qFormat/>
    <w:rsid w:val="00EB4861"/>
    <w:pPr>
      <w:numPr>
        <w:ilvl w:val="1"/>
        <w:numId w:val="1"/>
      </w:numPr>
      <w:spacing w:before="120" w:after="120"/>
      <w:outlineLvl w:val="1"/>
    </w:pPr>
    <w:rPr>
      <w:b/>
      <w:szCs w:val="23"/>
    </w:rPr>
  </w:style>
  <w:style w:type="paragraph" w:styleId="Titre3">
    <w:name w:val="heading 3"/>
    <w:basedOn w:val="Normal"/>
    <w:next w:val="Normal"/>
    <w:link w:val="Titre3Car"/>
    <w:uiPriority w:val="9"/>
    <w:unhideWhenUsed/>
    <w:qFormat/>
    <w:rsid w:val="00EC6858"/>
    <w:pPr>
      <w:numPr>
        <w:ilvl w:val="2"/>
        <w:numId w:val="1"/>
      </w:numPr>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858"/>
    <w:rPr>
      <w:rFonts w:ascii="Calibri" w:eastAsia="Calibri" w:hAnsi="Calibri" w:cs="Times New Roman"/>
      <w:b/>
      <w:sz w:val="27"/>
      <w:szCs w:val="27"/>
      <w:lang w:val="de-DE"/>
    </w:rPr>
  </w:style>
  <w:style w:type="character" w:customStyle="1" w:styleId="Titre2Car">
    <w:name w:val="Titre 2 Car"/>
    <w:basedOn w:val="Policepardfaut"/>
    <w:link w:val="Titre2"/>
    <w:uiPriority w:val="9"/>
    <w:rsid w:val="00EB4861"/>
    <w:rPr>
      <w:rFonts w:ascii="Calibri" w:eastAsia="Calibri" w:hAnsi="Calibri" w:cs="Times New Roman"/>
      <w:b/>
      <w:sz w:val="23"/>
      <w:szCs w:val="23"/>
    </w:rPr>
  </w:style>
  <w:style w:type="character" w:customStyle="1" w:styleId="Titre3Car">
    <w:name w:val="Titre 3 Car"/>
    <w:basedOn w:val="Policepardfaut"/>
    <w:link w:val="Titre3"/>
    <w:uiPriority w:val="9"/>
    <w:rsid w:val="00EC6858"/>
    <w:rPr>
      <w:rFonts w:ascii="Calibri" w:eastAsia="Calibri" w:hAnsi="Calibri" w:cs="Times New Roman"/>
      <w:b/>
      <w:i/>
      <w:lang w:val="de-DE"/>
    </w:rPr>
  </w:style>
  <w:style w:type="table" w:styleId="Grilledutableau">
    <w:name w:val="Table Grid"/>
    <w:basedOn w:val="TableauNormal"/>
    <w:uiPriority w:val="39"/>
    <w:rsid w:val="00EC6858"/>
    <w:pPr>
      <w:spacing w:after="0" w:line="240" w:lineRule="auto"/>
    </w:pPr>
    <w:rPr>
      <w:rFonts w:ascii="Calibri" w:eastAsia="Calibri" w:hAnsi="Calibri" w:cs="Times New Roman"/>
      <w:sz w:val="19"/>
      <w:szCs w:val="19"/>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C6858"/>
    <w:pPr>
      <w:tabs>
        <w:tab w:val="center" w:pos="4536"/>
        <w:tab w:val="right" w:pos="9072"/>
      </w:tabs>
    </w:pPr>
  </w:style>
  <w:style w:type="character" w:customStyle="1" w:styleId="En-tteCar">
    <w:name w:val="En-tête Car"/>
    <w:basedOn w:val="Policepardfaut"/>
    <w:link w:val="En-tte"/>
    <w:uiPriority w:val="99"/>
    <w:rsid w:val="00EC6858"/>
    <w:rPr>
      <w:rFonts w:ascii="Calibri" w:eastAsia="Calibri" w:hAnsi="Calibri" w:cs="Times New Roman"/>
      <w:lang w:val="de-DE"/>
    </w:rPr>
  </w:style>
  <w:style w:type="paragraph" w:styleId="Pieddepage">
    <w:name w:val="footer"/>
    <w:basedOn w:val="Normal"/>
    <w:link w:val="PieddepageCar"/>
    <w:unhideWhenUsed/>
    <w:rsid w:val="00EC6858"/>
    <w:pPr>
      <w:tabs>
        <w:tab w:val="center" w:pos="4536"/>
        <w:tab w:val="right" w:pos="9072"/>
      </w:tabs>
    </w:pPr>
  </w:style>
  <w:style w:type="character" w:customStyle="1" w:styleId="PieddepageCar">
    <w:name w:val="Pied de page Car"/>
    <w:basedOn w:val="Policepardfaut"/>
    <w:link w:val="Pieddepage"/>
    <w:rsid w:val="00EC6858"/>
    <w:rPr>
      <w:rFonts w:ascii="Calibri" w:eastAsia="Calibri" w:hAnsi="Calibri" w:cs="Times New Roman"/>
      <w:lang w:val="de-DE"/>
    </w:rPr>
  </w:style>
  <w:style w:type="character" w:styleId="Lienhypertexte">
    <w:name w:val="Hyperlink"/>
    <w:basedOn w:val="Policepardfaut"/>
    <w:uiPriority w:val="99"/>
    <w:unhideWhenUsed/>
    <w:rsid w:val="00EC6858"/>
    <w:rPr>
      <w:color w:val="0000FF"/>
      <w:u w:val="single"/>
      <w:lang w:val="en-GB"/>
    </w:rPr>
  </w:style>
  <w:style w:type="character" w:styleId="Marquedecommentaire">
    <w:name w:val="annotation reference"/>
    <w:basedOn w:val="Policepardfaut"/>
    <w:uiPriority w:val="99"/>
    <w:semiHidden/>
    <w:unhideWhenUsed/>
    <w:rsid w:val="00EC6858"/>
    <w:rPr>
      <w:sz w:val="15"/>
      <w:szCs w:val="15"/>
      <w:lang w:val="en-GB"/>
    </w:rPr>
  </w:style>
  <w:style w:type="paragraph" w:styleId="Textedebulles">
    <w:name w:val="Balloon Text"/>
    <w:basedOn w:val="Normal"/>
    <w:link w:val="TextedebullesCar"/>
    <w:uiPriority w:val="99"/>
    <w:semiHidden/>
    <w:unhideWhenUsed/>
    <w:rsid w:val="00966150"/>
    <w:pPr>
      <w:spacing w:after="0" w:line="240" w:lineRule="auto"/>
    </w:pPr>
    <w:rPr>
      <w:rFonts w:ascii="Segoe UI" w:hAnsi="Segoe UI" w:cs="Segoe UI"/>
      <w:sz w:val="17"/>
      <w:szCs w:val="17"/>
    </w:rPr>
  </w:style>
  <w:style w:type="character" w:customStyle="1" w:styleId="TextedebullesCar">
    <w:name w:val="Texte de bulles Car"/>
    <w:basedOn w:val="Policepardfaut"/>
    <w:link w:val="Textedebulles"/>
    <w:uiPriority w:val="99"/>
    <w:semiHidden/>
    <w:rsid w:val="00966150"/>
    <w:rPr>
      <w:rFonts w:ascii="Segoe UI" w:eastAsia="Calibri" w:hAnsi="Segoe UI" w:cs="Segoe UI"/>
      <w:sz w:val="17"/>
      <w:szCs w:val="17"/>
      <w:lang w:val="de-DE"/>
    </w:rPr>
  </w:style>
  <w:style w:type="paragraph" w:styleId="Sansinterligne">
    <w:name w:val="No Spacing"/>
    <w:uiPriority w:val="1"/>
    <w:qFormat/>
    <w:rsid w:val="00103111"/>
    <w:pPr>
      <w:spacing w:after="0" w:line="240" w:lineRule="auto"/>
    </w:pPr>
    <w:rPr>
      <w:rFonts w:ascii="Calibri" w:eastAsia="Calibri" w:hAnsi="Calibri" w:cs="Times New Roman"/>
    </w:rPr>
  </w:style>
  <w:style w:type="paragraph" w:customStyle="1" w:styleId="Default">
    <w:name w:val="Default"/>
    <w:rsid w:val="009C3371"/>
    <w:pPr>
      <w:autoSpaceDE w:val="0"/>
      <w:autoSpaceDN w:val="0"/>
      <w:adjustRightInd w:val="0"/>
      <w:spacing w:after="0" w:line="240" w:lineRule="auto"/>
    </w:pPr>
    <w:rPr>
      <w:rFonts w:ascii="Gill Sans MT" w:hAnsi="Gill Sans MT" w:cs="Gill Sans MT"/>
      <w:color w:val="000000"/>
      <w:sz w:val="23"/>
      <w:szCs w:val="23"/>
    </w:rPr>
  </w:style>
  <w:style w:type="character" w:styleId="Mentionnonrsolue">
    <w:name w:val="Unresolved Mention"/>
    <w:basedOn w:val="Policepardfaut"/>
    <w:uiPriority w:val="99"/>
    <w:semiHidden/>
    <w:unhideWhenUsed/>
    <w:rsid w:val="003E3863"/>
    <w:rPr>
      <w:color w:val="605E5C"/>
      <w:shd w:val="clear" w:color="auto" w:fill="E1DFDD"/>
    </w:rPr>
  </w:style>
  <w:style w:type="character" w:styleId="Lienhypertextesuivivisit">
    <w:name w:val="FollowedHyperlink"/>
    <w:basedOn w:val="Policepardfaut"/>
    <w:uiPriority w:val="99"/>
    <w:semiHidden/>
    <w:unhideWhenUsed/>
    <w:rsid w:val="003E3863"/>
    <w:rPr>
      <w:color w:val="954F72" w:themeColor="followedHyperlink"/>
      <w:u w:val="single"/>
    </w:rPr>
  </w:style>
  <w:style w:type="paragraph" w:styleId="Notedebasdepage">
    <w:name w:val="footnote text"/>
    <w:basedOn w:val="Normal"/>
    <w:link w:val="NotedebasdepageCar"/>
    <w:uiPriority w:val="99"/>
    <w:semiHidden/>
    <w:unhideWhenUsed/>
    <w:rsid w:val="00EE18EE"/>
    <w:pPr>
      <w:spacing w:after="0" w:line="240" w:lineRule="auto"/>
    </w:pPr>
    <w:rPr>
      <w:sz w:val="19"/>
      <w:szCs w:val="19"/>
    </w:rPr>
  </w:style>
  <w:style w:type="character" w:customStyle="1" w:styleId="NotedebasdepageCar">
    <w:name w:val="Note de bas de page Car"/>
    <w:basedOn w:val="Policepardfaut"/>
    <w:link w:val="Notedebasdepage"/>
    <w:uiPriority w:val="99"/>
    <w:semiHidden/>
    <w:rsid w:val="00EE18EE"/>
    <w:rPr>
      <w:rFonts w:ascii="Calibri" w:eastAsia="Calibri" w:hAnsi="Calibri" w:cs="Times New Roman"/>
      <w:sz w:val="19"/>
      <w:szCs w:val="19"/>
    </w:rPr>
  </w:style>
  <w:style w:type="character" w:styleId="Appelnotedebasdep">
    <w:name w:val="footnote reference"/>
    <w:basedOn w:val="Policepardfaut"/>
    <w:uiPriority w:val="99"/>
    <w:semiHidden/>
    <w:unhideWhenUsed/>
    <w:rsid w:val="00EE18EE"/>
    <w:rPr>
      <w:vertAlign w:val="superscript"/>
    </w:rPr>
  </w:style>
  <w:style w:type="paragraph" w:styleId="Paragraphedeliste">
    <w:name w:val="List Paragraph"/>
    <w:basedOn w:val="Normal"/>
    <w:uiPriority w:val="34"/>
    <w:qFormat/>
    <w:rsid w:val="005D1340"/>
    <w:pPr>
      <w:ind w:left="720"/>
      <w:contextualSpacing/>
    </w:pPr>
  </w:style>
  <w:style w:type="paragraph" w:styleId="Commentaire">
    <w:name w:val="annotation text"/>
    <w:basedOn w:val="Normal"/>
    <w:link w:val="CommentaireCar"/>
    <w:uiPriority w:val="99"/>
    <w:unhideWhenUsed/>
    <w:rsid w:val="006800DF"/>
    <w:pPr>
      <w:spacing w:line="240" w:lineRule="auto"/>
    </w:pPr>
    <w:rPr>
      <w:sz w:val="19"/>
      <w:szCs w:val="19"/>
    </w:rPr>
  </w:style>
  <w:style w:type="character" w:customStyle="1" w:styleId="CommentaireCar">
    <w:name w:val="Commentaire Car"/>
    <w:basedOn w:val="Policepardfaut"/>
    <w:link w:val="Commentaire"/>
    <w:uiPriority w:val="99"/>
    <w:rsid w:val="006800DF"/>
    <w:rPr>
      <w:rFonts w:ascii="Calibri" w:eastAsia="Calibri" w:hAnsi="Calibri" w:cs="Times New Roman"/>
      <w:sz w:val="19"/>
      <w:szCs w:val="19"/>
    </w:rPr>
  </w:style>
  <w:style w:type="paragraph" w:styleId="Objetducommentaire">
    <w:name w:val="annotation subject"/>
    <w:basedOn w:val="Commentaire"/>
    <w:next w:val="Commentaire"/>
    <w:link w:val="ObjetducommentaireCar"/>
    <w:uiPriority w:val="99"/>
    <w:semiHidden/>
    <w:unhideWhenUsed/>
    <w:rsid w:val="006800DF"/>
    <w:rPr>
      <w:b/>
      <w:bCs/>
    </w:rPr>
  </w:style>
  <w:style w:type="character" w:customStyle="1" w:styleId="ObjetducommentaireCar">
    <w:name w:val="Objet du commentaire Car"/>
    <w:basedOn w:val="CommentaireCar"/>
    <w:link w:val="Objetducommentaire"/>
    <w:uiPriority w:val="99"/>
    <w:semiHidden/>
    <w:rsid w:val="006800DF"/>
    <w:rPr>
      <w:rFonts w:ascii="Calibri" w:eastAsia="Calibri" w:hAnsi="Calibri" w:cs="Times New Roman"/>
      <w:b/>
      <w:bCs/>
      <w:sz w:val="19"/>
      <w:szCs w:val="19"/>
    </w:rPr>
  </w:style>
  <w:style w:type="paragraph" w:styleId="Rvision">
    <w:name w:val="Revision"/>
    <w:hidden/>
    <w:uiPriority w:val="99"/>
    <w:semiHidden/>
    <w:rsid w:val="00245C61"/>
    <w:pPr>
      <w:spacing w:after="0" w:line="240" w:lineRule="auto"/>
    </w:pPr>
    <w:rPr>
      <w:rFonts w:ascii="Calibri" w:eastAsia="Calibri" w:hAnsi="Calibri" w:cs="Times New Roman"/>
      <w:sz w:val="23"/>
    </w:rPr>
  </w:style>
  <w:style w:type="paragraph" w:styleId="En-ttedetabledesmatires">
    <w:name w:val="TOC Heading"/>
    <w:basedOn w:val="Titre1"/>
    <w:next w:val="Normal"/>
    <w:uiPriority w:val="39"/>
    <w:unhideWhenUsed/>
    <w:qFormat/>
    <w:rsid w:val="00F3143D"/>
    <w:pPr>
      <w:keepNext/>
      <w:keepLines/>
      <w:numPr>
        <w:numId w:val="0"/>
      </w:numPr>
      <w:spacing w:before="240" w:after="0" w:line="259" w:lineRule="auto"/>
      <w:outlineLvl w:val="9"/>
    </w:pPr>
    <w:rPr>
      <w:rFonts w:asciiTheme="majorHAnsi" w:eastAsiaTheme="majorEastAsia" w:hAnsiTheme="majorHAnsi" w:cstheme="majorBidi"/>
      <w:b w:val="0"/>
      <w:color w:val="2F5496" w:themeColor="accent1" w:themeShade="BF"/>
      <w:sz w:val="31"/>
      <w:szCs w:val="31"/>
      <w:lang w:eastAsia="de-CH"/>
    </w:rPr>
  </w:style>
  <w:style w:type="paragraph" w:styleId="TM1">
    <w:name w:val="toc 1"/>
    <w:basedOn w:val="Normal"/>
    <w:next w:val="Normal"/>
    <w:autoRedefine/>
    <w:uiPriority w:val="39"/>
    <w:unhideWhenUsed/>
    <w:rsid w:val="00F3143D"/>
    <w:pPr>
      <w:spacing w:after="100"/>
    </w:pPr>
  </w:style>
  <w:style w:type="paragraph" w:styleId="TM2">
    <w:name w:val="toc 2"/>
    <w:basedOn w:val="Normal"/>
    <w:next w:val="Normal"/>
    <w:autoRedefine/>
    <w:uiPriority w:val="39"/>
    <w:unhideWhenUsed/>
    <w:rsid w:val="00F3143D"/>
    <w:pPr>
      <w:spacing w:after="100"/>
      <w:ind w:left="240"/>
    </w:pPr>
  </w:style>
  <w:style w:type="character" w:styleId="Numrodepage">
    <w:name w:val="page number"/>
    <w:semiHidden/>
    <w:rsid w:val="00C770F4"/>
    <w:rPr>
      <w:rFonts w:ascii="Arial" w:hAnsi="Arial"/>
      <w:sz w:val="16"/>
    </w:rPr>
  </w:style>
  <w:style w:type="paragraph" w:customStyle="1" w:styleId="09enttepage2">
    <w:name w:val="09_en_tête_page_2"/>
    <w:basedOn w:val="Normal"/>
    <w:qFormat/>
    <w:rsid w:val="00C770F4"/>
    <w:pPr>
      <w:spacing w:after="0" w:line="200" w:lineRule="exact"/>
    </w:pPr>
    <w:rPr>
      <w:rFonts w:ascii="Arial" w:eastAsia="Times New Roman" w:hAnsi="Arial"/>
      <w:b/>
      <w:sz w:val="16"/>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5084">
      <w:bodyDiv w:val="1"/>
      <w:marLeft w:val="0"/>
      <w:marRight w:val="0"/>
      <w:marTop w:val="0"/>
      <w:marBottom w:val="0"/>
      <w:divBdr>
        <w:top w:val="none" w:sz="0" w:space="0" w:color="auto"/>
        <w:left w:val="none" w:sz="0" w:space="0" w:color="auto"/>
        <w:bottom w:val="none" w:sz="0" w:space="0" w:color="auto"/>
        <w:right w:val="none" w:sz="0" w:space="0" w:color="auto"/>
      </w:divBdr>
      <w:divsChild>
        <w:div w:id="2113670543">
          <w:marLeft w:val="0"/>
          <w:marRight w:val="0"/>
          <w:marTop w:val="79"/>
          <w:marBottom w:val="0"/>
          <w:divBdr>
            <w:top w:val="none" w:sz="0" w:space="0" w:color="auto"/>
            <w:left w:val="none" w:sz="0" w:space="0" w:color="auto"/>
            <w:bottom w:val="none" w:sz="0" w:space="0" w:color="auto"/>
            <w:right w:val="none" w:sz="0" w:space="0" w:color="auto"/>
          </w:divBdr>
        </w:div>
        <w:div w:id="571309605">
          <w:marLeft w:val="0"/>
          <w:marRight w:val="0"/>
          <w:marTop w:val="0"/>
          <w:marBottom w:val="0"/>
          <w:divBdr>
            <w:top w:val="none" w:sz="0" w:space="0" w:color="auto"/>
            <w:left w:val="none" w:sz="0" w:space="0" w:color="auto"/>
            <w:bottom w:val="none" w:sz="0" w:space="0" w:color="auto"/>
            <w:right w:val="none" w:sz="0" w:space="0" w:color="auto"/>
          </w:divBdr>
        </w:div>
        <w:div w:id="1029334280">
          <w:marLeft w:val="0"/>
          <w:marRight w:val="0"/>
          <w:marTop w:val="0"/>
          <w:marBottom w:val="0"/>
          <w:divBdr>
            <w:top w:val="none" w:sz="0" w:space="0" w:color="auto"/>
            <w:left w:val="none" w:sz="0" w:space="0" w:color="auto"/>
            <w:bottom w:val="none" w:sz="0" w:space="0" w:color="auto"/>
            <w:right w:val="none" w:sz="0" w:space="0" w:color="auto"/>
          </w:divBdr>
        </w:div>
      </w:divsChild>
    </w:div>
    <w:div w:id="1222011567">
      <w:bodyDiv w:val="1"/>
      <w:marLeft w:val="0"/>
      <w:marRight w:val="0"/>
      <w:marTop w:val="0"/>
      <w:marBottom w:val="0"/>
      <w:divBdr>
        <w:top w:val="none" w:sz="0" w:space="0" w:color="auto"/>
        <w:left w:val="none" w:sz="0" w:space="0" w:color="auto"/>
        <w:bottom w:val="none" w:sz="0" w:space="0" w:color="auto"/>
        <w:right w:val="none" w:sz="0" w:space="0" w:color="auto"/>
      </w:divBdr>
    </w:div>
    <w:div w:id="1339850178">
      <w:bodyDiv w:val="1"/>
      <w:marLeft w:val="0"/>
      <w:marRight w:val="0"/>
      <w:marTop w:val="0"/>
      <w:marBottom w:val="0"/>
      <w:divBdr>
        <w:top w:val="none" w:sz="0" w:space="0" w:color="auto"/>
        <w:left w:val="none" w:sz="0" w:space="0" w:color="auto"/>
        <w:bottom w:val="none" w:sz="0" w:space="0" w:color="auto"/>
        <w:right w:val="none" w:sz="0" w:space="0" w:color="auto"/>
      </w:divBdr>
    </w:div>
    <w:div w:id="19386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r.ch/etat-et-droit/gouvernement-et-administration/informations-importantes-sur-la-protection-des-donnees" TargetMode="External"/><Relationship Id="rId18" Type="http://schemas.openxmlformats.org/officeDocument/2006/relationships/hyperlink" Target="https://www.fr.ch/etat-et-droit/transparence-et-protection-des-donnees/annonce-de-violation-de-la-securite-des-donnees"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fr.ch/etat-et-droit/gouvernement-et-administration/informations-importantes-sur-la-protection-des-donnees" TargetMode="External"/><Relationship Id="rId17" Type="http://schemas.openxmlformats.org/officeDocument/2006/relationships/hyperlink" Target="https://www.fr.ch/etat-et-droit/transparence-et-protection-des-donnees/themes-en-matiere-de-protection-des-donnees" TargetMode="External"/><Relationship Id="rId2" Type="http://schemas.openxmlformats.org/officeDocument/2006/relationships/numbering" Target="numbering.xml"/><Relationship Id="rId16" Type="http://schemas.openxmlformats.org/officeDocument/2006/relationships/hyperlink" Target="http://www.fedlex.admin.ch/eli/cc/2022/568/f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r.ch/etat-et-droit/transparence-et-protection-des-donnees/themes-en-matiere-de-protection-des-donnee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r.ch/cha/atprdm/registre-des-activites-de-traite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E88696CEB24A66A11BD54D51616DCA"/>
        <w:category>
          <w:name w:val="Allgemein"/>
          <w:gallery w:val="placeholder"/>
        </w:category>
        <w:types>
          <w:type w:val="bbPlcHdr"/>
        </w:types>
        <w:behaviors>
          <w:behavior w:val="content"/>
        </w:behaviors>
        <w:guid w:val="{41ADB255-1FDB-42C2-A26F-BEBED25BB821}"/>
      </w:docPartPr>
      <w:docPartBody>
        <w:p w:rsidR="00040800" w:rsidRDefault="00CB23A5" w:rsidP="00CB23A5">
          <w:pPr>
            <w:pStyle w:val="CBE88696CEB24A66A11BD54D51616DCA"/>
          </w:pPr>
          <w:r w:rsidRPr="007C2CA0">
            <w:rPr>
              <w:rFonts w:asciiTheme="majorHAnsi" w:hAnsiTheme="majorHAnsi" w:cstheme="majorHAnsi"/>
              <w:b/>
              <w:sz w:val="69"/>
              <w:szCs w:val="69"/>
            </w:rPr>
            <w:t>Art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A5"/>
    <w:rsid w:val="00023BF0"/>
    <w:rsid w:val="00040800"/>
    <w:rsid w:val="000A4D5B"/>
    <w:rsid w:val="00150519"/>
    <w:rsid w:val="00157BFD"/>
    <w:rsid w:val="001660A5"/>
    <w:rsid w:val="001716F1"/>
    <w:rsid w:val="001A73B0"/>
    <w:rsid w:val="001F154A"/>
    <w:rsid w:val="0021525F"/>
    <w:rsid w:val="002351A7"/>
    <w:rsid w:val="002C1CDA"/>
    <w:rsid w:val="002E3165"/>
    <w:rsid w:val="00362BCF"/>
    <w:rsid w:val="003E6600"/>
    <w:rsid w:val="004042FA"/>
    <w:rsid w:val="00463171"/>
    <w:rsid w:val="004C17F6"/>
    <w:rsid w:val="004F6C28"/>
    <w:rsid w:val="0055443D"/>
    <w:rsid w:val="005B48A1"/>
    <w:rsid w:val="005B69B8"/>
    <w:rsid w:val="005D6420"/>
    <w:rsid w:val="006A06FF"/>
    <w:rsid w:val="006B110C"/>
    <w:rsid w:val="006E2E3F"/>
    <w:rsid w:val="00837928"/>
    <w:rsid w:val="008A6CC9"/>
    <w:rsid w:val="009178D0"/>
    <w:rsid w:val="00957DA6"/>
    <w:rsid w:val="0099472E"/>
    <w:rsid w:val="009B5F08"/>
    <w:rsid w:val="009C5757"/>
    <w:rsid w:val="00A13F3F"/>
    <w:rsid w:val="00A34A84"/>
    <w:rsid w:val="00A42A94"/>
    <w:rsid w:val="00B3672A"/>
    <w:rsid w:val="00B71D64"/>
    <w:rsid w:val="00B95B93"/>
    <w:rsid w:val="00CB23A5"/>
    <w:rsid w:val="00CD021D"/>
    <w:rsid w:val="00D4234B"/>
    <w:rsid w:val="00D51415"/>
    <w:rsid w:val="00D90471"/>
    <w:rsid w:val="00F05896"/>
    <w:rsid w:val="00F13D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B23A5"/>
    <w:rPr>
      <w:color w:val="808080"/>
    </w:rPr>
  </w:style>
  <w:style w:type="paragraph" w:customStyle="1" w:styleId="CBE88696CEB24A66A11BD54D51616DCA">
    <w:name w:val="CBE88696CEB24A66A11BD54D51616DCA"/>
    <w:rsid w:val="00CB23A5"/>
  </w:style>
  <w:style w:type="paragraph" w:customStyle="1" w:styleId="5733B944074B4D1EB5783235A58E62A4">
    <w:name w:val="5733B944074B4D1EB5783235A58E62A4"/>
    <w:rsid w:val="00CB23A5"/>
  </w:style>
  <w:style w:type="paragraph" w:customStyle="1" w:styleId="0A84C266230944419DAD58EF8D7AD087">
    <w:name w:val="0A84C266230944419DAD58EF8D7AD087"/>
    <w:rsid w:val="00CB23A5"/>
  </w:style>
  <w:style w:type="paragraph" w:customStyle="1" w:styleId="3989A39661244586BFE9200D7C7D832B">
    <w:name w:val="3989A39661244586BFE9200D7C7D832B"/>
    <w:rsid w:val="00CB23A5"/>
  </w:style>
  <w:style w:type="paragraph" w:customStyle="1" w:styleId="97EA5DCF74A1419DBFEFA3136678267E">
    <w:name w:val="97EA5DCF74A1419DBFEFA3136678267E"/>
    <w:rsid w:val="00CB23A5"/>
  </w:style>
  <w:style w:type="paragraph" w:customStyle="1" w:styleId="3819021674474604BDF25D4B3D54EF5B">
    <w:name w:val="3819021674474604BDF25D4B3D54EF5B"/>
    <w:rsid w:val="00CB2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39C8-C775-42B8-AA3A-FA7CF448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4139</Words>
  <Characters>22768</Characters>
  <Application>Microsoft Office Word</Application>
  <DocSecurity>0</DocSecurity>
  <Lines>189</Lines>
  <Paragraphs>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ISMS Prüfliste GAP-Analyse</vt:lpstr>
      <vt:lpstr>ISMS Prüfliste GAP-Analyse</vt:lpstr>
    </vt:vector>
  </TitlesOfParts>
  <Company>LeiSec GmbH</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Prüfliste GAP-Analyse</dc:title>
  <dc:subject/>
  <dc:creator>Bruno Biedermann</dc:creator>
  <cp:keywords>, docId:7D92C5914DF9F2D8CA3BBEF10F2D3A90</cp:keywords>
  <dc:description/>
  <cp:lastModifiedBy>Stoffel Martine</cp:lastModifiedBy>
  <cp:revision>46</cp:revision>
  <cp:lastPrinted>2024-11-14T07:04:00Z</cp:lastPrinted>
  <dcterms:created xsi:type="dcterms:W3CDTF">2024-11-08T06:48:00Z</dcterms:created>
  <dcterms:modified xsi:type="dcterms:W3CDTF">2024-11-14T07:04:00Z</dcterms:modified>
  <cp:category>ISMS</cp:category>
</cp:coreProperties>
</file>