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D09" w:rsidRPr="00555FC4" w:rsidRDefault="00376D09" w:rsidP="00376D09">
      <w:pPr>
        <w:jc w:val="both"/>
        <w:rPr>
          <w:sz w:val="18"/>
          <w:szCs w:val="18"/>
          <w:lang w:val="fr-CH"/>
        </w:rPr>
      </w:pPr>
    </w:p>
    <w:p w:rsidR="00376D09" w:rsidRPr="00555FC4" w:rsidRDefault="00376D09" w:rsidP="00376D09">
      <w:pPr>
        <w:jc w:val="both"/>
        <w:rPr>
          <w:sz w:val="18"/>
          <w:szCs w:val="18"/>
          <w:lang w:val="fr-CH"/>
        </w:rPr>
      </w:pPr>
    </w:p>
    <w:p w:rsidR="0064699C" w:rsidRPr="00555FC4" w:rsidRDefault="0064699C" w:rsidP="0064699C">
      <w:pPr>
        <w:jc w:val="center"/>
        <w:rPr>
          <w:rFonts w:cs="Arial"/>
          <w:b/>
          <w:sz w:val="40"/>
          <w:szCs w:val="40"/>
          <w:lang w:val="fr-CH"/>
        </w:rPr>
      </w:pPr>
      <w:r w:rsidRPr="00555FC4">
        <w:rPr>
          <w:rFonts w:cs="Arial"/>
          <w:b/>
          <w:sz w:val="40"/>
          <w:szCs w:val="40"/>
          <w:lang w:val="fr-CH"/>
        </w:rPr>
        <w:t>INSTRUCTIONS CONCERNANT LA REMISE DE</w:t>
      </w:r>
    </w:p>
    <w:p w:rsidR="0064699C" w:rsidRPr="00555FC4" w:rsidRDefault="0064699C" w:rsidP="0064699C">
      <w:pPr>
        <w:jc w:val="center"/>
        <w:rPr>
          <w:rFonts w:cs="Arial"/>
          <w:b/>
          <w:sz w:val="40"/>
          <w:szCs w:val="40"/>
          <w:lang w:val="fr-CH"/>
        </w:rPr>
      </w:pPr>
      <w:r w:rsidRPr="00555FC4">
        <w:rPr>
          <w:rFonts w:cs="Arial"/>
          <w:b/>
          <w:sz w:val="40"/>
          <w:szCs w:val="40"/>
          <w:lang w:val="fr-CH"/>
        </w:rPr>
        <w:t>DENR</w:t>
      </w:r>
      <w:r w:rsidR="000510E5" w:rsidRPr="00555FC4">
        <w:rPr>
          <w:rFonts w:cs="Arial"/>
          <w:b/>
          <w:sz w:val="40"/>
          <w:szCs w:val="40"/>
          <w:lang w:val="fr-CH"/>
        </w:rPr>
        <w:t>É</w:t>
      </w:r>
      <w:r w:rsidRPr="00555FC4">
        <w:rPr>
          <w:rFonts w:cs="Arial"/>
          <w:b/>
          <w:sz w:val="40"/>
          <w:szCs w:val="40"/>
          <w:lang w:val="fr-CH"/>
        </w:rPr>
        <w:t>ES ALIMENTAIRES LORS DE MARCH</w:t>
      </w:r>
      <w:r w:rsidR="000510E5" w:rsidRPr="00555FC4">
        <w:rPr>
          <w:rFonts w:cs="Arial"/>
          <w:b/>
          <w:sz w:val="40"/>
          <w:szCs w:val="40"/>
          <w:lang w:val="fr-CH"/>
        </w:rPr>
        <w:t>É</w:t>
      </w:r>
      <w:r w:rsidRPr="00555FC4">
        <w:rPr>
          <w:rFonts w:cs="Arial"/>
          <w:b/>
          <w:sz w:val="40"/>
          <w:szCs w:val="40"/>
          <w:lang w:val="fr-CH"/>
        </w:rPr>
        <w:t>S</w:t>
      </w:r>
    </w:p>
    <w:p w:rsidR="00376D09" w:rsidRPr="00555FC4" w:rsidRDefault="0064699C" w:rsidP="0064699C">
      <w:pPr>
        <w:jc w:val="center"/>
        <w:rPr>
          <w:sz w:val="18"/>
          <w:szCs w:val="18"/>
          <w:lang w:val="fr-CH"/>
        </w:rPr>
      </w:pPr>
      <w:r w:rsidRPr="00555FC4">
        <w:rPr>
          <w:rFonts w:cs="Arial"/>
          <w:b/>
          <w:sz w:val="40"/>
          <w:szCs w:val="40"/>
          <w:lang w:val="fr-CH"/>
        </w:rPr>
        <w:t>OU DE MANIFESTATIONS TEMPORAIRES</w:t>
      </w:r>
    </w:p>
    <w:p w:rsidR="00376D09" w:rsidRPr="00555FC4" w:rsidRDefault="00376D09" w:rsidP="00376D09">
      <w:pPr>
        <w:jc w:val="both"/>
        <w:rPr>
          <w:sz w:val="18"/>
          <w:szCs w:val="18"/>
          <w:lang w:val="fr-CH"/>
        </w:rPr>
      </w:pPr>
    </w:p>
    <w:p w:rsidR="00376D09" w:rsidRPr="00555FC4" w:rsidRDefault="00376D09" w:rsidP="00376D09">
      <w:pPr>
        <w:jc w:val="both"/>
        <w:rPr>
          <w:sz w:val="18"/>
          <w:szCs w:val="18"/>
          <w:lang w:val="fr-CH"/>
        </w:rPr>
      </w:pPr>
    </w:p>
    <w:p w:rsidR="00376D09" w:rsidRPr="00555FC4" w:rsidRDefault="00376D09" w:rsidP="00376D09">
      <w:pPr>
        <w:jc w:val="both"/>
        <w:rPr>
          <w:sz w:val="18"/>
          <w:szCs w:val="18"/>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r w:rsidRPr="00555FC4">
        <w:rPr>
          <w:lang w:val="fr-CH"/>
        </w:rPr>
        <w:object w:dxaOrig="13125" w:dyaOrig="7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5pt;height:228.5pt" o:ole="">
            <v:imagedata r:id="rId9" o:title=""/>
          </v:shape>
          <o:OLEObject Type="Embed" ProgID="PBrush" ShapeID="_x0000_i1025" DrawAspect="Content" ObjectID="_1527595018" r:id="rId10"/>
        </w:object>
      </w: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376D09" w:rsidRPr="00555FC4" w:rsidRDefault="00376D09" w:rsidP="00376D09">
      <w:pPr>
        <w:jc w:val="center"/>
        <w:rPr>
          <w:lang w:val="fr-CH"/>
        </w:rPr>
      </w:pPr>
    </w:p>
    <w:p w:rsidR="00F5013F" w:rsidRPr="00555FC4" w:rsidRDefault="0064699C" w:rsidP="00376D09">
      <w:pPr>
        <w:jc w:val="center"/>
        <w:rPr>
          <w:szCs w:val="18"/>
          <w:lang w:val="fr-CH"/>
        </w:rPr>
      </w:pPr>
      <w:r w:rsidRPr="00555FC4">
        <w:rPr>
          <w:rFonts w:ascii="Times New Roman" w:hAnsi="Times New Roman"/>
          <w:color w:val="00CCFF"/>
          <w:sz w:val="24"/>
          <w:szCs w:val="24"/>
          <w:lang w:val="fr-CH"/>
        </w:rPr>
        <w:t>Ces instructions visent à rappeler aux responsables d’installations mobiles ou provisoires utilisées pour le commerce de denrées alimentaires ainsi qu’aux organisateurs de manifestations temporaires les prescriptions de base relatives aux infrastructures, à l’hygiène et à l’autocontrôle</w:t>
      </w:r>
    </w:p>
    <w:p w:rsidR="0064699C" w:rsidRPr="00555FC4" w:rsidRDefault="0064699C">
      <w:pPr>
        <w:overflowPunct/>
        <w:autoSpaceDE/>
        <w:autoSpaceDN/>
        <w:adjustRightInd/>
        <w:textAlignment w:val="auto"/>
        <w:rPr>
          <w:szCs w:val="18"/>
          <w:lang w:val="fr-CH"/>
        </w:rPr>
      </w:pPr>
      <w:r w:rsidRPr="00555FC4">
        <w:rPr>
          <w:szCs w:val="18"/>
          <w:lang w:val="fr-CH"/>
        </w:rPr>
        <w:br w:type="page"/>
      </w:r>
    </w:p>
    <w:tbl>
      <w:tblPr>
        <w:tblStyle w:val="Grilledutableau"/>
        <w:tblW w:w="10098" w:type="dxa"/>
        <w:jc w:val="center"/>
        <w:shd w:val="clear" w:color="auto" w:fill="E6E6E6"/>
        <w:tblLook w:val="01E0" w:firstRow="1" w:lastRow="1" w:firstColumn="1" w:lastColumn="1" w:noHBand="0" w:noVBand="0"/>
      </w:tblPr>
      <w:tblGrid>
        <w:gridCol w:w="10098"/>
      </w:tblGrid>
      <w:tr w:rsidR="0064699C" w:rsidRPr="00555FC4" w:rsidTr="0064699C">
        <w:trPr>
          <w:jc w:val="center"/>
        </w:trPr>
        <w:tc>
          <w:tcPr>
            <w:tcW w:w="10098" w:type="dxa"/>
            <w:shd w:val="clear" w:color="auto" w:fill="00CCFF"/>
          </w:tcPr>
          <w:p w:rsidR="0064699C" w:rsidRPr="00555FC4" w:rsidRDefault="0064699C" w:rsidP="0064699C">
            <w:pPr>
              <w:jc w:val="center"/>
              <w:rPr>
                <w:b/>
                <w:color w:val="FFFF99"/>
                <w:sz w:val="24"/>
                <w:szCs w:val="24"/>
                <w:lang w:val="fr-CH"/>
              </w:rPr>
            </w:pPr>
            <w:r w:rsidRPr="00555FC4">
              <w:rPr>
                <w:b/>
                <w:color w:val="FFFF99"/>
                <w:sz w:val="24"/>
                <w:szCs w:val="24"/>
                <w:lang w:val="fr-CH"/>
              </w:rPr>
              <w:lastRenderedPageBreak/>
              <w:t>REGLES FONDAMENTALES POUR LA REMISE DE DENREES EN PLEIN AIR</w:t>
            </w:r>
          </w:p>
        </w:tc>
      </w:tr>
    </w:tbl>
    <w:p w:rsidR="0064699C" w:rsidRPr="00555FC4" w:rsidRDefault="0064699C" w:rsidP="0064699C">
      <w:pPr>
        <w:jc w:val="both"/>
        <w:rPr>
          <w:sz w:val="18"/>
          <w:szCs w:val="18"/>
          <w:lang w:val="fr-CH"/>
        </w:rPr>
      </w:pPr>
    </w:p>
    <w:p w:rsidR="0064699C" w:rsidRPr="00555FC4" w:rsidRDefault="0064699C" w:rsidP="0064699C">
      <w:pPr>
        <w:jc w:val="both"/>
        <w:rPr>
          <w:sz w:val="18"/>
          <w:szCs w:val="18"/>
          <w:lang w:val="fr-CH"/>
        </w:rPr>
      </w:pPr>
    </w:p>
    <w:p w:rsidR="0064699C" w:rsidRPr="00555FC4" w:rsidRDefault="0064699C" w:rsidP="0064699C">
      <w:pPr>
        <w:jc w:val="center"/>
        <w:rPr>
          <w:b/>
          <w:i/>
          <w:color w:val="00CCFF"/>
          <w:sz w:val="24"/>
          <w:szCs w:val="24"/>
          <w:lang w:val="fr-CH"/>
        </w:rPr>
      </w:pPr>
      <w:r w:rsidRPr="00555FC4">
        <w:rPr>
          <w:b/>
          <w:i/>
          <w:color w:val="00CCFF"/>
          <w:sz w:val="24"/>
          <w:szCs w:val="24"/>
          <w:lang w:val="fr-CH"/>
        </w:rPr>
        <w:t>! Ces règles doivent être adaptées à l’activité et ne sont pas exhaustives !</w:t>
      </w:r>
    </w:p>
    <w:p w:rsidR="0064699C" w:rsidRPr="00555FC4" w:rsidRDefault="0064699C" w:rsidP="0064699C">
      <w:pPr>
        <w:jc w:val="both"/>
        <w:rPr>
          <w:sz w:val="18"/>
          <w:szCs w:val="18"/>
          <w:lang w:val="fr-CH"/>
        </w:rPr>
      </w:pPr>
    </w:p>
    <w:p w:rsidR="0064699C" w:rsidRPr="00555FC4" w:rsidRDefault="0064699C" w:rsidP="0064699C">
      <w:pPr>
        <w:jc w:val="both"/>
        <w:rPr>
          <w:sz w:val="18"/>
          <w:szCs w:val="18"/>
          <w:lang w:val="fr-CH"/>
        </w:rPr>
      </w:pPr>
    </w:p>
    <w:p w:rsidR="0064699C" w:rsidRPr="00555FC4" w:rsidRDefault="0064699C" w:rsidP="0064699C">
      <w:pPr>
        <w:jc w:val="both"/>
        <w:rPr>
          <w:sz w:val="18"/>
          <w:szCs w:val="18"/>
          <w:lang w:val="fr-CH"/>
        </w:rPr>
      </w:pPr>
      <w:r w:rsidRPr="00555FC4">
        <w:rPr>
          <w:noProof/>
          <w:sz w:val="24"/>
          <w:szCs w:val="24"/>
          <w:lang w:val="fr-CH" w:eastAsia="fr-CH"/>
        </w:rPr>
        <w:drawing>
          <wp:anchor distT="0" distB="0" distL="114300" distR="114300" simplePos="0" relativeHeight="251658752" behindDoc="1" locked="0" layoutInCell="1" allowOverlap="1" wp14:anchorId="6FA0DB4C" wp14:editId="0909DC7D">
            <wp:simplePos x="0" y="0"/>
            <wp:positionH relativeFrom="column">
              <wp:posOffset>4887595</wp:posOffset>
            </wp:positionH>
            <wp:positionV relativeFrom="paragraph">
              <wp:posOffset>76200</wp:posOffset>
            </wp:positionV>
            <wp:extent cx="1645285" cy="1555115"/>
            <wp:effectExtent l="19050" t="0" r="0" b="0"/>
            <wp:wrapSquare wrapText="bothSides"/>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srcRect/>
                    <a:stretch>
                      <a:fillRect/>
                    </a:stretch>
                  </pic:blipFill>
                  <pic:spPr bwMode="auto">
                    <a:xfrm>
                      <a:off x="0" y="0"/>
                      <a:ext cx="1645285" cy="1555115"/>
                    </a:xfrm>
                    <a:prstGeom prst="rect">
                      <a:avLst/>
                    </a:prstGeom>
                    <a:noFill/>
                    <a:ln w="9525">
                      <a:noFill/>
                      <a:miter lim="800000"/>
                      <a:headEnd/>
                      <a:tailEnd/>
                    </a:ln>
                  </pic:spPr>
                </pic:pic>
              </a:graphicData>
            </a:graphic>
          </wp:anchor>
        </w:drawing>
      </w:r>
    </w:p>
    <w:p w:rsidR="0064699C" w:rsidRPr="00555FC4" w:rsidRDefault="00AE3342" w:rsidP="0064699C">
      <w:pPr>
        <w:rPr>
          <w:b/>
          <w:sz w:val="24"/>
          <w:szCs w:val="24"/>
          <w:lang w:val="fr-CH"/>
        </w:rPr>
      </w:pPr>
      <w:r w:rsidRPr="00555FC4">
        <w:rPr>
          <w:b/>
          <w:sz w:val="24"/>
          <w:szCs w:val="24"/>
          <w:lang w:val="fr-CH"/>
        </w:rPr>
        <w:t>INSTALLATIONS MOBILES OU PROVISOIRES</w:t>
      </w:r>
    </w:p>
    <w:p w:rsidR="0064699C" w:rsidRPr="00555FC4" w:rsidRDefault="00AE3342" w:rsidP="0064699C">
      <w:pPr>
        <w:rPr>
          <w:b/>
          <w:sz w:val="24"/>
          <w:szCs w:val="24"/>
          <w:lang w:val="fr-CH"/>
        </w:rPr>
      </w:pPr>
      <w:r w:rsidRPr="00555FC4">
        <w:rPr>
          <w:b/>
          <w:sz w:val="24"/>
          <w:szCs w:val="24"/>
          <w:lang w:val="fr-CH"/>
        </w:rPr>
        <w:t>ALIMENTATION EN EAU ET ÉQUIPEMENTS</w:t>
      </w:r>
    </w:p>
    <w:p w:rsidR="0064699C" w:rsidRPr="00555FC4" w:rsidRDefault="0064699C" w:rsidP="0064699C">
      <w:pPr>
        <w:rPr>
          <w:szCs w:val="22"/>
          <w:lang w:val="fr-CH"/>
        </w:rPr>
      </w:pP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Installations couvertes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Protection des denrées contre les projections (pare-haleine)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Surfaces de travail en bon état, lisses, facilement lavables</w:t>
      </w:r>
      <w:r w:rsidRPr="00555FC4">
        <w:rPr>
          <w:rFonts w:ascii="Times New Roman" w:hAnsi="Times New Roman"/>
          <w:szCs w:val="22"/>
          <w:lang w:val="fr-CH"/>
        </w:rPr>
        <w:br/>
        <w:t>et pouvant être désinfectées si nécessaire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noProof/>
          <w:szCs w:val="22"/>
          <w:lang w:val="fr-CH" w:eastAsia="fr-CH"/>
        </w:rPr>
        <w:drawing>
          <wp:anchor distT="0" distB="0" distL="114300" distR="114300" simplePos="0" relativeHeight="251660800" behindDoc="1" locked="0" layoutInCell="1" allowOverlap="1" wp14:anchorId="5A5C4DD9" wp14:editId="22235EA4">
            <wp:simplePos x="0" y="0"/>
            <wp:positionH relativeFrom="column">
              <wp:posOffset>5248910</wp:posOffset>
            </wp:positionH>
            <wp:positionV relativeFrom="paragraph">
              <wp:posOffset>314960</wp:posOffset>
            </wp:positionV>
            <wp:extent cx="1231900" cy="1600200"/>
            <wp:effectExtent l="19050" t="0" r="6350" b="0"/>
            <wp:wrapSquare wrapText="bothSides"/>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srcRect/>
                    <a:stretch>
                      <a:fillRect/>
                    </a:stretch>
                  </pic:blipFill>
                  <pic:spPr bwMode="auto">
                    <a:xfrm>
                      <a:off x="0" y="0"/>
                      <a:ext cx="1231900" cy="1600200"/>
                    </a:xfrm>
                    <a:prstGeom prst="rect">
                      <a:avLst/>
                    </a:prstGeom>
                    <a:noFill/>
                    <a:ln w="9525">
                      <a:noFill/>
                      <a:miter lim="800000"/>
                      <a:headEnd/>
                      <a:tailEnd/>
                    </a:ln>
                  </pic:spPr>
                </pic:pic>
              </a:graphicData>
            </a:graphic>
          </wp:anchor>
        </w:drawing>
      </w:r>
      <w:r w:rsidRPr="00555FC4">
        <w:rPr>
          <w:rFonts w:ascii="Times New Roman" w:hAnsi="Times New Roman"/>
          <w:szCs w:val="22"/>
          <w:lang w:val="fr-CH"/>
        </w:rPr>
        <w:t>Eau potable courante ou eau potable dans un</w:t>
      </w:r>
      <w:r w:rsidRPr="00555FC4">
        <w:rPr>
          <w:rFonts w:ascii="Times New Roman" w:hAnsi="Times New Roman"/>
          <w:szCs w:val="22"/>
          <w:lang w:val="fr-CH"/>
        </w:rPr>
        <w:br/>
        <w:t>estagnon adapté muni d’un robinet</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Eaux usées: évacuées de manière adaptée ou récupérées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 xml:space="preserve">Un dispositif de lavage (évier, bassin) doit être </w:t>
      </w:r>
      <w:r w:rsidRPr="00555FC4">
        <w:rPr>
          <w:rFonts w:ascii="Times New Roman" w:hAnsi="Times New Roman"/>
          <w:b/>
          <w:szCs w:val="22"/>
          <w:lang w:val="fr-CH"/>
        </w:rPr>
        <w:t>réservé</w:t>
      </w:r>
      <w:r w:rsidRPr="00555FC4">
        <w:rPr>
          <w:rFonts w:ascii="Times New Roman" w:hAnsi="Times New Roman"/>
          <w:szCs w:val="22"/>
          <w:lang w:val="fr-CH"/>
        </w:rPr>
        <w:t xml:space="preserve"> au</w:t>
      </w:r>
      <w:r w:rsidRPr="00555FC4">
        <w:rPr>
          <w:rFonts w:ascii="Times New Roman" w:hAnsi="Times New Roman"/>
          <w:szCs w:val="22"/>
          <w:lang w:val="fr-CH"/>
        </w:rPr>
        <w:br/>
        <w:t>nettoyage des denrées alimentaires; si ce n'est pas le cas, seules des</w:t>
      </w:r>
      <w:r w:rsidRPr="00555FC4">
        <w:rPr>
          <w:rFonts w:ascii="Times New Roman" w:hAnsi="Times New Roman"/>
          <w:szCs w:val="22"/>
          <w:lang w:val="fr-CH"/>
        </w:rPr>
        <w:br/>
        <w:t>denrées alimentaires préparées à l’avance peuvent être utilisées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 xml:space="preserve">Poste d'hygiène des mains </w:t>
      </w:r>
      <w:r w:rsidRPr="00555FC4">
        <w:rPr>
          <w:rFonts w:ascii="Times New Roman" w:hAnsi="Times New Roman"/>
          <w:b/>
          <w:szCs w:val="22"/>
          <w:lang w:val="fr-CH"/>
        </w:rPr>
        <w:t>réservé</w:t>
      </w:r>
      <w:r w:rsidRPr="00555FC4">
        <w:rPr>
          <w:rFonts w:ascii="Times New Roman" w:hAnsi="Times New Roman"/>
          <w:szCs w:val="22"/>
          <w:lang w:val="fr-CH"/>
        </w:rPr>
        <w:t xml:space="preserve"> au nettoyage et au séchage</w:t>
      </w:r>
      <w:r w:rsidRPr="00555FC4">
        <w:rPr>
          <w:rFonts w:ascii="Times New Roman" w:hAnsi="Times New Roman"/>
          <w:szCs w:val="22"/>
          <w:lang w:val="fr-CH"/>
        </w:rPr>
        <w:br/>
        <w:t>hygiéniques des mains (eau potable, savon liquide</w:t>
      </w:r>
      <w:proofErr w:type="gramStart"/>
      <w:r w:rsidRPr="00555FC4">
        <w:rPr>
          <w:rFonts w:ascii="Times New Roman" w:hAnsi="Times New Roman"/>
          <w:szCs w:val="22"/>
          <w:lang w:val="fr-CH"/>
        </w:rPr>
        <w:t>,</w:t>
      </w:r>
      <w:proofErr w:type="gramEnd"/>
      <w:r w:rsidRPr="00555FC4">
        <w:rPr>
          <w:rFonts w:ascii="Times New Roman" w:hAnsi="Times New Roman"/>
          <w:szCs w:val="22"/>
          <w:lang w:val="fr-CH"/>
        </w:rPr>
        <w:br/>
        <w:t>essuie-mains à usage unique)</w:t>
      </w:r>
    </w:p>
    <w:p w:rsidR="0064699C" w:rsidRPr="00555FC4" w:rsidRDefault="0064699C" w:rsidP="0064699C">
      <w:pPr>
        <w:rPr>
          <w:rFonts w:ascii="Times New Roman" w:hAnsi="Times New Roman"/>
          <w:szCs w:val="22"/>
          <w:lang w:val="fr-CH"/>
        </w:rPr>
      </w:pP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AE3342" w:rsidP="0064699C">
      <w:pPr>
        <w:rPr>
          <w:b/>
          <w:sz w:val="24"/>
          <w:szCs w:val="24"/>
          <w:lang w:val="fr-CH"/>
        </w:rPr>
      </w:pPr>
      <w:r w:rsidRPr="00555FC4">
        <w:rPr>
          <w:b/>
          <w:sz w:val="24"/>
          <w:szCs w:val="24"/>
          <w:lang w:val="fr-CH"/>
        </w:rPr>
        <w:t>TRANSPORT ET RÉCEPTION DES</w:t>
      </w:r>
      <w:r w:rsidR="0064699C" w:rsidRPr="00555FC4">
        <w:rPr>
          <w:b/>
          <w:sz w:val="24"/>
          <w:szCs w:val="24"/>
          <w:lang w:val="fr-CH"/>
        </w:rPr>
        <w:t xml:space="preserve"> DENR</w:t>
      </w:r>
      <w:r w:rsidRPr="00555FC4">
        <w:rPr>
          <w:b/>
          <w:sz w:val="24"/>
          <w:szCs w:val="24"/>
          <w:lang w:val="fr-CH"/>
        </w:rPr>
        <w:t>É</w:t>
      </w:r>
      <w:r w:rsidR="0064699C" w:rsidRPr="00555FC4">
        <w:rPr>
          <w:b/>
          <w:sz w:val="24"/>
          <w:szCs w:val="24"/>
          <w:lang w:val="fr-CH"/>
        </w:rPr>
        <w:t>ES ALIMENTAIRES</w:t>
      </w:r>
    </w:p>
    <w:p w:rsidR="0064699C" w:rsidRPr="00555FC4" w:rsidRDefault="0064699C" w:rsidP="0064699C">
      <w:pPr>
        <w:rPr>
          <w:szCs w:val="22"/>
          <w:lang w:val="fr-CH"/>
        </w:rPr>
      </w:pPr>
    </w:p>
    <w:p w:rsidR="0064699C" w:rsidRPr="00555FC4" w:rsidRDefault="0064699C" w:rsidP="0064699C">
      <w:pPr>
        <w:numPr>
          <w:ilvl w:val="0"/>
          <w:numId w:val="16"/>
        </w:numPr>
        <w:ind w:hanging="510"/>
        <w:rPr>
          <w:szCs w:val="22"/>
          <w:lang w:val="fr-CH"/>
        </w:rPr>
      </w:pPr>
      <w:r w:rsidRPr="00555FC4">
        <w:rPr>
          <w:rFonts w:ascii="Times New Roman" w:hAnsi="Times New Roman"/>
          <w:szCs w:val="22"/>
          <w:lang w:val="fr-CH"/>
        </w:rPr>
        <w:t>Véhicule propre et adapté (respect de la chaîne du froid</w:t>
      </w:r>
      <w:r w:rsidRPr="00555FC4">
        <w:rPr>
          <w:szCs w:val="22"/>
          <w:lang w:val="fr-CH"/>
        </w:rPr>
        <w:t>)</w:t>
      </w:r>
    </w:p>
    <w:p w:rsidR="0064699C" w:rsidRPr="00555FC4" w:rsidRDefault="0064699C" w:rsidP="0064699C">
      <w:pPr>
        <w:numPr>
          <w:ilvl w:val="0"/>
          <w:numId w:val="16"/>
        </w:numPr>
        <w:ind w:hanging="510"/>
        <w:rPr>
          <w:szCs w:val="22"/>
          <w:lang w:val="fr-CH"/>
        </w:rPr>
      </w:pPr>
      <w:r w:rsidRPr="00555FC4">
        <w:rPr>
          <w:rFonts w:ascii="Times New Roman" w:hAnsi="Times New Roman"/>
          <w:noProof/>
          <w:szCs w:val="22"/>
          <w:lang w:val="fr-CH" w:eastAsia="fr-CH"/>
        </w:rPr>
        <w:drawing>
          <wp:anchor distT="0" distB="0" distL="114300" distR="114300" simplePos="0" relativeHeight="251654656" behindDoc="0" locked="0" layoutInCell="1" allowOverlap="1" wp14:anchorId="41F28721" wp14:editId="1036D6C1">
            <wp:simplePos x="0" y="0"/>
            <wp:positionH relativeFrom="column">
              <wp:align>right</wp:align>
            </wp:positionH>
            <wp:positionV relativeFrom="paragraph">
              <wp:posOffset>135890</wp:posOffset>
            </wp:positionV>
            <wp:extent cx="1774825" cy="997585"/>
            <wp:effectExtent l="19050" t="0" r="0" b="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srcRect/>
                    <a:stretch>
                      <a:fillRect/>
                    </a:stretch>
                  </pic:blipFill>
                  <pic:spPr bwMode="auto">
                    <a:xfrm>
                      <a:off x="0" y="0"/>
                      <a:ext cx="1774825" cy="997585"/>
                    </a:xfrm>
                    <a:prstGeom prst="rect">
                      <a:avLst/>
                    </a:prstGeom>
                    <a:noFill/>
                    <a:ln w="9525">
                      <a:noFill/>
                      <a:miter lim="800000"/>
                      <a:headEnd/>
                      <a:tailEnd/>
                    </a:ln>
                  </pic:spPr>
                </pic:pic>
              </a:graphicData>
            </a:graphic>
          </wp:anchor>
        </w:drawing>
      </w:r>
      <w:r w:rsidRPr="00555FC4">
        <w:rPr>
          <w:rFonts w:ascii="Times New Roman" w:hAnsi="Times New Roman"/>
          <w:szCs w:val="22"/>
          <w:lang w:val="fr-CH"/>
        </w:rPr>
        <w:t>Conteneur (caisse, bac, plateau, glacière) en bon état et facilement lavable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Protection</w:t>
      </w:r>
      <w:r w:rsidRPr="00555FC4">
        <w:rPr>
          <w:szCs w:val="22"/>
          <w:lang w:val="fr-CH"/>
        </w:rPr>
        <w:t xml:space="preserve"> </w:t>
      </w:r>
      <w:r w:rsidRPr="00555FC4">
        <w:rPr>
          <w:rFonts w:ascii="Times New Roman" w:hAnsi="Times New Roman"/>
          <w:szCs w:val="22"/>
          <w:lang w:val="fr-CH"/>
        </w:rPr>
        <w:t>(récipient, emballage) des matières premières et des denrées contre les influences préjudiciables (pollution, odeurs, produits chimiques)</w:t>
      </w:r>
    </w:p>
    <w:p w:rsidR="0064699C" w:rsidRPr="00555FC4" w:rsidRDefault="0064699C" w:rsidP="0064699C">
      <w:pPr>
        <w:numPr>
          <w:ilvl w:val="0"/>
          <w:numId w:val="16"/>
        </w:numPr>
        <w:ind w:hanging="510"/>
        <w:rPr>
          <w:szCs w:val="22"/>
          <w:lang w:val="fr-CH"/>
        </w:rPr>
      </w:pPr>
      <w:r w:rsidRPr="00555FC4">
        <w:rPr>
          <w:rFonts w:ascii="Times New Roman" w:hAnsi="Times New Roman"/>
          <w:szCs w:val="22"/>
          <w:lang w:val="fr-CH"/>
        </w:rPr>
        <w:t xml:space="preserve">Contrôle de la qualité des matières premières à l’arrivée </w:t>
      </w:r>
      <w:r w:rsidRPr="00555FC4">
        <w:rPr>
          <w:rFonts w:ascii="Times New Roman" w:hAnsi="Times New Roman"/>
          <w:szCs w:val="22"/>
          <w:lang w:val="fr-CH"/>
        </w:rPr>
        <w:br/>
        <w:t>(date, température, aspect)</w:t>
      </w: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b/>
          <w:sz w:val="24"/>
          <w:szCs w:val="24"/>
          <w:lang w:val="fr-CH"/>
        </w:rPr>
      </w:pPr>
      <w:r w:rsidRPr="00555FC4">
        <w:rPr>
          <w:b/>
          <w:sz w:val="24"/>
          <w:szCs w:val="24"/>
          <w:lang w:val="fr-CH"/>
        </w:rPr>
        <w:t>STOCKAGE, TRANSFORMATION, SERVICE</w:t>
      </w:r>
    </w:p>
    <w:p w:rsidR="0064699C" w:rsidRPr="00555FC4" w:rsidRDefault="0064699C" w:rsidP="0064699C">
      <w:pPr>
        <w:rPr>
          <w:szCs w:val="22"/>
          <w:lang w:val="fr-CH"/>
        </w:rPr>
      </w:pPr>
      <w:r w:rsidRPr="00555FC4">
        <w:rPr>
          <w:noProof/>
          <w:szCs w:val="22"/>
          <w:lang w:val="fr-CH" w:eastAsia="fr-CH"/>
        </w:rPr>
        <w:drawing>
          <wp:anchor distT="0" distB="0" distL="114300" distR="114300" simplePos="0" relativeHeight="251656704" behindDoc="1" locked="0" layoutInCell="1" allowOverlap="1" wp14:anchorId="22D974D2" wp14:editId="0B635371">
            <wp:simplePos x="0" y="0"/>
            <wp:positionH relativeFrom="column">
              <wp:posOffset>4887595</wp:posOffset>
            </wp:positionH>
            <wp:positionV relativeFrom="paragraph">
              <wp:posOffset>117475</wp:posOffset>
            </wp:positionV>
            <wp:extent cx="1143000" cy="860425"/>
            <wp:effectExtent l="19050" t="0" r="0"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srcRect/>
                    <a:stretch>
                      <a:fillRect/>
                    </a:stretch>
                  </pic:blipFill>
                  <pic:spPr bwMode="auto">
                    <a:xfrm>
                      <a:off x="0" y="0"/>
                      <a:ext cx="1143000" cy="860425"/>
                    </a:xfrm>
                    <a:prstGeom prst="rect">
                      <a:avLst/>
                    </a:prstGeom>
                    <a:noFill/>
                    <a:ln w="9525">
                      <a:noFill/>
                      <a:miter lim="800000"/>
                      <a:headEnd/>
                      <a:tailEnd/>
                    </a:ln>
                  </pic:spPr>
                </pic:pic>
              </a:graphicData>
            </a:graphic>
          </wp:anchor>
        </w:drawing>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Ordre et propreté</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Pas de stockage à même le sol (denrées alimentaires</w:t>
      </w:r>
      <w:proofErr w:type="gramStart"/>
      <w:r w:rsidRPr="00555FC4">
        <w:rPr>
          <w:rFonts w:ascii="Times New Roman" w:hAnsi="Times New Roman"/>
          <w:szCs w:val="22"/>
          <w:lang w:val="fr-CH"/>
        </w:rPr>
        <w:t>,</w:t>
      </w:r>
      <w:proofErr w:type="gramEnd"/>
      <w:r w:rsidRPr="00555FC4">
        <w:rPr>
          <w:rFonts w:ascii="Times New Roman" w:hAnsi="Times New Roman"/>
          <w:szCs w:val="22"/>
          <w:lang w:val="fr-CH"/>
        </w:rPr>
        <w:br/>
        <w:t>récipients ou ustensiles)</w:t>
      </w:r>
    </w:p>
    <w:p w:rsidR="0064699C" w:rsidRPr="00555FC4" w:rsidRDefault="00B63246"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É</w:t>
      </w:r>
      <w:r w:rsidR="0064699C" w:rsidRPr="00555FC4">
        <w:rPr>
          <w:rFonts w:ascii="Times New Roman" w:hAnsi="Times New Roman"/>
          <w:szCs w:val="22"/>
          <w:lang w:val="fr-CH"/>
        </w:rPr>
        <w:t>quipement de stockage adapté et en bon état</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Séparation des produits (crus / cuits, propres / sales…)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noProof/>
          <w:szCs w:val="22"/>
          <w:lang w:val="fr-CH" w:eastAsia="fr-CH"/>
        </w:rPr>
        <w:drawing>
          <wp:anchor distT="0" distB="0" distL="114300" distR="114300" simplePos="0" relativeHeight="251657728" behindDoc="1" locked="0" layoutInCell="1" allowOverlap="1" wp14:anchorId="7C84BD89" wp14:editId="0B682669">
            <wp:simplePos x="0" y="0"/>
            <wp:positionH relativeFrom="column">
              <wp:posOffset>4811395</wp:posOffset>
            </wp:positionH>
            <wp:positionV relativeFrom="paragraph">
              <wp:posOffset>55245</wp:posOffset>
            </wp:positionV>
            <wp:extent cx="1828800" cy="1558925"/>
            <wp:effectExtent l="19050" t="0" r="0"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srcRect/>
                    <a:stretch>
                      <a:fillRect/>
                    </a:stretch>
                  </pic:blipFill>
                  <pic:spPr bwMode="auto">
                    <a:xfrm>
                      <a:off x="0" y="0"/>
                      <a:ext cx="1828800" cy="1558925"/>
                    </a:xfrm>
                    <a:prstGeom prst="rect">
                      <a:avLst/>
                    </a:prstGeom>
                    <a:noFill/>
                    <a:ln w="9525">
                      <a:noFill/>
                      <a:miter lim="800000"/>
                      <a:headEnd/>
                      <a:tailEnd/>
                    </a:ln>
                  </pic:spPr>
                </pic:pic>
              </a:graphicData>
            </a:graphic>
          </wp:anchor>
        </w:drawing>
      </w:r>
      <w:r w:rsidRPr="00555FC4">
        <w:rPr>
          <w:rFonts w:ascii="Times New Roman" w:hAnsi="Times New Roman"/>
          <w:szCs w:val="22"/>
          <w:lang w:val="fr-CH"/>
        </w:rPr>
        <w:t xml:space="preserve">Stockage : les denrées alimentaires sont toutes </w:t>
      </w:r>
      <w:proofErr w:type="gramStart"/>
      <w:r w:rsidRPr="00555FC4">
        <w:rPr>
          <w:rFonts w:ascii="Times New Roman" w:hAnsi="Times New Roman"/>
          <w:szCs w:val="22"/>
          <w:lang w:val="fr-CH"/>
        </w:rPr>
        <w:t>couvertes</w:t>
      </w:r>
      <w:proofErr w:type="gramEnd"/>
      <w:r w:rsidRPr="00555FC4">
        <w:rPr>
          <w:rFonts w:ascii="Times New Roman" w:hAnsi="Times New Roman"/>
          <w:szCs w:val="22"/>
          <w:lang w:val="fr-CH"/>
        </w:rPr>
        <w:br/>
        <w:t>(protection contre les contaminations)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Ustensiles (couteaux, planches à découper…) et vaisselle</w:t>
      </w:r>
      <w:r w:rsidRPr="00555FC4">
        <w:rPr>
          <w:rFonts w:ascii="Times New Roman" w:hAnsi="Times New Roman"/>
          <w:szCs w:val="22"/>
          <w:lang w:val="fr-CH"/>
        </w:rPr>
        <w:br/>
        <w:t>en bon état</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Utilisation de récipients et d’ustensiles séparés pour</w:t>
      </w:r>
      <w:r w:rsidRPr="00555FC4">
        <w:rPr>
          <w:rFonts w:ascii="Times New Roman" w:hAnsi="Times New Roman"/>
          <w:szCs w:val="22"/>
          <w:lang w:val="fr-CH"/>
        </w:rPr>
        <w:br/>
        <w:t>les denrées crues et les denrées cuites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Utilisation d’ustensiles pour le service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Utilisation de vaisselle à usage unique (si pas de dispositif</w:t>
      </w:r>
      <w:r w:rsidRPr="00555FC4">
        <w:rPr>
          <w:rFonts w:ascii="Times New Roman" w:hAnsi="Times New Roman"/>
          <w:szCs w:val="22"/>
          <w:lang w:val="fr-CH"/>
        </w:rPr>
        <w:br/>
        <w:t>pour le lavage)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Sortie des denrées alimentaires périssables au fur et à mesure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Respect des bonnes pratiques d’hygiène et de fabrication</w:t>
      </w:r>
    </w:p>
    <w:p w:rsidR="0064699C" w:rsidRPr="00555FC4" w:rsidRDefault="0064699C" w:rsidP="0064699C">
      <w:pPr>
        <w:rPr>
          <w:szCs w:val="22"/>
          <w:lang w:val="fr-CH"/>
        </w:rPr>
      </w:pPr>
    </w:p>
    <w:p w:rsidR="0064699C" w:rsidRPr="00555FC4" w:rsidRDefault="0064699C" w:rsidP="0064699C">
      <w:pPr>
        <w:rPr>
          <w:b/>
          <w:sz w:val="24"/>
          <w:szCs w:val="24"/>
          <w:lang w:val="fr-CH"/>
        </w:rPr>
      </w:pPr>
      <w:r w:rsidRPr="00555FC4">
        <w:rPr>
          <w:b/>
          <w:sz w:val="24"/>
          <w:szCs w:val="24"/>
          <w:lang w:val="fr-CH"/>
        </w:rPr>
        <w:t>MA</w:t>
      </w:r>
      <w:r w:rsidR="00555FC4" w:rsidRPr="00555FC4">
        <w:rPr>
          <w:b/>
          <w:sz w:val="24"/>
          <w:szCs w:val="24"/>
          <w:lang w:val="fr-CH"/>
        </w:rPr>
        <w:t>Î</w:t>
      </w:r>
      <w:r w:rsidRPr="00555FC4">
        <w:rPr>
          <w:b/>
          <w:sz w:val="24"/>
          <w:szCs w:val="24"/>
          <w:lang w:val="fr-CH"/>
        </w:rPr>
        <w:t>TRISE ET CONTRÔLE DES TEMP</w:t>
      </w:r>
      <w:r w:rsidR="00AE3342" w:rsidRPr="00555FC4">
        <w:rPr>
          <w:b/>
          <w:sz w:val="24"/>
          <w:szCs w:val="24"/>
          <w:lang w:val="fr-CH"/>
        </w:rPr>
        <w:t>É</w:t>
      </w:r>
      <w:r w:rsidRPr="00555FC4">
        <w:rPr>
          <w:b/>
          <w:sz w:val="24"/>
          <w:szCs w:val="24"/>
          <w:lang w:val="fr-CH"/>
        </w:rPr>
        <w:t>RATURES</w:t>
      </w:r>
    </w:p>
    <w:p w:rsidR="0064699C" w:rsidRPr="00555FC4" w:rsidRDefault="0064699C" w:rsidP="0064699C">
      <w:pPr>
        <w:rPr>
          <w:szCs w:val="22"/>
          <w:lang w:val="fr-CH"/>
        </w:rPr>
      </w:pPr>
      <w:r w:rsidRPr="00555FC4">
        <w:rPr>
          <w:noProof/>
          <w:lang w:val="fr-CH" w:eastAsia="fr-CH"/>
        </w:rPr>
        <w:drawing>
          <wp:anchor distT="0" distB="0" distL="114300" distR="114300" simplePos="0" relativeHeight="251655680" behindDoc="0" locked="0" layoutInCell="1" allowOverlap="1" wp14:anchorId="3596445D" wp14:editId="60C982CB">
            <wp:simplePos x="0" y="0"/>
            <wp:positionH relativeFrom="column">
              <wp:posOffset>5710555</wp:posOffset>
            </wp:positionH>
            <wp:positionV relativeFrom="paragraph">
              <wp:posOffset>75565</wp:posOffset>
            </wp:positionV>
            <wp:extent cx="396240" cy="1760220"/>
            <wp:effectExtent l="19050" t="0" r="3810"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srcRect/>
                    <a:stretch>
                      <a:fillRect/>
                    </a:stretch>
                  </pic:blipFill>
                  <pic:spPr bwMode="auto">
                    <a:xfrm>
                      <a:off x="0" y="0"/>
                      <a:ext cx="396240" cy="1760220"/>
                    </a:xfrm>
                    <a:prstGeom prst="rect">
                      <a:avLst/>
                    </a:prstGeom>
                    <a:noFill/>
                    <a:ln w="9525">
                      <a:noFill/>
                      <a:miter lim="800000"/>
                      <a:headEnd/>
                      <a:tailEnd/>
                    </a:ln>
                  </pic:spPr>
                </pic:pic>
              </a:graphicData>
            </a:graphic>
          </wp:anchor>
        </w:drawing>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Respect de la chaîne du froid ; stockage des denrées alimentaires à une température adaptée (ex. : produits surgelés ≤ -18 °C, viande de volaille ≤ 4 °C, viande hachée ≤ 2 °C, produits de la pêche frais ≤ 2 °C)</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Maintien des mets servis chauds à une température empêchant la prolifération des microorganismes nuisibles (température conseillée: min. + 65 °C)</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Thermomètres pour le contrôle des températures (autocontrôle)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Valeurs mesurées consignées par écrit</w:t>
      </w: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AE3342" w:rsidP="0064699C">
      <w:pPr>
        <w:rPr>
          <w:b/>
          <w:sz w:val="24"/>
          <w:szCs w:val="24"/>
          <w:lang w:val="fr-CH"/>
        </w:rPr>
      </w:pPr>
      <w:r w:rsidRPr="00555FC4">
        <w:rPr>
          <w:b/>
          <w:sz w:val="24"/>
          <w:szCs w:val="24"/>
          <w:lang w:val="fr-CH"/>
        </w:rPr>
        <w:t>DÉ</w:t>
      </w:r>
      <w:r w:rsidR="0064699C" w:rsidRPr="00555FC4">
        <w:rPr>
          <w:b/>
          <w:sz w:val="24"/>
          <w:szCs w:val="24"/>
          <w:lang w:val="fr-CH"/>
        </w:rPr>
        <w:t>CLARATIONS</w:t>
      </w:r>
    </w:p>
    <w:p w:rsidR="0064699C" w:rsidRPr="00555FC4" w:rsidRDefault="00555FC4" w:rsidP="0064699C">
      <w:pPr>
        <w:rPr>
          <w:szCs w:val="22"/>
          <w:lang w:val="fr-CH"/>
        </w:rPr>
      </w:pPr>
      <w:r>
        <w:rPr>
          <w:noProof/>
          <w:szCs w:val="22"/>
          <w:lang w:val="fr-CH" w:eastAsia="fr-CH"/>
        </w:rPr>
        <mc:AlternateContent>
          <mc:Choice Requires="wpg">
            <w:drawing>
              <wp:anchor distT="0" distB="0" distL="114300" distR="114300" simplePos="0" relativeHeight="251662848" behindDoc="0" locked="0" layoutInCell="1" allowOverlap="1">
                <wp:simplePos x="0" y="0"/>
                <wp:positionH relativeFrom="column">
                  <wp:posOffset>5344795</wp:posOffset>
                </wp:positionH>
                <wp:positionV relativeFrom="paragraph">
                  <wp:posOffset>37465</wp:posOffset>
                </wp:positionV>
                <wp:extent cx="1097280" cy="1042670"/>
                <wp:effectExtent l="20320" t="18415" r="15875" b="5715"/>
                <wp:wrapNone/>
                <wp:docPr id="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80" cy="1042670"/>
                          <a:chOff x="9383" y="4431"/>
                          <a:chExt cx="1728" cy="1642"/>
                        </a:xfrm>
                      </wpg:grpSpPr>
                      <wps:wsp>
                        <wps:cNvPr id="8" name="AutoShape 36"/>
                        <wps:cNvSpPr>
                          <a:spLocks noChangeArrowheads="1"/>
                        </wps:cNvSpPr>
                        <wps:spPr bwMode="auto">
                          <a:xfrm>
                            <a:off x="9383" y="4431"/>
                            <a:ext cx="1728" cy="1642"/>
                          </a:xfrm>
                          <a:prstGeom prst="triangle">
                            <a:avLst>
                              <a:gd name="adj" fmla="val 50000"/>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wpg:grpSp>
                        <wpg:cNvPr id="9" name="Group 37"/>
                        <wpg:cNvGrpSpPr>
                          <a:grpSpLocks/>
                        </wpg:cNvGrpSpPr>
                        <wpg:grpSpPr bwMode="auto">
                          <a:xfrm>
                            <a:off x="9644" y="4791"/>
                            <a:ext cx="1210" cy="1123"/>
                            <a:chOff x="9498" y="1384"/>
                            <a:chExt cx="1680" cy="1560"/>
                          </a:xfrm>
                        </wpg:grpSpPr>
                        <wps:wsp>
                          <wps:cNvPr id="10" name="AutoShape 38"/>
                          <wps:cNvSpPr>
                            <a:spLocks noChangeArrowheads="1"/>
                          </wps:cNvSpPr>
                          <wps:spPr bwMode="auto">
                            <a:xfrm>
                              <a:off x="9498" y="1384"/>
                              <a:ext cx="1680" cy="156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1" name="Picture 39" descr="u295680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021" y="1994"/>
                              <a:ext cx="629" cy="76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420.85pt;margin-top:2.95pt;width:86.4pt;height:82.1pt;z-index:251667456" coordorigin="9383,4431" coordsize="1728,1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 o:spid="_x0000_s1027" type="#_x0000_t5" style="position:absolute;left:9383;top:4431;width:1728;height:1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J+74A&#10;AADaAAAADwAAAGRycy9kb3ducmV2LnhtbERPzYrCMBC+C/sOYYS9aaqHVbtGcQXZ9SJa9wGGZmyr&#10;zaQ0o9a3NwfB48f3P192rlY3akPl2cBomIAizr2tuDDwf9wMpqCCIFusPZOBBwVYLj56c0ytv/OB&#10;bpkUKoZwSNFAKdKkWoe8JIdh6BviyJ1861AibAttW7zHcFfrcZJ8aYcVx4YSG1qXlF+yqzOQ78Xv&#10;Z+fdbjIdH7c/v4Uk10yM+ex3q29QQp28xS/3nzUQt8Yr8Qbox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RCfu+AAAA2gAAAA8AAAAAAAAAAAAAAAAAmAIAAGRycy9kb3ducmV2&#10;LnhtbFBLBQYAAAAABAAEAPUAAACDAwAAAAA=&#10;" fillcolor="#0cf"/>
                <v:group id="Group 37" o:spid="_x0000_s1028" style="position:absolute;left:9644;top:4791;width:1210;height:1123" coordorigin="9498,1384" coordsize="1680,1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AutoShape 38" o:spid="_x0000_s1029" type="#_x0000_t5" style="position:absolute;left:9498;top:1384;width:1680;height:1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4yyMQA&#10;AADbAAAADwAAAGRycy9kb3ducmV2LnhtbESPQWvCQBCF74L/YRmhF9FNPbQSXUUEqfRSakTIbciO&#10;SUh2NmQ3mv77zqHQ2wzvzXvfbPeja9WD+lB7NvC6TEARF97WXBq4ZqfFGlSIyBZbz2TghwLsd9PJ&#10;FlPrn/xNj0sslYRwSNFAFWOXah2KihyGpe+IRbv73mGUtS+17fEp4a7VqyR50w5rloYKOzpWVDSX&#10;wRnAJr99Ovulh6ysk498mL9nDRnzMhsPG1CRxvhv/rs+W8EXevlFB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uMsjEAAAA2wAAAA8AAAAAAAAAAAAAAAAAmAIAAGRycy9k&#10;b3ducmV2LnhtbFBLBQYAAAAABAAEAPUAAACJAwAAAAA=&#10;"/>
                  <v:shape id="Picture 39" o:spid="_x0000_s1030" type="#_x0000_t75" alt="u29568051" style="position:absolute;left:10021;top:1994;width:629;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u9bnCAAAA2wAAAA8AAABkcnMvZG93bnJldi54bWxETztrwzAQ3gv5D+IKXUosJ4NpnCihGALN&#10;0MFJqdfDOj+IdXIkNXb/fVUodLuP73m7w2wGcSfne8sKVkkKgri2uudWwcfluHwB4QOyxsEyKfgm&#10;D4f94mGHubYTl3Q/h1bEEPY5KuhCGHMpfd2RQZ/YkThyjXUGQ4SuldrhFMPNINdpmkmDPceGDkcq&#10;Oqqv5y+joDrdqsvNvT83pXXZZ1GFqeCNUk+P8+sWRKA5/Iv/3G86zl/B7y/xALn/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7vW5wgAAANsAAAAPAAAAAAAAAAAAAAAAAJ8C&#10;AABkcnMvZG93bnJldi54bWxQSwUGAAAAAAQABAD3AAAAjgMAAAAA&#10;">
                    <v:imagedata r:id="rId18" o:title="u29568051"/>
                  </v:shape>
                </v:group>
              </v:group>
            </w:pict>
          </mc:Fallback>
        </mc:AlternateContent>
      </w:r>
    </w:p>
    <w:p w:rsidR="0064699C" w:rsidRPr="00555FC4" w:rsidRDefault="00B63246"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É</w:t>
      </w:r>
      <w:r w:rsidR="0064699C" w:rsidRPr="00555FC4">
        <w:rPr>
          <w:rFonts w:ascii="Times New Roman" w:hAnsi="Times New Roman"/>
          <w:szCs w:val="22"/>
          <w:lang w:val="fr-CH"/>
        </w:rPr>
        <w:t>tiquetage complet des denrées alimentaires préemballées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 xml:space="preserve">Informations données verbalement pour les denrées en vrac </w:t>
      </w:r>
      <w:r w:rsidRPr="00555FC4">
        <w:rPr>
          <w:rFonts w:ascii="Times New Roman" w:hAnsi="Times New Roman"/>
          <w:szCs w:val="22"/>
          <w:lang w:val="fr-CH"/>
        </w:rPr>
        <w:br/>
        <w:t>(notamment sur la composition, les allergènes et les additifs)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Mentions écrites obligatoires en tout cas: pays de production des</w:t>
      </w:r>
      <w:r w:rsidRPr="00555FC4">
        <w:rPr>
          <w:rFonts w:ascii="Times New Roman" w:hAnsi="Times New Roman"/>
          <w:szCs w:val="22"/>
          <w:lang w:val="fr-CH"/>
        </w:rPr>
        <w:br/>
        <w:t>viandes, denrées irradiées et présence d’OGM</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Ecriteau bien visible indiquant les âges seuils pour la remise d’alcool</w:t>
      </w: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b/>
          <w:sz w:val="24"/>
          <w:szCs w:val="24"/>
          <w:lang w:val="fr-CH"/>
        </w:rPr>
      </w:pPr>
      <w:r w:rsidRPr="00555FC4">
        <w:rPr>
          <w:noProof/>
          <w:sz w:val="24"/>
          <w:szCs w:val="24"/>
          <w:lang w:val="fr-CH" w:eastAsia="fr-CH"/>
        </w:rPr>
        <w:drawing>
          <wp:anchor distT="0" distB="0" distL="114300" distR="114300" simplePos="0" relativeHeight="251651584" behindDoc="1" locked="0" layoutInCell="1" allowOverlap="1" wp14:anchorId="2DAB8BE0" wp14:editId="2921D9F5">
            <wp:simplePos x="0" y="0"/>
            <wp:positionH relativeFrom="column">
              <wp:posOffset>5223510</wp:posOffset>
            </wp:positionH>
            <wp:positionV relativeFrom="paragraph">
              <wp:posOffset>69215</wp:posOffset>
            </wp:positionV>
            <wp:extent cx="1257300" cy="1223645"/>
            <wp:effectExtent l="19050" t="0" r="0" b="0"/>
            <wp:wrapSquare wrapText="bothSides"/>
            <wp:docPr id="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srcRect/>
                    <a:stretch>
                      <a:fillRect/>
                    </a:stretch>
                  </pic:blipFill>
                  <pic:spPr bwMode="auto">
                    <a:xfrm>
                      <a:off x="0" y="0"/>
                      <a:ext cx="1257300" cy="1223645"/>
                    </a:xfrm>
                    <a:prstGeom prst="rect">
                      <a:avLst/>
                    </a:prstGeom>
                    <a:noFill/>
                    <a:ln w="9525">
                      <a:noFill/>
                      <a:miter lim="800000"/>
                      <a:headEnd/>
                      <a:tailEnd/>
                    </a:ln>
                  </pic:spPr>
                </pic:pic>
              </a:graphicData>
            </a:graphic>
          </wp:anchor>
        </w:drawing>
      </w:r>
      <w:r w:rsidRPr="00555FC4">
        <w:rPr>
          <w:b/>
          <w:sz w:val="24"/>
          <w:szCs w:val="24"/>
          <w:lang w:val="fr-CH"/>
        </w:rPr>
        <w:t>GESTION DES D</w:t>
      </w:r>
      <w:r w:rsidR="00AE3342" w:rsidRPr="00555FC4">
        <w:rPr>
          <w:b/>
          <w:sz w:val="24"/>
          <w:szCs w:val="24"/>
          <w:lang w:val="fr-CH"/>
        </w:rPr>
        <w:t>É</w:t>
      </w:r>
      <w:r w:rsidRPr="00555FC4">
        <w:rPr>
          <w:b/>
          <w:sz w:val="24"/>
          <w:szCs w:val="24"/>
          <w:lang w:val="fr-CH"/>
        </w:rPr>
        <w:t>CHETS</w:t>
      </w:r>
    </w:p>
    <w:p w:rsidR="0064699C" w:rsidRPr="00555FC4" w:rsidRDefault="0064699C" w:rsidP="0064699C">
      <w:pPr>
        <w:rPr>
          <w:szCs w:val="22"/>
          <w:lang w:val="fr-CH"/>
        </w:rPr>
      </w:pPr>
    </w:p>
    <w:p w:rsidR="0064699C" w:rsidRPr="00555FC4" w:rsidRDefault="00B63246"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É</w:t>
      </w:r>
      <w:r w:rsidR="0064699C" w:rsidRPr="00555FC4">
        <w:rPr>
          <w:rFonts w:ascii="Times New Roman" w:hAnsi="Times New Roman"/>
          <w:szCs w:val="22"/>
          <w:lang w:val="fr-CH"/>
        </w:rPr>
        <w:t>quipements d’entreposage adaptés (sacs plastiques et couvercles)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Entreposage à l’écart des denrées alimentaires</w:t>
      </w:r>
    </w:p>
    <w:p w:rsidR="0064699C" w:rsidRPr="00555FC4" w:rsidRDefault="00B63246"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É</w:t>
      </w:r>
      <w:r w:rsidR="0064699C" w:rsidRPr="00555FC4">
        <w:rPr>
          <w:rFonts w:ascii="Times New Roman" w:hAnsi="Times New Roman"/>
          <w:szCs w:val="22"/>
          <w:lang w:val="fr-CH"/>
        </w:rPr>
        <w:t>limination régulière et hygiénique des déchets</w:t>
      </w: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b/>
          <w:sz w:val="24"/>
          <w:szCs w:val="24"/>
          <w:lang w:val="fr-CH"/>
        </w:rPr>
      </w:pPr>
      <w:r w:rsidRPr="00555FC4">
        <w:rPr>
          <w:b/>
          <w:sz w:val="24"/>
          <w:szCs w:val="24"/>
          <w:lang w:val="fr-CH"/>
        </w:rPr>
        <w:t>HYGI</w:t>
      </w:r>
      <w:r w:rsidR="00AE3342" w:rsidRPr="00555FC4">
        <w:rPr>
          <w:b/>
          <w:sz w:val="24"/>
          <w:szCs w:val="24"/>
          <w:lang w:val="fr-CH"/>
        </w:rPr>
        <w:t>È</w:t>
      </w:r>
      <w:r w:rsidRPr="00555FC4">
        <w:rPr>
          <w:b/>
          <w:sz w:val="24"/>
          <w:szCs w:val="24"/>
          <w:lang w:val="fr-CH"/>
        </w:rPr>
        <w:t>NE DU PERSONNEL</w:t>
      </w:r>
    </w:p>
    <w:p w:rsidR="0064699C" w:rsidRPr="00555FC4" w:rsidRDefault="0064699C" w:rsidP="0064699C">
      <w:pPr>
        <w:rPr>
          <w:szCs w:val="22"/>
          <w:lang w:val="fr-CH"/>
        </w:rPr>
      </w:pPr>
      <w:r w:rsidRPr="00555FC4">
        <w:rPr>
          <w:noProof/>
          <w:szCs w:val="22"/>
          <w:lang w:val="fr-CH" w:eastAsia="fr-CH"/>
        </w:rPr>
        <w:drawing>
          <wp:anchor distT="0" distB="0" distL="114300" distR="114300" simplePos="0" relativeHeight="251653632" behindDoc="1" locked="0" layoutInCell="1" allowOverlap="1" wp14:anchorId="12B34DB8" wp14:editId="03B94ACA">
            <wp:simplePos x="0" y="0"/>
            <wp:positionH relativeFrom="column">
              <wp:posOffset>4921250</wp:posOffset>
            </wp:positionH>
            <wp:positionV relativeFrom="paragraph">
              <wp:posOffset>-308610</wp:posOffset>
            </wp:positionV>
            <wp:extent cx="845185" cy="1714500"/>
            <wp:effectExtent l="514350" t="0" r="488315"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srcRect/>
                    <a:stretch>
                      <a:fillRect/>
                    </a:stretch>
                  </pic:blipFill>
                  <pic:spPr bwMode="auto">
                    <a:xfrm rot="37136825">
                      <a:off x="0" y="0"/>
                      <a:ext cx="845185" cy="1714500"/>
                    </a:xfrm>
                    <a:prstGeom prst="rect">
                      <a:avLst/>
                    </a:prstGeom>
                    <a:noFill/>
                    <a:ln w="9525">
                      <a:noFill/>
                      <a:miter lim="800000"/>
                      <a:headEnd/>
                      <a:tailEnd/>
                    </a:ln>
                  </pic:spPr>
                </pic:pic>
              </a:graphicData>
            </a:graphic>
          </wp:anchor>
        </w:drawing>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Formation du personnel aux règles d’hygiène</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Hygiène adéquate des mains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Vêtements propres et adaptés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Protection des blessures (pas de plaies ouvertes)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noProof/>
          <w:szCs w:val="22"/>
          <w:lang w:val="fr-CH" w:eastAsia="fr-CH"/>
        </w:rPr>
        <w:drawing>
          <wp:anchor distT="0" distB="0" distL="114300" distR="114300" simplePos="0" relativeHeight="251652608" behindDoc="0" locked="0" layoutInCell="1" allowOverlap="1" wp14:anchorId="7676CAAC" wp14:editId="464A1787">
            <wp:simplePos x="0" y="0"/>
            <wp:positionH relativeFrom="column">
              <wp:posOffset>4354195</wp:posOffset>
            </wp:positionH>
            <wp:positionV relativeFrom="paragraph">
              <wp:posOffset>327660</wp:posOffset>
            </wp:positionV>
            <wp:extent cx="698500" cy="698500"/>
            <wp:effectExtent l="19050" t="0" r="635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srcRect/>
                    <a:stretch>
                      <a:fillRect/>
                    </a:stretch>
                  </pic:blipFill>
                  <pic:spPr bwMode="auto">
                    <a:xfrm>
                      <a:off x="0" y="0"/>
                      <a:ext cx="698500" cy="698500"/>
                    </a:xfrm>
                    <a:prstGeom prst="rect">
                      <a:avLst/>
                    </a:prstGeom>
                    <a:noFill/>
                    <a:ln w="9525">
                      <a:noFill/>
                      <a:miter lim="800000"/>
                      <a:headEnd/>
                      <a:tailEnd/>
                    </a:ln>
                  </pic:spPr>
                </pic:pic>
              </a:graphicData>
            </a:graphic>
          </wp:anchor>
        </w:drawing>
      </w:r>
      <w:r w:rsidRPr="00555FC4">
        <w:rPr>
          <w:rFonts w:ascii="Times New Roman" w:hAnsi="Times New Roman"/>
          <w:szCs w:val="22"/>
          <w:lang w:val="fr-CH"/>
        </w:rPr>
        <w:t>Interdiction aux personnes malades, susceptibles de</w:t>
      </w:r>
      <w:r w:rsidRPr="00555FC4">
        <w:rPr>
          <w:rFonts w:ascii="Times New Roman" w:hAnsi="Times New Roman"/>
          <w:szCs w:val="22"/>
          <w:lang w:val="fr-CH"/>
        </w:rPr>
        <w:br/>
        <w:t>transmettre des germes pathogènes ou présentant une</w:t>
      </w:r>
      <w:r w:rsidRPr="00555FC4">
        <w:rPr>
          <w:rFonts w:ascii="Times New Roman" w:hAnsi="Times New Roman"/>
          <w:szCs w:val="22"/>
          <w:lang w:val="fr-CH"/>
        </w:rPr>
        <w:br/>
        <w:t>blessure infectée, de manipuler des denrées alimentaires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Fumée interdite pour toute personne manipulant des</w:t>
      </w:r>
      <w:r w:rsidRPr="00555FC4">
        <w:rPr>
          <w:rFonts w:ascii="Times New Roman" w:hAnsi="Times New Roman"/>
          <w:szCs w:val="22"/>
          <w:lang w:val="fr-CH"/>
        </w:rPr>
        <w:br/>
        <w:t>denrées alimentaires</w:t>
      </w: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64699C" w:rsidP="0064699C">
      <w:pPr>
        <w:rPr>
          <w:szCs w:val="22"/>
          <w:lang w:val="fr-CH"/>
        </w:rPr>
      </w:pPr>
    </w:p>
    <w:p w:rsidR="0064699C" w:rsidRPr="00555FC4" w:rsidRDefault="00555FC4" w:rsidP="0064699C">
      <w:pPr>
        <w:rPr>
          <w:b/>
          <w:sz w:val="24"/>
          <w:szCs w:val="24"/>
          <w:lang w:val="fr-CH"/>
        </w:rPr>
      </w:pPr>
      <w:r>
        <w:rPr>
          <w:noProof/>
          <w:sz w:val="24"/>
          <w:szCs w:val="24"/>
          <w:lang w:val="fr-CH" w:eastAsia="fr-CH"/>
        </w:rPr>
        <mc:AlternateContent>
          <mc:Choice Requires="wps">
            <w:drawing>
              <wp:anchor distT="0" distB="0" distL="114300" distR="114300" simplePos="0" relativeHeight="251661824" behindDoc="0" locked="0" layoutInCell="1" allowOverlap="1">
                <wp:simplePos x="0" y="0"/>
                <wp:positionH relativeFrom="column">
                  <wp:posOffset>5484495</wp:posOffset>
                </wp:positionH>
                <wp:positionV relativeFrom="paragraph">
                  <wp:posOffset>398780</wp:posOffset>
                </wp:positionV>
                <wp:extent cx="800100" cy="228600"/>
                <wp:effectExtent l="7620" t="8255" r="11430" b="10795"/>
                <wp:wrapSquare wrapText="bothSides"/>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00CCFF"/>
                        </a:solidFill>
                        <a:ln w="9525">
                          <a:solidFill>
                            <a:srgbClr val="00CCFF"/>
                          </a:solidFill>
                          <a:miter lim="800000"/>
                          <a:headEnd/>
                          <a:tailEnd/>
                        </a:ln>
                      </wps:spPr>
                      <wps:txbx>
                        <w:txbxContent>
                          <w:p w:rsidR="00F44261" w:rsidRPr="003663B0" w:rsidRDefault="00F44261" w:rsidP="0064699C">
                            <w:pPr>
                              <w:jc w:val="center"/>
                              <w:rPr>
                                <w:b/>
                                <w:sz w:val="12"/>
                                <w:szCs w:val="12"/>
                              </w:rPr>
                            </w:pPr>
                            <w:r w:rsidRPr="003663B0">
                              <w:rPr>
                                <w:b/>
                                <w:sz w:val="12"/>
                                <w:szCs w:val="12"/>
                              </w:rPr>
                              <w:t>Autocontrôle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431.85pt;margin-top:31.4pt;width:63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" fillcolor="#0cf" strokecolor="#0cf">
                <v:textbox>
                  <w:txbxContent>
                    <w:p w:rsidR="00F44261" w:rsidRPr="003663B0" w:rsidRDefault="00F44261" w:rsidP="0064699C">
                      <w:pPr>
                        <w:jc w:val="center"/>
                        <w:rPr>
                          <w:b/>
                          <w:sz w:val="12"/>
                          <w:szCs w:val="12"/>
                        </w:rPr>
                      </w:pPr>
                      <w:r w:rsidRPr="003663B0">
                        <w:rPr>
                          <w:b/>
                          <w:sz w:val="12"/>
                          <w:szCs w:val="12"/>
                        </w:rPr>
                        <w:t>Autocontrôle</w:t>
                      </w:r>
                    </w:p>
                  </w:txbxContent>
                </v:textbox>
                <w10:wrap type="square"/>
              </v:shape>
            </w:pict>
          </mc:Fallback>
        </mc:AlternateContent>
      </w:r>
      <w:r>
        <w:rPr>
          <w:noProof/>
          <w:sz w:val="24"/>
          <w:szCs w:val="24"/>
          <w:lang w:val="fr-CH" w:eastAsia="fr-CH"/>
        </w:rPr>
        <mc:AlternateContent>
          <mc:Choice Requires="wps">
            <w:drawing>
              <wp:anchor distT="0" distB="0" distL="114300" distR="114300" simplePos="0" relativeHeight="251659776" behindDoc="0" locked="0" layoutInCell="1" allowOverlap="1">
                <wp:simplePos x="0" y="0"/>
                <wp:positionH relativeFrom="column">
                  <wp:posOffset>5452110</wp:posOffset>
                </wp:positionH>
                <wp:positionV relativeFrom="paragraph">
                  <wp:posOffset>101600</wp:posOffset>
                </wp:positionV>
                <wp:extent cx="1028700" cy="1045210"/>
                <wp:effectExtent l="22860" t="6350" r="81915" b="81915"/>
                <wp:wrapSquare wrapText="bothSides"/>
                <wp:docPr id="5" name="Docu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1028700" cy="1045210"/>
                        </a:xfrm>
                        <a:custGeom>
                          <a:avLst/>
                          <a:gdLst>
                            <a:gd name="T0" fmla="*/ 0 w 21600"/>
                            <a:gd name="T1" fmla="*/ 2800 h 21600"/>
                            <a:gd name="T2" fmla="*/ 3468 w 21600"/>
                            <a:gd name="T3" fmla="*/ 0 h 21600"/>
                            <a:gd name="T4" fmla="*/ 21653 w 21600"/>
                            <a:gd name="T5" fmla="*/ 18828 h 21600"/>
                            <a:gd name="T6" fmla="*/ 19954 w 21600"/>
                            <a:gd name="T7" fmla="*/ 20214 h 21600"/>
                            <a:gd name="T8" fmla="*/ 18256 w 21600"/>
                            <a:gd name="T9" fmla="*/ 21628 h 21600"/>
                            <a:gd name="T10" fmla="*/ 19954 w 21600"/>
                            <a:gd name="T11" fmla="*/ 1428 h 21600"/>
                            <a:gd name="T12" fmla="*/ 18256 w 21600"/>
                            <a:gd name="T13" fmla="*/ 2800 h 21600"/>
                            <a:gd name="T14" fmla="*/ 1645 w 21600"/>
                            <a:gd name="T15" fmla="*/ 1428 h 21600"/>
                            <a:gd name="T16" fmla="*/ 21600 w 21600"/>
                            <a:gd name="T17" fmla="*/ 0 h 21600"/>
                            <a:gd name="T18" fmla="*/ 10800 w 21600"/>
                            <a:gd name="T19" fmla="*/ 0 h 21600"/>
                            <a:gd name="T20" fmla="*/ 0 w 21600"/>
                            <a:gd name="T21" fmla="*/ 10800 h 21600"/>
                            <a:gd name="T22" fmla="*/ 21600 w 21600"/>
                            <a:gd name="T23" fmla="*/ 10800 h 21600"/>
                            <a:gd name="T24" fmla="*/ 1645 w 21600"/>
                            <a:gd name="T25" fmla="*/ 4171 h 21600"/>
                            <a:gd name="T26" fmla="*/ 16522 w 21600"/>
                            <a:gd name="T27" fmla="*/ 17314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1600" h="21600" extrusionOk="0">
                              <a:moveTo>
                                <a:pt x="0" y="18014"/>
                              </a:moveTo>
                              <a:lnTo>
                                <a:pt x="0" y="2800"/>
                              </a:lnTo>
                              <a:lnTo>
                                <a:pt x="1645" y="2800"/>
                              </a:lnTo>
                              <a:lnTo>
                                <a:pt x="1645" y="1428"/>
                              </a:lnTo>
                              <a:lnTo>
                                <a:pt x="3468" y="1428"/>
                              </a:lnTo>
                              <a:lnTo>
                                <a:pt x="3468" y="0"/>
                              </a:lnTo>
                              <a:lnTo>
                                <a:pt x="21653" y="0"/>
                              </a:lnTo>
                              <a:lnTo>
                                <a:pt x="21653" y="18828"/>
                              </a:lnTo>
                              <a:lnTo>
                                <a:pt x="19954" y="18828"/>
                              </a:lnTo>
                              <a:lnTo>
                                <a:pt x="19954" y="20214"/>
                              </a:lnTo>
                              <a:lnTo>
                                <a:pt x="18256" y="20214"/>
                              </a:lnTo>
                              <a:lnTo>
                                <a:pt x="18256" y="21600"/>
                              </a:lnTo>
                              <a:lnTo>
                                <a:pt x="4434" y="21600"/>
                              </a:lnTo>
                              <a:lnTo>
                                <a:pt x="0" y="18014"/>
                              </a:lnTo>
                              <a:close/>
                            </a:path>
                            <a:path w="21600" h="21600" extrusionOk="0">
                              <a:moveTo>
                                <a:pt x="3486" y="1428"/>
                              </a:moveTo>
                              <a:lnTo>
                                <a:pt x="19954" y="1428"/>
                              </a:lnTo>
                              <a:lnTo>
                                <a:pt x="19954" y="20214"/>
                              </a:lnTo>
                              <a:lnTo>
                                <a:pt x="18256" y="20214"/>
                              </a:lnTo>
                              <a:lnTo>
                                <a:pt x="18256" y="2800"/>
                              </a:lnTo>
                              <a:lnTo>
                                <a:pt x="1645" y="2800"/>
                              </a:lnTo>
                              <a:lnTo>
                                <a:pt x="1645" y="1428"/>
                              </a:lnTo>
                              <a:lnTo>
                                <a:pt x="3486" y="1428"/>
                              </a:lnTo>
                              <a:close/>
                            </a:path>
                            <a:path w="21600" h="21600" extrusionOk="0">
                              <a:moveTo>
                                <a:pt x="0" y="18014"/>
                              </a:moveTo>
                              <a:lnTo>
                                <a:pt x="4434" y="18000"/>
                              </a:lnTo>
                              <a:lnTo>
                                <a:pt x="4434" y="21600"/>
                              </a:lnTo>
                              <a:lnTo>
                                <a:pt x="0" y="18014"/>
                              </a:lnTo>
                              <a:close/>
                            </a:path>
                          </a:pathLst>
                        </a:custGeom>
                        <a:solidFill>
                          <a:srgbClr val="C0C0C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uments" o:spid="_x0000_s1026" style="position:absolute;margin-left:429.3pt;margin-top:8pt;width:81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" path="m,18014l,2800r1645,l1645,1428r1823,l3468,,21653,r,18828l19954,18828r,1386l18256,20214r,1386l4434,21600,,18014xem3486,1428r16468,l19954,20214r-1698,l18256,2800r-16611,l1645,1428r1841,xem,18014r4434,-14l4434,21600,,18014xe" fillcolor="silver">
                <v:stroke joinstyle="miter"/>
                <v:shadow on="t" offset="6pt,6pt"/>
                <v:path o:extrusionok="f" o:connecttype="custom" o:connectlocs="0,135490;165164,0;1031224,911075;950309,978142;869442,1046565;950309,69100;869442,135490;78343,69100;1028700,0;514350,0;0,522605;1028700,522605" o:connectangles="0,0,0,0,0,0,0,0,0,0,0,0" textboxrect="1645,4171,16522,17314"/>
                <o:lock v:ext="edit" verticies="t"/>
                <w10:wrap type="square"/>
              </v:shape>
            </w:pict>
          </mc:Fallback>
        </mc:AlternateContent>
      </w:r>
      <w:r w:rsidR="0064699C" w:rsidRPr="00555FC4">
        <w:rPr>
          <w:b/>
          <w:sz w:val="24"/>
          <w:szCs w:val="24"/>
          <w:lang w:val="fr-CH"/>
        </w:rPr>
        <w:t>AUTOCONTR</w:t>
      </w:r>
      <w:r w:rsidR="00AE3342" w:rsidRPr="00555FC4">
        <w:rPr>
          <w:b/>
          <w:sz w:val="24"/>
          <w:szCs w:val="24"/>
          <w:lang w:val="fr-CH"/>
        </w:rPr>
        <w:t>Ô</w:t>
      </w:r>
      <w:r w:rsidR="0064699C" w:rsidRPr="00555FC4">
        <w:rPr>
          <w:b/>
          <w:sz w:val="24"/>
          <w:szCs w:val="24"/>
          <w:lang w:val="fr-CH"/>
        </w:rPr>
        <w:t>LE</w:t>
      </w:r>
    </w:p>
    <w:p w:rsidR="0064699C" w:rsidRPr="00555FC4" w:rsidRDefault="0064699C" w:rsidP="0064699C">
      <w:pPr>
        <w:rPr>
          <w:szCs w:val="22"/>
          <w:lang w:val="fr-CH"/>
        </w:rPr>
      </w:pP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Documentation écrite (analyse des dangers, directives de travail</w:t>
      </w:r>
      <w:proofErr w:type="gramStart"/>
      <w:r w:rsidRPr="00555FC4">
        <w:rPr>
          <w:rFonts w:ascii="Times New Roman" w:hAnsi="Times New Roman"/>
          <w:szCs w:val="22"/>
          <w:lang w:val="fr-CH"/>
        </w:rPr>
        <w:t>,</w:t>
      </w:r>
      <w:proofErr w:type="gramEnd"/>
      <w:r w:rsidRPr="00555FC4">
        <w:rPr>
          <w:rFonts w:ascii="Times New Roman" w:hAnsi="Times New Roman"/>
          <w:szCs w:val="22"/>
          <w:lang w:val="fr-CH"/>
        </w:rPr>
        <w:br/>
        <w:t>fiches de contrôle) adaptée à l’activité</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Mise en pratique des directives établies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Preuve écrite des contrôles</w:t>
      </w:r>
    </w:p>
    <w:p w:rsidR="0064699C" w:rsidRPr="00555FC4" w:rsidRDefault="0064699C" w:rsidP="0064699C">
      <w:pPr>
        <w:numPr>
          <w:ilvl w:val="0"/>
          <w:numId w:val="16"/>
        </w:numPr>
        <w:ind w:hanging="510"/>
        <w:rPr>
          <w:rFonts w:ascii="Times New Roman" w:hAnsi="Times New Roman"/>
          <w:szCs w:val="22"/>
          <w:lang w:val="fr-CH"/>
        </w:rPr>
      </w:pPr>
      <w:r w:rsidRPr="00555FC4">
        <w:rPr>
          <w:rFonts w:ascii="Times New Roman" w:hAnsi="Times New Roman"/>
          <w:szCs w:val="22"/>
          <w:lang w:val="fr-CH"/>
        </w:rPr>
        <w:t>La documentation d'autocontrôle doit être disponible sur place.</w:t>
      </w:r>
    </w:p>
    <w:p w:rsidR="0064699C" w:rsidRPr="00555FC4" w:rsidRDefault="0064699C" w:rsidP="0064699C">
      <w:pPr>
        <w:jc w:val="both"/>
        <w:rPr>
          <w:rFonts w:ascii="Times New Roman" w:hAnsi="Times New Roman"/>
          <w:szCs w:val="22"/>
          <w:lang w:val="fr-CH"/>
        </w:rPr>
      </w:pPr>
    </w:p>
    <w:p w:rsidR="0064699C" w:rsidRPr="00555FC4" w:rsidRDefault="0064699C" w:rsidP="0064699C">
      <w:pPr>
        <w:jc w:val="both"/>
        <w:rPr>
          <w:sz w:val="24"/>
          <w:szCs w:val="24"/>
          <w:lang w:val="fr-CH"/>
        </w:rPr>
      </w:pPr>
      <w:r w:rsidRPr="00555FC4">
        <w:rPr>
          <w:sz w:val="24"/>
          <w:szCs w:val="24"/>
          <w:lang w:val="fr-CH"/>
        </w:rPr>
        <w:br w:type="page"/>
      </w:r>
    </w:p>
    <w:tbl>
      <w:tblPr>
        <w:tblStyle w:val="Grilledutableau"/>
        <w:tblW w:w="0" w:type="auto"/>
        <w:jc w:val="center"/>
        <w:shd w:val="clear" w:color="auto" w:fill="E6E6E6"/>
        <w:tblLook w:val="01E0" w:firstRow="1" w:lastRow="1" w:firstColumn="1" w:lastColumn="1" w:noHBand="0" w:noVBand="0"/>
      </w:tblPr>
      <w:tblGrid>
        <w:gridCol w:w="10279"/>
      </w:tblGrid>
      <w:tr w:rsidR="0064699C" w:rsidRPr="00555FC4" w:rsidTr="0064699C">
        <w:trPr>
          <w:jc w:val="center"/>
        </w:trPr>
        <w:tc>
          <w:tcPr>
            <w:tcW w:w="10346" w:type="dxa"/>
            <w:shd w:val="clear" w:color="auto" w:fill="00CCFF"/>
            <w:vAlign w:val="center"/>
          </w:tcPr>
          <w:p w:rsidR="0064699C" w:rsidRPr="00555FC4" w:rsidRDefault="0064699C" w:rsidP="0064699C">
            <w:pPr>
              <w:jc w:val="center"/>
              <w:rPr>
                <w:color w:val="FFFF99"/>
                <w:sz w:val="24"/>
                <w:szCs w:val="24"/>
                <w:lang w:val="fr-CH"/>
              </w:rPr>
            </w:pPr>
            <w:r w:rsidRPr="00555FC4">
              <w:rPr>
                <w:b/>
                <w:color w:val="FFFF99"/>
                <w:sz w:val="24"/>
                <w:szCs w:val="24"/>
                <w:lang w:val="fr-CH"/>
              </w:rPr>
              <w:lastRenderedPageBreak/>
              <w:t>AUTOCONTROLE</w:t>
            </w:r>
          </w:p>
        </w:tc>
      </w:tr>
    </w:tbl>
    <w:p w:rsidR="0064699C" w:rsidRPr="00555FC4" w:rsidRDefault="0064699C" w:rsidP="0064699C">
      <w:pPr>
        <w:jc w:val="both"/>
        <w:rPr>
          <w:sz w:val="24"/>
          <w:szCs w:val="24"/>
          <w:lang w:val="fr-CH"/>
        </w:rPr>
      </w:pPr>
    </w:p>
    <w:p w:rsidR="0064699C" w:rsidRPr="00555FC4" w:rsidRDefault="0064699C" w:rsidP="0064699C">
      <w:pPr>
        <w:jc w:val="both"/>
        <w:rPr>
          <w:sz w:val="24"/>
          <w:szCs w:val="24"/>
          <w:lang w:val="fr-CH"/>
        </w:rPr>
      </w:pPr>
    </w:p>
    <w:p w:rsidR="0064699C" w:rsidRPr="00555FC4" w:rsidRDefault="0064699C" w:rsidP="0064699C">
      <w:pPr>
        <w:jc w:val="both"/>
        <w:rPr>
          <w:rFonts w:ascii="Times New Roman" w:hAnsi="Times New Roman"/>
          <w:sz w:val="24"/>
          <w:szCs w:val="24"/>
          <w:lang w:val="fr-CH"/>
        </w:rPr>
      </w:pPr>
      <w:r w:rsidRPr="00555FC4">
        <w:rPr>
          <w:rFonts w:ascii="Times New Roman" w:hAnsi="Times New Roman"/>
          <w:sz w:val="24"/>
          <w:szCs w:val="24"/>
          <w:lang w:val="fr-CH"/>
        </w:rPr>
        <w:t>Les denrées alimentaires remises à des tiers doivent répondre en tout temps aux exigences légales. La personne responsable veille, dans le cadre de son activité, à ce que ces exigences soient respectées à toutes les étapes de la fabrication, de la transformation et de la distribution. Pour ce faire, elle est tenue à l’autocontrôle.</w:t>
      </w:r>
    </w:p>
    <w:p w:rsidR="0064699C" w:rsidRPr="00555FC4" w:rsidRDefault="0064699C" w:rsidP="0064699C">
      <w:pPr>
        <w:jc w:val="both"/>
        <w:rPr>
          <w:sz w:val="24"/>
          <w:szCs w:val="24"/>
          <w:lang w:val="fr-CH"/>
        </w:rPr>
      </w:pPr>
    </w:p>
    <w:p w:rsidR="0064699C" w:rsidRPr="00555FC4" w:rsidRDefault="0064699C" w:rsidP="0064699C">
      <w:pPr>
        <w:jc w:val="both"/>
        <w:rPr>
          <w:sz w:val="24"/>
          <w:szCs w:val="24"/>
          <w:lang w:val="fr-CH"/>
        </w:rPr>
      </w:pPr>
      <w:r w:rsidRPr="00555FC4">
        <w:rPr>
          <w:rFonts w:ascii="Times New Roman" w:hAnsi="Times New Roman"/>
          <w:sz w:val="24"/>
          <w:szCs w:val="24"/>
          <w:lang w:val="fr-CH"/>
        </w:rPr>
        <w:t xml:space="preserve">L’autocontrôle doit contenir l’essentiel afin de garantir la sécurité alimentaire. Il doit être </w:t>
      </w:r>
      <w:r w:rsidRPr="00555FC4">
        <w:rPr>
          <w:rFonts w:ascii="Times New Roman" w:hAnsi="Times New Roman"/>
          <w:b/>
          <w:sz w:val="24"/>
          <w:szCs w:val="24"/>
          <w:lang w:val="fr-CH"/>
        </w:rPr>
        <w:t>simple et pratique</w:t>
      </w:r>
      <w:r w:rsidRPr="00555FC4">
        <w:rPr>
          <w:rFonts w:ascii="Times New Roman" w:hAnsi="Times New Roman"/>
          <w:sz w:val="24"/>
          <w:szCs w:val="24"/>
          <w:lang w:val="fr-CH"/>
        </w:rPr>
        <w:t xml:space="preserve"> afin de permettre une application correcte. L’autocontrôle doit être </w:t>
      </w:r>
      <w:r w:rsidRPr="00555FC4">
        <w:rPr>
          <w:rFonts w:ascii="Times New Roman" w:hAnsi="Times New Roman"/>
          <w:b/>
          <w:sz w:val="24"/>
          <w:szCs w:val="24"/>
          <w:lang w:val="fr-CH"/>
        </w:rPr>
        <w:t>adapté</w:t>
      </w:r>
      <w:r w:rsidRPr="00555FC4">
        <w:rPr>
          <w:rFonts w:ascii="Times New Roman" w:hAnsi="Times New Roman"/>
          <w:sz w:val="24"/>
          <w:szCs w:val="24"/>
          <w:lang w:val="fr-CH"/>
        </w:rPr>
        <w:t xml:space="preserve"> à l’activité et </w:t>
      </w:r>
      <w:r w:rsidRPr="00555FC4">
        <w:rPr>
          <w:rFonts w:ascii="Times New Roman" w:hAnsi="Times New Roman"/>
          <w:b/>
          <w:sz w:val="24"/>
          <w:szCs w:val="24"/>
          <w:lang w:val="fr-CH"/>
        </w:rPr>
        <w:t>doit évoluer</w:t>
      </w:r>
      <w:r w:rsidRPr="00555FC4">
        <w:rPr>
          <w:rFonts w:ascii="Times New Roman" w:hAnsi="Times New Roman"/>
          <w:sz w:val="24"/>
          <w:szCs w:val="24"/>
          <w:lang w:val="fr-CH"/>
        </w:rPr>
        <w:t xml:space="preserve"> en fonction des besoins de l’entreprise</w:t>
      </w:r>
      <w:r w:rsidRPr="00555FC4">
        <w:rPr>
          <w:sz w:val="24"/>
          <w:szCs w:val="24"/>
          <w:lang w:val="fr-CH"/>
        </w:rPr>
        <w:t>.</w:t>
      </w:r>
    </w:p>
    <w:p w:rsidR="0064699C" w:rsidRPr="00555FC4" w:rsidRDefault="0064699C" w:rsidP="0064699C">
      <w:pPr>
        <w:jc w:val="both"/>
        <w:rPr>
          <w:sz w:val="24"/>
          <w:szCs w:val="24"/>
          <w:lang w:val="fr-CH"/>
        </w:rPr>
      </w:pPr>
    </w:p>
    <w:p w:rsidR="0064699C" w:rsidRPr="00555FC4" w:rsidRDefault="0064699C" w:rsidP="0064699C">
      <w:pPr>
        <w:jc w:val="both"/>
        <w:rPr>
          <w:sz w:val="24"/>
          <w:szCs w:val="24"/>
          <w:lang w:val="fr-CH"/>
        </w:rPr>
      </w:pPr>
    </w:p>
    <w:p w:rsidR="0064699C" w:rsidRPr="00555FC4" w:rsidRDefault="00AE3342" w:rsidP="0064699C">
      <w:pPr>
        <w:jc w:val="both"/>
        <w:rPr>
          <w:b/>
          <w:sz w:val="24"/>
          <w:szCs w:val="24"/>
          <w:lang w:val="fr-CH"/>
        </w:rPr>
      </w:pPr>
      <w:r w:rsidRPr="00555FC4">
        <w:rPr>
          <w:b/>
          <w:sz w:val="24"/>
          <w:szCs w:val="24"/>
          <w:lang w:val="fr-CH"/>
        </w:rPr>
        <w:t>É</w:t>
      </w:r>
      <w:r w:rsidR="0064699C" w:rsidRPr="00555FC4">
        <w:rPr>
          <w:b/>
          <w:sz w:val="24"/>
          <w:szCs w:val="24"/>
          <w:lang w:val="fr-CH"/>
        </w:rPr>
        <w:t>LABORATION DU CONCEPT D’AUTOCONTR</w:t>
      </w:r>
      <w:r w:rsidRPr="00555FC4">
        <w:rPr>
          <w:b/>
          <w:sz w:val="24"/>
          <w:szCs w:val="24"/>
          <w:lang w:val="fr-CH"/>
        </w:rPr>
        <w:t>Ô</w:t>
      </w:r>
      <w:r w:rsidR="0064699C" w:rsidRPr="00555FC4">
        <w:rPr>
          <w:b/>
          <w:sz w:val="24"/>
          <w:szCs w:val="24"/>
          <w:lang w:val="fr-CH"/>
        </w:rPr>
        <w:t>LE</w:t>
      </w:r>
    </w:p>
    <w:p w:rsidR="0064699C" w:rsidRPr="00555FC4" w:rsidRDefault="0064699C" w:rsidP="0064699C">
      <w:pPr>
        <w:jc w:val="both"/>
        <w:rPr>
          <w:sz w:val="20"/>
          <w:lang w:val="fr-CH"/>
        </w:rPr>
      </w:pPr>
    </w:p>
    <w:p w:rsidR="0064699C" w:rsidRPr="00555FC4" w:rsidRDefault="0064699C" w:rsidP="0064699C">
      <w:pPr>
        <w:jc w:val="both"/>
        <w:rPr>
          <w:sz w:val="20"/>
          <w:lang w:val="fr-CH"/>
        </w:rPr>
      </w:pPr>
    </w:p>
    <w:p w:rsidR="0064699C" w:rsidRPr="00555FC4" w:rsidRDefault="0064699C" w:rsidP="0064699C">
      <w:pPr>
        <w:numPr>
          <w:ilvl w:val="0"/>
          <w:numId w:val="17"/>
        </w:numPr>
        <w:spacing w:after="60"/>
        <w:ind w:left="357" w:hanging="357"/>
        <w:rPr>
          <w:b/>
          <w:szCs w:val="22"/>
          <w:lang w:val="fr-CH"/>
        </w:rPr>
      </w:pPr>
      <w:r w:rsidRPr="00555FC4">
        <w:rPr>
          <w:b/>
          <w:szCs w:val="22"/>
          <w:lang w:val="fr-CH"/>
        </w:rPr>
        <w:t>Description de l’entreprise :</w:t>
      </w:r>
    </w:p>
    <w:p w:rsidR="0064699C" w:rsidRPr="00555FC4" w:rsidRDefault="001E48BA" w:rsidP="0064699C">
      <w:pPr>
        <w:numPr>
          <w:ilvl w:val="2"/>
          <w:numId w:val="17"/>
        </w:numPr>
        <w:rPr>
          <w:rFonts w:ascii="Times New Roman" w:hAnsi="Times New Roman"/>
          <w:szCs w:val="22"/>
          <w:lang w:val="fr-CH"/>
        </w:rPr>
      </w:pPr>
      <w:r>
        <w:rPr>
          <w:rFonts w:ascii="Times New Roman" w:hAnsi="Times New Roman"/>
          <w:b/>
          <w:szCs w:val="22"/>
          <w:lang w:val="fr-CH"/>
        </w:rPr>
        <w:pict>
          <v:shape id="_x0000_s1058" type="#_x0000_t75" style="position:absolute;left:0;text-align:left;margin-left:296pt;margin-top:.1pt;width:214.25pt;height:407.45pt;z-index:251663872">
            <v:imagedata r:id="rId22" o:title=""/>
            <w10:wrap type="square"/>
          </v:shape>
          <o:OLEObject Type="Embed" ProgID="Visio.Drawing.11" ShapeID="_x0000_s1058" DrawAspect="Content" ObjectID="_1527595019" r:id="rId23"/>
        </w:pict>
      </w:r>
      <w:r w:rsidR="0064699C" w:rsidRPr="00555FC4">
        <w:rPr>
          <w:rFonts w:ascii="Times New Roman" w:hAnsi="Times New Roman"/>
          <w:szCs w:val="22"/>
          <w:lang w:val="fr-CH"/>
        </w:rPr>
        <w:t>Nom, raison sociale et adresse</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Nom de la personne responsable</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Activités de l’établissement (type de produits, volume de production, personnel, fournisseurs, clients…)</w:t>
      </w:r>
    </w:p>
    <w:p w:rsidR="00F44261" w:rsidRPr="00555FC4" w:rsidRDefault="00F44261" w:rsidP="0064699C">
      <w:pPr>
        <w:rPr>
          <w:sz w:val="20"/>
          <w:lang w:val="fr-CH"/>
        </w:rPr>
      </w:pPr>
    </w:p>
    <w:p w:rsidR="0064699C" w:rsidRPr="00555FC4" w:rsidRDefault="0064699C" w:rsidP="0064699C">
      <w:pPr>
        <w:numPr>
          <w:ilvl w:val="0"/>
          <w:numId w:val="17"/>
        </w:numPr>
        <w:spacing w:after="60"/>
        <w:ind w:left="357" w:hanging="357"/>
        <w:rPr>
          <w:b/>
          <w:szCs w:val="22"/>
          <w:lang w:val="fr-CH"/>
        </w:rPr>
      </w:pPr>
      <w:r w:rsidRPr="00555FC4">
        <w:rPr>
          <w:b/>
          <w:szCs w:val="22"/>
          <w:lang w:val="fr-CH"/>
        </w:rPr>
        <w:t>Analyse des dangers :</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Définir les étapes (achats, stockage, production, remise, nettoyage, personnel)</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Lister les défauts potentiels et les dangers qui peuvent en résulter</w:t>
      </w:r>
    </w:p>
    <w:p w:rsidR="00F44261" w:rsidRPr="00555FC4" w:rsidRDefault="00F44261" w:rsidP="0064699C">
      <w:pPr>
        <w:rPr>
          <w:sz w:val="20"/>
          <w:lang w:val="fr-CH"/>
        </w:rPr>
      </w:pPr>
    </w:p>
    <w:p w:rsidR="0064699C" w:rsidRPr="00555FC4" w:rsidRDefault="0064699C" w:rsidP="0064699C">
      <w:pPr>
        <w:numPr>
          <w:ilvl w:val="0"/>
          <w:numId w:val="17"/>
        </w:numPr>
        <w:spacing w:after="60"/>
        <w:ind w:left="357" w:hanging="357"/>
        <w:rPr>
          <w:b/>
          <w:szCs w:val="22"/>
          <w:lang w:val="fr-CH"/>
        </w:rPr>
      </w:pPr>
      <w:r w:rsidRPr="00555FC4">
        <w:rPr>
          <w:b/>
          <w:szCs w:val="22"/>
          <w:lang w:val="fr-CH"/>
        </w:rPr>
        <w:t xml:space="preserve">Directives </w:t>
      </w:r>
      <w:r w:rsidRPr="00555FC4">
        <w:rPr>
          <w:rFonts w:ascii="Times New Roman" w:hAnsi="Times New Roman"/>
          <w:b/>
          <w:szCs w:val="22"/>
          <w:lang w:val="fr-CH"/>
        </w:rPr>
        <w:t>de</w:t>
      </w:r>
      <w:r w:rsidRPr="00555FC4">
        <w:rPr>
          <w:b/>
          <w:szCs w:val="22"/>
          <w:lang w:val="fr-CH"/>
        </w:rPr>
        <w:t xml:space="preserve"> travail / Procédures :</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Etablir des directives de travail pour prévenir ou éliminer chaque danger.</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Décider des fréquences d’exécution et des personnes responsables.</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Etablir des mesures correctives en cas d’écarts par rapport aux normes.</w:t>
      </w:r>
    </w:p>
    <w:p w:rsidR="0064699C" w:rsidRPr="00555FC4" w:rsidRDefault="0064699C" w:rsidP="0064699C">
      <w:pPr>
        <w:rPr>
          <w:sz w:val="20"/>
          <w:lang w:val="fr-CH"/>
        </w:rPr>
      </w:pPr>
    </w:p>
    <w:p w:rsidR="0064699C" w:rsidRPr="00555FC4" w:rsidRDefault="0064699C" w:rsidP="0064699C">
      <w:pPr>
        <w:numPr>
          <w:ilvl w:val="0"/>
          <w:numId w:val="17"/>
        </w:numPr>
        <w:spacing w:after="60"/>
        <w:ind w:left="357" w:hanging="357"/>
        <w:rPr>
          <w:b/>
          <w:szCs w:val="22"/>
          <w:lang w:val="fr-CH"/>
        </w:rPr>
      </w:pPr>
      <w:r w:rsidRPr="00555FC4">
        <w:rPr>
          <w:b/>
          <w:szCs w:val="22"/>
          <w:lang w:val="fr-CH"/>
        </w:rPr>
        <w:t>Documentation des activités / Traçabilité :</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Etablir des fiches de contrôle</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Conserver les documents (certificat, fiche de contrôle, bulletin de livraison, étiquettes de produits,…)</w:t>
      </w:r>
    </w:p>
    <w:p w:rsidR="0064699C" w:rsidRPr="00555FC4" w:rsidRDefault="0064699C" w:rsidP="0064699C">
      <w:pPr>
        <w:rPr>
          <w:sz w:val="20"/>
          <w:lang w:val="fr-CH"/>
        </w:rPr>
      </w:pPr>
    </w:p>
    <w:p w:rsidR="0064699C" w:rsidRPr="00555FC4" w:rsidRDefault="0064699C" w:rsidP="0064699C">
      <w:pPr>
        <w:numPr>
          <w:ilvl w:val="0"/>
          <w:numId w:val="17"/>
        </w:numPr>
        <w:spacing w:after="60"/>
        <w:ind w:left="357" w:hanging="357"/>
        <w:rPr>
          <w:b/>
          <w:szCs w:val="22"/>
          <w:lang w:val="fr-CH"/>
        </w:rPr>
      </w:pPr>
      <w:r w:rsidRPr="00555FC4">
        <w:rPr>
          <w:b/>
          <w:szCs w:val="22"/>
          <w:lang w:val="fr-CH"/>
        </w:rPr>
        <w:t>Application du concept d’autocontrôle :</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Faire ce qui est écrit</w:t>
      </w:r>
    </w:p>
    <w:p w:rsidR="0064699C" w:rsidRPr="00555FC4" w:rsidRDefault="0064699C" w:rsidP="0064699C">
      <w:pPr>
        <w:numPr>
          <w:ilvl w:val="2"/>
          <w:numId w:val="17"/>
        </w:numPr>
        <w:rPr>
          <w:rFonts w:ascii="Times New Roman" w:hAnsi="Times New Roman"/>
          <w:szCs w:val="22"/>
          <w:lang w:val="fr-CH"/>
        </w:rPr>
      </w:pPr>
      <w:r w:rsidRPr="00555FC4">
        <w:rPr>
          <w:rFonts w:ascii="Times New Roman" w:hAnsi="Times New Roman"/>
          <w:szCs w:val="22"/>
          <w:lang w:val="fr-CH"/>
        </w:rPr>
        <w:t>Prouver que c’est fait.</w:t>
      </w:r>
    </w:p>
    <w:p w:rsidR="0064699C" w:rsidRPr="00555FC4" w:rsidRDefault="0064699C" w:rsidP="0064699C">
      <w:pPr>
        <w:rPr>
          <w:sz w:val="20"/>
          <w:lang w:val="fr-CH"/>
        </w:rPr>
      </w:pPr>
    </w:p>
    <w:p w:rsidR="0064699C" w:rsidRPr="00555FC4" w:rsidRDefault="0064699C" w:rsidP="0064699C">
      <w:pPr>
        <w:jc w:val="both"/>
        <w:rPr>
          <w:sz w:val="24"/>
          <w:szCs w:val="24"/>
          <w:lang w:val="fr-CH"/>
        </w:rPr>
      </w:pPr>
      <w:r w:rsidRPr="00555FC4">
        <w:rPr>
          <w:sz w:val="20"/>
          <w:lang w:val="fr-CH"/>
        </w:rPr>
        <w:br w:type="page"/>
      </w:r>
    </w:p>
    <w:tbl>
      <w:tblPr>
        <w:tblStyle w:val="Grilledutableau"/>
        <w:tblW w:w="0" w:type="auto"/>
        <w:jc w:val="center"/>
        <w:shd w:val="clear" w:color="auto" w:fill="E6E6E6"/>
        <w:tblLook w:val="01E0" w:firstRow="1" w:lastRow="1" w:firstColumn="1" w:lastColumn="1" w:noHBand="0" w:noVBand="0"/>
      </w:tblPr>
      <w:tblGrid>
        <w:gridCol w:w="10279"/>
      </w:tblGrid>
      <w:tr w:rsidR="0064699C" w:rsidRPr="00555FC4" w:rsidTr="0064699C">
        <w:trPr>
          <w:jc w:val="center"/>
        </w:trPr>
        <w:tc>
          <w:tcPr>
            <w:tcW w:w="10346" w:type="dxa"/>
            <w:shd w:val="clear" w:color="auto" w:fill="00CCFF"/>
            <w:vAlign w:val="center"/>
          </w:tcPr>
          <w:p w:rsidR="0064699C" w:rsidRPr="00555FC4" w:rsidRDefault="0064699C" w:rsidP="0064699C">
            <w:pPr>
              <w:jc w:val="center"/>
              <w:rPr>
                <w:b/>
                <w:color w:val="FFFF99"/>
                <w:sz w:val="24"/>
                <w:szCs w:val="24"/>
                <w:lang w:val="fr-CH"/>
              </w:rPr>
            </w:pPr>
            <w:r w:rsidRPr="00555FC4">
              <w:rPr>
                <w:b/>
                <w:color w:val="FFFF99"/>
                <w:sz w:val="24"/>
                <w:szCs w:val="24"/>
                <w:lang w:val="fr-CH"/>
              </w:rPr>
              <w:lastRenderedPageBreak/>
              <w:t>AIDE A L’AUTOCONTROLE AU MARCHE ET LORS</w:t>
            </w:r>
          </w:p>
          <w:p w:rsidR="0064699C" w:rsidRPr="00555FC4" w:rsidRDefault="0064699C" w:rsidP="0064699C">
            <w:pPr>
              <w:jc w:val="center"/>
              <w:rPr>
                <w:color w:val="FFFF99"/>
                <w:sz w:val="24"/>
                <w:szCs w:val="24"/>
                <w:lang w:val="fr-CH"/>
              </w:rPr>
            </w:pPr>
            <w:r w:rsidRPr="00555FC4">
              <w:rPr>
                <w:b/>
                <w:color w:val="FFFF99"/>
                <w:sz w:val="24"/>
                <w:szCs w:val="24"/>
                <w:lang w:val="fr-CH"/>
              </w:rPr>
              <w:t>DE MANIFESTATIONS TEMPORAIRES</w:t>
            </w:r>
            <w:r w:rsidRPr="00555FC4">
              <w:rPr>
                <w:b/>
                <w:i/>
                <w:color w:val="FFFF99"/>
                <w:sz w:val="24"/>
                <w:szCs w:val="24"/>
                <w:lang w:val="fr-CH"/>
              </w:rPr>
              <w:t xml:space="preserve"> (EXEMPLE DE DOCUMENT)</w:t>
            </w:r>
          </w:p>
        </w:tc>
      </w:tr>
    </w:tbl>
    <w:p w:rsidR="0064699C" w:rsidRPr="00555FC4" w:rsidRDefault="0064699C" w:rsidP="0064699C">
      <w:pPr>
        <w:jc w:val="both"/>
        <w:rPr>
          <w:sz w:val="24"/>
          <w:szCs w:val="24"/>
          <w:lang w:val="fr-CH"/>
        </w:rPr>
      </w:pPr>
    </w:p>
    <w:p w:rsidR="0064699C" w:rsidRPr="00555FC4" w:rsidRDefault="0064699C" w:rsidP="0064699C">
      <w:pPr>
        <w:jc w:val="both"/>
        <w:rPr>
          <w:b/>
          <w:sz w:val="24"/>
          <w:szCs w:val="24"/>
          <w:lang w:val="fr-CH"/>
        </w:rPr>
      </w:pPr>
      <w:r w:rsidRPr="00555FC4">
        <w:rPr>
          <w:b/>
          <w:sz w:val="24"/>
          <w:szCs w:val="24"/>
          <w:lang w:val="fr-CH"/>
        </w:rPr>
        <w:t>Les bases légales</w:t>
      </w:r>
    </w:p>
    <w:p w:rsidR="0064699C" w:rsidRPr="00555FC4" w:rsidRDefault="0064699C" w:rsidP="0064699C">
      <w:pPr>
        <w:jc w:val="both"/>
        <w:rPr>
          <w:sz w:val="24"/>
          <w:szCs w:val="24"/>
          <w:lang w:val="fr-CH"/>
        </w:rPr>
      </w:pPr>
    </w:p>
    <w:p w:rsidR="0064699C" w:rsidRPr="00555FC4" w:rsidRDefault="0064699C" w:rsidP="00636006">
      <w:pPr>
        <w:rPr>
          <w:rFonts w:ascii="Times New Roman" w:hAnsi="Times New Roman"/>
          <w:sz w:val="24"/>
          <w:szCs w:val="24"/>
          <w:lang w:val="fr-CH"/>
        </w:rPr>
      </w:pPr>
      <w:r w:rsidRPr="00555FC4">
        <w:rPr>
          <w:rFonts w:ascii="Times New Roman" w:hAnsi="Times New Roman"/>
          <w:sz w:val="24"/>
          <w:szCs w:val="24"/>
          <w:lang w:val="fr-CH"/>
        </w:rPr>
        <w:t xml:space="preserve">Les dispositions légales, notamment la loi sur les denrées alimentaires (1992), l’ordonnance sur les denrées alimentaires et les objets usuels (2005), l’ordonnance sur l’hygiène (2005) et l’ordonnance sur l’étiquetage et la publicité des denrées alimentaires (2005) sont disponibles à l’adresse Internet suivante : </w:t>
      </w:r>
      <w:hyperlink r:id="rId24" w:anchor="817" w:history="1">
        <w:r w:rsidRPr="00555FC4">
          <w:rPr>
            <w:rStyle w:val="Lienhypertexte"/>
            <w:rFonts w:ascii="Times New Roman" w:hAnsi="Times New Roman"/>
            <w:sz w:val="24"/>
            <w:szCs w:val="24"/>
            <w:lang w:val="fr-CH"/>
          </w:rPr>
          <w:t>http://www.admin.ch/ch/f/rs/81.html#817</w:t>
        </w:r>
      </w:hyperlink>
      <w:r w:rsidRPr="00555FC4">
        <w:rPr>
          <w:rFonts w:ascii="Times New Roman" w:hAnsi="Times New Roman"/>
          <w:sz w:val="24"/>
          <w:szCs w:val="24"/>
          <w:lang w:val="fr-CH"/>
        </w:rPr>
        <w:t xml:space="preserve"> </w:t>
      </w: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jc w:val="both"/>
        <w:rPr>
          <w:b/>
          <w:sz w:val="24"/>
          <w:szCs w:val="24"/>
          <w:lang w:val="fr-CH"/>
        </w:rPr>
      </w:pPr>
      <w:r w:rsidRPr="00555FC4">
        <w:rPr>
          <w:b/>
          <w:sz w:val="24"/>
          <w:szCs w:val="24"/>
          <w:lang w:val="fr-CH"/>
        </w:rPr>
        <w:t>Généralités</w:t>
      </w:r>
    </w:p>
    <w:p w:rsidR="0064699C" w:rsidRPr="00555FC4" w:rsidRDefault="0064699C" w:rsidP="0064699C">
      <w:pPr>
        <w:jc w:val="both"/>
        <w:rPr>
          <w:sz w:val="24"/>
          <w:szCs w:val="24"/>
          <w:lang w:val="fr-CH"/>
        </w:rPr>
      </w:pPr>
    </w:p>
    <w:p w:rsidR="0064699C" w:rsidRPr="00555FC4" w:rsidRDefault="0064699C" w:rsidP="0064699C">
      <w:pPr>
        <w:jc w:val="both"/>
        <w:rPr>
          <w:sz w:val="20"/>
          <w:u w:val="single"/>
          <w:lang w:val="fr-CH"/>
        </w:rPr>
      </w:pPr>
      <w:r w:rsidRPr="00555FC4">
        <w:rPr>
          <w:b/>
          <w:sz w:val="20"/>
          <w:lang w:val="fr-CH"/>
        </w:rPr>
        <w:t>Manifestation</w:t>
      </w:r>
    </w:p>
    <w:p w:rsidR="0064699C" w:rsidRPr="00555FC4" w:rsidRDefault="0064699C" w:rsidP="0064699C">
      <w:pPr>
        <w:jc w:val="both"/>
        <w:rPr>
          <w:sz w:val="20"/>
          <w:lang w:val="fr-CH"/>
        </w:rPr>
      </w:pPr>
    </w:p>
    <w:p w:rsidR="0064699C" w:rsidRPr="00555FC4" w:rsidRDefault="0064699C" w:rsidP="0064699C">
      <w:pPr>
        <w:tabs>
          <w:tab w:val="left" w:pos="4253"/>
          <w:tab w:val="right" w:pos="10206"/>
        </w:tabs>
        <w:jc w:val="both"/>
        <w:rPr>
          <w:rFonts w:ascii="Times New Roman" w:hAnsi="Times New Roman"/>
          <w:szCs w:val="22"/>
          <w:lang w:val="fr-CH"/>
        </w:rPr>
      </w:pPr>
      <w:r w:rsidRPr="00555FC4">
        <w:rPr>
          <w:rFonts w:ascii="Times New Roman" w:hAnsi="Times New Roman"/>
          <w:szCs w:val="22"/>
          <w:lang w:val="fr-CH"/>
        </w:rPr>
        <w:t>Nom de la manifestation ou du marché :</w:t>
      </w:r>
      <w:r w:rsidRPr="00555FC4">
        <w:rPr>
          <w:rFonts w:ascii="Times New Roman" w:hAnsi="Times New Roman"/>
          <w:szCs w:val="22"/>
          <w:lang w:val="fr-CH"/>
        </w:rPr>
        <w:tab/>
      </w:r>
      <w:r w:rsidRPr="00555FC4">
        <w:rPr>
          <w:rFonts w:ascii="Times New Roman" w:hAnsi="Times New Roman"/>
          <w:szCs w:val="22"/>
          <w:u w:val="dotted"/>
          <w:lang w:val="fr-CH"/>
        </w:rPr>
        <w:tab/>
      </w:r>
    </w:p>
    <w:p w:rsidR="0064699C" w:rsidRPr="00555FC4" w:rsidRDefault="0064699C" w:rsidP="0064699C">
      <w:pPr>
        <w:tabs>
          <w:tab w:val="left" w:pos="4253"/>
          <w:tab w:val="right" w:pos="10206"/>
        </w:tabs>
        <w:jc w:val="both"/>
        <w:rPr>
          <w:rFonts w:ascii="Times New Roman" w:hAnsi="Times New Roman"/>
          <w:szCs w:val="22"/>
          <w:lang w:val="fr-CH"/>
        </w:rPr>
      </w:pPr>
      <w:r w:rsidRPr="00555FC4">
        <w:rPr>
          <w:rFonts w:ascii="Times New Roman" w:hAnsi="Times New Roman"/>
          <w:szCs w:val="22"/>
          <w:lang w:val="fr-CH"/>
        </w:rPr>
        <w:t>Date et durée de la manifestation :</w:t>
      </w:r>
      <w:r w:rsidRPr="00555FC4">
        <w:rPr>
          <w:rFonts w:ascii="Times New Roman" w:hAnsi="Times New Roman"/>
          <w:szCs w:val="22"/>
          <w:lang w:val="fr-CH"/>
        </w:rPr>
        <w:tab/>
      </w:r>
      <w:r w:rsidRPr="00555FC4">
        <w:rPr>
          <w:rFonts w:ascii="Times New Roman" w:hAnsi="Times New Roman"/>
          <w:szCs w:val="22"/>
          <w:u w:val="dotted"/>
          <w:lang w:val="fr-CH"/>
        </w:rPr>
        <w:tab/>
      </w:r>
    </w:p>
    <w:p w:rsidR="0064699C" w:rsidRPr="00555FC4" w:rsidRDefault="0064699C" w:rsidP="0064699C">
      <w:pPr>
        <w:tabs>
          <w:tab w:val="left" w:pos="4253"/>
          <w:tab w:val="right" w:pos="10206"/>
        </w:tabs>
        <w:jc w:val="both"/>
        <w:rPr>
          <w:rFonts w:ascii="Times New Roman" w:hAnsi="Times New Roman"/>
          <w:szCs w:val="22"/>
          <w:lang w:val="fr-CH"/>
        </w:rPr>
      </w:pPr>
      <w:r w:rsidRPr="00555FC4">
        <w:rPr>
          <w:rFonts w:ascii="Times New Roman" w:hAnsi="Times New Roman"/>
          <w:szCs w:val="22"/>
          <w:lang w:val="fr-CH"/>
        </w:rPr>
        <w:t>Organisateur(s) :</w:t>
      </w:r>
      <w:r w:rsidRPr="00555FC4">
        <w:rPr>
          <w:rFonts w:ascii="Times New Roman" w:hAnsi="Times New Roman"/>
          <w:szCs w:val="22"/>
          <w:lang w:val="fr-CH"/>
        </w:rPr>
        <w:tab/>
      </w:r>
      <w:r w:rsidRPr="00555FC4">
        <w:rPr>
          <w:rFonts w:ascii="Times New Roman" w:hAnsi="Times New Roman"/>
          <w:szCs w:val="22"/>
          <w:u w:val="dotted"/>
          <w:lang w:val="fr-CH"/>
        </w:rPr>
        <w:tab/>
      </w:r>
    </w:p>
    <w:p w:rsidR="0064699C" w:rsidRPr="00555FC4" w:rsidRDefault="0064699C" w:rsidP="0064699C">
      <w:pPr>
        <w:jc w:val="both"/>
        <w:rPr>
          <w:sz w:val="18"/>
          <w:szCs w:val="18"/>
          <w:lang w:val="fr-CH"/>
        </w:rPr>
      </w:pPr>
    </w:p>
    <w:p w:rsidR="0064699C" w:rsidRPr="00555FC4" w:rsidRDefault="0064699C" w:rsidP="0064699C">
      <w:pPr>
        <w:jc w:val="both"/>
        <w:rPr>
          <w:b/>
          <w:sz w:val="20"/>
          <w:lang w:val="fr-CH"/>
        </w:rPr>
      </w:pPr>
      <w:r w:rsidRPr="00555FC4">
        <w:rPr>
          <w:b/>
          <w:sz w:val="20"/>
          <w:lang w:val="fr-CH"/>
        </w:rPr>
        <w:t>Description de l’entreprise / Stand</w:t>
      </w:r>
    </w:p>
    <w:p w:rsidR="0064699C" w:rsidRPr="00555FC4" w:rsidRDefault="0064699C" w:rsidP="0064699C">
      <w:pPr>
        <w:jc w:val="both"/>
        <w:rPr>
          <w:sz w:val="20"/>
          <w:lang w:val="fr-CH"/>
        </w:rPr>
      </w:pPr>
    </w:p>
    <w:p w:rsidR="0064699C" w:rsidRPr="00555FC4" w:rsidRDefault="0064699C" w:rsidP="0064699C">
      <w:pPr>
        <w:tabs>
          <w:tab w:val="left" w:pos="4253"/>
          <w:tab w:val="right" w:pos="10206"/>
        </w:tabs>
        <w:jc w:val="both"/>
        <w:rPr>
          <w:rFonts w:ascii="Times New Roman" w:hAnsi="Times New Roman"/>
          <w:szCs w:val="22"/>
          <w:u w:val="dotted"/>
          <w:lang w:val="fr-CH"/>
        </w:rPr>
      </w:pPr>
      <w:r w:rsidRPr="00555FC4">
        <w:rPr>
          <w:rFonts w:ascii="Times New Roman" w:hAnsi="Times New Roman"/>
          <w:szCs w:val="22"/>
          <w:lang w:val="fr-CH"/>
        </w:rPr>
        <w:t>Nom ou raison sociale :</w:t>
      </w:r>
      <w:r w:rsidRPr="00555FC4">
        <w:rPr>
          <w:rFonts w:ascii="Times New Roman" w:hAnsi="Times New Roman"/>
          <w:szCs w:val="22"/>
          <w:lang w:val="fr-CH"/>
        </w:rPr>
        <w:tab/>
      </w:r>
      <w:bookmarkStart w:id="0" w:name="OLE_LINK2"/>
      <w:bookmarkStart w:id="1" w:name="OLE_LINK3"/>
      <w:r w:rsidRPr="00555FC4">
        <w:rPr>
          <w:rFonts w:ascii="Times New Roman" w:hAnsi="Times New Roman"/>
          <w:szCs w:val="22"/>
          <w:u w:val="dotted"/>
          <w:lang w:val="fr-CH"/>
        </w:rPr>
        <w:tab/>
      </w:r>
      <w:bookmarkEnd w:id="0"/>
      <w:bookmarkEnd w:id="1"/>
    </w:p>
    <w:p w:rsidR="0064699C" w:rsidRPr="00555FC4" w:rsidRDefault="0064699C" w:rsidP="0064699C">
      <w:pPr>
        <w:tabs>
          <w:tab w:val="left" w:pos="4253"/>
          <w:tab w:val="right" w:pos="10206"/>
        </w:tabs>
        <w:jc w:val="both"/>
        <w:rPr>
          <w:rFonts w:ascii="Times New Roman" w:hAnsi="Times New Roman"/>
          <w:szCs w:val="22"/>
          <w:u w:val="dotted"/>
          <w:lang w:val="fr-CH"/>
        </w:rPr>
      </w:pPr>
      <w:r w:rsidRPr="00555FC4">
        <w:rPr>
          <w:rFonts w:ascii="Times New Roman" w:hAnsi="Times New Roman"/>
          <w:szCs w:val="22"/>
          <w:lang w:val="fr-CH"/>
        </w:rPr>
        <w:t>Adresse, NP et lieu :</w:t>
      </w:r>
      <w:r w:rsidRPr="00555FC4">
        <w:rPr>
          <w:rFonts w:ascii="Times New Roman" w:hAnsi="Times New Roman"/>
          <w:szCs w:val="22"/>
          <w:lang w:val="fr-CH"/>
        </w:rPr>
        <w:tab/>
      </w:r>
      <w:r w:rsidRPr="00555FC4">
        <w:rPr>
          <w:rFonts w:ascii="Times New Roman" w:hAnsi="Times New Roman"/>
          <w:szCs w:val="22"/>
          <w:u w:val="dotted"/>
          <w:lang w:val="fr-CH"/>
        </w:rPr>
        <w:tab/>
      </w:r>
    </w:p>
    <w:p w:rsidR="0064699C" w:rsidRPr="00555FC4" w:rsidRDefault="0064699C" w:rsidP="0064699C">
      <w:pPr>
        <w:tabs>
          <w:tab w:val="left" w:pos="4253"/>
          <w:tab w:val="right" w:pos="10206"/>
        </w:tabs>
        <w:jc w:val="both"/>
        <w:rPr>
          <w:rFonts w:ascii="Times New Roman" w:hAnsi="Times New Roman"/>
          <w:szCs w:val="22"/>
          <w:u w:val="dotted"/>
          <w:lang w:val="fr-CH"/>
        </w:rPr>
      </w:pPr>
      <w:r w:rsidRPr="00555FC4">
        <w:rPr>
          <w:rFonts w:ascii="Times New Roman" w:hAnsi="Times New Roman"/>
          <w:szCs w:val="22"/>
          <w:lang w:val="fr-CH"/>
        </w:rPr>
        <w:t>Personne responsable :</w:t>
      </w:r>
      <w:r w:rsidRPr="00555FC4">
        <w:rPr>
          <w:rFonts w:ascii="Times New Roman" w:hAnsi="Times New Roman"/>
          <w:szCs w:val="22"/>
          <w:lang w:val="fr-CH"/>
        </w:rPr>
        <w:tab/>
      </w:r>
      <w:r w:rsidRPr="00555FC4">
        <w:rPr>
          <w:rFonts w:ascii="Times New Roman" w:hAnsi="Times New Roman"/>
          <w:szCs w:val="22"/>
          <w:u w:val="dotted"/>
          <w:lang w:val="fr-CH"/>
        </w:rPr>
        <w:tab/>
      </w: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rFonts w:ascii="Times New Roman" w:hAnsi="Times New Roman"/>
          <w:szCs w:val="22"/>
          <w:lang w:val="fr-CH"/>
        </w:rPr>
      </w:pPr>
      <w:r w:rsidRPr="00555FC4">
        <w:rPr>
          <w:rFonts w:ascii="Times New Roman" w:hAnsi="Times New Roman"/>
          <w:szCs w:val="22"/>
          <w:lang w:val="fr-CH"/>
        </w:rPr>
        <w:t>Type d’activité (cocher ce qui correspond)</w:t>
      </w:r>
    </w:p>
    <w:p w:rsidR="0064699C" w:rsidRPr="00555FC4" w:rsidRDefault="0064699C" w:rsidP="0064699C">
      <w:pPr>
        <w:tabs>
          <w:tab w:val="left" w:pos="4253"/>
          <w:tab w:val="right" w:pos="10206"/>
        </w:tabs>
        <w:jc w:val="both"/>
        <w:rPr>
          <w:sz w:val="18"/>
          <w:szCs w:val="18"/>
          <w:lang w:val="fr-CH"/>
        </w:rPr>
      </w:pPr>
    </w:p>
    <w:tbl>
      <w:tblPr>
        <w:tblStyle w:val="Grilledutableau"/>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835"/>
        <w:gridCol w:w="284"/>
        <w:gridCol w:w="284"/>
        <w:gridCol w:w="2835"/>
        <w:gridCol w:w="284"/>
        <w:gridCol w:w="284"/>
        <w:gridCol w:w="2835"/>
        <w:gridCol w:w="284"/>
        <w:gridCol w:w="284"/>
      </w:tblGrid>
      <w:tr w:rsidR="0064699C" w:rsidRPr="00555FC4" w:rsidTr="0064699C">
        <w:trPr>
          <w:cantSplit/>
          <w:trHeight w:val="355"/>
          <w:jc w:val="center"/>
        </w:trPr>
        <w:tc>
          <w:tcPr>
            <w:tcW w:w="3403" w:type="dxa"/>
            <w:gridSpan w:val="3"/>
            <w:vMerge w:val="restart"/>
            <w:tcBorders>
              <w:top w:val="single" w:sz="12" w:space="0" w:color="auto"/>
              <w:bottom w:val="nil"/>
              <w:right w:val="single" w:sz="12" w:space="0" w:color="auto"/>
            </w:tcBorders>
            <w:shd w:val="clear" w:color="auto" w:fill="00CCFF"/>
            <w:vAlign w:val="center"/>
          </w:tcPr>
          <w:p w:rsidR="0064699C" w:rsidRPr="00555FC4" w:rsidRDefault="0064699C" w:rsidP="006F348A">
            <w:pPr>
              <w:pStyle w:val="05objet"/>
              <w:jc w:val="center"/>
              <w:rPr>
                <w:color w:val="FFFF00"/>
              </w:rPr>
            </w:pPr>
            <w:r w:rsidRPr="00555FC4">
              <w:rPr>
                <w:color w:val="FFFF00"/>
              </w:rPr>
              <w:t>BOISSONS</w:t>
            </w:r>
          </w:p>
        </w:tc>
        <w:tc>
          <w:tcPr>
            <w:tcW w:w="6806" w:type="dxa"/>
            <w:gridSpan w:val="6"/>
            <w:tcBorders>
              <w:top w:val="single" w:sz="12" w:space="0" w:color="auto"/>
              <w:left w:val="single" w:sz="12" w:space="0" w:color="auto"/>
              <w:bottom w:val="nil"/>
            </w:tcBorders>
            <w:shd w:val="clear" w:color="auto" w:fill="00CCFF"/>
            <w:vAlign w:val="center"/>
          </w:tcPr>
          <w:p w:rsidR="0064699C" w:rsidRPr="00555FC4" w:rsidRDefault="0064699C" w:rsidP="0064699C">
            <w:pPr>
              <w:tabs>
                <w:tab w:val="left" w:pos="4253"/>
                <w:tab w:val="right" w:pos="10206"/>
              </w:tabs>
              <w:ind w:left="113" w:right="113"/>
              <w:jc w:val="center"/>
              <w:rPr>
                <w:b/>
                <w:color w:val="FFFF99"/>
                <w:szCs w:val="22"/>
                <w:lang w:val="fr-CH"/>
              </w:rPr>
            </w:pPr>
            <w:r w:rsidRPr="00555FC4">
              <w:rPr>
                <w:b/>
                <w:color w:val="FFFF99"/>
                <w:szCs w:val="22"/>
                <w:lang w:val="fr-CH"/>
              </w:rPr>
              <w:t>DENREES ALIMENTAIRES - SE CONSERVANT:</w:t>
            </w:r>
          </w:p>
        </w:tc>
      </w:tr>
      <w:tr w:rsidR="0064699C" w:rsidRPr="00555FC4" w:rsidTr="0064699C">
        <w:trPr>
          <w:cantSplit/>
          <w:trHeight w:val="275"/>
          <w:jc w:val="center"/>
        </w:trPr>
        <w:tc>
          <w:tcPr>
            <w:tcW w:w="3403" w:type="dxa"/>
            <w:gridSpan w:val="3"/>
            <w:vMerge/>
            <w:tcBorders>
              <w:top w:val="nil"/>
              <w:bottom w:val="nil"/>
              <w:right w:val="single" w:sz="12" w:space="0" w:color="auto"/>
            </w:tcBorders>
            <w:shd w:val="clear" w:color="auto" w:fill="00CCFF"/>
            <w:vAlign w:val="center"/>
          </w:tcPr>
          <w:p w:rsidR="0064699C" w:rsidRPr="00555FC4" w:rsidRDefault="0064699C" w:rsidP="0064699C">
            <w:pPr>
              <w:tabs>
                <w:tab w:val="left" w:pos="4253"/>
                <w:tab w:val="right" w:pos="10206"/>
              </w:tabs>
              <w:ind w:left="113" w:right="113"/>
              <w:jc w:val="center"/>
              <w:rPr>
                <w:color w:val="FFFF99"/>
                <w:sz w:val="18"/>
                <w:szCs w:val="18"/>
                <w:lang w:val="fr-CH"/>
              </w:rPr>
            </w:pPr>
          </w:p>
        </w:tc>
        <w:tc>
          <w:tcPr>
            <w:tcW w:w="3403" w:type="dxa"/>
            <w:gridSpan w:val="3"/>
            <w:tcBorders>
              <w:top w:val="nil"/>
              <w:left w:val="single" w:sz="12" w:space="0" w:color="auto"/>
              <w:bottom w:val="nil"/>
            </w:tcBorders>
            <w:shd w:val="clear" w:color="auto" w:fill="00CCFF"/>
            <w:vAlign w:val="center"/>
          </w:tcPr>
          <w:p w:rsidR="0064699C" w:rsidRPr="00555FC4" w:rsidRDefault="0064699C" w:rsidP="0064699C">
            <w:pPr>
              <w:tabs>
                <w:tab w:val="left" w:pos="4253"/>
                <w:tab w:val="right" w:pos="10206"/>
              </w:tabs>
              <w:ind w:left="113" w:right="113"/>
              <w:jc w:val="center"/>
              <w:rPr>
                <w:b/>
                <w:color w:val="FFFF99"/>
                <w:sz w:val="18"/>
                <w:szCs w:val="18"/>
                <w:lang w:val="fr-CH"/>
              </w:rPr>
            </w:pPr>
            <w:r w:rsidRPr="00555FC4">
              <w:rPr>
                <w:b/>
                <w:color w:val="FFFF99"/>
                <w:sz w:val="18"/>
                <w:szCs w:val="18"/>
                <w:lang w:val="fr-CH"/>
              </w:rPr>
              <w:t>SANS REFRIGERATION</w:t>
            </w:r>
          </w:p>
        </w:tc>
        <w:tc>
          <w:tcPr>
            <w:tcW w:w="3403" w:type="dxa"/>
            <w:gridSpan w:val="3"/>
            <w:tcBorders>
              <w:top w:val="nil"/>
              <w:bottom w:val="nil"/>
            </w:tcBorders>
            <w:shd w:val="clear" w:color="auto" w:fill="00CCFF"/>
            <w:vAlign w:val="center"/>
          </w:tcPr>
          <w:p w:rsidR="0064699C" w:rsidRPr="00555FC4" w:rsidRDefault="0064699C" w:rsidP="0064699C">
            <w:pPr>
              <w:tabs>
                <w:tab w:val="left" w:pos="4253"/>
                <w:tab w:val="right" w:pos="10206"/>
              </w:tabs>
              <w:ind w:left="113" w:right="113"/>
              <w:jc w:val="center"/>
              <w:rPr>
                <w:b/>
                <w:color w:val="FFFF99"/>
                <w:sz w:val="18"/>
                <w:szCs w:val="18"/>
                <w:lang w:val="fr-CH"/>
              </w:rPr>
            </w:pPr>
            <w:r w:rsidRPr="00555FC4">
              <w:rPr>
                <w:b/>
                <w:color w:val="FFFF99"/>
                <w:sz w:val="18"/>
                <w:szCs w:val="18"/>
                <w:lang w:val="fr-CH"/>
              </w:rPr>
              <w:t>SOUS REFRIGERATION</w:t>
            </w:r>
          </w:p>
        </w:tc>
      </w:tr>
      <w:tr w:rsidR="0064699C" w:rsidRPr="00555FC4" w:rsidTr="0064699C">
        <w:trPr>
          <w:cantSplit/>
          <w:trHeight w:val="639"/>
          <w:jc w:val="center"/>
        </w:trPr>
        <w:tc>
          <w:tcPr>
            <w:tcW w:w="2835" w:type="dxa"/>
            <w:tcBorders>
              <w:top w:val="nil"/>
              <w:bottom w:val="single" w:sz="12" w:space="0" w:color="auto"/>
            </w:tcBorders>
            <w:shd w:val="clear" w:color="auto" w:fill="E6E6E6"/>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Types de boissons et récipients</w:t>
            </w:r>
          </w:p>
        </w:tc>
        <w:tc>
          <w:tcPr>
            <w:tcW w:w="284" w:type="dxa"/>
            <w:tcBorders>
              <w:top w:val="nil"/>
              <w:bottom w:val="single" w:sz="12" w:space="0" w:color="auto"/>
            </w:tcBorders>
            <w:shd w:val="clear" w:color="auto" w:fill="E6E6E6"/>
            <w:textDirection w:val="btLr"/>
            <w:vAlign w:val="center"/>
          </w:tcPr>
          <w:p w:rsidR="0064699C" w:rsidRPr="00555FC4" w:rsidRDefault="0064699C" w:rsidP="0064699C">
            <w:pPr>
              <w:tabs>
                <w:tab w:val="left" w:pos="4253"/>
                <w:tab w:val="right" w:pos="10206"/>
              </w:tabs>
              <w:ind w:left="113" w:right="113"/>
              <w:rPr>
                <w:rFonts w:ascii="Times New Roman" w:hAnsi="Times New Roman"/>
                <w:sz w:val="20"/>
                <w:lang w:val="fr-CH"/>
              </w:rPr>
            </w:pPr>
            <w:r w:rsidRPr="00555FC4">
              <w:rPr>
                <w:rFonts w:ascii="Times New Roman" w:hAnsi="Times New Roman"/>
                <w:sz w:val="20"/>
                <w:lang w:val="fr-CH"/>
              </w:rPr>
              <w:t>Oui</w:t>
            </w:r>
          </w:p>
        </w:tc>
        <w:tc>
          <w:tcPr>
            <w:tcW w:w="284" w:type="dxa"/>
            <w:tcBorders>
              <w:top w:val="nil"/>
              <w:bottom w:val="single" w:sz="12" w:space="0" w:color="auto"/>
              <w:right w:val="single" w:sz="12" w:space="0" w:color="auto"/>
            </w:tcBorders>
            <w:shd w:val="clear" w:color="auto" w:fill="E6E6E6"/>
            <w:textDirection w:val="btLr"/>
            <w:vAlign w:val="center"/>
          </w:tcPr>
          <w:p w:rsidR="0064699C" w:rsidRPr="00555FC4" w:rsidRDefault="0064699C" w:rsidP="0064699C">
            <w:pPr>
              <w:tabs>
                <w:tab w:val="left" w:pos="4253"/>
                <w:tab w:val="right" w:pos="10206"/>
              </w:tabs>
              <w:ind w:left="113" w:right="113"/>
              <w:rPr>
                <w:rFonts w:ascii="Times New Roman" w:hAnsi="Times New Roman"/>
                <w:sz w:val="20"/>
                <w:lang w:val="fr-CH"/>
              </w:rPr>
            </w:pPr>
            <w:r w:rsidRPr="00555FC4">
              <w:rPr>
                <w:rFonts w:ascii="Times New Roman" w:hAnsi="Times New Roman"/>
                <w:sz w:val="20"/>
                <w:lang w:val="fr-CH"/>
              </w:rPr>
              <w:t>Non</w:t>
            </w:r>
          </w:p>
        </w:tc>
        <w:tc>
          <w:tcPr>
            <w:tcW w:w="2835" w:type="dxa"/>
            <w:tcBorders>
              <w:top w:val="nil"/>
              <w:left w:val="single" w:sz="12" w:space="0" w:color="auto"/>
              <w:bottom w:val="single" w:sz="12" w:space="0" w:color="auto"/>
            </w:tcBorders>
            <w:shd w:val="clear" w:color="auto" w:fill="E6E6E6"/>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Types</w:t>
            </w:r>
          </w:p>
        </w:tc>
        <w:tc>
          <w:tcPr>
            <w:tcW w:w="284" w:type="dxa"/>
            <w:tcBorders>
              <w:top w:val="nil"/>
              <w:bottom w:val="single" w:sz="12" w:space="0" w:color="auto"/>
            </w:tcBorders>
            <w:shd w:val="clear" w:color="auto" w:fill="E6E6E6"/>
            <w:textDirection w:val="btLr"/>
            <w:vAlign w:val="center"/>
          </w:tcPr>
          <w:p w:rsidR="0064699C" w:rsidRPr="00555FC4" w:rsidRDefault="0064699C" w:rsidP="0064699C">
            <w:pPr>
              <w:tabs>
                <w:tab w:val="left" w:pos="4253"/>
                <w:tab w:val="right" w:pos="10206"/>
              </w:tabs>
              <w:ind w:left="113" w:right="113"/>
              <w:rPr>
                <w:rFonts w:ascii="Times New Roman" w:hAnsi="Times New Roman"/>
                <w:sz w:val="20"/>
                <w:lang w:val="fr-CH"/>
              </w:rPr>
            </w:pPr>
            <w:r w:rsidRPr="00555FC4">
              <w:rPr>
                <w:rFonts w:ascii="Times New Roman" w:hAnsi="Times New Roman"/>
                <w:sz w:val="20"/>
                <w:lang w:val="fr-CH"/>
              </w:rPr>
              <w:t>Oui</w:t>
            </w:r>
          </w:p>
        </w:tc>
        <w:tc>
          <w:tcPr>
            <w:tcW w:w="284" w:type="dxa"/>
            <w:tcBorders>
              <w:top w:val="nil"/>
              <w:bottom w:val="single" w:sz="12" w:space="0" w:color="auto"/>
            </w:tcBorders>
            <w:shd w:val="clear" w:color="auto" w:fill="E6E6E6"/>
            <w:textDirection w:val="btLr"/>
            <w:vAlign w:val="center"/>
          </w:tcPr>
          <w:p w:rsidR="0064699C" w:rsidRPr="00555FC4" w:rsidRDefault="0064699C" w:rsidP="0064699C">
            <w:pPr>
              <w:tabs>
                <w:tab w:val="left" w:pos="4253"/>
                <w:tab w:val="right" w:pos="10206"/>
              </w:tabs>
              <w:ind w:left="113" w:right="113"/>
              <w:rPr>
                <w:rFonts w:ascii="Times New Roman" w:hAnsi="Times New Roman"/>
                <w:sz w:val="20"/>
                <w:lang w:val="fr-CH"/>
              </w:rPr>
            </w:pPr>
            <w:r w:rsidRPr="00555FC4">
              <w:rPr>
                <w:rFonts w:ascii="Times New Roman" w:hAnsi="Times New Roman"/>
                <w:sz w:val="20"/>
                <w:lang w:val="fr-CH"/>
              </w:rPr>
              <w:t>Non</w:t>
            </w:r>
          </w:p>
        </w:tc>
        <w:tc>
          <w:tcPr>
            <w:tcW w:w="2835" w:type="dxa"/>
            <w:tcBorders>
              <w:top w:val="nil"/>
              <w:bottom w:val="single" w:sz="12" w:space="0" w:color="auto"/>
            </w:tcBorders>
            <w:shd w:val="clear" w:color="auto" w:fill="E6E6E6"/>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Types</w:t>
            </w:r>
          </w:p>
        </w:tc>
        <w:tc>
          <w:tcPr>
            <w:tcW w:w="284" w:type="dxa"/>
            <w:tcBorders>
              <w:top w:val="nil"/>
              <w:bottom w:val="single" w:sz="12" w:space="0" w:color="auto"/>
            </w:tcBorders>
            <w:shd w:val="clear" w:color="auto" w:fill="E6E6E6"/>
            <w:textDirection w:val="btLr"/>
            <w:vAlign w:val="center"/>
          </w:tcPr>
          <w:p w:rsidR="0064699C" w:rsidRPr="00555FC4" w:rsidRDefault="0064699C" w:rsidP="0064699C">
            <w:pPr>
              <w:tabs>
                <w:tab w:val="left" w:pos="4253"/>
                <w:tab w:val="right" w:pos="10206"/>
              </w:tabs>
              <w:ind w:left="113" w:right="113"/>
              <w:rPr>
                <w:rFonts w:ascii="Times New Roman" w:hAnsi="Times New Roman"/>
                <w:sz w:val="20"/>
                <w:lang w:val="fr-CH"/>
              </w:rPr>
            </w:pPr>
            <w:r w:rsidRPr="00555FC4">
              <w:rPr>
                <w:rFonts w:ascii="Times New Roman" w:hAnsi="Times New Roman"/>
                <w:sz w:val="20"/>
                <w:lang w:val="fr-CH"/>
              </w:rPr>
              <w:t>Oui</w:t>
            </w:r>
          </w:p>
        </w:tc>
        <w:tc>
          <w:tcPr>
            <w:tcW w:w="284" w:type="dxa"/>
            <w:tcBorders>
              <w:top w:val="nil"/>
              <w:bottom w:val="single" w:sz="12" w:space="0" w:color="auto"/>
            </w:tcBorders>
            <w:shd w:val="clear" w:color="auto" w:fill="E6E6E6"/>
            <w:textDirection w:val="btLr"/>
            <w:vAlign w:val="center"/>
          </w:tcPr>
          <w:p w:rsidR="0064699C" w:rsidRPr="00555FC4" w:rsidRDefault="0064699C" w:rsidP="0064699C">
            <w:pPr>
              <w:tabs>
                <w:tab w:val="left" w:pos="4253"/>
                <w:tab w:val="right" w:pos="10206"/>
              </w:tabs>
              <w:ind w:left="113" w:right="113"/>
              <w:rPr>
                <w:rFonts w:ascii="Times New Roman" w:hAnsi="Times New Roman"/>
                <w:sz w:val="20"/>
                <w:lang w:val="fr-CH"/>
              </w:rPr>
            </w:pPr>
            <w:r w:rsidRPr="00555FC4">
              <w:rPr>
                <w:rFonts w:ascii="Times New Roman" w:hAnsi="Times New Roman"/>
                <w:sz w:val="20"/>
                <w:lang w:val="fr-CH"/>
              </w:rPr>
              <w:t>Non</w:t>
            </w:r>
          </w:p>
        </w:tc>
      </w:tr>
      <w:tr w:rsidR="0064699C" w:rsidRPr="00555FC4" w:rsidTr="0064699C">
        <w:trPr>
          <w:trHeight w:val="227"/>
          <w:jc w:val="center"/>
        </w:trPr>
        <w:tc>
          <w:tcPr>
            <w:tcW w:w="2835"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Boissons à la pression</w:t>
            </w:r>
          </w:p>
        </w:tc>
        <w:tc>
          <w:tcPr>
            <w:tcW w:w="284"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top w:val="single" w:sz="12" w:space="0" w:color="auto"/>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top w:val="single" w:sz="12" w:space="0" w:color="auto"/>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Pains / Articles de boulangerie</w:t>
            </w:r>
          </w:p>
        </w:tc>
        <w:tc>
          <w:tcPr>
            <w:tcW w:w="284"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Viande / produits carnés</w:t>
            </w:r>
          </w:p>
        </w:tc>
        <w:tc>
          <w:tcPr>
            <w:tcW w:w="284"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Alcools forts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Fruits / Légumes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Volaille</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Café / thé</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Mets cuisinés (= servis chauds)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Poissons / Fruits de mer</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Bouteilles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Autres :</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Produits laitiers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Verres à usage unique</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Précuisinés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Verres à usages multiples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Surgelés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Glaçons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Articles de pâtisserie / desserts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Autres :</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Sandwichs / canapés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Œufs / produits à base d’œufs</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35"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Autres :</w:t>
            </w: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84"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sz w:val="18"/>
                <w:szCs w:val="18"/>
                <w:lang w:val="fr-CH"/>
              </w:rPr>
            </w:pPr>
          </w:p>
        </w:tc>
        <w:tc>
          <w:tcPr>
            <w:tcW w:w="2835" w:type="dxa"/>
            <w:tcBorders>
              <w:left w:val="single" w:sz="12" w:space="0" w:color="auto"/>
            </w:tcBorders>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35"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r>
      <w:tr w:rsidR="0064699C" w:rsidRPr="00555FC4" w:rsidTr="0064699C">
        <w:trPr>
          <w:trHeight w:val="227"/>
          <w:jc w:val="center"/>
        </w:trPr>
        <w:tc>
          <w:tcPr>
            <w:tcW w:w="2835"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4" w:type="dxa"/>
            <w:tcBorders>
              <w:right w:val="single" w:sz="12" w:space="0" w:color="auto"/>
            </w:tcBorders>
            <w:vAlign w:val="center"/>
          </w:tcPr>
          <w:p w:rsidR="0064699C" w:rsidRPr="00555FC4" w:rsidRDefault="0064699C" w:rsidP="0064699C">
            <w:pPr>
              <w:tabs>
                <w:tab w:val="left" w:pos="4253"/>
                <w:tab w:val="right" w:pos="10206"/>
              </w:tabs>
              <w:rPr>
                <w:sz w:val="18"/>
                <w:szCs w:val="18"/>
                <w:lang w:val="fr-CH"/>
              </w:rPr>
            </w:pPr>
          </w:p>
        </w:tc>
        <w:tc>
          <w:tcPr>
            <w:tcW w:w="2835" w:type="dxa"/>
            <w:tcBorders>
              <w:left w:val="single" w:sz="12" w:space="0" w:color="auto"/>
              <w:bottom w:val="single" w:sz="12" w:space="0" w:color="auto"/>
            </w:tcBorders>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35"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c>
          <w:tcPr>
            <w:tcW w:w="284" w:type="dxa"/>
            <w:vAlign w:val="center"/>
          </w:tcPr>
          <w:p w:rsidR="0064699C" w:rsidRPr="00555FC4" w:rsidRDefault="0064699C" w:rsidP="0064699C">
            <w:pPr>
              <w:tabs>
                <w:tab w:val="left" w:pos="4253"/>
                <w:tab w:val="right" w:pos="10206"/>
              </w:tabs>
              <w:rPr>
                <w:sz w:val="18"/>
                <w:szCs w:val="18"/>
                <w:lang w:val="fr-CH"/>
              </w:rPr>
            </w:pPr>
          </w:p>
        </w:tc>
      </w:tr>
    </w:tbl>
    <w:p w:rsidR="0064699C" w:rsidRPr="00555FC4" w:rsidRDefault="0064699C" w:rsidP="0064699C">
      <w:pPr>
        <w:tabs>
          <w:tab w:val="left" w:pos="4253"/>
          <w:tab w:val="right" w:pos="10206"/>
        </w:tabs>
        <w:jc w:val="both"/>
        <w:rPr>
          <w:sz w:val="18"/>
          <w:szCs w:val="18"/>
          <w:lang w:val="fr-CH"/>
        </w:rPr>
      </w:pPr>
    </w:p>
    <w:p w:rsidR="00602EBF" w:rsidRPr="00555FC4" w:rsidRDefault="00602EBF">
      <w:pPr>
        <w:overflowPunct/>
        <w:autoSpaceDE/>
        <w:autoSpaceDN/>
        <w:adjustRightInd/>
        <w:textAlignment w:val="auto"/>
        <w:rPr>
          <w:sz w:val="18"/>
          <w:szCs w:val="18"/>
          <w:lang w:val="fr-CH"/>
        </w:rPr>
      </w:pPr>
      <w:r w:rsidRPr="00555FC4">
        <w:rPr>
          <w:sz w:val="18"/>
          <w:szCs w:val="18"/>
          <w:lang w:val="fr-CH"/>
        </w:rPr>
        <w:br w:type="page"/>
      </w: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jc w:val="both"/>
        <w:rPr>
          <w:b/>
          <w:sz w:val="24"/>
          <w:szCs w:val="24"/>
          <w:lang w:val="fr-CH"/>
        </w:rPr>
      </w:pPr>
      <w:r w:rsidRPr="00555FC4">
        <w:rPr>
          <w:b/>
          <w:sz w:val="24"/>
          <w:szCs w:val="24"/>
          <w:lang w:val="fr-CH"/>
        </w:rPr>
        <w:t>Analyse des dangers</w:t>
      </w: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sz w:val="18"/>
          <w:szCs w:val="18"/>
          <w:lang w:val="fr-CH"/>
        </w:rPr>
      </w:pPr>
      <w:r w:rsidRPr="00555FC4">
        <w:rPr>
          <w:b/>
          <w:sz w:val="20"/>
          <w:lang w:val="fr-CH"/>
        </w:rPr>
        <w:t>Installations, matériaux et équipements</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7"/>
        <w:gridCol w:w="4784"/>
        <w:gridCol w:w="2568"/>
      </w:tblGrid>
      <w:tr w:rsidR="0064699C" w:rsidRPr="00555FC4" w:rsidTr="0064699C">
        <w:trPr>
          <w:trHeight w:val="284"/>
        </w:trPr>
        <w:tc>
          <w:tcPr>
            <w:tcW w:w="294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rPr>
                <w:rFonts w:ascii="Times New Roman" w:hAnsi="Times New Roman"/>
                <w:b/>
                <w:color w:val="FFFF99"/>
                <w:szCs w:val="22"/>
                <w:lang w:val="fr-CH"/>
              </w:rPr>
            </w:pPr>
            <w:r w:rsidRPr="00555FC4">
              <w:rPr>
                <w:rFonts w:ascii="Times New Roman" w:hAnsi="Times New Roman"/>
                <w:b/>
                <w:color w:val="FFFF99"/>
                <w:szCs w:val="22"/>
                <w:lang w:val="fr-CH"/>
              </w:rPr>
              <w:t>Eléments considérés</w:t>
            </w:r>
          </w:p>
        </w:tc>
        <w:tc>
          <w:tcPr>
            <w:tcW w:w="4820"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Dangers identifiés</w:t>
            </w:r>
          </w:p>
        </w:tc>
        <w:tc>
          <w:tcPr>
            <w:tcW w:w="258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w:t>
            </w:r>
          </w:p>
        </w:tc>
      </w:tr>
      <w:tr w:rsidR="0064699C" w:rsidRPr="00555FC4" w:rsidTr="0064699C">
        <w:trPr>
          <w:trHeight w:val="340"/>
        </w:trPr>
        <w:tc>
          <w:tcPr>
            <w:tcW w:w="2943"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Conception du stand</w:t>
            </w:r>
          </w:p>
        </w:tc>
        <w:tc>
          <w:tcPr>
            <w:tcW w:w="4820"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Equipements, mobilier, ustensiles</w:t>
            </w:r>
          </w:p>
        </w:tc>
        <w:tc>
          <w:tcPr>
            <w:tcW w:w="4820"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Surfaces de travail</w:t>
            </w:r>
          </w:p>
        </w:tc>
        <w:tc>
          <w:tcPr>
            <w:tcW w:w="4820"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Alimentation en eau potable</w:t>
            </w:r>
          </w:p>
        </w:tc>
        <w:tc>
          <w:tcPr>
            <w:tcW w:w="4820"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Poste d’hygiène des mains</w:t>
            </w:r>
          </w:p>
        </w:tc>
        <w:tc>
          <w:tcPr>
            <w:tcW w:w="4820"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Poste de lavage pour les denrées</w:t>
            </w:r>
          </w:p>
        </w:tc>
        <w:tc>
          <w:tcPr>
            <w:tcW w:w="4820"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vAlign w:val="center"/>
          </w:tcPr>
          <w:p w:rsidR="0064699C" w:rsidRPr="00555FC4" w:rsidRDefault="0064699C" w:rsidP="0064699C">
            <w:pPr>
              <w:tabs>
                <w:tab w:val="left" w:pos="4253"/>
                <w:tab w:val="right" w:pos="10206"/>
              </w:tabs>
              <w:rPr>
                <w:rFonts w:ascii="Times New Roman" w:hAnsi="Times New Roman"/>
                <w:sz w:val="20"/>
                <w:lang w:val="fr-CH"/>
              </w:rPr>
            </w:pPr>
          </w:p>
        </w:tc>
      </w:tr>
    </w:tbl>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Achat et réception des marchandises</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7"/>
        <w:gridCol w:w="4784"/>
        <w:gridCol w:w="2568"/>
      </w:tblGrid>
      <w:tr w:rsidR="0064699C" w:rsidRPr="00555FC4" w:rsidTr="0064699C">
        <w:trPr>
          <w:trHeight w:val="284"/>
        </w:trPr>
        <w:tc>
          <w:tcPr>
            <w:tcW w:w="294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rPr>
                <w:rFonts w:ascii="Times New Roman" w:hAnsi="Times New Roman"/>
                <w:b/>
                <w:color w:val="FFFF99"/>
                <w:szCs w:val="22"/>
                <w:lang w:val="fr-CH"/>
              </w:rPr>
            </w:pPr>
            <w:r w:rsidRPr="00555FC4">
              <w:rPr>
                <w:rFonts w:ascii="Times New Roman" w:hAnsi="Times New Roman"/>
                <w:b/>
                <w:color w:val="FFFF99"/>
                <w:szCs w:val="22"/>
                <w:lang w:val="fr-CH"/>
              </w:rPr>
              <w:t>Eléments considérés</w:t>
            </w:r>
          </w:p>
        </w:tc>
        <w:tc>
          <w:tcPr>
            <w:tcW w:w="4820"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Dangers identifiés</w:t>
            </w:r>
          </w:p>
        </w:tc>
        <w:tc>
          <w:tcPr>
            <w:tcW w:w="258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w:t>
            </w:r>
          </w:p>
        </w:tc>
      </w:tr>
      <w:tr w:rsidR="0064699C" w:rsidRPr="00555FC4" w:rsidTr="0064699C">
        <w:trPr>
          <w:trHeight w:val="340"/>
        </w:trPr>
        <w:tc>
          <w:tcPr>
            <w:tcW w:w="294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Transport / livraison de la marchandise</w:t>
            </w:r>
          </w:p>
        </w:tc>
        <w:tc>
          <w:tcPr>
            <w:tcW w:w="4820"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Protection des denrées alimentaires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Emballage et étiquetage de la marchandise</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Maîtrise des températures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284"/>
        </w:trPr>
        <w:tc>
          <w:tcPr>
            <w:tcW w:w="2943" w:type="dxa"/>
            <w:tcBorders>
              <w:top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bl>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Stockage des marchandises</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7"/>
        <w:gridCol w:w="4784"/>
        <w:gridCol w:w="2568"/>
      </w:tblGrid>
      <w:tr w:rsidR="0064699C" w:rsidRPr="00555FC4" w:rsidTr="0064699C">
        <w:trPr>
          <w:trHeight w:val="284"/>
        </w:trPr>
        <w:tc>
          <w:tcPr>
            <w:tcW w:w="294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rPr>
                <w:rFonts w:ascii="Times New Roman" w:hAnsi="Times New Roman"/>
                <w:b/>
                <w:color w:val="FFFF99"/>
                <w:szCs w:val="22"/>
                <w:lang w:val="fr-CH"/>
              </w:rPr>
            </w:pPr>
            <w:r w:rsidRPr="00555FC4">
              <w:rPr>
                <w:rFonts w:ascii="Times New Roman" w:hAnsi="Times New Roman"/>
                <w:b/>
                <w:color w:val="FFFF99"/>
                <w:szCs w:val="22"/>
                <w:lang w:val="fr-CH"/>
              </w:rPr>
              <w:t>Eléments considérés</w:t>
            </w:r>
          </w:p>
        </w:tc>
        <w:tc>
          <w:tcPr>
            <w:tcW w:w="4820"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Dangers identifiés</w:t>
            </w:r>
          </w:p>
        </w:tc>
        <w:tc>
          <w:tcPr>
            <w:tcW w:w="258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w:t>
            </w:r>
          </w:p>
        </w:tc>
      </w:tr>
      <w:tr w:rsidR="0064699C" w:rsidRPr="00555FC4" w:rsidTr="0064699C">
        <w:trPr>
          <w:trHeight w:val="340"/>
        </w:trPr>
        <w:tc>
          <w:tcPr>
            <w:tcW w:w="294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ind w:right="-108"/>
              <w:rPr>
                <w:rFonts w:ascii="Times New Roman" w:hAnsi="Times New Roman"/>
                <w:sz w:val="20"/>
                <w:lang w:val="fr-CH"/>
              </w:rPr>
            </w:pPr>
            <w:r w:rsidRPr="00555FC4">
              <w:rPr>
                <w:rFonts w:ascii="Times New Roman" w:hAnsi="Times New Roman"/>
                <w:sz w:val="20"/>
                <w:lang w:val="fr-CH"/>
              </w:rPr>
              <w:t>Séparation des denrées (p.ex. cru/cuit)</w:t>
            </w:r>
          </w:p>
        </w:tc>
        <w:tc>
          <w:tcPr>
            <w:tcW w:w="4820"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Pas de stockage au sol</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Respect des dates limites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Maîtrise des températures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bl>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Transformation / production</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9"/>
        <w:gridCol w:w="4783"/>
        <w:gridCol w:w="2567"/>
      </w:tblGrid>
      <w:tr w:rsidR="0064699C" w:rsidRPr="00555FC4" w:rsidTr="0064699C">
        <w:trPr>
          <w:trHeight w:val="284"/>
        </w:trPr>
        <w:tc>
          <w:tcPr>
            <w:tcW w:w="294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rPr>
                <w:rFonts w:ascii="Times New Roman" w:hAnsi="Times New Roman"/>
                <w:b/>
                <w:color w:val="FFFF99"/>
                <w:szCs w:val="22"/>
                <w:lang w:val="fr-CH"/>
              </w:rPr>
            </w:pPr>
            <w:r w:rsidRPr="00555FC4">
              <w:rPr>
                <w:rFonts w:ascii="Times New Roman" w:hAnsi="Times New Roman"/>
                <w:b/>
                <w:color w:val="FFFF99"/>
                <w:szCs w:val="22"/>
                <w:lang w:val="fr-CH"/>
              </w:rPr>
              <w:t>Eléments considérés</w:t>
            </w:r>
          </w:p>
        </w:tc>
        <w:tc>
          <w:tcPr>
            <w:tcW w:w="4820"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Dangers identifiés</w:t>
            </w:r>
          </w:p>
        </w:tc>
        <w:tc>
          <w:tcPr>
            <w:tcW w:w="258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w:t>
            </w:r>
          </w:p>
        </w:tc>
      </w:tr>
      <w:tr w:rsidR="0064699C" w:rsidRPr="00555FC4" w:rsidTr="0064699C">
        <w:trPr>
          <w:trHeight w:val="340"/>
        </w:trPr>
        <w:tc>
          <w:tcPr>
            <w:tcW w:w="294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Contaminations croisées</w:t>
            </w:r>
          </w:p>
        </w:tc>
        <w:tc>
          <w:tcPr>
            <w:tcW w:w="4820"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Préparation des denrées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Décongélation des denrées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Cuisson des denrées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Refroidissement des denrées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Gestion des restes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bl>
    <w:p w:rsidR="00602EBF" w:rsidRPr="00555FC4" w:rsidRDefault="00602EBF" w:rsidP="0064699C">
      <w:pPr>
        <w:tabs>
          <w:tab w:val="left" w:pos="4253"/>
          <w:tab w:val="right" w:pos="10206"/>
        </w:tabs>
        <w:jc w:val="both"/>
        <w:rPr>
          <w:sz w:val="18"/>
          <w:szCs w:val="18"/>
          <w:lang w:val="fr-CH"/>
        </w:rPr>
      </w:pPr>
    </w:p>
    <w:p w:rsidR="00602EBF" w:rsidRPr="00555FC4" w:rsidRDefault="00602EBF">
      <w:pPr>
        <w:overflowPunct/>
        <w:autoSpaceDE/>
        <w:autoSpaceDN/>
        <w:adjustRightInd/>
        <w:textAlignment w:val="auto"/>
        <w:rPr>
          <w:sz w:val="18"/>
          <w:szCs w:val="18"/>
          <w:lang w:val="fr-CH"/>
        </w:rPr>
      </w:pPr>
      <w:r w:rsidRPr="00555FC4">
        <w:rPr>
          <w:sz w:val="18"/>
          <w:szCs w:val="18"/>
          <w:lang w:val="fr-CH"/>
        </w:rPr>
        <w:br w:type="page"/>
      </w: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Remise / Vente</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8"/>
        <w:gridCol w:w="4783"/>
        <w:gridCol w:w="2568"/>
      </w:tblGrid>
      <w:tr w:rsidR="0064699C" w:rsidRPr="00555FC4" w:rsidTr="0064699C">
        <w:trPr>
          <w:trHeight w:val="284"/>
        </w:trPr>
        <w:tc>
          <w:tcPr>
            <w:tcW w:w="294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rPr>
                <w:rFonts w:ascii="Times New Roman" w:hAnsi="Times New Roman"/>
                <w:b/>
                <w:color w:val="FFFF99"/>
                <w:szCs w:val="22"/>
                <w:lang w:val="fr-CH"/>
              </w:rPr>
            </w:pPr>
            <w:r w:rsidRPr="00555FC4">
              <w:rPr>
                <w:rFonts w:ascii="Times New Roman" w:hAnsi="Times New Roman"/>
                <w:b/>
                <w:color w:val="FFFF99"/>
                <w:szCs w:val="22"/>
                <w:lang w:val="fr-CH"/>
              </w:rPr>
              <w:t>Eléments considérés</w:t>
            </w:r>
          </w:p>
        </w:tc>
        <w:tc>
          <w:tcPr>
            <w:tcW w:w="4820"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Dangers identifiés</w:t>
            </w:r>
          </w:p>
        </w:tc>
        <w:tc>
          <w:tcPr>
            <w:tcW w:w="258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w:t>
            </w:r>
          </w:p>
        </w:tc>
      </w:tr>
      <w:tr w:rsidR="0064699C" w:rsidRPr="00555FC4" w:rsidTr="0064699C">
        <w:trPr>
          <w:trHeight w:val="340"/>
        </w:trPr>
        <w:tc>
          <w:tcPr>
            <w:tcW w:w="294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Maîtrise des températures</w:t>
            </w:r>
          </w:p>
        </w:tc>
        <w:tc>
          <w:tcPr>
            <w:tcW w:w="4820"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Déclarations obligatoires / information du consommateur</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Vaisselle / Ustensiles de service</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bl>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Autres</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27"/>
        <w:gridCol w:w="4784"/>
        <w:gridCol w:w="2568"/>
      </w:tblGrid>
      <w:tr w:rsidR="0064699C" w:rsidRPr="00555FC4" w:rsidTr="0064699C">
        <w:trPr>
          <w:trHeight w:val="284"/>
        </w:trPr>
        <w:tc>
          <w:tcPr>
            <w:tcW w:w="294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rPr>
                <w:rFonts w:ascii="Times New Roman" w:hAnsi="Times New Roman"/>
                <w:b/>
                <w:color w:val="FFFF99"/>
                <w:szCs w:val="22"/>
                <w:lang w:val="fr-CH"/>
              </w:rPr>
            </w:pPr>
            <w:r w:rsidRPr="00555FC4">
              <w:rPr>
                <w:rFonts w:ascii="Times New Roman" w:hAnsi="Times New Roman"/>
                <w:b/>
                <w:color w:val="FFFF99"/>
                <w:szCs w:val="22"/>
                <w:lang w:val="fr-CH"/>
              </w:rPr>
              <w:t>Eléments considérés</w:t>
            </w:r>
          </w:p>
        </w:tc>
        <w:tc>
          <w:tcPr>
            <w:tcW w:w="4820"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Dangers identifiés</w:t>
            </w:r>
          </w:p>
        </w:tc>
        <w:tc>
          <w:tcPr>
            <w:tcW w:w="2583"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w:t>
            </w:r>
          </w:p>
        </w:tc>
      </w:tr>
      <w:tr w:rsidR="0064699C" w:rsidRPr="00555FC4" w:rsidTr="0064699C">
        <w:trPr>
          <w:trHeight w:val="340"/>
        </w:trPr>
        <w:tc>
          <w:tcPr>
            <w:tcW w:w="294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Gestion des déchets</w:t>
            </w:r>
          </w:p>
        </w:tc>
        <w:tc>
          <w:tcPr>
            <w:tcW w:w="4820"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12"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Formation du personnel</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r w:rsidRPr="00555FC4">
              <w:rPr>
                <w:rFonts w:ascii="Times New Roman" w:hAnsi="Times New Roman"/>
                <w:sz w:val="20"/>
                <w:lang w:val="fr-CH"/>
              </w:rPr>
              <w:t>Etiquetage des préemballés</w:t>
            </w: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4"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r w:rsidR="0064699C" w:rsidRPr="00555FC4" w:rsidTr="0064699C">
        <w:trPr>
          <w:trHeight w:val="340"/>
        </w:trPr>
        <w:tc>
          <w:tcPr>
            <w:tcW w:w="2943"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4820"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c>
          <w:tcPr>
            <w:tcW w:w="2583" w:type="dxa"/>
            <w:tcBorders>
              <w:top w:val="single" w:sz="4" w:space="0" w:color="auto"/>
              <w:bottom w:val="single" w:sz="12" w:space="0" w:color="auto"/>
            </w:tcBorders>
            <w:vAlign w:val="center"/>
          </w:tcPr>
          <w:p w:rsidR="0064699C" w:rsidRPr="00555FC4" w:rsidRDefault="0064699C" w:rsidP="0064699C">
            <w:pPr>
              <w:tabs>
                <w:tab w:val="left" w:pos="4253"/>
                <w:tab w:val="right" w:pos="10206"/>
              </w:tabs>
              <w:rPr>
                <w:rFonts w:ascii="Times New Roman" w:hAnsi="Times New Roman"/>
                <w:sz w:val="20"/>
                <w:lang w:val="fr-CH"/>
              </w:rPr>
            </w:pPr>
          </w:p>
        </w:tc>
      </w:tr>
    </w:tbl>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jc w:val="both"/>
        <w:rPr>
          <w:b/>
          <w:sz w:val="24"/>
          <w:szCs w:val="24"/>
          <w:lang w:val="fr-CH"/>
        </w:rPr>
      </w:pPr>
      <w:r w:rsidRPr="00555FC4">
        <w:rPr>
          <w:b/>
          <w:sz w:val="24"/>
          <w:szCs w:val="24"/>
          <w:lang w:val="fr-CH"/>
        </w:rPr>
        <w:t>Directives de travail et fiches de contrôle</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938"/>
        <w:gridCol w:w="2268"/>
      </w:tblGrid>
      <w:tr w:rsidR="0064699C" w:rsidRPr="00555FC4" w:rsidTr="0064699C">
        <w:trPr>
          <w:trHeight w:val="284"/>
        </w:trPr>
        <w:tc>
          <w:tcPr>
            <w:tcW w:w="7938"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rPr>
                <w:rFonts w:ascii="Times New Roman" w:hAnsi="Times New Roman"/>
                <w:b/>
                <w:color w:val="FFFF99"/>
                <w:szCs w:val="22"/>
                <w:lang w:val="fr-CH"/>
              </w:rPr>
            </w:pPr>
            <w:r w:rsidRPr="00555FC4">
              <w:rPr>
                <w:rFonts w:ascii="Times New Roman" w:hAnsi="Times New Roman"/>
                <w:b/>
                <w:color w:val="FFFF99"/>
                <w:szCs w:val="22"/>
                <w:lang w:val="fr-CH"/>
              </w:rPr>
              <w:t>Instructions (quoi, quand, comment, combien…)</w:t>
            </w:r>
          </w:p>
        </w:tc>
        <w:tc>
          <w:tcPr>
            <w:tcW w:w="2268"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Exécutant (qui)</w:t>
            </w: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7938"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2268"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r>
    </w:tbl>
    <w:p w:rsidR="00602EBF" w:rsidRPr="00555FC4" w:rsidRDefault="00602EBF" w:rsidP="0064699C">
      <w:pPr>
        <w:tabs>
          <w:tab w:val="left" w:pos="4253"/>
          <w:tab w:val="right" w:pos="10206"/>
        </w:tabs>
        <w:jc w:val="both"/>
        <w:rPr>
          <w:sz w:val="18"/>
          <w:szCs w:val="18"/>
          <w:lang w:val="fr-CH"/>
        </w:rPr>
      </w:pPr>
    </w:p>
    <w:p w:rsidR="00602EBF" w:rsidRPr="00555FC4" w:rsidRDefault="00602EBF">
      <w:pPr>
        <w:overflowPunct/>
        <w:autoSpaceDE/>
        <w:autoSpaceDN/>
        <w:adjustRightInd/>
        <w:textAlignment w:val="auto"/>
        <w:rPr>
          <w:sz w:val="18"/>
          <w:szCs w:val="18"/>
          <w:lang w:val="fr-CH"/>
        </w:rPr>
      </w:pPr>
      <w:r w:rsidRPr="00555FC4">
        <w:rPr>
          <w:sz w:val="18"/>
          <w:szCs w:val="18"/>
          <w:lang w:val="fr-CH"/>
        </w:rPr>
        <w:br w:type="page"/>
      </w:r>
    </w:p>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Plan de nettoyage</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0"/>
        <w:gridCol w:w="1701"/>
        <w:gridCol w:w="2835"/>
        <w:gridCol w:w="851"/>
      </w:tblGrid>
      <w:tr w:rsidR="0064699C" w:rsidRPr="00555FC4" w:rsidTr="0064699C">
        <w:trPr>
          <w:trHeight w:val="284"/>
        </w:trPr>
        <w:tc>
          <w:tcPr>
            <w:tcW w:w="4820"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Quoi</w:t>
            </w:r>
          </w:p>
        </w:tc>
        <w:tc>
          <w:tcPr>
            <w:tcW w:w="170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Quand</w:t>
            </w:r>
          </w:p>
        </w:tc>
        <w:tc>
          <w:tcPr>
            <w:tcW w:w="2835"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Comment</w:t>
            </w:r>
          </w:p>
        </w:tc>
        <w:tc>
          <w:tcPr>
            <w:tcW w:w="851" w:type="dxa"/>
            <w:tcBorders>
              <w:top w:val="single" w:sz="12" w:space="0" w:color="auto"/>
              <w:bottom w:val="single" w:sz="12" w:space="0" w:color="auto"/>
              <w:right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Visa</w:t>
            </w:r>
          </w:p>
        </w:tc>
      </w:tr>
      <w:tr w:rsidR="0064699C" w:rsidRPr="00555FC4" w:rsidTr="0064699C">
        <w:trPr>
          <w:trHeight w:val="340"/>
        </w:trPr>
        <w:tc>
          <w:tcPr>
            <w:tcW w:w="4820" w:type="dxa"/>
            <w:tcBorders>
              <w:top w:val="single" w:sz="12"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12"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12"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12"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4"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r w:rsidR="0064699C" w:rsidRPr="00555FC4" w:rsidTr="0064699C">
        <w:trPr>
          <w:trHeight w:val="340"/>
        </w:trPr>
        <w:tc>
          <w:tcPr>
            <w:tcW w:w="4820" w:type="dxa"/>
            <w:tcBorders>
              <w:top w:val="single" w:sz="4" w:space="0" w:color="auto"/>
              <w:bottom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1701" w:type="dxa"/>
            <w:tcBorders>
              <w:top w:val="single" w:sz="4" w:space="0" w:color="auto"/>
              <w:bottom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2835" w:type="dxa"/>
            <w:tcBorders>
              <w:top w:val="single" w:sz="4" w:space="0" w:color="auto"/>
              <w:bottom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c>
          <w:tcPr>
            <w:tcW w:w="851" w:type="dxa"/>
            <w:tcBorders>
              <w:top w:val="single" w:sz="4" w:space="0" w:color="auto"/>
              <w:bottom w:val="single" w:sz="12" w:space="0" w:color="auto"/>
              <w:right w:val="single" w:sz="12" w:space="0" w:color="auto"/>
            </w:tcBorders>
          </w:tcPr>
          <w:p w:rsidR="0064699C" w:rsidRPr="00555FC4" w:rsidRDefault="0064699C" w:rsidP="0064699C">
            <w:pPr>
              <w:tabs>
                <w:tab w:val="left" w:pos="4253"/>
                <w:tab w:val="right" w:pos="10206"/>
              </w:tabs>
              <w:jc w:val="both"/>
              <w:rPr>
                <w:rFonts w:ascii="Times New Roman" w:hAnsi="Times New Roman"/>
                <w:sz w:val="20"/>
                <w:lang w:val="fr-CH"/>
              </w:rPr>
            </w:pPr>
          </w:p>
        </w:tc>
      </w:tr>
    </w:tbl>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Contrôle des températures</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851"/>
        <w:gridCol w:w="1985"/>
        <w:gridCol w:w="284"/>
        <w:gridCol w:w="851"/>
        <w:gridCol w:w="1134"/>
        <w:gridCol w:w="851"/>
        <w:gridCol w:w="1985"/>
        <w:gridCol w:w="284"/>
      </w:tblGrid>
      <w:tr w:rsidR="0064699C" w:rsidRPr="00555FC4" w:rsidTr="0064699C">
        <w:trPr>
          <w:cantSplit/>
          <w:trHeight w:val="749"/>
        </w:trPr>
        <w:tc>
          <w:tcPr>
            <w:tcW w:w="85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Date</w:t>
            </w:r>
          </w:p>
        </w:tc>
        <w:tc>
          <w:tcPr>
            <w:tcW w:w="1134"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Appareil</w:t>
            </w:r>
          </w:p>
        </w:tc>
        <w:tc>
          <w:tcPr>
            <w:tcW w:w="85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proofErr w:type="spellStart"/>
            <w:r w:rsidRPr="00555FC4">
              <w:rPr>
                <w:rFonts w:ascii="Times New Roman" w:hAnsi="Times New Roman"/>
                <w:b/>
                <w:color w:val="FFFF99"/>
                <w:szCs w:val="22"/>
                <w:lang w:val="fr-CH"/>
              </w:rPr>
              <w:t>Temp</w:t>
            </w:r>
            <w:proofErr w:type="spellEnd"/>
            <w:r w:rsidRPr="00555FC4">
              <w:rPr>
                <w:rFonts w:ascii="Times New Roman" w:hAnsi="Times New Roman"/>
                <w:b/>
                <w:color w:val="FFFF99"/>
                <w:szCs w:val="22"/>
                <w:lang w:val="fr-CH"/>
              </w:rPr>
              <w:t>. [°C]</w:t>
            </w:r>
          </w:p>
        </w:tc>
        <w:tc>
          <w:tcPr>
            <w:tcW w:w="1985"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 correctives</w:t>
            </w:r>
          </w:p>
        </w:tc>
        <w:tc>
          <w:tcPr>
            <w:tcW w:w="284" w:type="dxa"/>
            <w:tcBorders>
              <w:top w:val="single" w:sz="12" w:space="0" w:color="auto"/>
              <w:bottom w:val="single" w:sz="12" w:space="0" w:color="auto"/>
              <w:right w:val="single" w:sz="12" w:space="0" w:color="auto"/>
            </w:tcBorders>
            <w:shd w:val="clear" w:color="auto" w:fill="00CCFF"/>
            <w:textDirection w:val="tbRl"/>
            <w:vAlign w:val="center"/>
          </w:tcPr>
          <w:p w:rsidR="0064699C" w:rsidRPr="00555FC4" w:rsidRDefault="0064699C" w:rsidP="0064699C">
            <w:pPr>
              <w:tabs>
                <w:tab w:val="left" w:pos="4253"/>
                <w:tab w:val="right" w:pos="10206"/>
              </w:tabs>
              <w:ind w:left="113" w:right="113"/>
              <w:jc w:val="center"/>
              <w:rPr>
                <w:rFonts w:ascii="Times New Roman" w:hAnsi="Times New Roman"/>
                <w:b/>
                <w:color w:val="FFFF99"/>
                <w:szCs w:val="22"/>
                <w:lang w:val="fr-CH"/>
              </w:rPr>
            </w:pPr>
            <w:r w:rsidRPr="00555FC4">
              <w:rPr>
                <w:rFonts w:ascii="Times New Roman" w:hAnsi="Times New Roman"/>
                <w:b/>
                <w:color w:val="FFFF99"/>
                <w:szCs w:val="22"/>
                <w:lang w:val="fr-CH"/>
              </w:rPr>
              <w:t>Visa</w:t>
            </w:r>
          </w:p>
        </w:tc>
        <w:tc>
          <w:tcPr>
            <w:tcW w:w="851" w:type="dxa"/>
            <w:tcBorders>
              <w:top w:val="single" w:sz="12" w:space="0" w:color="auto"/>
              <w:left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Date</w:t>
            </w:r>
          </w:p>
        </w:tc>
        <w:tc>
          <w:tcPr>
            <w:tcW w:w="1134"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Appareil</w:t>
            </w:r>
          </w:p>
        </w:tc>
        <w:tc>
          <w:tcPr>
            <w:tcW w:w="85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proofErr w:type="spellStart"/>
            <w:r w:rsidRPr="00555FC4">
              <w:rPr>
                <w:rFonts w:ascii="Times New Roman" w:hAnsi="Times New Roman"/>
                <w:b/>
                <w:color w:val="FFFF99"/>
                <w:szCs w:val="22"/>
                <w:lang w:val="fr-CH"/>
              </w:rPr>
              <w:t>Temp</w:t>
            </w:r>
            <w:proofErr w:type="spellEnd"/>
            <w:r w:rsidRPr="00555FC4">
              <w:rPr>
                <w:rFonts w:ascii="Times New Roman" w:hAnsi="Times New Roman"/>
                <w:b/>
                <w:color w:val="FFFF99"/>
                <w:szCs w:val="22"/>
                <w:lang w:val="fr-CH"/>
              </w:rPr>
              <w:t>. [°C]</w:t>
            </w:r>
          </w:p>
        </w:tc>
        <w:tc>
          <w:tcPr>
            <w:tcW w:w="1985"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 correctives</w:t>
            </w:r>
          </w:p>
        </w:tc>
        <w:tc>
          <w:tcPr>
            <w:tcW w:w="284" w:type="dxa"/>
            <w:tcBorders>
              <w:top w:val="single" w:sz="12" w:space="0" w:color="auto"/>
              <w:bottom w:val="single" w:sz="12" w:space="0" w:color="auto"/>
            </w:tcBorders>
            <w:shd w:val="clear" w:color="auto" w:fill="00CCFF"/>
            <w:textDirection w:val="tbRl"/>
            <w:vAlign w:val="center"/>
          </w:tcPr>
          <w:p w:rsidR="0064699C" w:rsidRPr="00555FC4" w:rsidRDefault="0064699C" w:rsidP="0064699C">
            <w:pPr>
              <w:tabs>
                <w:tab w:val="left" w:pos="4253"/>
                <w:tab w:val="right" w:pos="10206"/>
              </w:tabs>
              <w:ind w:left="113" w:right="113"/>
              <w:jc w:val="center"/>
              <w:rPr>
                <w:rFonts w:ascii="Times New Roman" w:hAnsi="Times New Roman"/>
                <w:b/>
                <w:color w:val="FFFF99"/>
                <w:szCs w:val="22"/>
                <w:lang w:val="fr-CH"/>
              </w:rPr>
            </w:pPr>
            <w:r w:rsidRPr="00555FC4">
              <w:rPr>
                <w:rFonts w:ascii="Times New Roman" w:hAnsi="Times New Roman"/>
                <w:b/>
                <w:color w:val="FFFF99"/>
                <w:szCs w:val="22"/>
                <w:lang w:val="fr-CH"/>
              </w:rPr>
              <w:t>Visa</w:t>
            </w:r>
          </w:p>
        </w:tc>
      </w:tr>
      <w:tr w:rsidR="0064699C" w:rsidRPr="00555FC4" w:rsidTr="0064699C">
        <w:trPr>
          <w:trHeight w:val="340"/>
        </w:trPr>
        <w:tc>
          <w:tcPr>
            <w:tcW w:w="851"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12"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12"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12"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r>
    </w:tbl>
    <w:p w:rsidR="0064699C" w:rsidRPr="00555FC4" w:rsidRDefault="0064699C" w:rsidP="0064699C">
      <w:pPr>
        <w:tabs>
          <w:tab w:val="left" w:pos="4253"/>
          <w:tab w:val="right" w:pos="10206"/>
        </w:tabs>
        <w:jc w:val="both"/>
        <w:rPr>
          <w:sz w:val="18"/>
          <w:szCs w:val="18"/>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Contrôle de l’huile de friture</w:t>
      </w:r>
    </w:p>
    <w:p w:rsidR="0064699C" w:rsidRPr="00555FC4" w:rsidRDefault="0064699C" w:rsidP="0064699C">
      <w:pPr>
        <w:tabs>
          <w:tab w:val="left" w:pos="4253"/>
          <w:tab w:val="right" w:pos="10206"/>
        </w:tabs>
        <w:jc w:val="both"/>
        <w:rPr>
          <w:sz w:val="18"/>
          <w:szCs w:val="18"/>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851"/>
        <w:gridCol w:w="1985"/>
        <w:gridCol w:w="284"/>
        <w:gridCol w:w="851"/>
        <w:gridCol w:w="1134"/>
        <w:gridCol w:w="851"/>
        <w:gridCol w:w="1985"/>
        <w:gridCol w:w="284"/>
      </w:tblGrid>
      <w:tr w:rsidR="0064699C" w:rsidRPr="00555FC4" w:rsidTr="0064699C">
        <w:trPr>
          <w:cantSplit/>
          <w:trHeight w:val="715"/>
        </w:trPr>
        <w:tc>
          <w:tcPr>
            <w:tcW w:w="85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Date</w:t>
            </w:r>
          </w:p>
        </w:tc>
        <w:tc>
          <w:tcPr>
            <w:tcW w:w="1134"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Friteuse</w:t>
            </w:r>
          </w:p>
        </w:tc>
        <w:tc>
          <w:tcPr>
            <w:tcW w:w="85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Etat</w:t>
            </w:r>
          </w:p>
        </w:tc>
        <w:tc>
          <w:tcPr>
            <w:tcW w:w="1985"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 xml:space="preserve">Mesures </w:t>
            </w:r>
          </w:p>
        </w:tc>
        <w:tc>
          <w:tcPr>
            <w:tcW w:w="284" w:type="dxa"/>
            <w:tcBorders>
              <w:top w:val="single" w:sz="12" w:space="0" w:color="auto"/>
              <w:bottom w:val="single" w:sz="12" w:space="0" w:color="auto"/>
              <w:right w:val="single" w:sz="12" w:space="0" w:color="auto"/>
            </w:tcBorders>
            <w:shd w:val="clear" w:color="auto" w:fill="00CCFF"/>
            <w:textDirection w:val="tbRl"/>
            <w:vAlign w:val="center"/>
          </w:tcPr>
          <w:p w:rsidR="0064699C" w:rsidRPr="00555FC4" w:rsidRDefault="0064699C" w:rsidP="0064699C">
            <w:pPr>
              <w:tabs>
                <w:tab w:val="left" w:pos="4253"/>
                <w:tab w:val="right" w:pos="10206"/>
              </w:tabs>
              <w:ind w:left="113" w:right="113"/>
              <w:jc w:val="center"/>
              <w:rPr>
                <w:rFonts w:ascii="Times New Roman" w:hAnsi="Times New Roman"/>
                <w:b/>
                <w:color w:val="FFFF99"/>
                <w:szCs w:val="22"/>
                <w:lang w:val="fr-CH"/>
              </w:rPr>
            </w:pPr>
            <w:r w:rsidRPr="00555FC4">
              <w:rPr>
                <w:rFonts w:ascii="Times New Roman" w:hAnsi="Times New Roman"/>
                <w:b/>
                <w:color w:val="FFFF99"/>
                <w:szCs w:val="22"/>
                <w:lang w:val="fr-CH"/>
              </w:rPr>
              <w:t>Visa</w:t>
            </w:r>
          </w:p>
        </w:tc>
        <w:tc>
          <w:tcPr>
            <w:tcW w:w="851" w:type="dxa"/>
            <w:tcBorders>
              <w:top w:val="single" w:sz="12" w:space="0" w:color="auto"/>
              <w:left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Date</w:t>
            </w:r>
          </w:p>
        </w:tc>
        <w:tc>
          <w:tcPr>
            <w:tcW w:w="1134"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Friteuse</w:t>
            </w:r>
          </w:p>
        </w:tc>
        <w:tc>
          <w:tcPr>
            <w:tcW w:w="85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Etat</w:t>
            </w:r>
          </w:p>
        </w:tc>
        <w:tc>
          <w:tcPr>
            <w:tcW w:w="1985"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Mesures</w:t>
            </w:r>
          </w:p>
        </w:tc>
        <w:tc>
          <w:tcPr>
            <w:tcW w:w="284" w:type="dxa"/>
            <w:tcBorders>
              <w:top w:val="single" w:sz="12" w:space="0" w:color="auto"/>
              <w:bottom w:val="single" w:sz="12" w:space="0" w:color="auto"/>
            </w:tcBorders>
            <w:shd w:val="clear" w:color="auto" w:fill="00CCFF"/>
            <w:textDirection w:val="tbRl"/>
            <w:vAlign w:val="center"/>
          </w:tcPr>
          <w:p w:rsidR="0064699C" w:rsidRPr="00555FC4" w:rsidRDefault="0064699C" w:rsidP="0064699C">
            <w:pPr>
              <w:tabs>
                <w:tab w:val="left" w:pos="4253"/>
                <w:tab w:val="right" w:pos="10206"/>
              </w:tabs>
              <w:ind w:left="113" w:right="113"/>
              <w:jc w:val="center"/>
              <w:rPr>
                <w:rFonts w:ascii="Times New Roman" w:hAnsi="Times New Roman"/>
                <w:b/>
                <w:color w:val="FFFF99"/>
                <w:szCs w:val="22"/>
                <w:lang w:val="fr-CH"/>
              </w:rPr>
            </w:pPr>
            <w:r w:rsidRPr="00555FC4">
              <w:rPr>
                <w:rFonts w:ascii="Times New Roman" w:hAnsi="Times New Roman"/>
                <w:b/>
                <w:color w:val="FFFF99"/>
                <w:szCs w:val="22"/>
                <w:lang w:val="fr-CH"/>
              </w:rPr>
              <w:t>Visa</w:t>
            </w:r>
          </w:p>
        </w:tc>
      </w:tr>
      <w:tr w:rsidR="0064699C" w:rsidRPr="00555FC4" w:rsidTr="0064699C">
        <w:trPr>
          <w:trHeight w:val="340"/>
        </w:trPr>
        <w:tc>
          <w:tcPr>
            <w:tcW w:w="851"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12"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12"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851"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12" w:space="0" w:color="auto"/>
              <w:right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left w:val="single" w:sz="12"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985"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284"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r>
    </w:tbl>
    <w:p w:rsidR="0064699C" w:rsidRPr="00555FC4" w:rsidRDefault="0064699C" w:rsidP="0064699C">
      <w:pPr>
        <w:tabs>
          <w:tab w:val="left" w:pos="4253"/>
          <w:tab w:val="right" w:pos="10206"/>
        </w:tabs>
        <w:jc w:val="both"/>
        <w:rPr>
          <w:lang w:val="fr-CH"/>
        </w:rPr>
      </w:pPr>
    </w:p>
    <w:p w:rsidR="0064699C" w:rsidRPr="00555FC4" w:rsidRDefault="0064699C" w:rsidP="0064699C">
      <w:pPr>
        <w:tabs>
          <w:tab w:val="left" w:pos="4253"/>
          <w:tab w:val="right" w:pos="10206"/>
        </w:tabs>
        <w:jc w:val="both"/>
        <w:rPr>
          <w:b/>
          <w:sz w:val="20"/>
          <w:lang w:val="fr-CH"/>
        </w:rPr>
      </w:pPr>
      <w:r w:rsidRPr="00555FC4">
        <w:rPr>
          <w:b/>
          <w:sz w:val="20"/>
          <w:lang w:val="fr-CH"/>
        </w:rPr>
        <w:t>Contrôle de la marchandise à la réception</w:t>
      </w:r>
    </w:p>
    <w:p w:rsidR="0064699C" w:rsidRPr="00555FC4" w:rsidRDefault="0064699C" w:rsidP="0064699C">
      <w:pPr>
        <w:tabs>
          <w:tab w:val="left" w:pos="4253"/>
          <w:tab w:val="right" w:pos="10206"/>
        </w:tabs>
        <w:jc w:val="both"/>
        <w:rPr>
          <w:lang w:val="fr-CH"/>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52"/>
        <w:gridCol w:w="851"/>
        <w:gridCol w:w="1418"/>
        <w:gridCol w:w="1418"/>
        <w:gridCol w:w="1418"/>
        <w:gridCol w:w="1418"/>
        <w:gridCol w:w="1134"/>
      </w:tblGrid>
      <w:tr w:rsidR="0064699C" w:rsidRPr="00555FC4" w:rsidTr="0064699C">
        <w:trPr>
          <w:trHeight w:val="284"/>
        </w:trPr>
        <w:tc>
          <w:tcPr>
            <w:tcW w:w="2552"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Fournisseur / Marchandise</w:t>
            </w:r>
          </w:p>
        </w:tc>
        <w:tc>
          <w:tcPr>
            <w:tcW w:w="851"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proofErr w:type="spellStart"/>
            <w:r w:rsidRPr="00555FC4">
              <w:rPr>
                <w:rFonts w:ascii="Times New Roman" w:hAnsi="Times New Roman"/>
                <w:b/>
                <w:color w:val="FFFF99"/>
                <w:szCs w:val="22"/>
                <w:lang w:val="fr-CH"/>
              </w:rPr>
              <w:t>Temp</w:t>
            </w:r>
            <w:proofErr w:type="spellEnd"/>
            <w:r w:rsidRPr="00555FC4">
              <w:rPr>
                <w:rFonts w:ascii="Times New Roman" w:hAnsi="Times New Roman"/>
                <w:b/>
                <w:color w:val="FFFF99"/>
                <w:szCs w:val="22"/>
                <w:lang w:val="fr-CH"/>
              </w:rPr>
              <w:t>.</w:t>
            </w:r>
          </w:p>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[°C]</w:t>
            </w:r>
          </w:p>
        </w:tc>
        <w:tc>
          <w:tcPr>
            <w:tcW w:w="1418"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Ordre et propreté du véhicule</w:t>
            </w:r>
          </w:p>
        </w:tc>
        <w:tc>
          <w:tcPr>
            <w:tcW w:w="1418" w:type="dxa"/>
            <w:tcBorders>
              <w:top w:val="single" w:sz="12" w:space="0" w:color="auto"/>
              <w:bottom w:val="single" w:sz="12" w:space="0" w:color="auto"/>
              <w:right w:val="single" w:sz="4"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Aspect et état des emballages</w:t>
            </w:r>
          </w:p>
        </w:tc>
        <w:tc>
          <w:tcPr>
            <w:tcW w:w="1418" w:type="dxa"/>
            <w:tcBorders>
              <w:top w:val="single" w:sz="12" w:space="0" w:color="auto"/>
              <w:left w:val="single" w:sz="4"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Qualité de la marchandise</w:t>
            </w:r>
          </w:p>
        </w:tc>
        <w:tc>
          <w:tcPr>
            <w:tcW w:w="1418"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Datage et étiquetage</w:t>
            </w:r>
          </w:p>
        </w:tc>
        <w:tc>
          <w:tcPr>
            <w:tcW w:w="1134" w:type="dxa"/>
            <w:tcBorders>
              <w:top w:val="single" w:sz="12" w:space="0" w:color="auto"/>
              <w:bottom w:val="single" w:sz="12" w:space="0" w:color="auto"/>
            </w:tcBorders>
            <w:shd w:val="clear" w:color="auto" w:fill="00CCFF"/>
            <w:vAlign w:val="center"/>
          </w:tcPr>
          <w:p w:rsidR="0064699C" w:rsidRPr="00555FC4" w:rsidRDefault="0064699C" w:rsidP="0064699C">
            <w:pPr>
              <w:tabs>
                <w:tab w:val="left" w:pos="4253"/>
                <w:tab w:val="right" w:pos="10206"/>
              </w:tabs>
              <w:jc w:val="center"/>
              <w:rPr>
                <w:rFonts w:ascii="Times New Roman" w:hAnsi="Times New Roman"/>
                <w:b/>
                <w:color w:val="FFFF99"/>
                <w:szCs w:val="22"/>
                <w:lang w:val="fr-CH"/>
              </w:rPr>
            </w:pPr>
            <w:r w:rsidRPr="00555FC4">
              <w:rPr>
                <w:rFonts w:ascii="Times New Roman" w:hAnsi="Times New Roman"/>
                <w:b/>
                <w:color w:val="FFFF99"/>
                <w:szCs w:val="22"/>
                <w:lang w:val="fr-CH"/>
              </w:rPr>
              <w:t>Visa</w:t>
            </w:r>
          </w:p>
        </w:tc>
      </w:tr>
      <w:tr w:rsidR="0064699C" w:rsidRPr="00555FC4" w:rsidTr="0064699C">
        <w:trPr>
          <w:trHeight w:val="340"/>
        </w:trPr>
        <w:tc>
          <w:tcPr>
            <w:tcW w:w="2552"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12" w:space="0" w:color="auto"/>
              <w:bottom w:val="single" w:sz="4" w:space="0" w:color="auto"/>
              <w:right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12" w:space="0" w:color="auto"/>
              <w:left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12"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2552"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right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left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2552"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right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left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2552"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right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left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2552"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right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left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4" w:space="0" w:color="auto"/>
            </w:tcBorders>
          </w:tcPr>
          <w:p w:rsidR="0064699C" w:rsidRPr="00555FC4" w:rsidRDefault="0064699C" w:rsidP="0064699C">
            <w:pPr>
              <w:tabs>
                <w:tab w:val="left" w:pos="4253"/>
                <w:tab w:val="right" w:pos="10206"/>
              </w:tabs>
              <w:jc w:val="both"/>
              <w:rPr>
                <w:sz w:val="16"/>
                <w:szCs w:val="16"/>
                <w:lang w:val="fr-CH"/>
              </w:rPr>
            </w:pPr>
          </w:p>
        </w:tc>
      </w:tr>
      <w:tr w:rsidR="0064699C" w:rsidRPr="00555FC4" w:rsidTr="0064699C">
        <w:trPr>
          <w:trHeight w:val="340"/>
        </w:trPr>
        <w:tc>
          <w:tcPr>
            <w:tcW w:w="2552"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851"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12" w:space="0" w:color="auto"/>
              <w:right w:val="single" w:sz="4"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left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418"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c>
          <w:tcPr>
            <w:tcW w:w="1134" w:type="dxa"/>
            <w:tcBorders>
              <w:top w:val="single" w:sz="4" w:space="0" w:color="auto"/>
              <w:bottom w:val="single" w:sz="12" w:space="0" w:color="auto"/>
            </w:tcBorders>
          </w:tcPr>
          <w:p w:rsidR="0064699C" w:rsidRPr="00555FC4" w:rsidRDefault="0064699C" w:rsidP="0064699C">
            <w:pPr>
              <w:tabs>
                <w:tab w:val="left" w:pos="4253"/>
                <w:tab w:val="right" w:pos="10206"/>
              </w:tabs>
              <w:jc w:val="both"/>
              <w:rPr>
                <w:sz w:val="16"/>
                <w:szCs w:val="16"/>
                <w:lang w:val="fr-CH"/>
              </w:rPr>
            </w:pPr>
          </w:p>
        </w:tc>
      </w:tr>
    </w:tbl>
    <w:p w:rsidR="0064699C" w:rsidRPr="00555FC4" w:rsidRDefault="0064699C" w:rsidP="0064699C">
      <w:pPr>
        <w:tabs>
          <w:tab w:val="left" w:pos="4253"/>
          <w:tab w:val="right" w:pos="10206"/>
        </w:tabs>
        <w:jc w:val="both"/>
        <w:rPr>
          <w:lang w:val="fr-CH"/>
        </w:rPr>
      </w:pPr>
    </w:p>
    <w:p w:rsidR="0064699C" w:rsidRPr="00555FC4" w:rsidRDefault="0064699C" w:rsidP="0064699C">
      <w:pPr>
        <w:tabs>
          <w:tab w:val="left" w:pos="4253"/>
          <w:tab w:val="right" w:pos="10206"/>
        </w:tabs>
        <w:jc w:val="both"/>
        <w:rPr>
          <w:sz w:val="20"/>
          <w:lang w:val="fr-CH"/>
        </w:rPr>
      </w:pPr>
      <w:r w:rsidRPr="00555FC4">
        <w:rPr>
          <w:rFonts w:ascii="Times New Roman" w:hAnsi="Times New Roman"/>
          <w:szCs w:val="22"/>
          <w:lang w:val="fr-CH"/>
        </w:rPr>
        <w:t xml:space="preserve">Une information relative à l’autocontrôle à l’intention des établissements qui fabriquent, commercialisent ou remettent des denrées alimentaires est disponible </w:t>
      </w:r>
      <w:r w:rsidR="00614E36" w:rsidRPr="00555FC4">
        <w:rPr>
          <w:rFonts w:ascii="Times New Roman" w:hAnsi="Times New Roman"/>
          <w:szCs w:val="22"/>
          <w:lang w:val="fr-CH"/>
        </w:rPr>
        <w:t>sur notre site Internet, rubrique Sécurité alimentaire -&gt; denrées alimentaires -&gt; Autocontrôle.</w:t>
      </w:r>
    </w:p>
    <w:p w:rsidR="0064699C" w:rsidRPr="00555FC4" w:rsidRDefault="0064699C" w:rsidP="0064699C">
      <w:pPr>
        <w:tabs>
          <w:tab w:val="left" w:pos="4253"/>
          <w:tab w:val="right" w:pos="10206"/>
        </w:tabs>
        <w:jc w:val="both"/>
        <w:rPr>
          <w:lang w:val="fr-CH"/>
        </w:rPr>
      </w:pPr>
    </w:p>
    <w:p w:rsidR="0064699C" w:rsidRPr="00555FC4" w:rsidRDefault="0064699C" w:rsidP="0064699C">
      <w:pPr>
        <w:tabs>
          <w:tab w:val="left" w:pos="4253"/>
          <w:tab w:val="right" w:pos="10206"/>
        </w:tabs>
        <w:jc w:val="both"/>
        <w:rPr>
          <w:lang w:val="fr-CH"/>
        </w:rPr>
      </w:pPr>
    </w:p>
    <w:p w:rsidR="0064699C" w:rsidRPr="00555FC4" w:rsidRDefault="0064699C" w:rsidP="0064699C">
      <w:pPr>
        <w:jc w:val="both"/>
        <w:rPr>
          <w:b/>
          <w:sz w:val="24"/>
          <w:szCs w:val="24"/>
          <w:lang w:val="fr-CH"/>
        </w:rPr>
      </w:pPr>
      <w:r w:rsidRPr="00555FC4">
        <w:rPr>
          <w:b/>
          <w:sz w:val="24"/>
          <w:szCs w:val="24"/>
          <w:lang w:val="fr-CH"/>
        </w:rPr>
        <w:t>CONTRÔLES OFFICIELS</w:t>
      </w:r>
    </w:p>
    <w:p w:rsidR="0064699C" w:rsidRPr="00555FC4" w:rsidRDefault="0064699C" w:rsidP="0064699C">
      <w:pPr>
        <w:jc w:val="both"/>
        <w:rPr>
          <w:szCs w:val="22"/>
          <w:lang w:val="fr-CH"/>
        </w:rPr>
      </w:pPr>
    </w:p>
    <w:p w:rsidR="0064699C" w:rsidRPr="00555FC4" w:rsidRDefault="0064699C" w:rsidP="0064699C">
      <w:pPr>
        <w:jc w:val="both"/>
        <w:rPr>
          <w:rFonts w:ascii="Times New Roman" w:hAnsi="Times New Roman"/>
          <w:szCs w:val="22"/>
          <w:lang w:val="fr-CH"/>
        </w:rPr>
      </w:pPr>
      <w:r w:rsidRPr="00555FC4">
        <w:rPr>
          <w:rFonts w:ascii="Times New Roman" w:hAnsi="Times New Roman"/>
          <w:szCs w:val="22"/>
          <w:lang w:val="fr-CH"/>
        </w:rPr>
        <w:t xml:space="preserve">Les contrôleurs et les inspecteurs cantonaux des denrées alimentaires vérifient, dans le cadre des inspections, si les exigences en vigueur sont respectées. Les inspections ont lieu par sondage et ne sont pas annoncées. Le contrôle officiel comprend notamment l’examen des mesures d’autocontrôle, l’inspection des infrastructures, des équipements et des denrées alimentaires, le contrôle des conditions d’hygiène et des déclarations. Selon les constats faits, ils peuvent notamment interdire, définitivement ou temporairement, l’utilisation d’installations ou de véhicules. En cas de </w:t>
      </w:r>
      <w:r w:rsidR="00555FC4" w:rsidRPr="00555FC4">
        <w:rPr>
          <w:rFonts w:ascii="Times New Roman" w:hAnsi="Times New Roman"/>
          <w:szCs w:val="22"/>
          <w:lang w:val="fr-CH"/>
        </w:rPr>
        <w:t>non-respect</w:t>
      </w:r>
      <w:r w:rsidRPr="00555FC4">
        <w:rPr>
          <w:rFonts w:ascii="Times New Roman" w:hAnsi="Times New Roman"/>
          <w:szCs w:val="22"/>
          <w:lang w:val="fr-CH"/>
        </w:rPr>
        <w:t xml:space="preserve"> des exigences, la personne responsable peut être dénoncée à l’autorité de poursuite pénale compétente.</w:t>
      </w:r>
    </w:p>
    <w:p w:rsidR="00376D09" w:rsidRPr="00555FC4" w:rsidRDefault="00376D09" w:rsidP="00376D09">
      <w:pPr>
        <w:jc w:val="both"/>
        <w:rPr>
          <w:rFonts w:ascii="Times New Roman" w:hAnsi="Times New Roman"/>
          <w:szCs w:val="22"/>
          <w:lang w:val="fr-CH"/>
        </w:rPr>
      </w:pPr>
    </w:p>
    <w:sectPr w:rsidR="00376D09" w:rsidRPr="00555FC4" w:rsidSect="00355143">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701" w:right="425" w:bottom="567" w:left="1418" w:header="652"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261" w:rsidRDefault="00F44261" w:rsidP="006357C2">
      <w:r>
        <w:separator/>
      </w:r>
    </w:p>
  </w:endnote>
  <w:endnote w:type="continuationSeparator" w:id="0">
    <w:p w:rsidR="00F44261" w:rsidRDefault="00F44261" w:rsidP="006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6790DAB8-8789-4ACB-9D7A-C6A3F45FE13F}"/>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2" w:fontKey="{2A1B0944-BD17-4646-99EB-86B01A0F44E8}"/>
    <w:embedBold r:id="rId3" w:fontKey="{E04CEA8B-BB87-4EAD-84BE-32AD9761784B}"/>
  </w:font>
  <w:font w:name="Tahoma">
    <w:panose1 w:val="020B0604030504040204"/>
    <w:charset w:val="00"/>
    <w:family w:val="swiss"/>
    <w:pitch w:val="variable"/>
    <w:sig w:usb0="E1002EFF" w:usb1="C000605B" w:usb2="00000029" w:usb3="00000000" w:csb0="000101FF" w:csb1="00000000"/>
    <w:embedRegular r:id="rId4" w:fontKey="{F895CBE4-FBEA-4653-8A2B-839F5D2A11E9}"/>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embedRegular r:id="rId5" w:fontKey="{F8BEB832-08DE-4CD5-8F0B-A9FB572968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8BA" w:rsidRDefault="001E48B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8BA" w:rsidRDefault="001E48B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261" w:rsidRPr="003E0C17" w:rsidRDefault="00F44261" w:rsidP="006357C2">
    <w:pPr>
      <w:pStyle w:val="01entteetbasdepage"/>
      <w:rPr>
        <w:lang w:val="fr-FR"/>
      </w:rPr>
    </w:pPr>
    <w:r w:rsidRPr="003E0C17">
      <w:rPr>
        <w:lang w:val="fr-FR"/>
      </w:rPr>
      <w:t>—</w:t>
    </w:r>
  </w:p>
  <w:p w:rsidR="00F44261" w:rsidRPr="003E0C17" w:rsidRDefault="00F44261" w:rsidP="006357C2">
    <w:pPr>
      <w:pStyle w:val="01entteetbasdepage"/>
      <w:rPr>
        <w:b/>
        <w:lang w:val="fr-FR"/>
      </w:rPr>
    </w:pPr>
    <w:r>
      <w:rPr>
        <w:lang w:val="fr-FR"/>
      </w:rPr>
      <w:t xml:space="preserve">Direction des institutions, de l’agriculture et des forêts </w:t>
    </w:r>
    <w:r w:rsidRPr="003E0C17">
      <w:rPr>
        <w:b/>
        <w:lang w:val="fr-FR"/>
      </w:rPr>
      <w:t>D</w:t>
    </w:r>
    <w:r>
      <w:rPr>
        <w:b/>
        <w:lang w:val="fr-FR"/>
      </w:rPr>
      <w:t>IAF</w:t>
    </w:r>
  </w:p>
  <w:p w:rsidR="00F44261" w:rsidRPr="00E430F6" w:rsidRDefault="00F44261" w:rsidP="00EF2E45">
    <w:pPr>
      <w:pStyle w:val="01entteetbasdepage"/>
      <w:rPr>
        <w:b/>
        <w:lang w:val="de-CH"/>
      </w:rPr>
    </w:pPr>
    <w:r w:rsidRPr="00E430F6">
      <w:rPr>
        <w:lang w:val="de-CH"/>
      </w:rPr>
      <w:t xml:space="preserve">Direktion der Institutionen und der Land- und Forstwirtschaft </w:t>
    </w:r>
    <w:r w:rsidRPr="00E430F6">
      <w:rPr>
        <w:b/>
        <w:lang w:val="de-CH"/>
      </w:rPr>
      <w:t>ILFD</w:t>
    </w:r>
  </w:p>
  <w:p w:rsidR="00F44261" w:rsidRPr="00B15CAE" w:rsidRDefault="00555FC4" w:rsidP="00EF2E45">
    <w:pPr>
      <w:rPr>
        <w:b/>
        <w:sz w:val="12"/>
        <w:szCs w:val="12"/>
        <w:lang w:val="de-CH"/>
      </w:rPr>
    </w:pPr>
    <w:r>
      <w:rPr>
        <w:b/>
        <w:noProof/>
        <w:sz w:val="12"/>
        <w:szCs w:val="12"/>
        <w:lang w:val="fr-CH" w:eastAsia="fr-CH"/>
      </w:rPr>
      <mc:AlternateContent>
        <mc:Choice Requires="wps">
          <w:drawing>
            <wp:anchor distT="0" distB="0" distL="114300" distR="114300" simplePos="0" relativeHeight="251660288" behindDoc="0" locked="0" layoutInCell="1" allowOverlap="1">
              <wp:simplePos x="0" y="0"/>
              <wp:positionH relativeFrom="page">
                <wp:posOffset>900430</wp:posOffset>
              </wp:positionH>
              <wp:positionV relativeFrom="page">
                <wp:posOffset>10423525</wp:posOffset>
              </wp:positionV>
              <wp:extent cx="75565" cy="1386205"/>
              <wp:effectExtent l="0" t="3175" r="0" b="127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386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4261" w:rsidRPr="00D8504E" w:rsidRDefault="00F44261" w:rsidP="00D8504E">
                          <w:pPr>
                            <w:rPr>
                              <w:szCs w:val="12"/>
                            </w:rPr>
                          </w:pPr>
                        </w:p>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0.9pt;margin-top:820.75pt;width:5.95pt;height:109.1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" stroked="f">
              <v:textbox inset="0,0,0,0">
                <w:txbxContent>
                  <w:p w:rsidR="00F44261" w:rsidRPr="00D8504E" w:rsidRDefault="00F44261" w:rsidP="00D8504E">
                    <w:pPr>
                      <w:rPr>
                        <w:szCs w:val="12"/>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261" w:rsidRDefault="00F44261" w:rsidP="006357C2">
      <w:r>
        <w:separator/>
      </w:r>
    </w:p>
  </w:footnote>
  <w:footnote w:type="continuationSeparator" w:id="0">
    <w:p w:rsidR="00F44261" w:rsidRDefault="00F44261" w:rsidP="00635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8BA" w:rsidRDefault="001E48B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44261">
      <w:trPr>
        <w:trHeight w:val="567"/>
      </w:trPr>
      <w:tc>
        <w:tcPr>
          <w:tcW w:w="9298" w:type="dxa"/>
        </w:tcPr>
        <w:p w:rsidR="00F44261" w:rsidRPr="008F004A" w:rsidRDefault="00F44261" w:rsidP="006357C2">
          <w:pPr>
            <w:pStyle w:val="09enttepage2"/>
          </w:pPr>
          <w:r w:rsidRPr="008F004A">
            <w:t xml:space="preserve">Service de la sécurité alimentaire et des affaires vétérinaires </w:t>
          </w:r>
          <w:r w:rsidRPr="008F004A">
            <w:rPr>
              <w:b w:val="0"/>
            </w:rPr>
            <w:t>SAAV</w:t>
          </w:r>
        </w:p>
        <w:p w:rsidR="00F44261" w:rsidRPr="0064336A" w:rsidRDefault="00555FC4" w:rsidP="00555FC4">
          <w:pPr>
            <w:pStyle w:val="09enttepage2"/>
            <w:rPr>
              <w:rStyle w:val="Numrodepage"/>
            </w:rPr>
          </w:pPr>
          <w:r>
            <w:rPr>
              <w:b w:val="0"/>
              <w:lang w:val="de-DE"/>
            </w:rPr>
            <w:t>Page</w:t>
          </w:r>
          <w:r w:rsidR="00F44261" w:rsidRPr="0064336A">
            <w:rPr>
              <w:b w:val="0"/>
              <w:lang w:val="de-DE"/>
            </w:rPr>
            <w:t xml:space="preserve"> </w:t>
          </w:r>
          <w:r w:rsidR="00421500" w:rsidRPr="0064336A">
            <w:rPr>
              <w:b w:val="0"/>
              <w:lang w:val="de-DE"/>
            </w:rPr>
            <w:fldChar w:fldCharType="begin"/>
          </w:r>
          <w:r w:rsidR="00F44261" w:rsidRPr="0064336A">
            <w:rPr>
              <w:b w:val="0"/>
              <w:lang w:val="de-DE"/>
            </w:rPr>
            <w:instrText xml:space="preserve"> PAGE </w:instrText>
          </w:r>
          <w:r w:rsidR="00421500" w:rsidRPr="0064336A">
            <w:rPr>
              <w:b w:val="0"/>
              <w:lang w:val="de-DE"/>
            </w:rPr>
            <w:fldChar w:fldCharType="separate"/>
          </w:r>
          <w:r w:rsidR="001E48BA">
            <w:rPr>
              <w:b w:val="0"/>
              <w:noProof/>
              <w:lang w:val="de-DE"/>
            </w:rPr>
            <w:t>3</w:t>
          </w:r>
          <w:r w:rsidR="00421500" w:rsidRPr="0064336A">
            <w:rPr>
              <w:b w:val="0"/>
              <w:lang w:val="de-DE"/>
            </w:rPr>
            <w:fldChar w:fldCharType="end"/>
          </w:r>
          <w:r w:rsidR="00F44261" w:rsidRPr="0064336A">
            <w:rPr>
              <w:b w:val="0"/>
              <w:lang w:val="de-DE"/>
            </w:rPr>
            <w:t xml:space="preserve"> </w:t>
          </w:r>
          <w:r>
            <w:rPr>
              <w:b w:val="0"/>
              <w:lang w:val="de-DE"/>
            </w:rPr>
            <w:t>de</w:t>
          </w:r>
          <w:r w:rsidR="00F44261" w:rsidRPr="0064336A">
            <w:rPr>
              <w:b w:val="0"/>
              <w:lang w:val="de-DE"/>
            </w:rPr>
            <w:t xml:space="preserve"> </w:t>
          </w:r>
          <w:r w:rsidR="00421500" w:rsidRPr="0064336A">
            <w:rPr>
              <w:b w:val="0"/>
              <w:lang w:val="de-DE"/>
            </w:rPr>
            <w:fldChar w:fldCharType="begin"/>
          </w:r>
          <w:r w:rsidR="00F44261" w:rsidRPr="0064336A">
            <w:rPr>
              <w:b w:val="0"/>
              <w:lang w:val="de-DE"/>
            </w:rPr>
            <w:instrText xml:space="preserve"> NUMPAGES  </w:instrText>
          </w:r>
          <w:r w:rsidR="00421500" w:rsidRPr="0064336A">
            <w:rPr>
              <w:b w:val="0"/>
              <w:lang w:val="de-DE"/>
            </w:rPr>
            <w:fldChar w:fldCharType="separate"/>
          </w:r>
          <w:r w:rsidR="001E48BA">
            <w:rPr>
              <w:b w:val="0"/>
              <w:noProof/>
              <w:lang w:val="de-DE"/>
            </w:rPr>
            <w:t>9</w:t>
          </w:r>
          <w:r w:rsidR="00421500" w:rsidRPr="0064336A">
            <w:rPr>
              <w:b w:val="0"/>
              <w:lang w:val="de-DE"/>
            </w:rPr>
            <w:fldChar w:fldCharType="end"/>
          </w:r>
          <w:r w:rsidR="00F44261">
            <w:rPr>
              <w:noProof/>
              <w:lang w:eastAsia="fr-CH"/>
            </w:rPr>
            <w:drawing>
              <wp:anchor distT="0" distB="0" distL="114300" distR="114300" simplePos="0" relativeHeight="251654144" behindDoc="0" locked="1" layoutInCell="1" allowOverlap="1" wp14:anchorId="3B31D91B" wp14:editId="0262C597">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F44261" w:rsidRDefault="00F44261" w:rsidP="008F004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CellMar>
        <w:left w:w="0" w:type="dxa"/>
        <w:right w:w="57" w:type="dxa"/>
      </w:tblCellMar>
      <w:tblLook w:val="01E0" w:firstRow="1" w:lastRow="1" w:firstColumn="1" w:lastColumn="1" w:noHBand="0" w:noVBand="0"/>
    </w:tblPr>
    <w:tblGrid>
      <w:gridCol w:w="5500"/>
      <w:gridCol w:w="4139"/>
    </w:tblGrid>
    <w:tr w:rsidR="00F44261" w:rsidRPr="00555FC4">
      <w:trPr>
        <w:trHeight w:val="1701"/>
      </w:trPr>
      <w:tc>
        <w:tcPr>
          <w:tcW w:w="5500" w:type="dxa"/>
        </w:tcPr>
        <w:p w:rsidR="00F44261" w:rsidRPr="00555FC4" w:rsidRDefault="00F44261" w:rsidP="006D31AD">
          <w:pPr>
            <w:pStyle w:val="TM1"/>
            <w:overflowPunct/>
            <w:autoSpaceDE/>
            <w:autoSpaceDN/>
            <w:adjustRightInd/>
            <w:spacing w:after="180"/>
            <w:textAlignment w:val="auto"/>
            <w:rPr>
              <w:rFonts w:ascii="Times New Roman" w:hAnsi="Times New Roman"/>
              <w:szCs w:val="24"/>
              <w:lang w:val="fr-CH" w:eastAsia="fr-FR"/>
            </w:rPr>
          </w:pPr>
          <w:r w:rsidRPr="00555FC4">
            <w:rPr>
              <w:rFonts w:ascii="Times New Roman" w:hAnsi="Times New Roman"/>
              <w:noProof/>
              <w:szCs w:val="24"/>
              <w:lang w:val="fr-CH" w:eastAsia="fr-CH"/>
            </w:rPr>
            <w:drawing>
              <wp:anchor distT="0" distB="0" distL="114300" distR="114300" simplePos="0" relativeHeight="251655168" behindDoc="0" locked="0" layoutInCell="1" allowOverlap="1" wp14:anchorId="45DF4440" wp14:editId="214A32E1">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rsidR="00F44261" w:rsidRPr="00555FC4" w:rsidRDefault="00F44261" w:rsidP="006357C2">
          <w:pPr>
            <w:pStyle w:val="01entteetbasdepage"/>
            <w:rPr>
              <w:b/>
            </w:rPr>
          </w:pPr>
          <w:r w:rsidRPr="00555FC4">
            <w:rPr>
              <w:b/>
            </w:rPr>
            <w:t xml:space="preserve">Service de la sécurité alimentaire et </w:t>
          </w:r>
        </w:p>
        <w:p w:rsidR="00F44261" w:rsidRPr="00555FC4" w:rsidRDefault="00F44261" w:rsidP="006357C2">
          <w:pPr>
            <w:pStyle w:val="01entteetbasdepage"/>
            <w:rPr>
              <w:b/>
            </w:rPr>
          </w:pPr>
          <w:r w:rsidRPr="00555FC4">
            <w:rPr>
              <w:b/>
            </w:rPr>
            <w:t>des affaires vétérinaires</w:t>
          </w:r>
          <w:r w:rsidRPr="00555FC4">
            <w:t xml:space="preserve"> SAAV</w:t>
          </w:r>
        </w:p>
        <w:p w:rsidR="00F44261" w:rsidRPr="00555FC4" w:rsidRDefault="00F44261" w:rsidP="006357C2">
          <w:pPr>
            <w:pStyle w:val="01entteetbasdepage"/>
            <w:rPr>
              <w:b/>
            </w:rPr>
          </w:pPr>
          <w:proofErr w:type="spellStart"/>
          <w:r w:rsidRPr="00555FC4">
            <w:rPr>
              <w:b/>
            </w:rPr>
            <w:t>Amt</w:t>
          </w:r>
          <w:proofErr w:type="spellEnd"/>
          <w:r w:rsidRPr="00555FC4">
            <w:rPr>
              <w:b/>
            </w:rPr>
            <w:t xml:space="preserve"> </w:t>
          </w:r>
          <w:proofErr w:type="spellStart"/>
          <w:r w:rsidRPr="00555FC4">
            <w:rPr>
              <w:b/>
            </w:rPr>
            <w:t>für</w:t>
          </w:r>
          <w:proofErr w:type="spellEnd"/>
          <w:r w:rsidRPr="00555FC4">
            <w:rPr>
              <w:b/>
            </w:rPr>
            <w:t xml:space="preserve"> </w:t>
          </w:r>
          <w:proofErr w:type="spellStart"/>
          <w:r w:rsidRPr="00555FC4">
            <w:rPr>
              <w:b/>
            </w:rPr>
            <w:t>Lebensmittelsicherheit</w:t>
          </w:r>
          <w:proofErr w:type="spellEnd"/>
          <w:r w:rsidRPr="00555FC4">
            <w:rPr>
              <w:b/>
            </w:rPr>
            <w:t xml:space="preserve"> </w:t>
          </w:r>
        </w:p>
        <w:p w:rsidR="00F44261" w:rsidRPr="00555FC4" w:rsidRDefault="00F44261" w:rsidP="006357C2">
          <w:pPr>
            <w:pStyle w:val="01entteetbasdepage"/>
          </w:pPr>
          <w:proofErr w:type="spellStart"/>
          <w:r w:rsidRPr="00555FC4">
            <w:rPr>
              <w:b/>
            </w:rPr>
            <w:t>und</w:t>
          </w:r>
          <w:proofErr w:type="spellEnd"/>
          <w:r w:rsidRPr="00555FC4">
            <w:rPr>
              <w:b/>
            </w:rPr>
            <w:t xml:space="preserve"> </w:t>
          </w:r>
          <w:proofErr w:type="spellStart"/>
          <w:r w:rsidRPr="00555FC4">
            <w:rPr>
              <w:b/>
            </w:rPr>
            <w:t>Veterinärwesen</w:t>
          </w:r>
          <w:proofErr w:type="spellEnd"/>
          <w:r w:rsidRPr="00555FC4">
            <w:rPr>
              <w:b/>
            </w:rPr>
            <w:t xml:space="preserve"> </w:t>
          </w:r>
          <w:r w:rsidRPr="00555FC4">
            <w:t>LSVW</w:t>
          </w:r>
        </w:p>
        <w:p w:rsidR="00F44261" w:rsidRPr="00555FC4" w:rsidRDefault="00F44261" w:rsidP="006357C2">
          <w:pPr>
            <w:pStyle w:val="01entteetbasdepage"/>
            <w:rPr>
              <w:szCs w:val="12"/>
            </w:rPr>
          </w:pPr>
        </w:p>
        <w:p w:rsidR="00F44261" w:rsidRPr="00555FC4" w:rsidRDefault="001E48BA" w:rsidP="00C053AA">
          <w:pPr>
            <w:pStyle w:val="01entteetbasdepage"/>
            <w:rPr>
              <w:szCs w:val="12"/>
            </w:rPr>
          </w:pPr>
          <w:r>
            <w:rPr>
              <w:szCs w:val="12"/>
            </w:rPr>
            <w:t xml:space="preserve">Impasse de la Colline 4, 1762 </w:t>
          </w:r>
          <w:proofErr w:type="spellStart"/>
          <w:r>
            <w:rPr>
              <w:szCs w:val="12"/>
            </w:rPr>
            <w:t>Givisiez</w:t>
          </w:r>
          <w:proofErr w:type="spellEnd"/>
        </w:p>
        <w:p w:rsidR="00F44261" w:rsidRPr="00555FC4" w:rsidRDefault="00F44261" w:rsidP="00C053AA">
          <w:pPr>
            <w:pStyle w:val="01entteetbasdepage"/>
          </w:pPr>
        </w:p>
        <w:p w:rsidR="00F44261" w:rsidRPr="00555FC4" w:rsidRDefault="00F44261" w:rsidP="00C053AA">
          <w:pPr>
            <w:pStyle w:val="01entteetbasdepage"/>
          </w:pPr>
          <w:r w:rsidRPr="00555FC4">
            <w:t xml:space="preserve">T +41 26 305 80 </w:t>
          </w:r>
          <w:r w:rsidR="001E48BA">
            <w:t>00</w:t>
          </w:r>
          <w:r w:rsidRPr="00555FC4">
            <w:t xml:space="preserve">, F +41 26 305 80 </w:t>
          </w:r>
          <w:r w:rsidR="001E48BA">
            <w:t>09</w:t>
          </w:r>
        </w:p>
        <w:p w:rsidR="00F44261" w:rsidRPr="00555FC4" w:rsidRDefault="001E48BA" w:rsidP="00C053AA">
          <w:pPr>
            <w:pStyle w:val="01entteetbasdepage"/>
          </w:pPr>
          <w:r w:rsidRPr="001E48BA">
            <w:t>www.fr.ch/saa</w:t>
          </w:r>
          <w:bookmarkStart w:id="2" w:name="_GoBack"/>
          <w:bookmarkEnd w:id="2"/>
          <w:r w:rsidRPr="001E48BA">
            <w:t>v</w:t>
          </w:r>
          <w:r>
            <w:tab/>
          </w:r>
          <w:r>
            <w:tab/>
          </w:r>
          <w:r w:rsidR="00F44261" w:rsidRPr="00555FC4">
            <w:t>saav-cc@fr.ch</w:t>
          </w:r>
        </w:p>
        <w:p w:rsidR="00F44261" w:rsidRPr="00555FC4" w:rsidRDefault="00F44261" w:rsidP="006357C2">
          <w:pPr>
            <w:pStyle w:val="01entteetbasdepage"/>
            <w:rPr>
              <w:rStyle w:val="Lienhypertexte"/>
            </w:rPr>
          </w:pPr>
        </w:p>
      </w:tc>
    </w:tr>
  </w:tbl>
  <w:p w:rsidR="00F44261" w:rsidRPr="00555FC4" w:rsidRDefault="00F44261" w:rsidP="006357C2">
    <w:pPr>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70333"/>
    <w:multiLevelType w:val="hybridMultilevel"/>
    <w:tmpl w:val="F3BE71BC"/>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30209E2"/>
    <w:multiLevelType w:val="multilevel"/>
    <w:tmpl w:val="99C80FA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2" w:hAnsi="Wingdings 2"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341F485C"/>
    <w:multiLevelType w:val="hybridMultilevel"/>
    <w:tmpl w:val="63A05330"/>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45B1680A"/>
    <w:multiLevelType w:val="hybridMultilevel"/>
    <w:tmpl w:val="3180860A"/>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9B26F4B"/>
    <w:multiLevelType w:val="multilevel"/>
    <w:tmpl w:val="DB7E0D4C"/>
    <w:lvl w:ilvl="0">
      <w:start w:val="1"/>
      <w:numFmt w:val="bullet"/>
      <w:lvlText w:val=""/>
      <w:lvlJc w:val="left"/>
      <w:pPr>
        <w:tabs>
          <w:tab w:val="num" w:pos="794"/>
        </w:tabs>
        <w:ind w:left="794" w:hanging="227"/>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7">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B7600C"/>
    <w:multiLevelType w:val="hybridMultilevel"/>
    <w:tmpl w:val="0F8CDCF0"/>
    <w:lvl w:ilvl="0" w:tplc="73DE766C">
      <w:start w:val="1"/>
      <w:numFmt w:val="bullet"/>
      <w:lvlText w:val=""/>
      <w:lvlJc w:val="left"/>
      <w:pPr>
        <w:tabs>
          <w:tab w:val="num" w:pos="794"/>
        </w:tabs>
        <w:ind w:left="794" w:hanging="227"/>
      </w:pPr>
      <w:rPr>
        <w:rFonts w:ascii="Wingdings 2" w:hAnsi="Wingdings 2"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59F9007B"/>
    <w:multiLevelType w:val="hybridMultilevel"/>
    <w:tmpl w:val="246A5B20"/>
    <w:lvl w:ilvl="0" w:tplc="664E4E70">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1418"/>
        </w:tabs>
        <w:ind w:left="1418"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1">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2176322"/>
    <w:multiLevelType w:val="hybridMultilevel"/>
    <w:tmpl w:val="9996C01E"/>
    <w:lvl w:ilvl="0" w:tplc="F4FE7A62">
      <w:start w:val="1"/>
      <w:numFmt w:val="bullet"/>
      <w:lvlText w:val=""/>
      <w:lvlJc w:val="left"/>
      <w:pPr>
        <w:tabs>
          <w:tab w:val="num" w:pos="794"/>
        </w:tabs>
        <w:ind w:left="794" w:hanging="227"/>
      </w:pPr>
      <w:rPr>
        <w:rFonts w:ascii="Wingdings 2" w:hAnsi="Wingdings 2"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697A4428"/>
    <w:multiLevelType w:val="hybridMultilevel"/>
    <w:tmpl w:val="33F47C16"/>
    <w:lvl w:ilvl="0" w:tplc="12942732">
      <w:start w:val="1"/>
      <w:numFmt w:val="bullet"/>
      <w:pStyle w:val="07puces"/>
      <w:lvlText w:val="&gt;"/>
      <w:lvlJc w:val="left"/>
      <w:pPr>
        <w:ind w:left="643"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B351CC8"/>
    <w:multiLevelType w:val="hybridMultilevel"/>
    <w:tmpl w:val="DB7E0D4C"/>
    <w:lvl w:ilvl="0" w:tplc="F4FE7A62">
      <w:start w:val="1"/>
      <w:numFmt w:val="bullet"/>
      <w:lvlText w:val=""/>
      <w:lvlJc w:val="left"/>
      <w:pPr>
        <w:tabs>
          <w:tab w:val="num" w:pos="794"/>
        </w:tabs>
        <w:ind w:left="794" w:hanging="227"/>
      </w:pPr>
      <w:rPr>
        <w:rFonts w:ascii="Wingdings 2" w:hAnsi="Wingdings 2"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17"/>
  </w:num>
  <w:num w:numId="4">
    <w:abstractNumId w:val="15"/>
  </w:num>
  <w:num w:numId="5">
    <w:abstractNumId w:val="11"/>
  </w:num>
  <w:num w:numId="6">
    <w:abstractNumId w:val="13"/>
  </w:num>
  <w:num w:numId="7">
    <w:abstractNumId w:val="7"/>
  </w:num>
  <w:num w:numId="8">
    <w:abstractNumId w:val="6"/>
  </w:num>
  <w:num w:numId="9">
    <w:abstractNumId w:val="0"/>
  </w:num>
  <w:num w:numId="10">
    <w:abstractNumId w:val="16"/>
  </w:num>
  <w:num w:numId="11">
    <w:abstractNumId w:val="1"/>
  </w:num>
  <w:num w:numId="12">
    <w:abstractNumId w:val="3"/>
  </w:num>
  <w:num w:numId="13">
    <w:abstractNumId w:val="12"/>
  </w:num>
  <w:num w:numId="14">
    <w:abstractNumId w:val="4"/>
  </w:num>
  <w:num w:numId="15">
    <w:abstractNumId w:val="5"/>
  </w:num>
  <w:num w:numId="16">
    <w:abstractNumId w:val="8"/>
  </w:num>
  <w:num w:numId="17">
    <w:abstractNumId w:val="2"/>
  </w:num>
  <w:num w:numId="1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4097">
      <o:colormenu v:ext="edit" fillcolor="#f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F3A"/>
    <w:rsid w:val="00016140"/>
    <w:rsid w:val="000338BB"/>
    <w:rsid w:val="00035F3A"/>
    <w:rsid w:val="00041B63"/>
    <w:rsid w:val="00041B7D"/>
    <w:rsid w:val="00042F9D"/>
    <w:rsid w:val="000510E5"/>
    <w:rsid w:val="00062EA8"/>
    <w:rsid w:val="0007255C"/>
    <w:rsid w:val="000958B3"/>
    <w:rsid w:val="000A75C8"/>
    <w:rsid w:val="000A78E3"/>
    <w:rsid w:val="000D2222"/>
    <w:rsid w:val="000D3ECF"/>
    <w:rsid w:val="000D73E1"/>
    <w:rsid w:val="000E154F"/>
    <w:rsid w:val="001259A5"/>
    <w:rsid w:val="00143C72"/>
    <w:rsid w:val="00164C2E"/>
    <w:rsid w:val="00196120"/>
    <w:rsid w:val="001B6485"/>
    <w:rsid w:val="001D56E1"/>
    <w:rsid w:val="001D7B7F"/>
    <w:rsid w:val="001E08AB"/>
    <w:rsid w:val="001E2E21"/>
    <w:rsid w:val="001E3F7B"/>
    <w:rsid w:val="001E48BA"/>
    <w:rsid w:val="00220EF0"/>
    <w:rsid w:val="00260408"/>
    <w:rsid w:val="00260B08"/>
    <w:rsid w:val="00266AAF"/>
    <w:rsid w:val="0028582D"/>
    <w:rsid w:val="002874C4"/>
    <w:rsid w:val="002919ED"/>
    <w:rsid w:val="0029454B"/>
    <w:rsid w:val="002A60CB"/>
    <w:rsid w:val="002B0DC2"/>
    <w:rsid w:val="002B6334"/>
    <w:rsid w:val="002B724F"/>
    <w:rsid w:val="002B7C05"/>
    <w:rsid w:val="002C2289"/>
    <w:rsid w:val="002D42BE"/>
    <w:rsid w:val="002E22D4"/>
    <w:rsid w:val="002F1BF4"/>
    <w:rsid w:val="003072BC"/>
    <w:rsid w:val="00312056"/>
    <w:rsid w:val="00337A0E"/>
    <w:rsid w:val="00355143"/>
    <w:rsid w:val="00355850"/>
    <w:rsid w:val="00376D09"/>
    <w:rsid w:val="00394ACB"/>
    <w:rsid w:val="003B01F1"/>
    <w:rsid w:val="003B609B"/>
    <w:rsid w:val="003D1E8B"/>
    <w:rsid w:val="003E0C17"/>
    <w:rsid w:val="003F7E94"/>
    <w:rsid w:val="00411470"/>
    <w:rsid w:val="00421500"/>
    <w:rsid w:val="004573D3"/>
    <w:rsid w:val="00463304"/>
    <w:rsid w:val="00467F31"/>
    <w:rsid w:val="00475853"/>
    <w:rsid w:val="00481D6E"/>
    <w:rsid w:val="004B0EAF"/>
    <w:rsid w:val="004D5C7D"/>
    <w:rsid w:val="00507BA2"/>
    <w:rsid w:val="0051442E"/>
    <w:rsid w:val="00523A6B"/>
    <w:rsid w:val="0053208D"/>
    <w:rsid w:val="00555FC4"/>
    <w:rsid w:val="00570855"/>
    <w:rsid w:val="005A5D04"/>
    <w:rsid w:val="005B53BA"/>
    <w:rsid w:val="005C3315"/>
    <w:rsid w:val="005C731C"/>
    <w:rsid w:val="005D0F63"/>
    <w:rsid w:val="005D4BCE"/>
    <w:rsid w:val="005E6336"/>
    <w:rsid w:val="005F6737"/>
    <w:rsid w:val="00602EBF"/>
    <w:rsid w:val="00614E36"/>
    <w:rsid w:val="006357C2"/>
    <w:rsid w:val="00636006"/>
    <w:rsid w:val="00641A32"/>
    <w:rsid w:val="00645DEF"/>
    <w:rsid w:val="0064699C"/>
    <w:rsid w:val="00662534"/>
    <w:rsid w:val="0066340D"/>
    <w:rsid w:val="006806B1"/>
    <w:rsid w:val="0069019D"/>
    <w:rsid w:val="006B2746"/>
    <w:rsid w:val="006B378A"/>
    <w:rsid w:val="006C1BA2"/>
    <w:rsid w:val="006D31AD"/>
    <w:rsid w:val="006F04B5"/>
    <w:rsid w:val="006F348A"/>
    <w:rsid w:val="006F59F1"/>
    <w:rsid w:val="007029F3"/>
    <w:rsid w:val="0070313E"/>
    <w:rsid w:val="00723F38"/>
    <w:rsid w:val="00746A2F"/>
    <w:rsid w:val="00750FE2"/>
    <w:rsid w:val="007623B5"/>
    <w:rsid w:val="0076483E"/>
    <w:rsid w:val="00774611"/>
    <w:rsid w:val="007A14FA"/>
    <w:rsid w:val="007B1153"/>
    <w:rsid w:val="007D109C"/>
    <w:rsid w:val="007F4122"/>
    <w:rsid w:val="00805A10"/>
    <w:rsid w:val="0080715B"/>
    <w:rsid w:val="00855588"/>
    <w:rsid w:val="00860917"/>
    <w:rsid w:val="00883CE4"/>
    <w:rsid w:val="00890176"/>
    <w:rsid w:val="008923B3"/>
    <w:rsid w:val="008A147C"/>
    <w:rsid w:val="008B00D4"/>
    <w:rsid w:val="008C0229"/>
    <w:rsid w:val="008C63C2"/>
    <w:rsid w:val="008D6CBB"/>
    <w:rsid w:val="008E2733"/>
    <w:rsid w:val="008F004A"/>
    <w:rsid w:val="008F5BCE"/>
    <w:rsid w:val="00900229"/>
    <w:rsid w:val="00902200"/>
    <w:rsid w:val="00904277"/>
    <w:rsid w:val="0091294B"/>
    <w:rsid w:val="00915FB7"/>
    <w:rsid w:val="00920725"/>
    <w:rsid w:val="0093417D"/>
    <w:rsid w:val="009578D1"/>
    <w:rsid w:val="009915D1"/>
    <w:rsid w:val="00996E20"/>
    <w:rsid w:val="009A6031"/>
    <w:rsid w:val="009B03B9"/>
    <w:rsid w:val="009C3E85"/>
    <w:rsid w:val="009C5350"/>
    <w:rsid w:val="009F35D8"/>
    <w:rsid w:val="00A1590E"/>
    <w:rsid w:val="00A46B17"/>
    <w:rsid w:val="00A84004"/>
    <w:rsid w:val="00A871DB"/>
    <w:rsid w:val="00AB012B"/>
    <w:rsid w:val="00AC0413"/>
    <w:rsid w:val="00AC36FA"/>
    <w:rsid w:val="00AD1370"/>
    <w:rsid w:val="00AE1557"/>
    <w:rsid w:val="00AE3342"/>
    <w:rsid w:val="00AE623D"/>
    <w:rsid w:val="00AF72E1"/>
    <w:rsid w:val="00B040FE"/>
    <w:rsid w:val="00B1195A"/>
    <w:rsid w:val="00B15CAE"/>
    <w:rsid w:val="00B63246"/>
    <w:rsid w:val="00B83043"/>
    <w:rsid w:val="00B96709"/>
    <w:rsid w:val="00B96C15"/>
    <w:rsid w:val="00BD0793"/>
    <w:rsid w:val="00BF10BD"/>
    <w:rsid w:val="00C04BE0"/>
    <w:rsid w:val="00C053AA"/>
    <w:rsid w:val="00C13164"/>
    <w:rsid w:val="00C24857"/>
    <w:rsid w:val="00C4461C"/>
    <w:rsid w:val="00C51937"/>
    <w:rsid w:val="00C7698F"/>
    <w:rsid w:val="00C80673"/>
    <w:rsid w:val="00CA58B1"/>
    <w:rsid w:val="00D06A7D"/>
    <w:rsid w:val="00D208AF"/>
    <w:rsid w:val="00D26DDC"/>
    <w:rsid w:val="00D36B29"/>
    <w:rsid w:val="00D534F0"/>
    <w:rsid w:val="00D8504E"/>
    <w:rsid w:val="00DB6606"/>
    <w:rsid w:val="00DF5BD6"/>
    <w:rsid w:val="00E03D47"/>
    <w:rsid w:val="00E06B93"/>
    <w:rsid w:val="00E10579"/>
    <w:rsid w:val="00E11DE6"/>
    <w:rsid w:val="00E430F6"/>
    <w:rsid w:val="00E557A5"/>
    <w:rsid w:val="00E56F2E"/>
    <w:rsid w:val="00E70F62"/>
    <w:rsid w:val="00E84962"/>
    <w:rsid w:val="00EA398F"/>
    <w:rsid w:val="00EA595A"/>
    <w:rsid w:val="00EB0281"/>
    <w:rsid w:val="00EB4F93"/>
    <w:rsid w:val="00EB6284"/>
    <w:rsid w:val="00EC122D"/>
    <w:rsid w:val="00ED4EE1"/>
    <w:rsid w:val="00ED6064"/>
    <w:rsid w:val="00EE4B20"/>
    <w:rsid w:val="00EF0979"/>
    <w:rsid w:val="00EF2E45"/>
    <w:rsid w:val="00EF3296"/>
    <w:rsid w:val="00F0325D"/>
    <w:rsid w:val="00F23726"/>
    <w:rsid w:val="00F44261"/>
    <w:rsid w:val="00F5013F"/>
    <w:rsid w:val="00F54661"/>
    <w:rsid w:val="00F85431"/>
    <w:rsid w:val="00F91753"/>
    <w:rsid w:val="00F971DE"/>
    <w:rsid w:val="00FA3987"/>
    <w:rsid w:val="00FB2715"/>
    <w:rsid w:val="00FB600B"/>
    <w:rsid w:val="00FC11AA"/>
    <w:rsid w:val="00FF6EB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f6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6D09"/>
    <w:pPr>
      <w:overflowPunct w:val="0"/>
      <w:autoSpaceDE w:val="0"/>
      <w:autoSpaceDN w:val="0"/>
      <w:adjustRightInd w:val="0"/>
      <w:textAlignment w:val="baseline"/>
    </w:pPr>
    <w:rPr>
      <w:sz w:val="22"/>
      <w:lang w:val="fr-FR" w:eastAsia="fr-FR"/>
    </w:rPr>
  </w:style>
  <w:style w:type="paragraph" w:styleId="Titre1">
    <w:name w:val="heading 1"/>
    <w:basedOn w:val="Normal"/>
    <w:next w:val="Normal"/>
    <w:qFormat/>
    <w:locked/>
    <w:rsid w:val="0093417D"/>
    <w:pPr>
      <w:widowControl w:val="0"/>
      <w:numPr>
        <w:numId w:val="1"/>
      </w:numPr>
      <w:spacing w:after="100"/>
      <w:outlineLvl w:val="0"/>
    </w:pPr>
    <w:rPr>
      <w:b/>
      <w:kern w:val="32"/>
      <w:lang w:eastAsia="en-US"/>
    </w:rPr>
  </w:style>
  <w:style w:type="paragraph" w:styleId="Titre2">
    <w:name w:val="heading 2"/>
    <w:basedOn w:val="Normal"/>
    <w:next w:val="Normal"/>
    <w:qFormat/>
    <w:locked/>
    <w:rsid w:val="0093417D"/>
    <w:pPr>
      <w:widowControl w:val="0"/>
      <w:numPr>
        <w:ilvl w:val="1"/>
        <w:numId w:val="1"/>
      </w:numPr>
      <w:spacing w:after="100"/>
      <w:outlineLvl w:val="1"/>
    </w:pPr>
    <w:rPr>
      <w:b/>
      <w:color w:val="767878"/>
      <w:lang w:eastAsia="en-US"/>
    </w:rPr>
  </w:style>
  <w:style w:type="paragraph" w:styleId="Titre3">
    <w:name w:val="heading 3"/>
    <w:basedOn w:val="Normal"/>
    <w:next w:val="Normal"/>
    <w:autoRedefine/>
    <w:qFormat/>
    <w:locked/>
    <w:rsid w:val="001E3F7B"/>
    <w:pPr>
      <w:widowControl w:val="0"/>
      <w:spacing w:after="100"/>
      <w:ind w:left="851" w:hanging="851"/>
      <w:outlineLvl w:val="2"/>
    </w:pPr>
    <w:rPr>
      <w:rFonts w:ascii="Times New Roman" w:hAnsi="Times New Roman"/>
      <w:b/>
      <w:sz w:val="24"/>
      <w:szCs w:val="24"/>
      <w:lang w:val="fr-CH" w:eastAsia="en-US"/>
    </w:r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bCs/>
      <w:i/>
      <w:szCs w:val="28"/>
      <w:lang w:eastAsia="en-US"/>
    </w:rPr>
  </w:style>
  <w:style w:type="paragraph" w:styleId="Titre5">
    <w:name w:val="heading 5"/>
    <w:basedOn w:val="Normal"/>
    <w:next w:val="Normal"/>
    <w:link w:val="Titre5Car"/>
    <w:uiPriority w:val="9"/>
    <w:qFormat/>
    <w:locked/>
    <w:rsid w:val="0093417D"/>
    <w:pPr>
      <w:numPr>
        <w:ilvl w:val="4"/>
        <w:numId w:val="1"/>
      </w:numPr>
      <w:tabs>
        <w:tab w:val="clear" w:pos="1418"/>
        <w:tab w:val="num" w:pos="992"/>
      </w:tabs>
      <w:spacing w:after="100"/>
      <w:ind w:left="992"/>
      <w:outlineLvl w:val="4"/>
    </w:pPr>
    <w:rPr>
      <w:bCs/>
      <w:i/>
      <w:iCs/>
      <w:szCs w:val="26"/>
      <w:lang w:eastAsia="en-US"/>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lang w:eastAsia="en-US"/>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lang w:eastAsia="en-US"/>
    </w:rPr>
  </w:style>
  <w:style w:type="character" w:styleId="Numrodepage">
    <w:name w:val="page number"/>
    <w:basedOn w:val="Policepardfaut"/>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93417D"/>
    <w:rPr>
      <w:bCs/>
      <w:i/>
      <w:sz w:val="22"/>
      <w:szCs w:val="28"/>
      <w:lang w:val="fr-FR" w:eastAsia="en-US"/>
    </w:rPr>
  </w:style>
  <w:style w:type="paragraph" w:customStyle="1" w:styleId="07puces">
    <w:name w:val="07_puces"/>
    <w:qFormat/>
    <w:rsid w:val="003E0C17"/>
    <w:pPr>
      <w:numPr>
        <w:numId w:val="2"/>
      </w:numPr>
      <w:spacing w:line="280" w:lineRule="exact"/>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locked/>
    <w:rsid w:val="00042B29"/>
    <w:pPr>
      <w:tabs>
        <w:tab w:val="center" w:pos="4536"/>
        <w:tab w:val="right" w:pos="9072"/>
      </w:tabs>
    </w:pPr>
    <w:rPr>
      <w:lang w:eastAsia="en-US"/>
    </w:rPr>
  </w:style>
  <w:style w:type="paragraph" w:styleId="Pieddepage">
    <w:name w:val="footer"/>
    <w:basedOn w:val="Normal"/>
    <w:locked/>
    <w:rsid w:val="00042B29"/>
    <w:pPr>
      <w:tabs>
        <w:tab w:val="center" w:pos="4536"/>
        <w:tab w:val="right" w:pos="9072"/>
      </w:tabs>
    </w:pPr>
    <w:rPr>
      <w:lang w:eastAsia="en-US"/>
    </w:rPr>
  </w:style>
  <w:style w:type="character" w:customStyle="1" w:styleId="Titre5Car">
    <w:name w:val="Titre 5 Car"/>
    <w:basedOn w:val="Policepardfaut"/>
    <w:link w:val="Titre5"/>
    <w:uiPriority w:val="9"/>
    <w:rsid w:val="0093417D"/>
    <w:rPr>
      <w:bCs/>
      <w:i/>
      <w:iCs/>
      <w:sz w:val="22"/>
      <w:szCs w:val="26"/>
      <w:lang w:val="fr-FR" w:eastAsia="en-US"/>
    </w:rPr>
  </w:style>
  <w:style w:type="paragraph" w:customStyle="1" w:styleId="rpertoire1">
    <w:name w:val="répertoire_1"/>
    <w:basedOn w:val="TM1"/>
    <w:qFormat/>
    <w:locked/>
    <w:rsid w:val="0093417D"/>
    <w:pPr>
      <w:spacing w:after="100" w:line="280" w:lineRule="exact"/>
    </w:pPr>
    <w:rPr>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i/>
      <w:sz w:val="24"/>
    </w:rPr>
  </w:style>
  <w:style w:type="paragraph" w:customStyle="1" w:styleId="07puces2">
    <w:name w:val="07_puces_2"/>
    <w:basedOn w:val="Normal"/>
    <w:qFormat/>
    <w:rsid w:val="003E0C17"/>
    <w:pPr>
      <w:numPr>
        <w:numId w:val="6"/>
      </w:numPr>
      <w:ind w:left="454" w:hanging="227"/>
    </w:pPr>
    <w:rPr>
      <w:lang w:eastAsia="en-US"/>
    </w:r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lang w:eastAsia="en-US"/>
    </w:rPr>
  </w:style>
  <w:style w:type="paragraph" w:styleId="TM5">
    <w:name w:val="toc 5"/>
    <w:basedOn w:val="Normal"/>
    <w:next w:val="Normal"/>
    <w:autoRedefine/>
    <w:semiHidden/>
    <w:locked/>
    <w:rsid w:val="00155AF3"/>
    <w:pPr>
      <w:spacing w:line="260" w:lineRule="exact"/>
      <w:ind w:left="794"/>
    </w:pPr>
    <w:rPr>
      <w:sz w:val="20"/>
      <w:lang w:eastAsia="en-US"/>
    </w:rPr>
  </w:style>
  <w:style w:type="character" w:styleId="Lienhypertextesuivivisit">
    <w:name w:val="FollowedHyperlink"/>
    <w:basedOn w:val="Policepardfaut"/>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37A0E"/>
    <w:pPr>
      <w:keepLines/>
      <w:framePr w:wrap="around" w:vAnchor="page" w:hAnchor="page" w:x="1419" w:y="2439"/>
      <w:spacing w:line="170" w:lineRule="exact"/>
      <w:suppressOverlap/>
    </w:pPr>
    <w:rPr>
      <w:sz w:val="12"/>
      <w:szCs w:val="24"/>
      <w:lang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93417D"/>
    <w:pPr>
      <w:numPr>
        <w:numId w:val="4"/>
      </w:numPr>
    </w:pPr>
    <w:rPr>
      <w:lang w:eastAsia="en-US"/>
    </w:r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
    <w:name w:val="Kein Leerraum"/>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7"/>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8"/>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9"/>
      </w:numPr>
      <w:spacing w:line="280" w:lineRule="exact"/>
    </w:pPr>
    <w:rPr>
      <w:rFonts w:ascii="Times New Roman" w:hAnsi="Times New Roman"/>
      <w:sz w:val="24"/>
      <w:szCs w:val="24"/>
      <w:lang w:eastAsia="fr-FR"/>
    </w:rPr>
  </w:style>
  <w:style w:type="paragraph" w:customStyle="1" w:styleId="Concerne">
    <w:name w:val="Concerne"/>
    <w:basedOn w:val="Normal"/>
    <w:autoRedefine/>
    <w:rsid w:val="00EA398F"/>
    <w:pPr>
      <w:tabs>
        <w:tab w:val="left" w:pos="6237"/>
      </w:tabs>
      <w:spacing w:before="600"/>
      <w:ind w:left="284"/>
    </w:pPr>
    <w:rPr>
      <w:b/>
      <w:bCs/>
      <w:sz w:val="24"/>
      <w:lang w:eastAsia="en-US"/>
    </w:rPr>
  </w:style>
  <w:style w:type="paragraph" w:customStyle="1" w:styleId="corpsdelettre">
    <w:name w:val="corps de lettre"/>
    <w:basedOn w:val="Normal"/>
    <w:rsid w:val="00EA398F"/>
    <w:pPr>
      <w:tabs>
        <w:tab w:val="left" w:pos="1134"/>
      </w:tabs>
      <w:spacing w:before="120" w:after="120"/>
      <w:ind w:left="284"/>
    </w:pPr>
    <w:rPr>
      <w:szCs w:val="22"/>
      <w:lang w:eastAsia="en-US"/>
    </w:rPr>
  </w:style>
  <w:style w:type="paragraph" w:customStyle="1" w:styleId="Titredelettre">
    <w:name w:val="Titre de lettre"/>
    <w:basedOn w:val="Normal"/>
    <w:next w:val="corpsdelettre"/>
    <w:rsid w:val="00EA398F"/>
    <w:pPr>
      <w:spacing w:before="720"/>
      <w:ind w:left="284"/>
    </w:pPr>
    <w:rPr>
      <w:lang w:eastAsia="en-US"/>
    </w:rPr>
  </w:style>
  <w:style w:type="paragraph" w:styleId="Textedebulles">
    <w:name w:val="Balloon Text"/>
    <w:basedOn w:val="Normal"/>
    <w:link w:val="TextedebullesCar"/>
    <w:rsid w:val="006C1BA2"/>
    <w:rPr>
      <w:rFonts w:ascii="Tahoma" w:hAnsi="Tahoma" w:cs="Tahoma"/>
      <w:sz w:val="16"/>
      <w:szCs w:val="16"/>
      <w:lang w:eastAsia="en-US"/>
    </w:rPr>
  </w:style>
  <w:style w:type="character" w:customStyle="1" w:styleId="TextedebullesCar">
    <w:name w:val="Texte de bulles Car"/>
    <w:basedOn w:val="Policepardfaut"/>
    <w:link w:val="Textedebulles"/>
    <w:rsid w:val="006C1BA2"/>
    <w:rPr>
      <w:rFonts w:ascii="Tahoma" w:hAnsi="Tahoma" w:cs="Tahoma"/>
      <w:sz w:val="16"/>
      <w:szCs w:val="16"/>
      <w:lang w:val="fr-FR" w:eastAsia="en-US"/>
    </w:rPr>
  </w:style>
  <w:style w:type="character" w:styleId="Textedelespacerserv">
    <w:name w:val="Placeholder Text"/>
    <w:basedOn w:val="Policepardfaut"/>
    <w:uiPriority w:val="99"/>
    <w:semiHidden/>
    <w:rsid w:val="006C1BA2"/>
    <w:rPr>
      <w:color w:val="808080"/>
    </w:rPr>
  </w:style>
  <w:style w:type="paragraph" w:customStyle="1" w:styleId="12AnhangKontaktAuskunft">
    <w:name w:val="12_Anhang_Kontakt_Auskunft"/>
    <w:qFormat/>
    <w:rsid w:val="00463304"/>
    <w:pPr>
      <w:spacing w:line="220" w:lineRule="exact"/>
    </w:pPr>
    <w:rPr>
      <w:sz w:val="16"/>
      <w:szCs w:val="24"/>
      <w:lang w:val="de-CH" w:eastAsia="fr-FR"/>
    </w:rPr>
  </w:style>
  <w:style w:type="paragraph" w:customStyle="1" w:styleId="Default">
    <w:name w:val="Default"/>
    <w:rsid w:val="0076483E"/>
    <w:pPr>
      <w:autoSpaceDE w:val="0"/>
      <w:autoSpaceDN w:val="0"/>
      <w:adjustRightInd w:val="0"/>
    </w:pPr>
    <w:rPr>
      <w:rFonts w:eastAsia="MS Mincho" w:cs="Arial"/>
      <w:color w:val="000000"/>
      <w:sz w:val="24"/>
      <w:szCs w:val="24"/>
      <w:lang w:val="fr-FR" w:eastAsia="ja-JP"/>
    </w:rPr>
  </w:style>
  <w:style w:type="paragraph" w:customStyle="1" w:styleId="berschrift3">
    <w:name w:val="Überschrift 3"/>
    <w:basedOn w:val="Default"/>
    <w:next w:val="Default"/>
    <w:rsid w:val="0076483E"/>
    <w:pPr>
      <w:spacing w:after="180"/>
    </w:pPr>
    <w:rPr>
      <w:rFonts w:cs="Times New Roman"/>
      <w:color w:val="auto"/>
    </w:rPr>
  </w:style>
  <w:style w:type="table" w:styleId="Grilledutableau">
    <w:name w:val="Table Grid"/>
    <w:basedOn w:val="TableauNormal"/>
    <w:rsid w:val="00855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196120"/>
    <w:pPr>
      <w:ind w:left="720"/>
      <w:contextualSpacing/>
    </w:pPr>
  </w:style>
  <w:style w:type="paragraph" w:styleId="Textedemacro">
    <w:name w:val="macro"/>
    <w:link w:val="TextedemacroCar"/>
    <w:rsid w:val="00376D0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16"/>
      <w:lang w:val="fr-FR" w:eastAsia="fr-FR"/>
    </w:rPr>
  </w:style>
  <w:style w:type="character" w:customStyle="1" w:styleId="TextedemacroCar">
    <w:name w:val="Texte de macro Car"/>
    <w:basedOn w:val="Policepardfaut"/>
    <w:link w:val="Textedemacro"/>
    <w:rsid w:val="00376D09"/>
    <w:rPr>
      <w:rFonts w:ascii="Courier New" w:hAnsi="Courier New"/>
      <w:sz w:val="16"/>
      <w:lang w:val="fr-FR" w:eastAsia="fr-FR"/>
    </w:rPr>
  </w:style>
  <w:style w:type="paragraph" w:styleId="Explorateurdedocuments">
    <w:name w:val="Document Map"/>
    <w:basedOn w:val="Normal"/>
    <w:link w:val="ExplorateurdedocumentsCar"/>
    <w:rsid w:val="00376D09"/>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rsid w:val="00376D09"/>
    <w:rPr>
      <w:rFonts w:ascii="Tahoma" w:hAnsi="Tahoma" w:cs="Tahoma"/>
      <w:sz w:val="22"/>
      <w:shd w:val="clear" w:color="auto" w:fill="00008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6D09"/>
    <w:pPr>
      <w:overflowPunct w:val="0"/>
      <w:autoSpaceDE w:val="0"/>
      <w:autoSpaceDN w:val="0"/>
      <w:adjustRightInd w:val="0"/>
      <w:textAlignment w:val="baseline"/>
    </w:pPr>
    <w:rPr>
      <w:sz w:val="22"/>
      <w:lang w:val="fr-FR" w:eastAsia="fr-FR"/>
    </w:rPr>
  </w:style>
  <w:style w:type="paragraph" w:styleId="Titre1">
    <w:name w:val="heading 1"/>
    <w:basedOn w:val="Normal"/>
    <w:next w:val="Normal"/>
    <w:qFormat/>
    <w:locked/>
    <w:rsid w:val="0093417D"/>
    <w:pPr>
      <w:widowControl w:val="0"/>
      <w:numPr>
        <w:numId w:val="1"/>
      </w:numPr>
      <w:spacing w:after="100"/>
      <w:outlineLvl w:val="0"/>
    </w:pPr>
    <w:rPr>
      <w:b/>
      <w:kern w:val="32"/>
      <w:lang w:eastAsia="en-US"/>
    </w:rPr>
  </w:style>
  <w:style w:type="paragraph" w:styleId="Titre2">
    <w:name w:val="heading 2"/>
    <w:basedOn w:val="Normal"/>
    <w:next w:val="Normal"/>
    <w:qFormat/>
    <w:locked/>
    <w:rsid w:val="0093417D"/>
    <w:pPr>
      <w:widowControl w:val="0"/>
      <w:numPr>
        <w:ilvl w:val="1"/>
        <w:numId w:val="1"/>
      </w:numPr>
      <w:spacing w:after="100"/>
      <w:outlineLvl w:val="1"/>
    </w:pPr>
    <w:rPr>
      <w:b/>
      <w:color w:val="767878"/>
      <w:lang w:eastAsia="en-US"/>
    </w:rPr>
  </w:style>
  <w:style w:type="paragraph" w:styleId="Titre3">
    <w:name w:val="heading 3"/>
    <w:basedOn w:val="Normal"/>
    <w:next w:val="Normal"/>
    <w:autoRedefine/>
    <w:qFormat/>
    <w:locked/>
    <w:rsid w:val="001E3F7B"/>
    <w:pPr>
      <w:widowControl w:val="0"/>
      <w:spacing w:after="100"/>
      <w:ind w:left="851" w:hanging="851"/>
      <w:outlineLvl w:val="2"/>
    </w:pPr>
    <w:rPr>
      <w:rFonts w:ascii="Times New Roman" w:hAnsi="Times New Roman"/>
      <w:b/>
      <w:sz w:val="24"/>
      <w:szCs w:val="24"/>
      <w:lang w:val="fr-CH" w:eastAsia="en-US"/>
    </w:r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bCs/>
      <w:i/>
      <w:szCs w:val="28"/>
      <w:lang w:eastAsia="en-US"/>
    </w:rPr>
  </w:style>
  <w:style w:type="paragraph" w:styleId="Titre5">
    <w:name w:val="heading 5"/>
    <w:basedOn w:val="Normal"/>
    <w:next w:val="Normal"/>
    <w:link w:val="Titre5Car"/>
    <w:uiPriority w:val="9"/>
    <w:qFormat/>
    <w:locked/>
    <w:rsid w:val="0093417D"/>
    <w:pPr>
      <w:numPr>
        <w:ilvl w:val="4"/>
        <w:numId w:val="1"/>
      </w:numPr>
      <w:tabs>
        <w:tab w:val="clear" w:pos="1418"/>
        <w:tab w:val="num" w:pos="992"/>
      </w:tabs>
      <w:spacing w:after="100"/>
      <w:ind w:left="992"/>
      <w:outlineLvl w:val="4"/>
    </w:pPr>
    <w:rPr>
      <w:bCs/>
      <w:i/>
      <w:iCs/>
      <w:szCs w:val="26"/>
      <w:lang w:eastAsia="en-US"/>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lang w:eastAsia="en-US"/>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lang w:eastAsia="en-US"/>
    </w:rPr>
  </w:style>
  <w:style w:type="character" w:styleId="Numrodepage">
    <w:name w:val="page number"/>
    <w:basedOn w:val="Policepardfaut"/>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93417D"/>
    <w:rPr>
      <w:bCs/>
      <w:i/>
      <w:sz w:val="22"/>
      <w:szCs w:val="28"/>
      <w:lang w:val="fr-FR" w:eastAsia="en-US"/>
    </w:rPr>
  </w:style>
  <w:style w:type="paragraph" w:customStyle="1" w:styleId="07puces">
    <w:name w:val="07_puces"/>
    <w:qFormat/>
    <w:rsid w:val="003E0C17"/>
    <w:pPr>
      <w:numPr>
        <w:numId w:val="2"/>
      </w:numPr>
      <w:spacing w:line="280" w:lineRule="exact"/>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locked/>
    <w:rsid w:val="00042B29"/>
    <w:pPr>
      <w:tabs>
        <w:tab w:val="center" w:pos="4536"/>
        <w:tab w:val="right" w:pos="9072"/>
      </w:tabs>
    </w:pPr>
    <w:rPr>
      <w:lang w:eastAsia="en-US"/>
    </w:rPr>
  </w:style>
  <w:style w:type="paragraph" w:styleId="Pieddepage">
    <w:name w:val="footer"/>
    <w:basedOn w:val="Normal"/>
    <w:locked/>
    <w:rsid w:val="00042B29"/>
    <w:pPr>
      <w:tabs>
        <w:tab w:val="center" w:pos="4536"/>
        <w:tab w:val="right" w:pos="9072"/>
      </w:tabs>
    </w:pPr>
    <w:rPr>
      <w:lang w:eastAsia="en-US"/>
    </w:rPr>
  </w:style>
  <w:style w:type="character" w:customStyle="1" w:styleId="Titre5Car">
    <w:name w:val="Titre 5 Car"/>
    <w:basedOn w:val="Policepardfaut"/>
    <w:link w:val="Titre5"/>
    <w:uiPriority w:val="9"/>
    <w:rsid w:val="0093417D"/>
    <w:rPr>
      <w:bCs/>
      <w:i/>
      <w:iCs/>
      <w:sz w:val="22"/>
      <w:szCs w:val="26"/>
      <w:lang w:val="fr-FR" w:eastAsia="en-US"/>
    </w:rPr>
  </w:style>
  <w:style w:type="paragraph" w:customStyle="1" w:styleId="rpertoire1">
    <w:name w:val="répertoire_1"/>
    <w:basedOn w:val="TM1"/>
    <w:qFormat/>
    <w:locked/>
    <w:rsid w:val="0093417D"/>
    <w:pPr>
      <w:spacing w:after="100" w:line="280" w:lineRule="exact"/>
    </w:pPr>
    <w:rPr>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i/>
      <w:sz w:val="24"/>
    </w:rPr>
  </w:style>
  <w:style w:type="paragraph" w:customStyle="1" w:styleId="07puces2">
    <w:name w:val="07_puces_2"/>
    <w:basedOn w:val="Normal"/>
    <w:qFormat/>
    <w:rsid w:val="003E0C17"/>
    <w:pPr>
      <w:numPr>
        <w:numId w:val="6"/>
      </w:numPr>
      <w:ind w:left="454" w:hanging="227"/>
    </w:pPr>
    <w:rPr>
      <w:lang w:eastAsia="en-US"/>
    </w:r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lang w:eastAsia="en-US"/>
    </w:rPr>
  </w:style>
  <w:style w:type="paragraph" w:styleId="TM5">
    <w:name w:val="toc 5"/>
    <w:basedOn w:val="Normal"/>
    <w:next w:val="Normal"/>
    <w:autoRedefine/>
    <w:semiHidden/>
    <w:locked/>
    <w:rsid w:val="00155AF3"/>
    <w:pPr>
      <w:spacing w:line="260" w:lineRule="exact"/>
      <w:ind w:left="794"/>
    </w:pPr>
    <w:rPr>
      <w:sz w:val="20"/>
      <w:lang w:eastAsia="en-US"/>
    </w:rPr>
  </w:style>
  <w:style w:type="character" w:styleId="Lienhypertextesuivivisit">
    <w:name w:val="FollowedHyperlink"/>
    <w:basedOn w:val="Policepardfaut"/>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37A0E"/>
    <w:pPr>
      <w:keepLines/>
      <w:framePr w:wrap="around" w:vAnchor="page" w:hAnchor="page" w:x="1419" w:y="2439"/>
      <w:spacing w:line="170" w:lineRule="exact"/>
      <w:suppressOverlap/>
    </w:pPr>
    <w:rPr>
      <w:sz w:val="12"/>
      <w:szCs w:val="24"/>
      <w:lang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93417D"/>
    <w:pPr>
      <w:numPr>
        <w:numId w:val="4"/>
      </w:numPr>
    </w:pPr>
    <w:rPr>
      <w:lang w:eastAsia="en-US"/>
    </w:r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
    <w:name w:val="Kein Leerraum"/>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7"/>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8"/>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9"/>
      </w:numPr>
      <w:spacing w:line="280" w:lineRule="exact"/>
    </w:pPr>
    <w:rPr>
      <w:rFonts w:ascii="Times New Roman" w:hAnsi="Times New Roman"/>
      <w:sz w:val="24"/>
      <w:szCs w:val="24"/>
      <w:lang w:eastAsia="fr-FR"/>
    </w:rPr>
  </w:style>
  <w:style w:type="paragraph" w:customStyle="1" w:styleId="Concerne">
    <w:name w:val="Concerne"/>
    <w:basedOn w:val="Normal"/>
    <w:autoRedefine/>
    <w:rsid w:val="00EA398F"/>
    <w:pPr>
      <w:tabs>
        <w:tab w:val="left" w:pos="6237"/>
      </w:tabs>
      <w:spacing w:before="600"/>
      <w:ind w:left="284"/>
    </w:pPr>
    <w:rPr>
      <w:b/>
      <w:bCs/>
      <w:sz w:val="24"/>
      <w:lang w:eastAsia="en-US"/>
    </w:rPr>
  </w:style>
  <w:style w:type="paragraph" w:customStyle="1" w:styleId="corpsdelettre">
    <w:name w:val="corps de lettre"/>
    <w:basedOn w:val="Normal"/>
    <w:rsid w:val="00EA398F"/>
    <w:pPr>
      <w:tabs>
        <w:tab w:val="left" w:pos="1134"/>
      </w:tabs>
      <w:spacing w:before="120" w:after="120"/>
      <w:ind w:left="284"/>
    </w:pPr>
    <w:rPr>
      <w:szCs w:val="22"/>
      <w:lang w:eastAsia="en-US"/>
    </w:rPr>
  </w:style>
  <w:style w:type="paragraph" w:customStyle="1" w:styleId="Titredelettre">
    <w:name w:val="Titre de lettre"/>
    <w:basedOn w:val="Normal"/>
    <w:next w:val="corpsdelettre"/>
    <w:rsid w:val="00EA398F"/>
    <w:pPr>
      <w:spacing w:before="720"/>
      <w:ind w:left="284"/>
    </w:pPr>
    <w:rPr>
      <w:lang w:eastAsia="en-US"/>
    </w:rPr>
  </w:style>
  <w:style w:type="paragraph" w:styleId="Textedebulles">
    <w:name w:val="Balloon Text"/>
    <w:basedOn w:val="Normal"/>
    <w:link w:val="TextedebullesCar"/>
    <w:rsid w:val="006C1BA2"/>
    <w:rPr>
      <w:rFonts w:ascii="Tahoma" w:hAnsi="Tahoma" w:cs="Tahoma"/>
      <w:sz w:val="16"/>
      <w:szCs w:val="16"/>
      <w:lang w:eastAsia="en-US"/>
    </w:rPr>
  </w:style>
  <w:style w:type="character" w:customStyle="1" w:styleId="TextedebullesCar">
    <w:name w:val="Texte de bulles Car"/>
    <w:basedOn w:val="Policepardfaut"/>
    <w:link w:val="Textedebulles"/>
    <w:rsid w:val="006C1BA2"/>
    <w:rPr>
      <w:rFonts w:ascii="Tahoma" w:hAnsi="Tahoma" w:cs="Tahoma"/>
      <w:sz w:val="16"/>
      <w:szCs w:val="16"/>
      <w:lang w:val="fr-FR" w:eastAsia="en-US"/>
    </w:rPr>
  </w:style>
  <w:style w:type="character" w:styleId="Textedelespacerserv">
    <w:name w:val="Placeholder Text"/>
    <w:basedOn w:val="Policepardfaut"/>
    <w:uiPriority w:val="99"/>
    <w:semiHidden/>
    <w:rsid w:val="006C1BA2"/>
    <w:rPr>
      <w:color w:val="808080"/>
    </w:rPr>
  </w:style>
  <w:style w:type="paragraph" w:customStyle="1" w:styleId="12AnhangKontaktAuskunft">
    <w:name w:val="12_Anhang_Kontakt_Auskunft"/>
    <w:qFormat/>
    <w:rsid w:val="00463304"/>
    <w:pPr>
      <w:spacing w:line="220" w:lineRule="exact"/>
    </w:pPr>
    <w:rPr>
      <w:sz w:val="16"/>
      <w:szCs w:val="24"/>
      <w:lang w:val="de-CH" w:eastAsia="fr-FR"/>
    </w:rPr>
  </w:style>
  <w:style w:type="paragraph" w:customStyle="1" w:styleId="Default">
    <w:name w:val="Default"/>
    <w:rsid w:val="0076483E"/>
    <w:pPr>
      <w:autoSpaceDE w:val="0"/>
      <w:autoSpaceDN w:val="0"/>
      <w:adjustRightInd w:val="0"/>
    </w:pPr>
    <w:rPr>
      <w:rFonts w:eastAsia="MS Mincho" w:cs="Arial"/>
      <w:color w:val="000000"/>
      <w:sz w:val="24"/>
      <w:szCs w:val="24"/>
      <w:lang w:val="fr-FR" w:eastAsia="ja-JP"/>
    </w:rPr>
  </w:style>
  <w:style w:type="paragraph" w:customStyle="1" w:styleId="berschrift3">
    <w:name w:val="Überschrift 3"/>
    <w:basedOn w:val="Default"/>
    <w:next w:val="Default"/>
    <w:rsid w:val="0076483E"/>
    <w:pPr>
      <w:spacing w:after="180"/>
    </w:pPr>
    <w:rPr>
      <w:rFonts w:cs="Times New Roman"/>
      <w:color w:val="auto"/>
    </w:rPr>
  </w:style>
  <w:style w:type="table" w:styleId="Grilledutableau">
    <w:name w:val="Table Grid"/>
    <w:basedOn w:val="TableauNormal"/>
    <w:rsid w:val="00855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196120"/>
    <w:pPr>
      <w:ind w:left="720"/>
      <w:contextualSpacing/>
    </w:pPr>
  </w:style>
  <w:style w:type="paragraph" w:styleId="Textedemacro">
    <w:name w:val="macro"/>
    <w:link w:val="TextedemacroCar"/>
    <w:rsid w:val="00376D0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16"/>
      <w:lang w:val="fr-FR" w:eastAsia="fr-FR"/>
    </w:rPr>
  </w:style>
  <w:style w:type="character" w:customStyle="1" w:styleId="TextedemacroCar">
    <w:name w:val="Texte de macro Car"/>
    <w:basedOn w:val="Policepardfaut"/>
    <w:link w:val="Textedemacro"/>
    <w:rsid w:val="00376D09"/>
    <w:rPr>
      <w:rFonts w:ascii="Courier New" w:hAnsi="Courier New"/>
      <w:sz w:val="16"/>
      <w:lang w:val="fr-FR" w:eastAsia="fr-FR"/>
    </w:rPr>
  </w:style>
  <w:style w:type="paragraph" w:styleId="Explorateurdedocuments">
    <w:name w:val="Document Map"/>
    <w:basedOn w:val="Normal"/>
    <w:link w:val="ExplorateurdedocumentsCar"/>
    <w:rsid w:val="00376D09"/>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rsid w:val="00376D09"/>
    <w:rPr>
      <w:rFonts w:ascii="Tahoma" w:hAnsi="Tahoma" w:cs="Tahoma"/>
      <w:sz w:val="22"/>
      <w:shd w:val="clear" w:color="auto" w:fill="00008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www.admin.ch/ch/f/rs/81.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oleObject" Target="embeddings/oleObject2.bin"/><Relationship Id="rId28"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9.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2.wmf"/><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AB198-2281-43A6-B859-FCD9B199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1607</Words>
  <Characters>8842</Characters>
  <Application>Microsoft Office Word</Application>
  <DocSecurity>4</DocSecurity>
  <Lines>73</Lines>
  <Paragraphs>20</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10429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zattab</dc:creator>
  <cp:lastModifiedBy>Zatta Barbara</cp:lastModifiedBy>
  <cp:revision>2</cp:revision>
  <cp:lastPrinted>2013-05-06T12:07:00Z</cp:lastPrinted>
  <dcterms:created xsi:type="dcterms:W3CDTF">2016-06-16T13:11:00Z</dcterms:created>
  <dcterms:modified xsi:type="dcterms:W3CDTF">2016-06-16T13:11:00Z</dcterms:modified>
</cp:coreProperties>
</file>