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D404" w14:textId="4E7E9E13" w:rsidR="008C3F7A" w:rsidRDefault="008C3F7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Mesures d’impulsion</w:t>
      </w:r>
      <w:r w:rsidR="00DA72B9">
        <w:rPr>
          <w:rFonts w:ascii="Arial" w:hAnsi="Arial" w:cs="Arial"/>
          <w:b/>
        </w:rPr>
        <w:t> /</w:t>
      </w:r>
      <w:r>
        <w:rPr>
          <w:rFonts w:ascii="Arial" w:hAnsi="Arial" w:cs="Arial"/>
          <w:b/>
        </w:rPr>
        <w:t xml:space="preserve"> Projets culturels collaboratifs</w:t>
      </w:r>
      <w:r w:rsidR="00DA72B9">
        <w:rPr>
          <w:rFonts w:ascii="Arial" w:hAnsi="Arial" w:cs="Arial"/>
          <w:b/>
        </w:rPr>
        <w:t xml:space="preserve"> entre professionnel</w:t>
      </w:r>
      <w:r w:rsidR="00ED176E">
        <w:rPr>
          <w:rFonts w:ascii="Arial" w:hAnsi="Arial" w:cs="Arial"/>
          <w:b/>
        </w:rPr>
        <w:t>-le-</w:t>
      </w:r>
      <w:r w:rsidR="00DA72B9">
        <w:rPr>
          <w:rFonts w:ascii="Arial" w:hAnsi="Arial" w:cs="Arial"/>
          <w:b/>
        </w:rPr>
        <w:t>s</w:t>
      </w:r>
      <w:r w:rsidR="00ED176E">
        <w:rPr>
          <w:rFonts w:ascii="Arial" w:hAnsi="Arial" w:cs="Arial"/>
          <w:b/>
        </w:rPr>
        <w:t>, bénévoles</w:t>
      </w:r>
      <w:r w:rsidR="00DA72B9">
        <w:rPr>
          <w:rFonts w:ascii="Arial" w:hAnsi="Arial" w:cs="Arial"/>
          <w:b/>
        </w:rPr>
        <w:t xml:space="preserve"> et amateur</w:t>
      </w:r>
      <w:r w:rsidR="00ED176E">
        <w:rPr>
          <w:rFonts w:ascii="Arial" w:hAnsi="Arial" w:cs="Arial"/>
          <w:b/>
        </w:rPr>
        <w:t>-e-</w:t>
      </w:r>
      <w:r w:rsidR="00DA72B9">
        <w:rPr>
          <w:rFonts w:ascii="Arial" w:hAnsi="Arial" w:cs="Arial"/>
          <w:b/>
        </w:rPr>
        <w:t>s :</w:t>
      </w:r>
      <w:r w:rsidRPr="00F24A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Esquisse de projet</w:t>
      </w:r>
    </w:p>
    <w:p w14:paraId="76056DC7" w14:textId="21BE4709" w:rsidR="006B3B1F" w:rsidRDefault="006B3B1F">
      <w:pPr>
        <w:rPr>
          <w:rFonts w:ascii="Arial" w:hAnsi="Arial" w:cs="Arial"/>
          <w:sz w:val="18"/>
        </w:rPr>
      </w:pPr>
      <w:r w:rsidRPr="006227E6">
        <w:rPr>
          <w:rFonts w:ascii="Arial" w:hAnsi="Arial" w:cs="Arial"/>
          <w:sz w:val="18"/>
        </w:rPr>
        <w:t xml:space="preserve">Avant de rédiger, veuillez lire attentivement </w:t>
      </w:r>
      <w:r w:rsidRPr="00D3760D">
        <w:rPr>
          <w:rFonts w:ascii="Arial" w:hAnsi="Arial" w:cs="Arial"/>
          <w:sz w:val="18"/>
        </w:rPr>
        <w:t xml:space="preserve">les </w:t>
      </w:r>
      <w:hyperlink r:id="rId7" w:history="1">
        <w:r w:rsidRPr="00D3760D">
          <w:rPr>
            <w:rStyle w:val="Lienhypertexte"/>
            <w:rFonts w:ascii="Arial" w:hAnsi="Arial" w:cs="Arial"/>
            <w:sz w:val="18"/>
          </w:rPr>
          <w:t>conditions et critères d’octroi</w:t>
        </w:r>
      </w:hyperlink>
      <w:r w:rsidR="00DA72B9" w:rsidRPr="00D3760D">
        <w:rPr>
          <w:rFonts w:ascii="Arial" w:hAnsi="Arial" w:cs="Arial"/>
          <w:sz w:val="18"/>
        </w:rPr>
        <w:t>. Pour</w:t>
      </w:r>
      <w:r w:rsidR="00DA72B9">
        <w:rPr>
          <w:rFonts w:ascii="Arial" w:hAnsi="Arial" w:cs="Arial"/>
          <w:sz w:val="18"/>
        </w:rPr>
        <w:t xml:space="preserve"> toute question, merci de vous adresser au Service de la culture (</w:t>
      </w:r>
      <w:hyperlink r:id="rId8" w:history="1">
        <w:r w:rsidR="00DA72B9" w:rsidRPr="00FB391B">
          <w:rPr>
            <w:rStyle w:val="Lienhypertexte"/>
            <w:rFonts w:ascii="Arial" w:hAnsi="Arial" w:cs="Arial"/>
            <w:sz w:val="18"/>
          </w:rPr>
          <w:t>fribourg-culture@fr.ch</w:t>
        </w:r>
      </w:hyperlink>
      <w:r w:rsidR="00DA72B9">
        <w:rPr>
          <w:rFonts w:ascii="Arial" w:hAnsi="Arial" w:cs="Arial"/>
          <w:sz w:val="18"/>
        </w:rPr>
        <w:t xml:space="preserve">). </w:t>
      </w:r>
    </w:p>
    <w:p w14:paraId="600C5D19" w14:textId="77777777" w:rsidR="003822D3" w:rsidRPr="005054DD" w:rsidRDefault="003822D3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308"/>
        <w:gridCol w:w="4392"/>
        <w:gridCol w:w="2696"/>
        <w:gridCol w:w="2662"/>
        <w:gridCol w:w="2665"/>
      </w:tblGrid>
      <w:tr w:rsidR="008C3F7A" w:rsidRPr="005054DD" w14:paraId="2ED2809A" w14:textId="77777777" w:rsidTr="008C3F7A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9516846" w14:textId="0DAF20C1" w:rsidR="008C3F7A" w:rsidRPr="005054DD" w:rsidRDefault="008C3F7A" w:rsidP="008C3F7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PORTEUR DU PROJET</w:t>
            </w:r>
          </w:p>
        </w:tc>
        <w:tc>
          <w:tcPr>
            <w:tcW w:w="750" w:type="pct"/>
          </w:tcPr>
          <w:p w14:paraId="531A1E5E" w14:textId="75F338E5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 de l’entreprise/association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73A9EDFD072C485ABD3FA1185B5C92A0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2C0BED4B" w14:textId="3AA6A027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être une personne morale de droit privé.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6C690C05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Catégorie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499D3FE5" w:rsidR="008C3F7A" w:rsidRPr="005054DD" w:rsidRDefault="00D3760D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Amateurs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882A104" w:rsidR="008C3F7A" w:rsidRPr="005054DD" w:rsidRDefault="00D3760D" w:rsidP="008C3F7A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Professionnels</w:t>
            </w:r>
          </w:p>
        </w:tc>
      </w:tr>
      <w:tr w:rsidR="008C3F7A" w:rsidRPr="005054DD" w14:paraId="4B987110" w14:textId="77777777" w:rsidTr="006227E6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5C9C7101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8A82421" w14:textId="0B3E30E4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Personne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C43B7D576072483AB6A24B2E681FCFF6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657EEDFD" w14:textId="4F1577DA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Nom, Prénom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7F88E1B8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Budget annue</w:t>
            </w:r>
            <w:r w:rsidR="006C3D70"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l standard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1525397347"/>
            <w:placeholder>
              <w:docPart w:val="32260AF9B29C4F0EB67720332B793370"/>
            </w:placeholder>
            <w:text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784B946C" w:rsidR="008C3F7A" w:rsidRPr="005054DD" w:rsidRDefault="00252E0C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En</w:t>
                </w:r>
                <w:r w:rsidRPr="007837E4">
                  <w:rPr>
                    <w:rStyle w:val="Textedelespacerserv"/>
                    <w:iCs/>
                  </w:rPr>
                  <w:t xml:space="preserve"> 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CHF</w:t>
                </w:r>
              </w:p>
            </w:tc>
          </w:sdtContent>
        </w:sdt>
      </w:tr>
      <w:tr w:rsidR="008C3F7A" w:rsidRPr="005054DD" w14:paraId="3C59750B" w14:textId="77777777" w:rsidTr="006B3B1F">
        <w:trPr>
          <w:trHeight w:val="391"/>
        </w:trPr>
        <w:tc>
          <w:tcPr>
            <w:tcW w:w="216" w:type="pct"/>
            <w:vMerge/>
            <w:shd w:val="clear" w:color="auto" w:fill="9B1889"/>
          </w:tcPr>
          <w:p w14:paraId="3236578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69C84196" w14:textId="3C50F29A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</w:t>
            </w:r>
            <w:r w:rsidR="00252E0C"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 de contact</w:t>
            </w:r>
          </w:p>
        </w:tc>
        <w:tc>
          <w:tcPr>
            <w:tcW w:w="1427" w:type="pct"/>
            <w:tcBorders>
              <w:right w:val="single" w:sz="12" w:space="0" w:color="auto"/>
            </w:tcBorders>
          </w:tcPr>
          <w:p w14:paraId="42890124" w14:textId="1BC86A98" w:rsidR="008C3F7A" w:rsidRPr="005054DD" w:rsidRDefault="008C3F7A" w:rsidP="008C3F7A">
            <w:pPr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43B752CE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Brève description des activités ordinaires</w:t>
            </w:r>
          </w:p>
        </w:tc>
        <w:sdt>
          <w:sdtPr>
            <w:rPr>
              <w:rStyle w:val="Textedelespacerserv"/>
              <w:rFonts w:ascii="Arial" w:hAnsi="Arial" w:cs="Arial"/>
              <w:i/>
              <w:sz w:val="18"/>
            </w:rPr>
            <w:id w:val="-1501583684"/>
            <w:placeholder>
              <w:docPart w:val="F7B21EFEF0654096845E31E301655BDB"/>
            </w:placeholder>
            <w:text/>
          </w:sdtPr>
          <w:sdtEndPr>
            <w:rPr>
              <w:rStyle w:val="Textedelespacerserv"/>
            </w:rPr>
          </w:sdtEndPr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45F425C8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N.B. Le porteur de projet doit être actif dans le domaine culturel. </w:t>
                </w:r>
              </w:p>
            </w:tc>
          </w:sdtContent>
        </w:sdt>
      </w:tr>
      <w:tr w:rsidR="008C3F7A" w:rsidRPr="005054DD" w14:paraId="53DA0B5C" w14:textId="77777777" w:rsidTr="006B3B1F">
        <w:trPr>
          <w:trHeight w:val="384"/>
        </w:trPr>
        <w:tc>
          <w:tcPr>
            <w:tcW w:w="216" w:type="pct"/>
            <w:vMerge/>
            <w:shd w:val="clear" w:color="auto" w:fill="9B1889"/>
          </w:tcPr>
          <w:p w14:paraId="4EEC0AF3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506CF1F4" w14:textId="5548D5D0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Type de personne morale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CC96406264C640CCA4A2EA8DCA08DEAC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7E8B0A22" w14:textId="3C04DE76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Association, fondation, société, etc.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8C3F7A" w:rsidRPr="005054DD" w14:paraId="36932CED" w14:textId="77777777" w:rsidTr="006B3B1F">
        <w:trPr>
          <w:trHeight w:val="378"/>
        </w:trPr>
        <w:tc>
          <w:tcPr>
            <w:tcW w:w="216" w:type="pct"/>
            <w:vMerge/>
            <w:shd w:val="clear" w:color="auto" w:fill="9B1889"/>
          </w:tcPr>
          <w:p w14:paraId="6EF2BBE2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50" w:type="pct"/>
          </w:tcPr>
          <w:p w14:paraId="711EC9C8" w14:textId="2AB51D79" w:rsidR="008C3F7A" w:rsidRPr="005054DD" w:rsidRDefault="008C3F7A" w:rsidP="008C3F7A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Siège statutaire (commune)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653D1D8AEAEE4C9291AB9445B3845B2A"/>
            </w:placeholder>
            <w:showingPlcHdr/>
            <w:text/>
          </w:sdtPr>
          <w:sdtEndPr/>
          <w:sdtContent>
            <w:tc>
              <w:tcPr>
                <w:tcW w:w="1427" w:type="pct"/>
                <w:tcBorders>
                  <w:right w:val="single" w:sz="12" w:space="0" w:color="auto"/>
                </w:tcBorders>
              </w:tcPr>
              <w:p w14:paraId="452FE116" w14:textId="1D9F2E4E" w:rsidR="008C3F7A" w:rsidRPr="005054DD" w:rsidRDefault="008C3F7A" w:rsidP="008C3F7A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avoir son siège statutaire dans le canton de Fribourg.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8C3F7A" w:rsidRPr="005054DD" w:rsidRDefault="008C3F7A" w:rsidP="008C3F7A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472F55D1" w14:textId="24191A8E" w:rsidR="00F24ACA" w:rsidRPr="005054DD" w:rsidRDefault="00F24ACA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2687"/>
        <w:gridCol w:w="5364"/>
      </w:tblGrid>
      <w:tr w:rsidR="008C3F7A" w:rsidRPr="005054DD" w14:paraId="583B027E" w14:textId="77777777" w:rsidTr="004F2692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4DE82D77" w14:textId="4B6BE18C" w:rsidR="008C3F7A" w:rsidRPr="005054DD" w:rsidRDefault="008C3F7A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1</w:t>
            </w:r>
          </w:p>
        </w:tc>
        <w:tc>
          <w:tcPr>
            <w:tcW w:w="747" w:type="pct"/>
          </w:tcPr>
          <w:p w14:paraId="5F250093" w14:textId="6DEEE833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993F925" w14:textId="0B82BE22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67F09285" w14:textId="3E9AF217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553B1FAD" w14:textId="2E4FDA6A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</w:p>
        </w:tc>
      </w:tr>
      <w:tr w:rsidR="008C3F7A" w:rsidRPr="005054DD" w14:paraId="68DCB441" w14:textId="77777777" w:rsidTr="004F2692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023E6290" w14:textId="7777777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2E57D8A6" w14:textId="188D8F2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2E44E3D6" w14:textId="57DDBAA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74AE96D1" w14:textId="690D01C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99"/>
        <w:gridCol w:w="4373"/>
        <w:gridCol w:w="2687"/>
        <w:gridCol w:w="5364"/>
      </w:tblGrid>
      <w:tr w:rsidR="008C3F7A" w:rsidRPr="005054DD" w14:paraId="40AFDD67" w14:textId="77777777" w:rsidTr="00540A09">
        <w:trPr>
          <w:trHeight w:val="416"/>
        </w:trPr>
        <w:tc>
          <w:tcPr>
            <w:tcW w:w="216" w:type="pct"/>
            <w:vMerge w:val="restart"/>
            <w:shd w:val="clear" w:color="auto" w:fill="9B1889"/>
            <w:textDirection w:val="btLr"/>
            <w:vAlign w:val="center"/>
          </w:tcPr>
          <w:p w14:paraId="73DEAD22" w14:textId="5643A5AC" w:rsidR="008C3F7A" w:rsidRPr="005054DD" w:rsidRDefault="008C3F7A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2</w:t>
            </w:r>
          </w:p>
        </w:tc>
        <w:tc>
          <w:tcPr>
            <w:tcW w:w="747" w:type="pct"/>
          </w:tcPr>
          <w:p w14:paraId="40A4F0A8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12B127E3" w14:textId="55268F18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3153F48D" w14:textId="77777777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7CD98AD4" w14:textId="557E51A4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</w:p>
        </w:tc>
      </w:tr>
      <w:tr w:rsidR="008C3F7A" w:rsidRPr="005054DD" w14:paraId="2D57C87B" w14:textId="77777777" w:rsidTr="00540A09">
        <w:trPr>
          <w:trHeight w:val="382"/>
        </w:trPr>
        <w:tc>
          <w:tcPr>
            <w:tcW w:w="216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47" w:type="pct"/>
          </w:tcPr>
          <w:p w14:paraId="2A65402B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tc>
          <w:tcPr>
            <w:tcW w:w="1421" w:type="pct"/>
            <w:tcBorders>
              <w:right w:val="single" w:sz="12" w:space="0" w:color="auto"/>
            </w:tcBorders>
          </w:tcPr>
          <w:p w14:paraId="095B7523" w14:textId="47EF095F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873" w:type="pct"/>
            <w:tcBorders>
              <w:left w:val="single" w:sz="4" w:space="0" w:color="auto"/>
            </w:tcBorders>
          </w:tcPr>
          <w:p w14:paraId="14A9661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tc>
          <w:tcPr>
            <w:tcW w:w="1743" w:type="pct"/>
            <w:tcBorders>
              <w:left w:val="single" w:sz="4" w:space="0" w:color="auto"/>
            </w:tcBorders>
          </w:tcPr>
          <w:p w14:paraId="41BDE71B" w14:textId="0B963865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77777777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5054DD" w:rsidRPr="005054DD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6BB68F72" w:rsidR="005054DD" w:rsidRPr="005054DD" w:rsidRDefault="005054DD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PROJET</w:t>
            </w:r>
          </w:p>
        </w:tc>
        <w:tc>
          <w:tcPr>
            <w:tcW w:w="612" w:type="pct"/>
          </w:tcPr>
          <w:p w14:paraId="48579A53" w14:textId="77777777" w:rsidR="005054DD" w:rsidRPr="005054DD" w:rsidRDefault="005054DD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Titre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DED1F915B7746D09D9BA41D298163F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77777777" w:rsidR="005054DD" w:rsidRPr="005054DD" w:rsidRDefault="005054DD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(Il peut s’agir d’un titre de travail.)</w:t>
                </w:r>
              </w:p>
            </w:tc>
          </w:sdtContent>
        </w:sdt>
      </w:tr>
      <w:tr w:rsidR="005054DD" w:rsidRPr="005054DD" w14:paraId="4FFBFB4B" w14:textId="77777777" w:rsidTr="007837E4">
        <w:trPr>
          <w:trHeight w:val="1009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5054DD" w:rsidRPr="005054DD" w:rsidRDefault="005054DD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27592898" w14:textId="12482E67" w:rsidR="005054DD" w:rsidRPr="005054DD" w:rsidRDefault="005054DD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Période de réalisation prévue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591B2FEA07FB40CB80C8925B2FC72F4D"/>
              </w:placeholder>
              <w:showingPlcHdr/>
              <w:text/>
            </w:sdtPr>
            <w:sdtEndPr/>
            <w:sdtContent>
              <w:p w14:paraId="22772610" w14:textId="10A653F8" w:rsidR="005054DD" w:rsidRPr="005054DD" w:rsidRDefault="005054DD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N.B. Les projets doivent impérativement démarrer en 2023</w:t>
                </w:r>
                <w:r w:rsidR="00F1168A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 et se terminer d’ici </w:t>
                </w:r>
                <w:r w:rsidR="00BB03C6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le 30 juin</w:t>
                </w:r>
                <w:r w:rsidR="00F1168A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 2025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. </w:t>
                </w:r>
              </w:p>
            </w:sdtContent>
          </w:sdt>
        </w:tc>
      </w:tr>
      <w:tr w:rsidR="00CF3DD1" w:rsidRPr="005054DD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6E2896D6" w14:textId="375B5423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>Brève d</w:t>
            </w: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escription</w:t>
            </w:r>
          </w:p>
          <w:p w14:paraId="3AFEEBB5" w14:textId="7AE339BC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(max. </w:t>
            </w:r>
            <w:r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>1</w:t>
            </w:r>
            <w:r w:rsidRPr="005054DD">
              <w:rPr>
                <w:rFonts w:ascii="Arial" w:hAnsi="Arial" w:cs="Arial"/>
                <w:bCs/>
                <w:i/>
                <w:iCs/>
                <w:noProof/>
                <w:sz w:val="16"/>
                <w:szCs w:val="22"/>
                <w:lang w:val="fr-CH"/>
              </w:rPr>
              <w:t xml:space="preserve"> page)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25460336"/>
              <w:placeholder>
                <w:docPart w:val="AE232D9F720F42669B1CD7480D2FAECA"/>
              </w:placeholder>
              <w:text/>
            </w:sdtPr>
            <w:sdtEndPr/>
            <w:sdtContent>
              <w:p w14:paraId="60A54D5A" w14:textId="4F9E5C15" w:rsidR="00CF3DD1" w:rsidRPr="005054DD" w:rsidRDefault="00CF3DD1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En bref, la situation actuelle et les principaux axes du projet, la façon de collaborer et les mesures envisagées. </w:t>
                </w:r>
                <w:r w:rsidR="00252E0C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Il n’y a p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as besoin de répéter ici les éléments à répondre plus bas dans le formulaire</w:t>
                </w:r>
                <w:r w:rsidR="00252E0C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.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  </w:t>
                </w:r>
              </w:p>
            </w:sdtContent>
          </w:sdt>
        </w:tc>
      </w:tr>
      <w:tr w:rsidR="00CF3DD1" w:rsidRPr="005054DD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44DD8DF1" w14:textId="36EFADC5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Caractère durable / impact attendu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245376359"/>
              <w:placeholder>
                <w:docPart w:val="3082E054FFD8463BBF0F97DE6BD945C0"/>
              </w:placeholder>
              <w:text/>
            </w:sdtPr>
            <w:sdtEndPr/>
            <w:sdtContent>
              <w:p w14:paraId="508C4AC3" w14:textId="30B37CD2" w:rsidR="00CF3DD1" w:rsidRPr="007837E4" w:rsidRDefault="00CF3DD1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L’impact que vous attendez à plus long terme grâce à votre projet</w:t>
                </w:r>
                <w:r w:rsidR="00C96A48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.</w:t>
                </w: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 </w:t>
                </w:r>
              </w:p>
            </w:sdtContent>
          </w:sdt>
          <w:p w14:paraId="029B33D7" w14:textId="77777777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CF3DD1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 w:val="restart"/>
          </w:tcPr>
          <w:p w14:paraId="54A7AE41" w14:textId="77777777" w:rsidR="00CF3DD1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Dans quelle mesure votre projet répond-il aux objectifs de l’appel à projet ?</w:t>
            </w:r>
            <w:r w:rsidR="00C3265F"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5A85C212" w14:textId="2202FF7E" w:rsidR="007837E4" w:rsidRPr="007837E4" w:rsidRDefault="007837E4" w:rsidP="00CF3DD1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fr-CH"/>
              </w:rPr>
              <w:t>Ne répondez qu’aux objectifs qui correspondent à votre projet.</w:t>
            </w:r>
          </w:p>
        </w:tc>
        <w:tc>
          <w:tcPr>
            <w:tcW w:w="1105" w:type="pct"/>
          </w:tcPr>
          <w:p w14:paraId="0150B6E8" w14:textId="590BC4EE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Favoriser l’échange, le partage d’expérience, la transmission de compétences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110508717"/>
              <w:placeholder>
                <w:docPart w:val="3CC902DBD90B40269691EC95319D84E3"/>
              </w:placeholder>
              <w:text/>
            </w:sdtPr>
            <w:sdtEndPr/>
            <w:sdtContent>
              <w:p w14:paraId="0B4302EF" w14:textId="70C84181" w:rsidR="00CF3DD1" w:rsidRPr="007837E4" w:rsidRDefault="007837E4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</w:t>
                </w:r>
                <w:r w:rsidR="00C3265F"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 xml:space="preserve"> </w:t>
                </w:r>
                <w:r w:rsidR="00CF3DD1"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permet de…</w:t>
                </w:r>
              </w:p>
            </w:sdtContent>
          </w:sdt>
          <w:p w14:paraId="58730E05" w14:textId="7B0EC962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CF3DD1" w:rsidRPr="005054DD" w14:paraId="0939EA5E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6C665286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Permettre un saut qualitatif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2069023231"/>
              <w:placeholder>
                <w:docPart w:val="14DC4A062CE04E538D9889C5700CA0E9"/>
              </w:placeholder>
              <w:text/>
            </w:sdtPr>
            <w:sdtEndPr/>
            <w:sdtContent>
              <w:p w14:paraId="04EA6F95" w14:textId="19534555" w:rsidR="00CF3DD1" w:rsidRDefault="007837E4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BD4271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06ABD5E8" w14:textId="77777777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CF3DD1" w:rsidRPr="005054DD" w14:paraId="6ED383C4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0DE0DDC3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06A82B81" w14:textId="77777777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7C99A709" w14:textId="3C0057B5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Encadrer le travail de bénévolat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1221901155"/>
              <w:placeholder>
                <w:docPart w:val="6F9324CEAECA44A9B2B7095AEE0041EC"/>
              </w:placeholder>
              <w:text/>
            </w:sdtPr>
            <w:sdtEndPr/>
            <w:sdtContent>
              <w:p w14:paraId="6CDAD80D" w14:textId="4D85DB10" w:rsidR="00CF3DD1" w:rsidRDefault="007837E4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2DAA06CC" w14:textId="77777777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CF3DD1" w:rsidRPr="005054DD" w14:paraId="02D53313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372F73B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2C83642F" w14:textId="77777777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47A71912" w14:textId="4F62655C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Proposer une forme nouvelle ou innovante de participation, sensibilisation, médiation ou pratique culturelle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1826704634"/>
              <w:placeholder>
                <w:docPart w:val="E9769F9C70FD4BE1905B85BDED47442A"/>
              </w:placeholder>
              <w:text/>
            </w:sdtPr>
            <w:sdtEndPr/>
            <w:sdtContent>
              <w:p w14:paraId="6CAE3129" w14:textId="2331CF8E" w:rsidR="00CF3DD1" w:rsidRDefault="007837E4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707991A4" w14:textId="77777777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CF3DD1" w:rsidRPr="005054DD" w14:paraId="65A2F6B7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81501FF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68FA5FEA" w14:textId="77777777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683E8167" w14:textId="37B9448D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noProof/>
                <w:sz w:val="18"/>
                <w:lang w:val="fr-CH"/>
              </w:rPr>
              <w:t>Participer à la diffusion et l’accessibilité de la culture amateure et professionnelle dans le canton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lang w:val="fr-CH"/>
              </w:rPr>
              <w:id w:val="-418637115"/>
              <w:placeholder>
                <w:docPart w:val="E6865130507A43E4BA63D4C9D60B14B1"/>
              </w:placeholder>
              <w:text/>
            </w:sdtPr>
            <w:sdtEndPr/>
            <w:sdtContent>
              <w:p w14:paraId="22B0CB94" w14:textId="77E2E9C8" w:rsidR="00CF3DD1" w:rsidRDefault="007837E4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</w:pPr>
                <w:r w:rsidRPr="007D3711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40F72DC0" w14:textId="77777777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0"/>
        <w:gridCol w:w="3428"/>
        <w:gridCol w:w="4423"/>
        <w:gridCol w:w="4423"/>
      </w:tblGrid>
      <w:tr w:rsidR="007837E4" w:rsidRPr="005054DD" w14:paraId="60498BF3" w14:textId="7A04B6E7" w:rsidTr="007837E4">
        <w:trPr>
          <w:trHeight w:val="1272"/>
        </w:trPr>
        <w:tc>
          <w:tcPr>
            <w:tcW w:w="216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796" w:type="pct"/>
          </w:tcPr>
          <w:p w14:paraId="7E456D93" w14:textId="60431156" w:rsidR="007837E4" w:rsidRPr="005054DD" w:rsidRDefault="007837E4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Estimation des c</w:t>
            </w: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harges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totales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2127046751"/>
            <w:placeholder>
              <w:docPart w:val="801EF836BE244EC7ADE19ED955885627"/>
            </w:placeholder>
            <w:text/>
          </w:sdtPr>
          <w:sdtEndPr/>
          <w:sdtContent>
            <w:tc>
              <w:tcPr>
                <w:tcW w:w="1114" w:type="pct"/>
              </w:tcPr>
              <w:p w14:paraId="48898F41" w14:textId="4C3292FF" w:rsidR="007837E4" w:rsidRPr="005054DD" w:rsidRDefault="007837E4" w:rsidP="007837E4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En</w:t>
                </w:r>
                <w:r w:rsidRPr="007837E4">
                  <w:rPr>
                    <w:rStyle w:val="Textedelespacerserv"/>
                    <w:iCs/>
                  </w:rPr>
                  <w:t xml:space="preserve"> 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CHF</w:t>
                </w:r>
              </w:p>
            </w:tc>
          </w:sdtContent>
        </w:sdt>
        <w:tc>
          <w:tcPr>
            <w:tcW w:w="1437" w:type="pct"/>
          </w:tcPr>
          <w:p w14:paraId="617DBB01" w14:textId="77777777" w:rsid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  <w:t xml:space="preserve">Estimation du montant demandé au Service de la culture </w:t>
            </w:r>
          </w:p>
          <w:p w14:paraId="21E9B1B5" w14:textId="3FDECD7B" w:rsidR="007837E4" w:rsidRP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EA5BA7">
              <w:rPr>
                <w:rFonts w:ascii="Arial" w:hAnsi="Arial" w:cs="Arial"/>
                <w:i/>
                <w:noProof/>
                <w:sz w:val="20"/>
                <w:lang w:val="fr-CH"/>
              </w:rPr>
              <w:t>(y compris participation de la Loterie Romande)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/>
          <w:sdtContent>
            <w:tc>
              <w:tcPr>
                <w:tcW w:w="1437" w:type="pct"/>
              </w:tcPr>
              <w:p w14:paraId="1D5334EA" w14:textId="4A14DC3F" w:rsidR="007837E4" w:rsidRPr="005054DD" w:rsidRDefault="007837E4" w:rsidP="00540A0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7837E4">
                  <w:rPr>
                    <w:rStyle w:val="Textedelespacerserv"/>
                    <w:i/>
                  </w:rPr>
                  <w:t>E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n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CHF. 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N.B. Le montant demandé couvre au maximum 80% des 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charges</w:t>
                </w:r>
                <w:r w:rsidR="00CA5F70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et ne peut dépasser </w:t>
                </w:r>
                <w:r w:rsidR="00252E0C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15</w:t>
                </w:r>
                <w:r w:rsidR="00CA5F70"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'000 CHF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.</w:t>
                </w:r>
              </w:p>
            </w:tc>
          </w:sdtContent>
        </w:sdt>
      </w:tr>
    </w:tbl>
    <w:p w14:paraId="63F00CA7" w14:textId="11F4B7A5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435F082" w14:textId="54589493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723"/>
      </w:tblGrid>
      <w:tr w:rsidR="006C3D70" w:rsidRPr="005054DD" w14:paraId="12031053" w14:textId="77777777" w:rsidTr="007837E4">
        <w:trPr>
          <w:trHeight w:val="1783"/>
        </w:trPr>
        <w:tc>
          <w:tcPr>
            <w:tcW w:w="216" w:type="pct"/>
            <w:shd w:val="clear" w:color="auto" w:fill="9B1889"/>
            <w:textDirection w:val="btLr"/>
          </w:tcPr>
          <w:p w14:paraId="231FF6C4" w14:textId="6A4F2848" w:rsidR="006C3D70" w:rsidRPr="005054DD" w:rsidRDefault="006C3D70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REMARQUES</w:t>
            </w:r>
          </w:p>
        </w:tc>
        <w:tc>
          <w:tcPr>
            <w:tcW w:w="4784" w:type="pct"/>
          </w:tcPr>
          <w:p w14:paraId="7412D85B" w14:textId="21445276" w:rsidR="006C3D70" w:rsidRPr="00EA5BA7" w:rsidRDefault="006C3D70" w:rsidP="00540A09">
            <w:pPr>
              <w:tabs>
                <w:tab w:val="left" w:pos="7164"/>
              </w:tabs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</w:p>
        </w:tc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C95684B" w14:textId="77777777" w:rsidR="00ED176E" w:rsidRDefault="00E54EB9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t xml:space="preserve">Merci d’envoyer cette fiche </w:t>
      </w:r>
      <w:r w:rsidR="000C4E31" w:rsidRPr="005054DD">
        <w:rPr>
          <w:rFonts w:ascii="Arial" w:hAnsi="Arial" w:cs="Arial"/>
          <w:sz w:val="20"/>
        </w:rPr>
        <w:t xml:space="preserve">en format </w:t>
      </w:r>
      <w:r w:rsidR="00812934" w:rsidRPr="005054DD">
        <w:rPr>
          <w:rFonts w:ascii="Arial" w:hAnsi="Arial" w:cs="Arial"/>
          <w:sz w:val="20"/>
        </w:rPr>
        <w:t xml:space="preserve">PDF </w:t>
      </w:r>
      <w:r w:rsidRPr="005054DD">
        <w:rPr>
          <w:rFonts w:ascii="Arial" w:hAnsi="Arial" w:cs="Arial"/>
          <w:sz w:val="20"/>
        </w:rPr>
        <w:t xml:space="preserve">à </w:t>
      </w:r>
      <w:hyperlink r:id="rId9" w:history="1">
        <w:r w:rsidRPr="005054DD">
          <w:rPr>
            <w:rStyle w:val="Lienhypertexte"/>
            <w:rFonts w:ascii="Arial" w:hAnsi="Arial" w:cs="Arial"/>
            <w:color w:val="9B1889"/>
            <w:sz w:val="20"/>
          </w:rPr>
          <w:t>fribourg-culture@fr.ch</w:t>
        </w:r>
      </w:hyperlink>
      <w:r w:rsidR="00EA5BA7">
        <w:rPr>
          <w:rFonts w:ascii="Arial" w:hAnsi="Arial" w:cs="Arial"/>
          <w:sz w:val="20"/>
        </w:rPr>
        <w:t xml:space="preserve"> d’ici le </w:t>
      </w:r>
      <w:r w:rsidR="00252E0C">
        <w:rPr>
          <w:rFonts w:ascii="Arial" w:hAnsi="Arial" w:cs="Arial"/>
          <w:sz w:val="20"/>
        </w:rPr>
        <w:t>23</w:t>
      </w:r>
      <w:r w:rsidR="00533307">
        <w:rPr>
          <w:rFonts w:ascii="Arial" w:hAnsi="Arial" w:cs="Arial"/>
          <w:sz w:val="20"/>
        </w:rPr>
        <w:t xml:space="preserve"> avril 2023</w:t>
      </w:r>
      <w:r w:rsidR="00EA5BA7">
        <w:rPr>
          <w:rFonts w:ascii="Arial" w:hAnsi="Arial" w:cs="Arial"/>
          <w:sz w:val="20"/>
        </w:rPr>
        <w:t xml:space="preserve"> au plus tard. </w:t>
      </w:r>
    </w:p>
    <w:p w14:paraId="10E45107" w14:textId="7D0F3C9E" w:rsidR="00F24ACA" w:rsidRPr="005054DD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Aucun projet remis après ce délai ne sera considéré.</w:t>
      </w:r>
    </w:p>
    <w:sectPr w:rsidR="00F24ACA" w:rsidRPr="005054DD" w:rsidSect="008C3F7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188FFE86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299A9D88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14:paraId="7D01836C" w14:textId="77777777" w:rsidTr="00540A09">
      <w:trPr>
        <w:trHeight w:val="567"/>
      </w:trPr>
      <w:tc>
        <w:tcPr>
          <w:tcW w:w="9298" w:type="dxa"/>
        </w:tcPr>
        <w:p w14:paraId="0B0703F9" w14:textId="77777777" w:rsidR="008C3F7A" w:rsidRDefault="008C3F7A" w:rsidP="008C3F7A">
          <w:pPr>
            <w:pStyle w:val="09enttepage2"/>
            <w:rPr>
              <w:b w:val="0"/>
            </w:rPr>
          </w:pPr>
          <w:r>
            <w:t xml:space="preserve">Service de la culture </w:t>
          </w:r>
          <w:r>
            <w:rPr>
              <w:b w:val="0"/>
            </w:rPr>
            <w:t>Secu</w:t>
          </w:r>
        </w:p>
        <w:p w14:paraId="273024D3" w14:textId="77777777" w:rsidR="008C3F7A" w:rsidRPr="0064336A" w:rsidRDefault="008C3F7A" w:rsidP="008C3F7A">
          <w:pPr>
            <w:pStyle w:val="09enttepage2"/>
            <w:rPr>
              <w:rStyle w:val="Numrodepage"/>
            </w:rPr>
          </w:pPr>
          <w:r w:rsidRPr="00A81080">
            <w:rPr>
              <w:b w:val="0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Default="00F24A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proofErr w:type="spellStart"/>
          <w:r w:rsidRPr="0000383F">
            <w:rPr>
              <w:b/>
            </w:rPr>
            <w:t>Amt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für</w:t>
          </w:r>
          <w:proofErr w:type="spellEnd"/>
          <w:r w:rsidRPr="0000383F">
            <w:rPr>
              <w:b/>
            </w:rPr>
            <w:t xml:space="preserve"> Kultur</w:t>
          </w:r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</w:t>
          </w:r>
          <w:proofErr w:type="spellStart"/>
          <w:r w:rsidRPr="0057029D">
            <w:rPr>
              <w:szCs w:val="12"/>
            </w:rPr>
            <w:t>Chaillet</w:t>
          </w:r>
          <w:proofErr w:type="spellEnd"/>
          <w:r w:rsidRPr="0057029D">
            <w:rPr>
              <w:szCs w:val="12"/>
            </w:rPr>
            <w:t xml:space="preserve">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83FEE"/>
    <w:rsid w:val="000C4E31"/>
    <w:rsid w:val="001F755D"/>
    <w:rsid w:val="00252E0C"/>
    <w:rsid w:val="00331685"/>
    <w:rsid w:val="003822D3"/>
    <w:rsid w:val="00480A4D"/>
    <w:rsid w:val="004F2692"/>
    <w:rsid w:val="005054DD"/>
    <w:rsid w:val="00533307"/>
    <w:rsid w:val="006227E6"/>
    <w:rsid w:val="00683AD9"/>
    <w:rsid w:val="006B3B1F"/>
    <w:rsid w:val="006C3D70"/>
    <w:rsid w:val="006D7BCA"/>
    <w:rsid w:val="007300CD"/>
    <w:rsid w:val="00755227"/>
    <w:rsid w:val="007837E4"/>
    <w:rsid w:val="00812934"/>
    <w:rsid w:val="008C3F7A"/>
    <w:rsid w:val="00B230C9"/>
    <w:rsid w:val="00BB03C6"/>
    <w:rsid w:val="00C3265F"/>
    <w:rsid w:val="00C96A48"/>
    <w:rsid w:val="00CA5F70"/>
    <w:rsid w:val="00CF3DD1"/>
    <w:rsid w:val="00D3760D"/>
    <w:rsid w:val="00DA72B9"/>
    <w:rsid w:val="00E54EB9"/>
    <w:rsid w:val="00E96E67"/>
    <w:rsid w:val="00EA5BA7"/>
    <w:rsid w:val="00ED176E"/>
    <w:rsid w:val="00F1168A"/>
    <w:rsid w:val="00F24ACA"/>
    <w:rsid w:val="00F564C3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bourg-culture@fr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.ch/dfac/secu/evenements/projets-culturels-collaboratifs-entre-professionnel-le-s-benevoles-et-amateur-e-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B657C1" w:rsidP="00B657C1">
          <w:pPr>
            <w:pStyle w:val="73A9EDFD072C485ABD3FA1185B5C92A07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être une personne morale de droit privé.</w:t>
          </w:r>
        </w:p>
      </w:docPartBody>
    </w:docPart>
    <w:docPart>
      <w:docPartPr>
        <w:name w:val="C43B7D576072483AB6A24B2E681F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2AE6B-127A-4435-BEE3-052E5F0F01B5}"/>
      </w:docPartPr>
      <w:docPartBody>
        <w:p w:rsidR="003F61E3" w:rsidRDefault="00B657C1" w:rsidP="00B657C1">
          <w:pPr>
            <w:pStyle w:val="C43B7D576072483AB6A24B2E681FCFF67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Nom, Prénom</w:t>
          </w:r>
        </w:p>
      </w:docPartBody>
    </w:docPart>
    <w:docPart>
      <w:docPartPr>
        <w:name w:val="F7B21EFEF0654096845E31E301655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B75BB-9F5F-4025-95A4-8370E9381824}"/>
      </w:docPartPr>
      <w:docPartBody>
        <w:p w:rsidR="003F61E3" w:rsidRDefault="00D93554" w:rsidP="00D93554">
          <w:pPr>
            <w:pStyle w:val="F7B21EFEF0654096845E31E301655BDB"/>
          </w:pPr>
          <w:r w:rsidRPr="00331685">
            <w:rPr>
              <w:rStyle w:val="Textedelespacerserv"/>
              <w:rFonts w:ascii="Arial" w:hAnsi="Arial" w:cs="Arial"/>
              <w:i/>
              <w:sz w:val="18"/>
            </w:rPr>
            <w:t>Cliquez ou appuyez ici pour entrer du texte.</w:t>
          </w:r>
        </w:p>
      </w:docPartBody>
    </w:docPart>
    <w:docPart>
      <w:docPartPr>
        <w:name w:val="CC96406264C640CCA4A2EA8DCA08D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8E825-B3E2-41D3-A571-7353427B22F4}"/>
      </w:docPartPr>
      <w:docPartBody>
        <w:p w:rsidR="003F61E3" w:rsidRDefault="00B657C1" w:rsidP="00B657C1">
          <w:pPr>
            <w:pStyle w:val="CC96406264C640CCA4A2EA8DCA08DEAC7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Association, fondation, société, etc.</w:t>
          </w:r>
        </w:p>
      </w:docPartBody>
    </w:docPart>
    <w:docPart>
      <w:docPartPr>
        <w:name w:val="653D1D8AEAEE4C9291AB9445B3845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55C6-5745-4AFF-BE9B-FB65BA6E48B6}"/>
      </w:docPartPr>
      <w:docPartBody>
        <w:p w:rsidR="003F61E3" w:rsidRDefault="00B657C1" w:rsidP="00B657C1">
          <w:pPr>
            <w:pStyle w:val="653D1D8AEAEE4C9291AB9445B3845B2A7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avoir son siège statutaire dans le canton de Fribourg.</w:t>
          </w:r>
        </w:p>
      </w:docPartBody>
    </w:docPart>
    <w:docPart>
      <w:docPartPr>
        <w:name w:val="EDED1F915B7746D09D9BA41D29816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081C-A6A2-4F21-9CE6-C77D026633D1}"/>
      </w:docPartPr>
      <w:docPartBody>
        <w:p w:rsidR="00314CED" w:rsidRDefault="00B657C1" w:rsidP="00B657C1">
          <w:pPr>
            <w:pStyle w:val="EDED1F915B7746D09D9BA41D298163FD7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>(Il peut s’agir d’un titre de travail.)</w:t>
          </w:r>
        </w:p>
      </w:docPartBody>
    </w:docPart>
    <w:docPart>
      <w:docPartPr>
        <w:name w:val="591B2FEA07FB40CB80C8925B2FC7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ED03-4C36-4B27-9845-E9452901F06B}"/>
      </w:docPartPr>
      <w:docPartBody>
        <w:p w:rsidR="00314CED" w:rsidRDefault="00B657C1" w:rsidP="00B657C1">
          <w:pPr>
            <w:pStyle w:val="591B2FEA07FB40CB80C8925B2FC72F4D7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>N.B. Les projets doivent impérativement démarrer en 2023</w:t>
          </w:r>
          <w:r>
            <w:rPr>
              <w:rStyle w:val="Textedelespacerserv"/>
              <w:rFonts w:ascii="Arial" w:hAnsi="Arial" w:cs="Arial"/>
              <w:i/>
              <w:sz w:val="20"/>
            </w:rPr>
            <w:t xml:space="preserve"> et se terminer d’ici le 30 juin 2025</w:t>
          </w: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. </w:t>
          </w:r>
        </w:p>
      </w:docPartBody>
    </w:docPart>
    <w:docPart>
      <w:docPartPr>
        <w:name w:val="AE232D9F720F42669B1CD7480D2FA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C8233-FA72-438D-BDE8-94E578FE7DFC}"/>
      </w:docPartPr>
      <w:docPartBody>
        <w:p w:rsidR="0028618E" w:rsidRDefault="00314CED" w:rsidP="00314CED">
          <w:pPr>
            <w:pStyle w:val="AE232D9F720F42669B1CD7480D2FAECA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3082E054FFD8463BBF0F97DE6BD94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0221D-2078-4115-A695-AFDFF7C57F67}"/>
      </w:docPartPr>
      <w:docPartBody>
        <w:p w:rsidR="0028618E" w:rsidRDefault="00314CED" w:rsidP="00314CED">
          <w:pPr>
            <w:pStyle w:val="3082E054FFD8463BBF0F97DE6BD945C0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3CC902DBD90B40269691EC95319D8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7D149-63F4-4A98-9D8A-A1299B51942D}"/>
      </w:docPartPr>
      <w:docPartBody>
        <w:p w:rsidR="0028618E" w:rsidRDefault="00314CED" w:rsidP="00314CED">
          <w:pPr>
            <w:pStyle w:val="3CC902DBD90B40269691EC95319D84E3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14DC4A062CE04E538D9889C5700CA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39519-B075-4FC5-B291-E2F22B4163A4}"/>
      </w:docPartPr>
      <w:docPartBody>
        <w:p w:rsidR="0028618E" w:rsidRDefault="00314CED" w:rsidP="00314CED">
          <w:pPr>
            <w:pStyle w:val="14DC4A062CE04E538D9889C5700CA0E9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E6865130507A43E4BA63D4C9D60B1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A6399-7B7D-49B6-8C36-B038AF092869}"/>
      </w:docPartPr>
      <w:docPartBody>
        <w:p w:rsidR="0028618E" w:rsidRDefault="00314CED" w:rsidP="00314CED">
          <w:pPr>
            <w:pStyle w:val="E6865130507A43E4BA63D4C9D60B14B1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801EF836BE244EC7ADE19ED95588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50E6E-660B-4CB8-952E-12460DA8B215}"/>
      </w:docPartPr>
      <w:docPartBody>
        <w:p w:rsidR="005B4BB9" w:rsidRDefault="0028618E" w:rsidP="0028618E">
          <w:pPr>
            <w:pStyle w:val="801EF836BE244EC7ADE19ED955885627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5B4BB9" w:rsidRDefault="00B657C1" w:rsidP="00B657C1">
          <w:pPr>
            <w:pStyle w:val="867C526AC6894E2A93D1EBB73F83A18E7"/>
          </w:pPr>
          <w:r w:rsidRPr="007837E4">
            <w:rPr>
              <w:rStyle w:val="Textedelespacerserv"/>
              <w:i/>
            </w:rPr>
            <w:t>E</w:t>
          </w:r>
          <w:r w:rsidRPr="007837E4">
            <w:rPr>
              <w:rStyle w:val="Textedelespacerserv"/>
              <w:rFonts w:ascii="Arial" w:hAnsi="Arial" w:cs="Arial"/>
              <w:i/>
              <w:sz w:val="20"/>
            </w:rPr>
            <w:t>n</w:t>
          </w:r>
          <w:r w:rsidRPr="007837E4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 CHF. </w:t>
          </w:r>
          <w:r w:rsidRPr="005054DD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N.B. Le montant demandé couvre au maximum 80% des </w:t>
          </w:r>
          <w:r w:rsidRPr="00252E0C">
            <w:rPr>
              <w:rStyle w:val="Textedelespacerserv"/>
              <w:rFonts w:ascii="Arial" w:hAnsi="Arial" w:cs="Arial"/>
              <w:i/>
              <w:iCs/>
              <w:sz w:val="20"/>
            </w:rPr>
            <w:t>charges et ne peut dépasser 15'000 CHF.</w:t>
          </w:r>
        </w:p>
      </w:docPartBody>
    </w:docPart>
    <w:docPart>
      <w:docPartPr>
        <w:name w:val="6F9324CEAECA44A9B2B7095AEE004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351FF-C780-497D-A49F-3C743D0771C0}"/>
      </w:docPartPr>
      <w:docPartBody>
        <w:p w:rsidR="005B4BB9" w:rsidRDefault="0028618E" w:rsidP="0028618E">
          <w:pPr>
            <w:pStyle w:val="6F9324CEAECA44A9B2B7095AEE0041EC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E9769F9C70FD4BE1905B85BDED474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E9133-1EAF-43C1-9A21-8C9163A76CEF}"/>
      </w:docPartPr>
      <w:docPartBody>
        <w:p w:rsidR="005B4BB9" w:rsidRDefault="0028618E" w:rsidP="0028618E">
          <w:pPr>
            <w:pStyle w:val="E9769F9C70FD4BE1905B85BDED47442A"/>
          </w:pPr>
          <w:r>
            <w:rPr>
              <w:rStyle w:val="Textedelespacerserv"/>
              <w:i/>
              <w:sz w:val="20"/>
            </w:rPr>
            <w:t xml:space="preserve">N.B. Les projets doivent impérativement démarrer en 2023. </w:t>
          </w:r>
        </w:p>
      </w:docPartBody>
    </w:docPart>
    <w:docPart>
      <w:docPartPr>
        <w:name w:val="32260AF9B29C4F0EB67720332B793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5947D-CADB-4E1E-A6A1-F78E2CE48EAE}"/>
      </w:docPartPr>
      <w:docPartBody>
        <w:p w:rsidR="00B657C1" w:rsidRDefault="00BC3435" w:rsidP="00BC3435">
          <w:pPr>
            <w:pStyle w:val="32260AF9B29C4F0EB67720332B793370"/>
          </w:pPr>
          <w:r w:rsidRPr="003822D3">
            <w:rPr>
              <w:rStyle w:val="Textedelespacerserv"/>
              <w:i/>
              <w:iCs/>
              <w:sz w:val="20"/>
            </w:rPr>
            <w:t>Merci d’indiquer une estimation des charges principales prévues pour le projet</w:t>
          </w:r>
          <w:r>
            <w:rPr>
              <w:rStyle w:val="Textedelespacerserv"/>
              <w:i/>
              <w:iCs/>
              <w:sz w:val="20"/>
            </w:rPr>
            <w:t> : honoraires/salaires artistiques et administratifs, autres frais artistiques, administratifs et logistiques,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8618E"/>
    <w:rsid w:val="002C3A4D"/>
    <w:rsid w:val="00314CED"/>
    <w:rsid w:val="00396DD6"/>
    <w:rsid w:val="003F61E3"/>
    <w:rsid w:val="00525297"/>
    <w:rsid w:val="005B4BB9"/>
    <w:rsid w:val="00AF7344"/>
    <w:rsid w:val="00B657C1"/>
    <w:rsid w:val="00BC3435"/>
    <w:rsid w:val="00C447AD"/>
    <w:rsid w:val="00D61554"/>
    <w:rsid w:val="00D93554"/>
    <w:rsid w:val="00E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57C1"/>
    <w:rPr>
      <w:color w:val="808080"/>
    </w:rPr>
  </w:style>
  <w:style w:type="paragraph" w:customStyle="1" w:styleId="EDED1F915B7746D09D9BA41D298163FD">
    <w:name w:val="EDED1F915B7746D09D9BA41D298163FD"/>
    <w:rsid w:val="003F61E3"/>
  </w:style>
  <w:style w:type="paragraph" w:customStyle="1" w:styleId="591B2FEA07FB40CB80C8925B2FC72F4D">
    <w:name w:val="591B2FEA07FB40CB80C8925B2FC72F4D"/>
    <w:rsid w:val="003F61E3"/>
  </w:style>
  <w:style w:type="paragraph" w:customStyle="1" w:styleId="F7B21EFEF0654096845E31E301655BDB">
    <w:name w:val="F7B21EFEF0654096845E31E301655BDB"/>
    <w:rsid w:val="00D93554"/>
  </w:style>
  <w:style w:type="paragraph" w:customStyle="1" w:styleId="73A9EDFD072C485ABD3FA1185B5C92A03">
    <w:name w:val="73A9EDFD072C485ABD3FA1185B5C92A0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3">
    <w:name w:val="C43B7D576072483AB6A24B2E681FCFF6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3">
    <w:name w:val="CC96406264C640CCA4A2EA8DCA08DEAC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3">
    <w:name w:val="653D1D8AEAEE4C9291AB9445B3845B2A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E232D9F720F42669B1CD7480D2FAECA">
    <w:name w:val="AE232D9F720F42669B1CD7480D2FAECA"/>
    <w:rsid w:val="00314CED"/>
  </w:style>
  <w:style w:type="paragraph" w:customStyle="1" w:styleId="3082E054FFD8463BBF0F97DE6BD945C0">
    <w:name w:val="3082E054FFD8463BBF0F97DE6BD945C0"/>
    <w:rsid w:val="00314CED"/>
  </w:style>
  <w:style w:type="paragraph" w:customStyle="1" w:styleId="16CFC3355C234070A43DE1EB3E0ECF413">
    <w:name w:val="16CFC3355C234070A43DE1EB3E0ECF4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070A8BE311244A79CB977930A7557083">
    <w:name w:val="B070A8BE311244A79CB977930A755708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121E0817FC14540AB209EF336F1DB013">
    <w:name w:val="5121E0817FC14540AB209EF336F1DB013"/>
    <w:rsid w:val="00D93554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CC902DBD90B40269691EC95319D84E3">
    <w:name w:val="3CC902DBD90B40269691EC95319D84E3"/>
    <w:rsid w:val="00314CED"/>
  </w:style>
  <w:style w:type="paragraph" w:customStyle="1" w:styleId="14DC4A062CE04E538D9889C5700CA0E9">
    <w:name w:val="14DC4A062CE04E538D9889C5700CA0E9"/>
    <w:rsid w:val="00314CED"/>
  </w:style>
  <w:style w:type="paragraph" w:customStyle="1" w:styleId="1C0542E6AB9B4D2798773893829C02A8">
    <w:name w:val="1C0542E6AB9B4D2798773893829C02A8"/>
    <w:rsid w:val="00314CED"/>
  </w:style>
  <w:style w:type="paragraph" w:customStyle="1" w:styleId="3AED01E1B2FC450DA8FFA392348D447F">
    <w:name w:val="3AED01E1B2FC450DA8FFA392348D447F"/>
    <w:rsid w:val="00314CED"/>
  </w:style>
  <w:style w:type="paragraph" w:customStyle="1" w:styleId="E6865130507A43E4BA63D4C9D60B14B1">
    <w:name w:val="E6865130507A43E4BA63D4C9D60B14B1"/>
    <w:rsid w:val="00314CED"/>
  </w:style>
  <w:style w:type="paragraph" w:customStyle="1" w:styleId="C3F2F8BD343F43AB8FEEDADAAEFD9B5D">
    <w:name w:val="C3F2F8BD343F43AB8FEEDADAAEFD9B5D"/>
    <w:rsid w:val="0028618E"/>
  </w:style>
  <w:style w:type="paragraph" w:customStyle="1" w:styleId="9393F63505F94A9A9924DEC70C884E8C">
    <w:name w:val="9393F63505F94A9A9924DEC70C884E8C"/>
    <w:rsid w:val="0028618E"/>
  </w:style>
  <w:style w:type="paragraph" w:customStyle="1" w:styleId="801EF836BE244EC7ADE19ED955885627">
    <w:name w:val="801EF836BE244EC7ADE19ED955885627"/>
    <w:rsid w:val="0028618E"/>
  </w:style>
  <w:style w:type="paragraph" w:customStyle="1" w:styleId="867C526AC6894E2A93D1EBB73F83A18E">
    <w:name w:val="867C526AC6894E2A93D1EBB73F83A18E"/>
    <w:rsid w:val="0028618E"/>
  </w:style>
  <w:style w:type="paragraph" w:customStyle="1" w:styleId="F1860939741B4A5183AE092AEE34CBE2">
    <w:name w:val="F1860939741B4A5183AE092AEE34CBE2"/>
    <w:rsid w:val="0028618E"/>
  </w:style>
  <w:style w:type="paragraph" w:customStyle="1" w:styleId="42E819B8F58943F58B62D45A87231B69">
    <w:name w:val="42E819B8F58943F58B62D45A87231B69"/>
    <w:rsid w:val="0028618E"/>
  </w:style>
  <w:style w:type="paragraph" w:customStyle="1" w:styleId="6F9324CEAECA44A9B2B7095AEE0041EC">
    <w:name w:val="6F9324CEAECA44A9B2B7095AEE0041EC"/>
    <w:rsid w:val="0028618E"/>
  </w:style>
  <w:style w:type="paragraph" w:customStyle="1" w:styleId="E9769F9C70FD4BE1905B85BDED47442A">
    <w:name w:val="E9769F9C70FD4BE1905B85BDED47442A"/>
    <w:rsid w:val="0028618E"/>
  </w:style>
  <w:style w:type="paragraph" w:customStyle="1" w:styleId="73A9EDFD072C485ABD3FA1185B5C92A0">
    <w:name w:val="73A9EDFD072C485ABD3FA1185B5C92A0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">
    <w:name w:val="C43B7D576072483AB6A24B2E681FCFF6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">
    <w:name w:val="CC96406264C640CCA4A2EA8DCA08DEAC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">
    <w:name w:val="653D1D8AEAEE4C9291AB9445B3845B2A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1">
    <w:name w:val="EDED1F915B7746D09D9BA41D298163F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1">
    <w:name w:val="591B2FEA07FB40CB80C8925B2FC72F4D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1">
    <w:name w:val="867C526AC6894E2A93D1EBB73F83A18E1"/>
    <w:rsid w:val="0028618E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1">
    <w:name w:val="73A9EDFD072C485ABD3FA1185B5C92A0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1">
    <w:name w:val="C43B7D576072483AB6A24B2E681FCFF6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1">
    <w:name w:val="CC96406264C640CCA4A2EA8DCA08DEAC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1">
    <w:name w:val="653D1D8AEAEE4C9291AB9445B3845B2A1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2">
    <w:name w:val="EDED1F915B7746D09D9BA41D298163FD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2">
    <w:name w:val="591B2FEA07FB40CB80C8925B2FC72F4D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2">
    <w:name w:val="867C526AC6894E2A93D1EBB73F83A18E2"/>
    <w:rsid w:val="00E3007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2">
    <w:name w:val="73A9EDFD072C485ABD3FA1185B5C92A0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2">
    <w:name w:val="C43B7D576072483AB6A24B2E681FCFF6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2">
    <w:name w:val="CC96406264C640CCA4A2EA8DCA08DEAC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2">
    <w:name w:val="653D1D8AEAEE4C9291AB9445B3845B2A2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3">
    <w:name w:val="EDED1F915B7746D09D9BA41D298163FD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3">
    <w:name w:val="591B2FEA07FB40CB80C8925B2FC72F4D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3">
    <w:name w:val="867C526AC6894E2A93D1EBB73F83A18E3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4">
    <w:name w:val="73A9EDFD072C485ABD3FA1185B5C92A0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4">
    <w:name w:val="C43B7D576072483AB6A24B2E681FCFF6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4">
    <w:name w:val="CC96406264C640CCA4A2EA8DCA08DEAC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4">
    <w:name w:val="653D1D8AEAEE4C9291AB9445B3845B2A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4">
    <w:name w:val="EDED1F915B7746D09D9BA41D298163FD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4">
    <w:name w:val="591B2FEA07FB40CB80C8925B2FC72F4D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4">
    <w:name w:val="867C526AC6894E2A93D1EBB73F83A18E4"/>
    <w:rsid w:val="00C447AD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5">
    <w:name w:val="73A9EDFD072C485ABD3FA1185B5C92A0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5">
    <w:name w:val="C43B7D576072483AB6A24B2E681FCFF6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5">
    <w:name w:val="CC96406264C640CCA4A2EA8DCA08DEAC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5">
    <w:name w:val="653D1D8AEAEE4C9291AB9445B3845B2A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3A9EDFD072C485ABD3FA1185B5C92A06">
    <w:name w:val="73A9EDFD072C485ABD3FA1185B5C92A0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6">
    <w:name w:val="C43B7D576072483AB6A24B2E681FCFF6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6">
    <w:name w:val="CC96406264C640CCA4A2EA8DCA08DEAC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6">
    <w:name w:val="653D1D8AEAEE4C9291AB9445B3845B2A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6">
    <w:name w:val="EDED1F915B7746D09D9BA41D298163FD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6">
    <w:name w:val="591B2FEA07FB40CB80C8925B2FC72F4D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6">
    <w:name w:val="867C526AC6894E2A93D1EBB73F83A18E6"/>
    <w:rsid w:val="00BC3435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32260AF9B29C4F0EB67720332B793370">
    <w:name w:val="32260AF9B29C4F0EB67720332B793370"/>
    <w:rsid w:val="00BC3435"/>
  </w:style>
  <w:style w:type="paragraph" w:customStyle="1" w:styleId="73A9EDFD072C485ABD3FA1185B5C92A07">
    <w:name w:val="73A9EDFD072C485ABD3FA1185B5C92A0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43B7D576072483AB6A24B2E681FCFF67">
    <w:name w:val="C43B7D576072483AB6A24B2E681FCFF6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96406264C640CCA4A2EA8DCA08DEAC7">
    <w:name w:val="CC96406264C640CCA4A2EA8DCA08DEAC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53D1D8AEAEE4C9291AB9445B3845B2A7">
    <w:name w:val="653D1D8AEAEE4C9291AB9445B3845B2A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7">
    <w:name w:val="EDED1F915B7746D09D9BA41D298163FD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7">
    <w:name w:val="591B2FEA07FB40CB80C8925B2FC72F4D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7">
    <w:name w:val="867C526AC6894E2A93D1EBB73F83A18E7"/>
    <w:rsid w:val="00B657C1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Cherix Coraline</cp:lastModifiedBy>
  <cp:revision>22</cp:revision>
  <dcterms:created xsi:type="dcterms:W3CDTF">2020-12-03T16:54:00Z</dcterms:created>
  <dcterms:modified xsi:type="dcterms:W3CDTF">2023-03-02T12:57:00Z</dcterms:modified>
</cp:coreProperties>
</file>