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E549" w14:textId="3968CC79" w:rsidR="00A65856" w:rsidRPr="00511B8D" w:rsidRDefault="00A65856" w:rsidP="00772F5E">
      <w:pPr>
        <w:pStyle w:val="05objet"/>
        <w:rPr>
          <w:rFonts w:ascii="Century Gothic" w:hAnsi="Century Gothic" w:cs="Arial"/>
        </w:rPr>
      </w:pPr>
      <w:r w:rsidRPr="00511B8D">
        <w:rPr>
          <w:rFonts w:ascii="Century Gothic" w:hAnsi="Century Gothic" w:cs="Arial"/>
          <w:sz w:val="28"/>
        </w:rPr>
        <w:t>Demande de p</w:t>
      </w:r>
      <w:r w:rsidR="00007379" w:rsidRPr="00511B8D">
        <w:rPr>
          <w:rFonts w:ascii="Century Gothic" w:hAnsi="Century Gothic" w:cs="Arial"/>
          <w:sz w:val="28"/>
        </w:rPr>
        <w:t>rolongation</w:t>
      </w:r>
      <w:r w:rsidR="008034C4" w:rsidRPr="00511B8D">
        <w:rPr>
          <w:rFonts w:ascii="Century Gothic" w:hAnsi="Century Gothic" w:cs="Arial"/>
          <w:sz w:val="28"/>
        </w:rPr>
        <w:t xml:space="preserve"> de mesure d’aide renforcée</w:t>
      </w:r>
      <w:r w:rsidR="008C5DB6" w:rsidRPr="00511B8D">
        <w:rPr>
          <w:rFonts w:ascii="Century Gothic" w:hAnsi="Century Gothic" w:cs="Arial"/>
          <w:sz w:val="28"/>
        </w:rPr>
        <w:t xml:space="preserve"> </w:t>
      </w:r>
      <w:r w:rsidR="00007A98" w:rsidRPr="00511B8D">
        <w:rPr>
          <w:rFonts w:ascii="Century Gothic" w:hAnsi="Century Gothic" w:cs="Arial"/>
          <w:sz w:val="28"/>
        </w:rPr>
        <w:t>(MAR</w:t>
      </w:r>
      <w:r w:rsidR="007F29AF" w:rsidRPr="00511B8D">
        <w:rPr>
          <w:rFonts w:ascii="Century Gothic" w:hAnsi="Century Gothic" w:cs="Arial"/>
          <w:sz w:val="28"/>
        </w:rPr>
        <w:t>) – Scolarisation en institution spécialisée</w:t>
      </w:r>
      <w:r w:rsidR="003073CB">
        <w:rPr>
          <w:rFonts w:ascii="Century Gothic" w:hAnsi="Century Gothic" w:cs="Arial"/>
          <w:sz w:val="28"/>
        </w:rPr>
        <w:t xml:space="preserve"> – Formulaire S-205</w:t>
      </w:r>
    </w:p>
    <w:p w14:paraId="1AE7EACD" w14:textId="77777777" w:rsidR="00A04FF3" w:rsidRPr="00511B8D" w:rsidRDefault="00EC0CAA" w:rsidP="00772F5E">
      <w:pPr>
        <w:pStyle w:val="05objet"/>
        <w:rPr>
          <w:rFonts w:ascii="Century Gothic" w:hAnsi="Century Gothic" w:cs="Arial"/>
        </w:rPr>
      </w:pPr>
      <w:r w:rsidRPr="00511B8D">
        <w:rPr>
          <w:rFonts w:ascii="Century Gothic" w:hAnsi="Century Gothic" w:cs="Arial"/>
        </w:rPr>
        <w:t>—</w:t>
      </w:r>
    </w:p>
    <w:p w14:paraId="4E2786AD" w14:textId="4F87E2AA" w:rsidR="00A65856" w:rsidRPr="00511B8D" w:rsidRDefault="00A04FF3" w:rsidP="00772F5E">
      <w:pPr>
        <w:pStyle w:val="05objet"/>
        <w:rPr>
          <w:rFonts w:ascii="Century Gothic" w:hAnsi="Century Gothic" w:cs="Arial"/>
        </w:rPr>
      </w:pPr>
      <w:r w:rsidRPr="00511B8D">
        <w:rPr>
          <w:rFonts w:ascii="Century Gothic" w:hAnsi="Century Gothic" w:cs="Arial"/>
        </w:rPr>
        <w:t xml:space="preserve">Données </w:t>
      </w:r>
      <w:r w:rsidR="00CF0B1A" w:rsidRPr="00511B8D">
        <w:rPr>
          <w:rFonts w:ascii="Century Gothic" w:hAnsi="Century Gothic" w:cs="Arial"/>
        </w:rPr>
        <w:t xml:space="preserve">concernant </w:t>
      </w:r>
      <w:r w:rsidRPr="00511B8D">
        <w:rPr>
          <w:rFonts w:ascii="Century Gothic" w:hAnsi="Century Gothic" w:cs="Arial"/>
        </w:rPr>
        <w:t>l’élève </w:t>
      </w: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977"/>
        <w:gridCol w:w="1672"/>
      </w:tblGrid>
      <w:tr w:rsidR="007F29AF" w:rsidRPr="00511B8D" w14:paraId="1C4D82FE" w14:textId="77777777" w:rsidTr="004B6D22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347" w14:textId="355592A9" w:rsidR="007F29AF" w:rsidRPr="00511B8D" w:rsidRDefault="007F29AF" w:rsidP="0066038E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>Institution</w:t>
            </w:r>
            <w:r w:rsidR="00795702">
              <w:rPr>
                <w:rFonts w:ascii="Century Gothic" w:hAnsi="Century Gothic" w:cs="Arial"/>
              </w:rPr>
              <w:t xml:space="preserve"> / Secteur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0E3" w14:textId="32F0C9BF" w:rsidR="007F29AF" w:rsidRPr="00511B8D" w:rsidRDefault="00C23305" w:rsidP="0066038E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0"/>
          </w:p>
        </w:tc>
      </w:tr>
      <w:tr w:rsidR="00A42D5E" w:rsidRPr="00511B8D" w14:paraId="4303C7D1" w14:textId="77777777" w:rsidTr="004B6D22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6DA" w14:textId="77777777" w:rsidR="0066038E" w:rsidRPr="00511B8D" w:rsidRDefault="0066038E" w:rsidP="0066038E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>Nom et prénom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722B" w14:textId="1BB03CC2" w:rsidR="0066038E" w:rsidRPr="00511B8D" w:rsidRDefault="00C23305" w:rsidP="0066038E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1"/>
          </w:p>
        </w:tc>
      </w:tr>
      <w:tr w:rsidR="00A42D5E" w:rsidRPr="00511B8D" w14:paraId="4B4EB896" w14:textId="77777777" w:rsidTr="004B6D22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1DC" w14:textId="77777777" w:rsidR="0066038E" w:rsidRPr="00511B8D" w:rsidRDefault="0066038E" w:rsidP="0066038E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>Date de naissance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7BBC" w14:textId="5786044E" w:rsidR="0066038E" w:rsidRPr="00511B8D" w:rsidRDefault="00C23305" w:rsidP="00CC3C39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2"/>
          </w:p>
        </w:tc>
      </w:tr>
      <w:tr w:rsidR="00A42D5E" w:rsidRPr="00511B8D" w14:paraId="787480E5" w14:textId="77777777" w:rsidTr="004B6D22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4F9" w14:textId="77777777" w:rsidR="00007A98" w:rsidRPr="00511B8D" w:rsidRDefault="00007A98" w:rsidP="0002016D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>Année de scolarité obligatoire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577" w14:textId="0D99101F" w:rsidR="00007A98" w:rsidRPr="00511B8D" w:rsidRDefault="00C23305" w:rsidP="0002016D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1C5" w14:textId="77777777" w:rsidR="00007A98" w:rsidRPr="00511B8D" w:rsidRDefault="00007A98" w:rsidP="0002016D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>Année de programme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CB20" w14:textId="63D3A874" w:rsidR="00007A98" w:rsidRPr="00511B8D" w:rsidRDefault="00C23305" w:rsidP="0002016D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4"/>
          </w:p>
        </w:tc>
      </w:tr>
      <w:tr w:rsidR="00A42D5E" w:rsidRPr="00511B8D" w14:paraId="4A128D95" w14:textId="77777777" w:rsidTr="004B6D22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9F0" w14:textId="33B401D4" w:rsidR="00007A98" w:rsidRPr="00511B8D" w:rsidRDefault="00795702" w:rsidP="001A23D8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Début</w:t>
            </w:r>
            <w:r w:rsidR="001A23D8" w:rsidRPr="00511B8D">
              <w:rPr>
                <w:rFonts w:ascii="Century Gothic" w:hAnsi="Century Gothic" w:cs="Arial"/>
              </w:rPr>
              <w:t xml:space="preserve"> de la MAR 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92B3" w14:textId="5B53A7B5" w:rsidR="00007A98" w:rsidRPr="00511B8D" w:rsidRDefault="00C23305" w:rsidP="0002016D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5"/>
          </w:p>
        </w:tc>
      </w:tr>
      <w:tr w:rsidR="00511B8D" w:rsidRPr="00511B8D" w14:paraId="2CCDD0EA" w14:textId="77777777" w:rsidTr="001D1AF7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4A0A" w14:textId="11851426" w:rsidR="00511B8D" w:rsidRPr="00511B8D" w:rsidRDefault="00511B8D" w:rsidP="001D1AF7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>Mesure</w:t>
            </w:r>
            <w:r w:rsidR="005E494B">
              <w:rPr>
                <w:rFonts w:ascii="Century Gothic" w:hAnsi="Century Gothic" w:cs="Arial"/>
              </w:rPr>
              <w:t>(s)</w:t>
            </w:r>
            <w:r w:rsidRPr="00511B8D">
              <w:rPr>
                <w:rFonts w:ascii="Century Gothic" w:hAnsi="Century Gothic" w:cs="Arial"/>
              </w:rPr>
              <w:t xml:space="preserve"> actuelle</w:t>
            </w:r>
            <w:r w:rsidR="005E494B">
              <w:rPr>
                <w:rFonts w:ascii="Century Gothic" w:hAnsi="Century Gothic" w:cs="Arial"/>
              </w:rPr>
              <w:t>(s)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A29" w14:textId="77777777" w:rsidR="00511B8D" w:rsidRPr="00511B8D" w:rsidRDefault="00C23305" w:rsidP="001D1AF7">
            <w:pPr>
              <w:pStyle w:val="06btexteprincipalsansespacebloc"/>
              <w:spacing w:line="240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 w:cs="Arial"/>
                </w:rPr>
                <w:id w:val="-33931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8D" w:rsidRPr="00511B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1B8D" w:rsidRPr="00511B8D">
              <w:rPr>
                <w:rFonts w:ascii="Century Gothic" w:hAnsi="Century Gothic" w:cs="Arial"/>
              </w:rPr>
              <w:t xml:space="preserve"> Classe d’observation </w:t>
            </w:r>
          </w:p>
          <w:p w14:paraId="38886081" w14:textId="77777777" w:rsidR="00511B8D" w:rsidRPr="00511B8D" w:rsidRDefault="00C23305" w:rsidP="001D1AF7">
            <w:pPr>
              <w:pStyle w:val="06btexteprincipalsansespacebloc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 w:cs="Arial"/>
                </w:rPr>
                <w:id w:val="289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8D" w:rsidRPr="00511B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1B8D" w:rsidRPr="00511B8D">
              <w:rPr>
                <w:rFonts w:ascii="Century Gothic" w:hAnsi="Century Gothic" w:cs="Arial"/>
              </w:rPr>
              <w:t xml:space="preserve"> Classe spécialisée </w:t>
            </w:r>
          </w:p>
          <w:p w14:paraId="62EB0735" w14:textId="77777777" w:rsidR="00511B8D" w:rsidRPr="00511B8D" w:rsidRDefault="00C23305" w:rsidP="001D1AF7">
            <w:pPr>
              <w:pStyle w:val="06btexteprincipalsansespacebloc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 w:cs="Arial"/>
                </w:rPr>
                <w:id w:val="59004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8D" w:rsidRPr="00511B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1B8D" w:rsidRPr="00511B8D">
              <w:rPr>
                <w:rFonts w:ascii="Century Gothic" w:hAnsi="Century Gothic" w:cs="Arial"/>
              </w:rPr>
              <w:t xml:space="preserve"> Classe de langage</w:t>
            </w:r>
          </w:p>
          <w:p w14:paraId="6D806DFE" w14:textId="49DF2444" w:rsidR="00511B8D" w:rsidRPr="00511B8D" w:rsidRDefault="00C23305" w:rsidP="001D1AF7">
            <w:pPr>
              <w:pStyle w:val="06btexteprincipalsansespacebloc"/>
              <w:spacing w:line="240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 w:cs="Arial"/>
                </w:rPr>
                <w:id w:val="119056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8D" w:rsidRPr="00511B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1B8D" w:rsidRPr="00511B8D">
              <w:rPr>
                <w:rFonts w:ascii="Century Gothic" w:hAnsi="Century Gothic" w:cs="Arial"/>
              </w:rPr>
              <w:t xml:space="preserve"> Internat </w:t>
            </w:r>
            <w:r w:rsidR="001E1B7B">
              <w:rPr>
                <w:rFonts w:ascii="Century Gothic" w:hAnsi="Century Gothic" w:cs="Arial"/>
              </w:rPr>
              <w:t>scolaire</w:t>
            </w:r>
          </w:p>
          <w:p w14:paraId="73089F22" w14:textId="0E3DF475" w:rsidR="00511B8D" w:rsidRPr="00511B8D" w:rsidRDefault="00C23305" w:rsidP="001D1AF7">
            <w:pPr>
              <w:pStyle w:val="06btexteprincipalsansespacebloc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 w:cs="Arial"/>
                </w:rPr>
                <w:id w:val="-55878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B8D" w:rsidRPr="00511B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1B8D" w:rsidRPr="00511B8D">
              <w:rPr>
                <w:rFonts w:ascii="Century Gothic" w:hAnsi="Century Gothic" w:cs="Arial"/>
              </w:rPr>
              <w:t xml:space="preserve"> OASIS</w:t>
            </w:r>
          </w:p>
        </w:tc>
      </w:tr>
      <w:tr w:rsidR="00F77BD5" w:rsidRPr="00511B8D" w14:paraId="1CC770BE" w14:textId="77777777" w:rsidTr="004B6D22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30E" w14:textId="1609DA75" w:rsidR="00F77BD5" w:rsidRPr="00511B8D" w:rsidRDefault="00EA4529" w:rsidP="001A23D8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 xml:space="preserve">Thérapies </w:t>
            </w:r>
            <w:r w:rsidR="001E1B7B">
              <w:rPr>
                <w:rFonts w:ascii="Century Gothic" w:hAnsi="Century Gothic" w:cs="Arial"/>
              </w:rPr>
              <w:t>suivies</w:t>
            </w:r>
          </w:p>
          <w:p w14:paraId="1D2347DA" w14:textId="28B5DD7A" w:rsidR="00EA4529" w:rsidRPr="00511B8D" w:rsidRDefault="00EA4529" w:rsidP="001A23D8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>Fréquence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03E" w14:textId="01CAD80A" w:rsidR="00EA4529" w:rsidRDefault="00AB0C60" w:rsidP="006B02B6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 xml:space="preserve"> </w:t>
            </w:r>
            <w:r w:rsidR="00C23305">
              <w:rPr>
                <w:rFonts w:ascii="Century Gothic" w:hAnsi="Century Gothic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C23305">
              <w:rPr>
                <w:rFonts w:ascii="Century Gothic" w:hAnsi="Century Gothic" w:cs="Arial"/>
              </w:rPr>
              <w:instrText xml:space="preserve"> FORMTEXT </w:instrText>
            </w:r>
            <w:r w:rsidR="00C23305">
              <w:rPr>
                <w:rFonts w:ascii="Century Gothic" w:hAnsi="Century Gothic" w:cs="Arial"/>
              </w:rPr>
            </w:r>
            <w:r w:rsidR="00C23305">
              <w:rPr>
                <w:rFonts w:ascii="Century Gothic" w:hAnsi="Century Gothic" w:cs="Arial"/>
              </w:rPr>
              <w:fldChar w:fldCharType="separate"/>
            </w:r>
            <w:r w:rsidR="00C23305">
              <w:rPr>
                <w:rFonts w:ascii="Century Gothic" w:hAnsi="Century Gothic" w:cs="Arial"/>
                <w:noProof/>
              </w:rPr>
              <w:t> </w:t>
            </w:r>
            <w:r w:rsidR="00C23305">
              <w:rPr>
                <w:rFonts w:ascii="Century Gothic" w:hAnsi="Century Gothic" w:cs="Arial"/>
                <w:noProof/>
              </w:rPr>
              <w:t> </w:t>
            </w:r>
            <w:r w:rsidR="00C23305">
              <w:rPr>
                <w:rFonts w:ascii="Century Gothic" w:hAnsi="Century Gothic" w:cs="Arial"/>
                <w:noProof/>
              </w:rPr>
              <w:t> </w:t>
            </w:r>
            <w:r w:rsidR="00C23305">
              <w:rPr>
                <w:rFonts w:ascii="Century Gothic" w:hAnsi="Century Gothic" w:cs="Arial"/>
                <w:noProof/>
              </w:rPr>
              <w:t> </w:t>
            </w:r>
            <w:r w:rsidR="00C23305">
              <w:rPr>
                <w:rFonts w:ascii="Century Gothic" w:hAnsi="Century Gothic" w:cs="Arial"/>
                <w:noProof/>
              </w:rPr>
              <w:t> </w:t>
            </w:r>
            <w:r w:rsidR="00C23305">
              <w:rPr>
                <w:rFonts w:ascii="Century Gothic" w:hAnsi="Century Gothic" w:cs="Arial"/>
              </w:rPr>
              <w:fldChar w:fldCharType="end"/>
            </w:r>
            <w:bookmarkEnd w:id="6"/>
          </w:p>
          <w:p w14:paraId="2ED1BD1B" w14:textId="77777777" w:rsidR="005E494B" w:rsidRDefault="005E494B" w:rsidP="006B02B6">
            <w:pPr>
              <w:pStyle w:val="06btexteprincipalsansespacebloc"/>
              <w:rPr>
                <w:rFonts w:ascii="Century Gothic" w:hAnsi="Century Gothic" w:cs="Arial"/>
              </w:rPr>
            </w:pPr>
          </w:p>
          <w:p w14:paraId="6D8830DD" w14:textId="66587044" w:rsidR="005E494B" w:rsidRPr="00511B8D" w:rsidRDefault="005E494B" w:rsidP="006B02B6">
            <w:pPr>
              <w:pStyle w:val="06btexteprincipalsansespacebloc"/>
              <w:rPr>
                <w:rFonts w:ascii="Century Gothic" w:hAnsi="Century Gothic" w:cs="Arial"/>
              </w:rPr>
            </w:pPr>
          </w:p>
        </w:tc>
      </w:tr>
      <w:tr w:rsidR="00AB0C60" w:rsidRPr="00511B8D" w14:paraId="128C9EC2" w14:textId="77777777" w:rsidTr="004B6D22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FBD" w14:textId="6E3311BD" w:rsidR="001E1B7B" w:rsidRPr="00511B8D" w:rsidRDefault="00AB0C60" w:rsidP="001A23D8">
            <w:pPr>
              <w:pStyle w:val="06btexteprincipalsansespacebloc"/>
              <w:rPr>
                <w:rFonts w:ascii="Century Gothic" w:hAnsi="Century Gothic" w:cs="Arial"/>
              </w:rPr>
            </w:pPr>
            <w:r w:rsidRPr="00511B8D">
              <w:rPr>
                <w:rFonts w:ascii="Century Gothic" w:hAnsi="Century Gothic" w:cs="Arial"/>
              </w:rPr>
              <w:t>Derniers bilans réalisé</w:t>
            </w:r>
            <w:r w:rsidR="001E1B7B">
              <w:rPr>
                <w:rFonts w:ascii="Century Gothic" w:hAnsi="Century Gothic" w:cs="Arial"/>
              </w:rPr>
              <w:t>s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C75" w14:textId="77777777" w:rsidR="005E494B" w:rsidRDefault="00C23305" w:rsidP="005E494B">
            <w:pPr>
              <w:pStyle w:val="06btexteprincipalsansespacebloc"/>
              <w:numPr>
                <w:ilvl w:val="0"/>
                <w:numId w:val="29"/>
              </w:numPr>
              <w:spacing w:line="240" w:lineRule="auto"/>
              <w:ind w:left="458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7"/>
          </w:p>
          <w:p w14:paraId="65AF563F" w14:textId="278CAD58" w:rsidR="00C23305" w:rsidRPr="00511B8D" w:rsidRDefault="00C23305" w:rsidP="005E494B">
            <w:pPr>
              <w:pStyle w:val="06btexteprincipalsansespacebloc"/>
              <w:numPr>
                <w:ilvl w:val="0"/>
                <w:numId w:val="29"/>
              </w:numPr>
              <w:spacing w:line="240" w:lineRule="auto"/>
              <w:ind w:left="458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8"/>
          </w:p>
        </w:tc>
      </w:tr>
    </w:tbl>
    <w:p w14:paraId="6926F184" w14:textId="77777777" w:rsidR="00BA4D62" w:rsidRDefault="00BA4D62" w:rsidP="006915E8">
      <w:pPr>
        <w:spacing w:after="0" w:line="240" w:lineRule="auto"/>
        <w:rPr>
          <w:rFonts w:ascii="Century Gothic" w:hAnsi="Century Gothic" w:cs="Arial"/>
        </w:rPr>
      </w:pPr>
    </w:p>
    <w:p w14:paraId="223E1242" w14:textId="77777777" w:rsidR="000B545C" w:rsidRDefault="000B545C" w:rsidP="000B545C">
      <w:pPr>
        <w:pStyle w:val="05obje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Priorités du projet de l’année prochaine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5"/>
      </w:tblGrid>
      <w:tr w:rsidR="000B545C" w:rsidRPr="00511B8D" w14:paraId="47DDAA6E" w14:textId="77777777" w:rsidTr="000B545C">
        <w:tc>
          <w:tcPr>
            <w:tcW w:w="2972" w:type="dxa"/>
          </w:tcPr>
          <w:p w14:paraId="424F30E3" w14:textId="77777777" w:rsidR="000B545C" w:rsidRDefault="000B545C" w:rsidP="00554353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Objectifs du projet pédagogique individualisé</w:t>
            </w:r>
          </w:p>
        </w:tc>
        <w:tc>
          <w:tcPr>
            <w:tcW w:w="6655" w:type="dxa"/>
          </w:tcPr>
          <w:p w14:paraId="7313562B" w14:textId="5876E0E8" w:rsidR="000B545C" w:rsidRPr="00EA6744" w:rsidRDefault="00C23305" w:rsidP="00554353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Century Gothic" w:hAnsi="Century Gothic" w:cs="Arial"/>
              </w:rPr>
              <w:instrText xml:space="preserve"> FORMTEXT </w:instrText>
            </w:r>
            <w:r>
              <w:rPr>
                <w:rFonts w:ascii="Century Gothic" w:hAnsi="Century Gothic" w:cs="Arial"/>
              </w:rPr>
            </w:r>
            <w:r>
              <w:rPr>
                <w:rFonts w:ascii="Century Gothic" w:hAnsi="Century Gothic" w:cs="Arial"/>
              </w:rPr>
              <w:fldChar w:fldCharType="separate"/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  <w:noProof/>
              </w:rPr>
              <w:t> </w:t>
            </w:r>
            <w:r>
              <w:rPr>
                <w:rFonts w:ascii="Century Gothic" w:hAnsi="Century Gothic" w:cs="Arial"/>
              </w:rPr>
              <w:fldChar w:fldCharType="end"/>
            </w:r>
            <w:bookmarkEnd w:id="9"/>
          </w:p>
        </w:tc>
      </w:tr>
      <w:tr w:rsidR="000B545C" w:rsidRPr="00511B8D" w14:paraId="3E975E03" w14:textId="77777777" w:rsidTr="000B545C">
        <w:tc>
          <w:tcPr>
            <w:tcW w:w="2972" w:type="dxa"/>
          </w:tcPr>
          <w:p w14:paraId="1DE00CB7" w14:textId="77777777" w:rsidR="000B545C" w:rsidRDefault="000B545C" w:rsidP="00554353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Poursuite des thérapies</w:t>
            </w:r>
          </w:p>
        </w:tc>
        <w:tc>
          <w:tcPr>
            <w:tcW w:w="6655" w:type="dxa"/>
          </w:tcPr>
          <w:p w14:paraId="37547849" w14:textId="5C008570" w:rsidR="000B545C" w:rsidRPr="00511B8D" w:rsidRDefault="00C23305" w:rsidP="00554353">
            <w:pPr>
              <w:pStyle w:val="06btexteprincipalsansespacebloc"/>
              <w:spacing w:line="240" w:lineRule="auto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Segoe UI Symbol" w:eastAsia="MS Gothic" w:hAnsi="Segoe UI Symbol" w:cs="Segoe UI Symbol"/>
              </w:rPr>
              <w:instrText xml:space="preserve"> FORMTEXT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10"/>
          </w:p>
        </w:tc>
      </w:tr>
      <w:tr w:rsidR="000B545C" w:rsidRPr="00511B8D" w14:paraId="7683DBA2" w14:textId="77777777" w:rsidTr="000B545C">
        <w:tc>
          <w:tcPr>
            <w:tcW w:w="2972" w:type="dxa"/>
          </w:tcPr>
          <w:p w14:paraId="4FFE7C98" w14:textId="77777777" w:rsidR="000B545C" w:rsidRDefault="000B545C" w:rsidP="00554353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Autres mesures d’accompagnement</w:t>
            </w:r>
          </w:p>
        </w:tc>
        <w:tc>
          <w:tcPr>
            <w:tcW w:w="6655" w:type="dxa"/>
          </w:tcPr>
          <w:p w14:paraId="70FEB572" w14:textId="38FC73F0" w:rsidR="000B545C" w:rsidRPr="00511B8D" w:rsidRDefault="00C23305" w:rsidP="00554353">
            <w:pPr>
              <w:pStyle w:val="06btexteprincipalsansespacebloc"/>
              <w:spacing w:line="240" w:lineRule="auto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Segoe UI Symbol" w:eastAsia="MS Gothic" w:hAnsi="Segoe UI Symbol" w:cs="Segoe UI Symbol"/>
              </w:rPr>
              <w:instrText xml:space="preserve"> FORMTEXT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11"/>
          </w:p>
        </w:tc>
      </w:tr>
    </w:tbl>
    <w:p w14:paraId="3B8DD48E" w14:textId="77777777" w:rsidR="000B545C" w:rsidRDefault="000B545C" w:rsidP="000B545C">
      <w:pPr>
        <w:pStyle w:val="rpertoire1"/>
        <w:rPr>
          <w:rFonts w:ascii="Century Gothic" w:hAnsi="Century Gothic" w:cs="Arial"/>
          <w:b w:val="0"/>
        </w:rPr>
      </w:pPr>
    </w:p>
    <w:p w14:paraId="68A1576F" w14:textId="33E50D29" w:rsidR="006915E8" w:rsidRPr="0039370A" w:rsidRDefault="006915E8" w:rsidP="0039370A">
      <w:pPr>
        <w:spacing w:line="240" w:lineRule="auto"/>
        <w:rPr>
          <w:rFonts w:ascii="Century Gothic" w:hAnsi="Century Gothic" w:cs="Arial"/>
          <w:b/>
        </w:rPr>
      </w:pPr>
      <w:r w:rsidRPr="00511B8D">
        <w:rPr>
          <w:rFonts w:ascii="Century Gothic" w:hAnsi="Century Gothic" w:cs="Arial"/>
          <w:b/>
        </w:rPr>
        <w:t xml:space="preserve">Eléments pertinents </w:t>
      </w:r>
      <w:r w:rsidR="0039370A">
        <w:rPr>
          <w:rFonts w:ascii="Century Gothic" w:hAnsi="Century Gothic" w:cs="Arial"/>
          <w:b/>
        </w:rPr>
        <w:t>-</w:t>
      </w:r>
      <w:r w:rsidRPr="00511B8D">
        <w:rPr>
          <w:rFonts w:ascii="Century Gothic" w:hAnsi="Century Gothic" w:cs="Arial"/>
          <w:b/>
        </w:rPr>
        <w:t xml:space="preserve"> changements importants dans l’évolution </w:t>
      </w:r>
      <w:r w:rsidR="00795702">
        <w:rPr>
          <w:rFonts w:ascii="Century Gothic" w:hAnsi="Century Gothic" w:cs="Arial"/>
          <w:b/>
        </w:rPr>
        <w:t>de l’élève</w:t>
      </w:r>
      <w:r w:rsidRPr="00511B8D">
        <w:rPr>
          <w:rFonts w:ascii="Century Gothic" w:hAnsi="Century Gothic" w:cs="Arial"/>
          <w:b/>
        </w:rPr>
        <w:t xml:space="preserve"> </w:t>
      </w:r>
    </w:p>
    <w:tbl>
      <w:tblPr>
        <w:tblStyle w:val="Grilledutableau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795702" w:rsidRPr="00511B8D" w14:paraId="065B5C49" w14:textId="77777777" w:rsidTr="001D1AF7">
        <w:trPr>
          <w:trHeight w:val="1030"/>
        </w:trPr>
        <w:tc>
          <w:tcPr>
            <w:tcW w:w="9654" w:type="dxa"/>
          </w:tcPr>
          <w:p w14:paraId="1B2D5EEA" w14:textId="77777777" w:rsidR="00795702" w:rsidRDefault="00795702" w:rsidP="001D1AF7">
            <w:pPr>
              <w:pStyle w:val="rpertoire1"/>
              <w:rPr>
                <w:rFonts w:ascii="Century Gothic" w:hAnsi="Century Gothic" w:cs="Arial"/>
                <w:bCs/>
                <w:i/>
              </w:rPr>
            </w:pPr>
            <w:r w:rsidRPr="001313B0">
              <w:rPr>
                <w:rFonts w:ascii="Century Gothic" w:hAnsi="Century Gothic" w:cs="Arial"/>
                <w:bCs/>
                <w:i/>
              </w:rPr>
              <w:t xml:space="preserve">Eléments diagnostics </w:t>
            </w:r>
            <w:r w:rsidR="001313B0" w:rsidRPr="001313B0">
              <w:rPr>
                <w:rFonts w:ascii="Century Gothic" w:hAnsi="Century Gothic" w:cs="Arial"/>
                <w:bCs/>
                <w:i/>
              </w:rPr>
              <w:t>ou suspicion</w:t>
            </w:r>
          </w:p>
          <w:p w14:paraId="7D42CA64" w14:textId="439BE0D7" w:rsidR="001313B0" w:rsidRPr="001313B0" w:rsidRDefault="00C23305" w:rsidP="001D1AF7">
            <w:pPr>
              <w:pStyle w:val="rpertoire1"/>
              <w:rPr>
                <w:rFonts w:ascii="Century Gothic" w:hAnsi="Century Gothic" w:cs="Arial"/>
                <w:b w:val="0"/>
                <w:iCs/>
              </w:rPr>
            </w:pPr>
            <w:r>
              <w:rPr>
                <w:rFonts w:ascii="Century Gothic" w:hAnsi="Century Gothic" w:cs="Arial"/>
                <w:b w:val="0"/>
                <w:iCs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Century Gothic" w:hAnsi="Century Gothic" w:cs="Arial"/>
                <w:b w:val="0"/>
                <w:iCs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iCs/>
              </w:rPr>
            </w:r>
            <w:r>
              <w:rPr>
                <w:rFonts w:ascii="Century Gothic" w:hAnsi="Century Gothic" w:cs="Arial"/>
                <w:b w:val="0"/>
                <w:iCs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</w:rPr>
              <w:fldChar w:fldCharType="end"/>
            </w:r>
            <w:bookmarkEnd w:id="12"/>
          </w:p>
        </w:tc>
      </w:tr>
      <w:tr w:rsidR="006915E8" w:rsidRPr="00511B8D" w14:paraId="1E46A186" w14:textId="77777777" w:rsidTr="001D1AF7">
        <w:trPr>
          <w:trHeight w:val="1030"/>
        </w:trPr>
        <w:tc>
          <w:tcPr>
            <w:tcW w:w="9654" w:type="dxa"/>
          </w:tcPr>
          <w:p w14:paraId="10A42F98" w14:textId="00110048" w:rsidR="006915E8" w:rsidRPr="00511B8D" w:rsidRDefault="006915E8" w:rsidP="001D1AF7">
            <w:pPr>
              <w:pStyle w:val="rpertoire1"/>
              <w:rPr>
                <w:rFonts w:ascii="Century Gothic" w:hAnsi="Century Gothic" w:cs="Arial"/>
                <w:b w:val="0"/>
                <w:i/>
              </w:rPr>
            </w:pPr>
            <w:r w:rsidRPr="001313B0">
              <w:rPr>
                <w:rFonts w:ascii="Century Gothic" w:hAnsi="Century Gothic" w:cs="Arial"/>
                <w:bCs/>
                <w:i/>
              </w:rPr>
              <w:t>Fonctionnement général</w:t>
            </w:r>
            <w:r w:rsidR="001313B0">
              <w:rPr>
                <w:rFonts w:ascii="Century Gothic" w:hAnsi="Century Gothic" w:cs="Arial"/>
                <w:b w:val="0"/>
                <w:i/>
              </w:rPr>
              <w:t xml:space="preserve"> </w:t>
            </w:r>
            <w:r w:rsidR="001313B0" w:rsidRPr="00890AF9">
              <w:rPr>
                <w:rFonts w:ascii="Century Gothic" w:hAnsi="Century Gothic" w:cs="Arial"/>
                <w:b w:val="0"/>
                <w:i/>
                <w:sz w:val="20"/>
                <w:szCs w:val="20"/>
              </w:rPr>
              <w:t>(cognitif, affectif, langagier, autonomie, communication,</w:t>
            </w:r>
            <w:r w:rsidR="00890AF9">
              <w:rPr>
                <w:rFonts w:ascii="Century Gothic" w:hAnsi="Century Gothic" w:cs="Arial"/>
                <w:b w:val="0"/>
                <w:i/>
                <w:sz w:val="20"/>
                <w:szCs w:val="20"/>
              </w:rPr>
              <w:t xml:space="preserve"> </w:t>
            </w:r>
            <w:r w:rsidR="001313B0" w:rsidRPr="00890AF9">
              <w:rPr>
                <w:rFonts w:ascii="Century Gothic" w:hAnsi="Century Gothic" w:cs="Arial"/>
                <w:b w:val="0"/>
                <w:i/>
                <w:sz w:val="20"/>
                <w:szCs w:val="20"/>
              </w:rPr>
              <w:t>social)</w:t>
            </w:r>
          </w:p>
          <w:p w14:paraId="13C59736" w14:textId="46D5623A" w:rsidR="006915E8" w:rsidRPr="001313B0" w:rsidRDefault="00C23305" w:rsidP="001D1AF7">
            <w:pPr>
              <w:pStyle w:val="rpertoire1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  <w:fldChar w:fldCharType="end"/>
            </w:r>
            <w:bookmarkEnd w:id="13"/>
          </w:p>
        </w:tc>
      </w:tr>
      <w:tr w:rsidR="006915E8" w:rsidRPr="00511B8D" w14:paraId="5BEA1DB3" w14:textId="77777777" w:rsidTr="001D1AF7">
        <w:trPr>
          <w:trHeight w:val="1030"/>
        </w:trPr>
        <w:tc>
          <w:tcPr>
            <w:tcW w:w="9654" w:type="dxa"/>
          </w:tcPr>
          <w:p w14:paraId="16AF6048" w14:textId="2E6D3C00" w:rsidR="006915E8" w:rsidRPr="00511B8D" w:rsidRDefault="006915E8" w:rsidP="001D1AF7">
            <w:pPr>
              <w:pStyle w:val="rpertoire1"/>
              <w:rPr>
                <w:rFonts w:ascii="Century Gothic" w:hAnsi="Century Gothic" w:cs="Arial"/>
                <w:b w:val="0"/>
                <w:i/>
              </w:rPr>
            </w:pPr>
            <w:r w:rsidRPr="001313B0">
              <w:rPr>
                <w:rFonts w:ascii="Century Gothic" w:hAnsi="Century Gothic" w:cs="Arial"/>
                <w:bCs/>
                <w:i/>
              </w:rPr>
              <w:lastRenderedPageBreak/>
              <w:t xml:space="preserve">Niveaux d’apprentissage </w:t>
            </w:r>
            <w:r w:rsidRPr="00890AF9">
              <w:rPr>
                <w:rFonts w:ascii="Century Gothic" w:hAnsi="Century Gothic" w:cs="Arial"/>
                <w:b w:val="0"/>
                <w:i/>
                <w:sz w:val="20"/>
                <w:szCs w:val="20"/>
              </w:rPr>
              <w:t>(domaines disciplinaires / capacités transversales)</w:t>
            </w:r>
          </w:p>
          <w:p w14:paraId="610D7263" w14:textId="729767E3" w:rsidR="006915E8" w:rsidRPr="001313B0" w:rsidRDefault="00C23305" w:rsidP="001D1AF7">
            <w:pPr>
              <w:pStyle w:val="rpertoire1"/>
              <w:rPr>
                <w:rFonts w:ascii="Century Gothic" w:hAnsi="Century Gothic" w:cs="Arial"/>
                <w:b w:val="0"/>
                <w:iCs/>
              </w:rPr>
            </w:pPr>
            <w:r>
              <w:rPr>
                <w:rFonts w:ascii="Century Gothic" w:hAnsi="Century Gothic" w:cs="Arial"/>
                <w:b w:val="0"/>
                <w:iCs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rPr>
                <w:rFonts w:ascii="Century Gothic" w:hAnsi="Century Gothic" w:cs="Arial"/>
                <w:b w:val="0"/>
                <w:iCs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iCs/>
              </w:rPr>
            </w:r>
            <w:r>
              <w:rPr>
                <w:rFonts w:ascii="Century Gothic" w:hAnsi="Century Gothic" w:cs="Arial"/>
                <w:b w:val="0"/>
                <w:iCs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</w:rPr>
              <w:fldChar w:fldCharType="end"/>
            </w:r>
            <w:bookmarkEnd w:id="14"/>
          </w:p>
        </w:tc>
      </w:tr>
      <w:tr w:rsidR="006915E8" w:rsidRPr="00511B8D" w14:paraId="1E32F72B" w14:textId="77777777" w:rsidTr="001D1AF7">
        <w:trPr>
          <w:trHeight w:val="1030"/>
        </w:trPr>
        <w:tc>
          <w:tcPr>
            <w:tcW w:w="9654" w:type="dxa"/>
          </w:tcPr>
          <w:p w14:paraId="3F823EC8" w14:textId="08D88C8E" w:rsidR="006915E8" w:rsidRPr="001313B0" w:rsidRDefault="006915E8" w:rsidP="001D1AF7">
            <w:pPr>
              <w:pStyle w:val="rpertoire1"/>
              <w:rPr>
                <w:rFonts w:ascii="Century Gothic" w:hAnsi="Century Gothic" w:cs="Arial"/>
                <w:bCs/>
                <w:i/>
              </w:rPr>
            </w:pPr>
            <w:r w:rsidRPr="001313B0">
              <w:rPr>
                <w:rFonts w:ascii="Century Gothic" w:hAnsi="Century Gothic" w:cs="Arial"/>
                <w:bCs/>
                <w:i/>
              </w:rPr>
              <w:t xml:space="preserve">Facteurs environnementaux pertinents </w:t>
            </w:r>
          </w:p>
          <w:p w14:paraId="02AF67EF" w14:textId="29621E87" w:rsidR="006915E8" w:rsidRPr="001313B0" w:rsidRDefault="00C23305" w:rsidP="001D1AF7">
            <w:pPr>
              <w:pStyle w:val="rpertoire1"/>
              <w:rPr>
                <w:rFonts w:ascii="Century Gothic" w:hAnsi="Century Gothic" w:cs="Arial"/>
                <w:b w:val="0"/>
                <w:iCs/>
              </w:rPr>
            </w:pPr>
            <w:r>
              <w:rPr>
                <w:rFonts w:ascii="Century Gothic" w:hAnsi="Century Gothic" w:cs="Arial"/>
                <w:b w:val="0"/>
                <w:iCs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rFonts w:ascii="Century Gothic" w:hAnsi="Century Gothic" w:cs="Arial"/>
                <w:b w:val="0"/>
                <w:iCs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iCs/>
              </w:rPr>
            </w:r>
            <w:r>
              <w:rPr>
                <w:rFonts w:ascii="Century Gothic" w:hAnsi="Century Gothic" w:cs="Arial"/>
                <w:b w:val="0"/>
                <w:iCs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iCs/>
              </w:rPr>
              <w:fldChar w:fldCharType="end"/>
            </w:r>
            <w:bookmarkEnd w:id="15"/>
          </w:p>
        </w:tc>
      </w:tr>
    </w:tbl>
    <w:p w14:paraId="24410112" w14:textId="77777777" w:rsidR="006915E8" w:rsidRPr="00511B8D" w:rsidRDefault="006915E8" w:rsidP="006915E8">
      <w:pPr>
        <w:pStyle w:val="rpertoire1"/>
        <w:rPr>
          <w:rFonts w:ascii="Century Gothic" w:hAnsi="Century Gothic" w:cs="Arial"/>
          <w:b w:val="0"/>
          <w:i/>
        </w:rPr>
      </w:pPr>
    </w:p>
    <w:p w14:paraId="1BE7AEE6" w14:textId="41AE69B6" w:rsidR="003512C5" w:rsidRPr="00511B8D" w:rsidRDefault="00A35A5F" w:rsidP="0039370A">
      <w:pPr>
        <w:pStyle w:val="05obje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Attentes du réseau sur la poursuite de la mesure renforcée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3512C5" w:rsidRPr="00511B8D" w14:paraId="6E325887" w14:textId="77777777" w:rsidTr="006502EC">
        <w:tc>
          <w:tcPr>
            <w:tcW w:w="3114" w:type="dxa"/>
          </w:tcPr>
          <w:p w14:paraId="222D5EDC" w14:textId="5B1A5151" w:rsidR="003512C5" w:rsidRPr="00511B8D" w:rsidRDefault="002B0D30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 xml:space="preserve">Attentes des parents </w:t>
            </w:r>
          </w:p>
        </w:tc>
        <w:tc>
          <w:tcPr>
            <w:tcW w:w="6513" w:type="dxa"/>
          </w:tcPr>
          <w:p w14:paraId="419CE554" w14:textId="1F06F5BB" w:rsidR="003512C5" w:rsidRPr="00511B8D" w:rsidRDefault="00C23305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rFonts w:ascii="Century Gothic" w:hAnsi="Century Gothic" w:cs="Arial"/>
                <w:b w:val="0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</w:rPr>
            </w:r>
            <w:r>
              <w:rPr>
                <w:rFonts w:ascii="Century Gothic" w:hAnsi="Century Gothic" w:cs="Arial"/>
                <w:b w:val="0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</w:rPr>
              <w:fldChar w:fldCharType="end"/>
            </w:r>
            <w:bookmarkEnd w:id="16"/>
          </w:p>
          <w:p w14:paraId="3B16A554" w14:textId="77777777" w:rsidR="001D601C" w:rsidRPr="00511B8D" w:rsidRDefault="001D601C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</w:p>
          <w:p w14:paraId="6ED14AE0" w14:textId="77777777" w:rsidR="001D601C" w:rsidRPr="00511B8D" w:rsidRDefault="001D601C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</w:p>
        </w:tc>
      </w:tr>
      <w:tr w:rsidR="003512C5" w:rsidRPr="00511B8D" w14:paraId="09E34ABD" w14:textId="77777777" w:rsidTr="006502EC">
        <w:tc>
          <w:tcPr>
            <w:tcW w:w="3114" w:type="dxa"/>
          </w:tcPr>
          <w:p w14:paraId="1C7B1547" w14:textId="561A95A9" w:rsidR="003512C5" w:rsidRPr="00511B8D" w:rsidRDefault="002B0D30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Attentes de l’élève</w:t>
            </w:r>
          </w:p>
        </w:tc>
        <w:tc>
          <w:tcPr>
            <w:tcW w:w="6513" w:type="dxa"/>
          </w:tcPr>
          <w:p w14:paraId="38EBFD5D" w14:textId="77BDCDA7" w:rsidR="003512C5" w:rsidRPr="00511B8D" w:rsidRDefault="00C23305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ascii="Century Gothic" w:hAnsi="Century Gothic" w:cs="Arial"/>
                <w:b w:val="0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</w:rPr>
            </w:r>
            <w:r>
              <w:rPr>
                <w:rFonts w:ascii="Century Gothic" w:hAnsi="Century Gothic" w:cs="Arial"/>
                <w:b w:val="0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</w:rPr>
              <w:fldChar w:fldCharType="end"/>
            </w:r>
            <w:bookmarkEnd w:id="17"/>
          </w:p>
          <w:p w14:paraId="1C948C9E" w14:textId="77777777" w:rsidR="001D601C" w:rsidRPr="00511B8D" w:rsidRDefault="001D601C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</w:p>
        </w:tc>
      </w:tr>
      <w:tr w:rsidR="0039370A" w:rsidRPr="00511B8D" w14:paraId="6801137F" w14:textId="77777777" w:rsidTr="006502EC">
        <w:tc>
          <w:tcPr>
            <w:tcW w:w="3114" w:type="dxa"/>
          </w:tcPr>
          <w:p w14:paraId="7D770C1F" w14:textId="17E17E2B" w:rsidR="0039370A" w:rsidRDefault="0039370A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Attente</w:t>
            </w:r>
            <w:r w:rsidR="00831D47">
              <w:rPr>
                <w:rFonts w:ascii="Century Gothic" w:hAnsi="Century Gothic" w:cs="Arial"/>
                <w:b w:val="0"/>
              </w:rPr>
              <w:t>s</w:t>
            </w:r>
            <w:r>
              <w:rPr>
                <w:rFonts w:ascii="Century Gothic" w:hAnsi="Century Gothic" w:cs="Arial"/>
                <w:b w:val="0"/>
              </w:rPr>
              <w:t xml:space="preserve"> des enseignants</w:t>
            </w:r>
          </w:p>
        </w:tc>
        <w:tc>
          <w:tcPr>
            <w:tcW w:w="6513" w:type="dxa"/>
          </w:tcPr>
          <w:p w14:paraId="3EDED9BC" w14:textId="0EC16797" w:rsidR="0039370A" w:rsidRDefault="00C23305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rFonts w:ascii="Century Gothic" w:hAnsi="Century Gothic" w:cs="Arial"/>
                <w:b w:val="0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</w:rPr>
            </w:r>
            <w:r>
              <w:rPr>
                <w:rFonts w:ascii="Century Gothic" w:hAnsi="Century Gothic" w:cs="Arial"/>
                <w:b w:val="0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</w:rPr>
              <w:fldChar w:fldCharType="end"/>
            </w:r>
            <w:bookmarkEnd w:id="18"/>
          </w:p>
          <w:p w14:paraId="5B18F879" w14:textId="77777777" w:rsidR="0039370A" w:rsidRPr="00511B8D" w:rsidRDefault="0039370A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</w:p>
        </w:tc>
      </w:tr>
      <w:tr w:rsidR="003512C5" w:rsidRPr="00511B8D" w14:paraId="5422FDDA" w14:textId="77777777" w:rsidTr="006502EC">
        <w:tc>
          <w:tcPr>
            <w:tcW w:w="3114" w:type="dxa"/>
          </w:tcPr>
          <w:p w14:paraId="6FB6F71E" w14:textId="70BDF575" w:rsidR="003512C5" w:rsidRPr="00511B8D" w:rsidRDefault="002B0D30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Attentes</w:t>
            </w:r>
            <w:r w:rsidR="006915E8">
              <w:rPr>
                <w:rFonts w:ascii="Century Gothic" w:hAnsi="Century Gothic" w:cs="Arial"/>
                <w:b w:val="0"/>
              </w:rPr>
              <w:t xml:space="preserve"> des thérapeutes</w:t>
            </w:r>
          </w:p>
        </w:tc>
        <w:tc>
          <w:tcPr>
            <w:tcW w:w="6513" w:type="dxa"/>
          </w:tcPr>
          <w:p w14:paraId="1DF261A4" w14:textId="7295F144" w:rsidR="001D601C" w:rsidRPr="00511B8D" w:rsidRDefault="00C23305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rFonts w:ascii="Century Gothic" w:hAnsi="Century Gothic" w:cs="Arial"/>
                <w:b w:val="0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</w:rPr>
            </w:r>
            <w:r>
              <w:rPr>
                <w:rFonts w:ascii="Century Gothic" w:hAnsi="Century Gothic" w:cs="Arial"/>
                <w:b w:val="0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</w:rPr>
              <w:fldChar w:fldCharType="end"/>
            </w:r>
            <w:bookmarkEnd w:id="19"/>
          </w:p>
          <w:p w14:paraId="76988493" w14:textId="77777777" w:rsidR="001D601C" w:rsidRPr="00511B8D" w:rsidRDefault="001D601C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</w:p>
        </w:tc>
      </w:tr>
      <w:tr w:rsidR="0039370A" w:rsidRPr="00511B8D" w14:paraId="29B2B536" w14:textId="77777777" w:rsidTr="006502EC">
        <w:tc>
          <w:tcPr>
            <w:tcW w:w="3114" w:type="dxa"/>
          </w:tcPr>
          <w:p w14:paraId="56A5A45F" w14:textId="1C46062F" w:rsidR="0039370A" w:rsidRDefault="0039370A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Autres avis</w:t>
            </w:r>
          </w:p>
        </w:tc>
        <w:tc>
          <w:tcPr>
            <w:tcW w:w="6513" w:type="dxa"/>
          </w:tcPr>
          <w:p w14:paraId="4149339B" w14:textId="3B145E32" w:rsidR="0039370A" w:rsidRDefault="00C23305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rFonts w:ascii="Century Gothic" w:hAnsi="Century Gothic" w:cs="Arial"/>
                <w:b w:val="0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</w:rPr>
            </w:r>
            <w:r>
              <w:rPr>
                <w:rFonts w:ascii="Century Gothic" w:hAnsi="Century Gothic" w:cs="Arial"/>
                <w:b w:val="0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</w:rPr>
              <w:t> </w:t>
            </w:r>
            <w:r>
              <w:rPr>
                <w:rFonts w:ascii="Century Gothic" w:hAnsi="Century Gothic" w:cs="Arial"/>
                <w:b w:val="0"/>
              </w:rPr>
              <w:fldChar w:fldCharType="end"/>
            </w:r>
            <w:bookmarkEnd w:id="20"/>
          </w:p>
          <w:p w14:paraId="2B9FBA16" w14:textId="77777777" w:rsidR="0039370A" w:rsidRPr="00511B8D" w:rsidRDefault="0039370A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</w:p>
        </w:tc>
      </w:tr>
      <w:tr w:rsidR="00D871CA" w:rsidRPr="00511B8D" w14:paraId="7F509190" w14:textId="77777777" w:rsidTr="006502EC">
        <w:tc>
          <w:tcPr>
            <w:tcW w:w="3114" w:type="dxa"/>
          </w:tcPr>
          <w:p w14:paraId="396AC644" w14:textId="11A93FC0" w:rsidR="00D871CA" w:rsidRDefault="00020D37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Demande</w:t>
            </w:r>
          </w:p>
        </w:tc>
        <w:tc>
          <w:tcPr>
            <w:tcW w:w="6513" w:type="dxa"/>
          </w:tcPr>
          <w:p w14:paraId="5B85C567" w14:textId="5E892256" w:rsidR="0096484A" w:rsidRDefault="00C23305" w:rsidP="0096484A">
            <w:pPr>
              <w:pStyle w:val="06btexteprincipalsansespacebloc"/>
              <w:spacing w:line="240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 w:cs="Arial"/>
                </w:rPr>
                <w:id w:val="36140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6744" w:rsidRPr="00511B8D">
              <w:rPr>
                <w:rFonts w:ascii="Century Gothic" w:hAnsi="Century Gothic" w:cs="Arial"/>
              </w:rPr>
              <w:t xml:space="preserve"> </w:t>
            </w:r>
            <w:r w:rsidR="0096484A">
              <w:rPr>
                <w:rFonts w:ascii="Century Gothic" w:hAnsi="Century Gothic" w:cs="Arial"/>
              </w:rPr>
              <w:t>Arrêt de la mesure</w:t>
            </w:r>
          </w:p>
          <w:p w14:paraId="35F2E679" w14:textId="77777777" w:rsidR="0096484A" w:rsidRDefault="00C23305" w:rsidP="0096484A">
            <w:pPr>
              <w:pStyle w:val="06btexteprincipalsansespacebloc"/>
              <w:spacing w:line="240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 w:cs="Arial"/>
                </w:rPr>
                <w:id w:val="135693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84A" w:rsidRPr="00511B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484A" w:rsidRPr="00511B8D">
              <w:rPr>
                <w:rFonts w:ascii="Century Gothic" w:hAnsi="Century Gothic" w:cs="Arial"/>
              </w:rPr>
              <w:t xml:space="preserve"> </w:t>
            </w:r>
            <w:r w:rsidR="0096484A">
              <w:rPr>
                <w:rFonts w:ascii="Century Gothic" w:hAnsi="Century Gothic" w:cs="Arial"/>
              </w:rPr>
              <w:t xml:space="preserve">Prolongation de la mesure </w:t>
            </w:r>
          </w:p>
          <w:p w14:paraId="007C6508" w14:textId="68A60818" w:rsidR="00D871CA" w:rsidRDefault="00E032BC" w:rsidP="0096484A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</w:t>
            </w:r>
            <w:r w:rsidR="00441759">
              <w:rPr>
                <w:rFonts w:ascii="Century Gothic" w:hAnsi="Century Gothic" w:cs="Arial"/>
              </w:rPr>
              <w:t>Durée de</w:t>
            </w:r>
            <w:r>
              <w:rPr>
                <w:rFonts w:ascii="Century Gothic" w:hAnsi="Century Gothic" w:cs="Arial"/>
              </w:rPr>
              <w:t xml:space="preserve"> la prolongation :</w:t>
            </w:r>
          </w:p>
          <w:p w14:paraId="33207C19" w14:textId="46B755A6" w:rsidR="00E032BC" w:rsidRDefault="00E032BC" w:rsidP="0096484A">
            <w:pPr>
              <w:pStyle w:val="06btexteprincipalsansespacebloc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</w:t>
            </w:r>
            <w:sdt>
              <w:sdtPr>
                <w:rPr>
                  <w:rFonts w:ascii="Century Gothic" w:hAnsi="Century Gothic" w:cs="Arial"/>
                </w:rPr>
                <w:id w:val="-184616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Century Gothic" w:hAnsi="Century Gothic" w:cs="Arial"/>
              </w:rPr>
              <w:t xml:space="preserve"> 1 an  </w:t>
            </w:r>
            <w:sdt>
              <w:sdtPr>
                <w:rPr>
                  <w:rFonts w:ascii="Century Gothic" w:hAnsi="Century Gothic" w:cs="Arial"/>
                </w:rPr>
                <w:id w:val="57663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Century Gothic" w:hAnsi="Century Gothic" w:cs="Arial"/>
              </w:rPr>
              <w:t xml:space="preserve"> 2 ans  </w:t>
            </w:r>
            <w:sdt>
              <w:sdtPr>
                <w:rPr>
                  <w:rFonts w:ascii="Century Gothic" w:hAnsi="Century Gothic" w:cs="Arial"/>
                </w:rPr>
                <w:id w:val="59228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0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entury Gothic" w:hAnsi="Century Gothic" w:cs="Arial"/>
              </w:rPr>
              <w:t xml:space="preserve"> 3 </w:t>
            </w:r>
            <w:proofErr w:type="gramStart"/>
            <w:r>
              <w:rPr>
                <w:rFonts w:ascii="Century Gothic" w:hAnsi="Century Gothic" w:cs="Arial"/>
              </w:rPr>
              <w:t xml:space="preserve">ans  </w:t>
            </w:r>
            <w:r w:rsidR="00020D37">
              <w:rPr>
                <w:rFonts w:ascii="Century Gothic" w:hAnsi="Century Gothic" w:cs="Arial"/>
              </w:rPr>
              <w:t>(</w:t>
            </w:r>
            <w:proofErr w:type="gramEnd"/>
            <w:sdt>
              <w:sdtPr>
                <w:rPr>
                  <w:rFonts w:ascii="Century Gothic" w:hAnsi="Century Gothic" w:cs="Arial"/>
                </w:rPr>
                <w:id w:val="58781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Century Gothic" w:hAnsi="Century Gothic" w:cs="Arial"/>
              </w:rPr>
              <w:t xml:space="preserve"> 4 ans</w:t>
            </w:r>
            <w:r w:rsidR="00020D37">
              <w:rPr>
                <w:rFonts w:ascii="Century Gothic" w:hAnsi="Century Gothic" w:cs="Arial"/>
              </w:rPr>
              <w:t>)</w:t>
            </w:r>
          </w:p>
          <w:p w14:paraId="5044ED4D" w14:textId="208C7794" w:rsidR="00E032BC" w:rsidRPr="00EA6744" w:rsidRDefault="00E032BC" w:rsidP="0096484A">
            <w:pPr>
              <w:pStyle w:val="06btexteprincipalsansespacebloc"/>
              <w:rPr>
                <w:rFonts w:ascii="Century Gothic" w:hAnsi="Century Gothic" w:cs="Arial"/>
              </w:rPr>
            </w:pPr>
          </w:p>
        </w:tc>
      </w:tr>
      <w:tr w:rsidR="008E55A8" w:rsidRPr="00511B8D" w14:paraId="27BFCF95" w14:textId="77777777" w:rsidTr="006502EC">
        <w:tc>
          <w:tcPr>
            <w:tcW w:w="3114" w:type="dxa"/>
          </w:tcPr>
          <w:p w14:paraId="0477D9B0" w14:textId="6BBB8E61" w:rsidR="008E55A8" w:rsidRDefault="001313B0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Si MAR internat</w:t>
            </w:r>
            <w:r w:rsidR="00EE3ACB">
              <w:rPr>
                <w:rFonts w:ascii="Century Gothic" w:hAnsi="Century Gothic" w:cs="Arial"/>
                <w:b w:val="0"/>
              </w:rPr>
              <w:t>, nombre de nuitées souhaitées</w:t>
            </w:r>
          </w:p>
        </w:tc>
        <w:tc>
          <w:tcPr>
            <w:tcW w:w="6513" w:type="dxa"/>
          </w:tcPr>
          <w:p w14:paraId="04E6DD2E" w14:textId="0E34DB1D" w:rsidR="008E55A8" w:rsidRPr="00511B8D" w:rsidRDefault="00C23305" w:rsidP="00EE3ACB">
            <w:pPr>
              <w:pStyle w:val="06btexteprincipalsansespacebloc"/>
              <w:spacing w:line="240" w:lineRule="auto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rPr>
                <w:rFonts w:ascii="Segoe UI Symbol" w:eastAsia="MS Gothic" w:hAnsi="Segoe UI Symbol" w:cs="Segoe UI Symbol"/>
              </w:rPr>
              <w:instrText xml:space="preserve"> FORMTEXT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21"/>
          </w:p>
        </w:tc>
      </w:tr>
      <w:tr w:rsidR="00181A9C" w:rsidRPr="00511B8D" w14:paraId="20A609A1" w14:textId="77777777" w:rsidTr="006502EC">
        <w:tc>
          <w:tcPr>
            <w:tcW w:w="3114" w:type="dxa"/>
          </w:tcPr>
          <w:p w14:paraId="00685450" w14:textId="465DC7C4" w:rsidR="00181A9C" w:rsidRDefault="006502EC" w:rsidP="00044761">
            <w:pPr>
              <w:pStyle w:val="rpertoire1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Si accueil</w:t>
            </w:r>
            <w:r w:rsidR="00181A9C">
              <w:rPr>
                <w:rFonts w:ascii="Century Gothic" w:hAnsi="Century Gothic" w:cs="Arial"/>
                <w:b w:val="0"/>
              </w:rPr>
              <w:t xml:space="preserve"> OASIS</w:t>
            </w:r>
            <w:r>
              <w:rPr>
                <w:rFonts w:ascii="Century Gothic" w:hAnsi="Century Gothic" w:cs="Arial"/>
                <w:b w:val="0"/>
              </w:rPr>
              <w:t>, fréquence souhaitée</w:t>
            </w:r>
          </w:p>
        </w:tc>
        <w:tc>
          <w:tcPr>
            <w:tcW w:w="6513" w:type="dxa"/>
          </w:tcPr>
          <w:p w14:paraId="3D77312B" w14:textId="417373CA" w:rsidR="00181A9C" w:rsidRPr="00511B8D" w:rsidRDefault="00C23305" w:rsidP="00EE3ACB">
            <w:pPr>
              <w:pStyle w:val="06btexteprincipalsansespacebloc"/>
              <w:spacing w:line="240" w:lineRule="auto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>
              <w:rPr>
                <w:rFonts w:ascii="Segoe UI Symbol" w:eastAsia="MS Gothic" w:hAnsi="Segoe UI Symbol" w:cs="Segoe UI Symbol"/>
              </w:rPr>
              <w:instrText xml:space="preserve"> FORMTEXT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  <w:noProof/>
              </w:rPr>
              <w:t> </w:t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22"/>
          </w:p>
        </w:tc>
      </w:tr>
    </w:tbl>
    <w:p w14:paraId="2D337271" w14:textId="77777777" w:rsidR="00F6362D" w:rsidRPr="00511B8D" w:rsidRDefault="00F6362D" w:rsidP="001D601C">
      <w:pPr>
        <w:spacing w:after="0" w:line="240" w:lineRule="auto"/>
        <w:rPr>
          <w:rFonts w:ascii="Century Gothic" w:hAnsi="Century Gothic" w:cs="Arial"/>
        </w:rPr>
      </w:pPr>
    </w:p>
    <w:p w14:paraId="4A9E2C84" w14:textId="77777777" w:rsidR="00D04A7F" w:rsidRDefault="00D04A7F" w:rsidP="00D04A7F">
      <w:pPr>
        <w:pStyle w:val="rpertoire1"/>
        <w:rPr>
          <w:rFonts w:ascii="Century Gothic" w:hAnsi="Century Gothic"/>
          <w:szCs w:val="22"/>
        </w:rPr>
      </w:pPr>
      <w:r w:rsidRPr="007B6D08">
        <w:rPr>
          <w:rFonts w:ascii="Century Gothic" w:hAnsi="Century Gothic"/>
          <w:szCs w:val="22"/>
        </w:rPr>
        <w:t>Documents joints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D04A7F" w:rsidRPr="007B6D08" w14:paraId="77363319" w14:textId="77777777" w:rsidTr="001D1AF7">
        <w:tc>
          <w:tcPr>
            <w:tcW w:w="3114" w:type="dxa"/>
          </w:tcPr>
          <w:p w14:paraId="311EB326" w14:textId="77777777" w:rsidR="00D04A7F" w:rsidRPr="007B6D08" w:rsidRDefault="00D04A7F" w:rsidP="001D1AF7">
            <w:pPr>
              <w:pStyle w:val="rpertoire1"/>
              <w:rPr>
                <w:rFonts w:ascii="Century Gothic" w:hAnsi="Century Gothic"/>
                <w:b w:val="0"/>
                <w:bCs/>
                <w:szCs w:val="22"/>
              </w:rPr>
            </w:pPr>
            <w:r w:rsidRPr="007B6D08">
              <w:rPr>
                <w:rFonts w:ascii="Century Gothic" w:hAnsi="Century Gothic"/>
                <w:b w:val="0"/>
                <w:bCs/>
                <w:szCs w:val="22"/>
              </w:rPr>
              <w:t>Rapports demandés</w:t>
            </w:r>
            <w:r>
              <w:rPr>
                <w:rFonts w:ascii="Century Gothic" w:hAnsi="Century Gothic"/>
                <w:b w:val="0"/>
                <w:bCs/>
                <w:szCs w:val="22"/>
              </w:rPr>
              <w:t xml:space="preserve"> par l’inspectorat</w:t>
            </w:r>
          </w:p>
        </w:tc>
        <w:tc>
          <w:tcPr>
            <w:tcW w:w="6513" w:type="dxa"/>
          </w:tcPr>
          <w:p w14:paraId="01CB8190" w14:textId="75B5440E" w:rsidR="00D04A7F" w:rsidRPr="007B6D08" w:rsidRDefault="00C23305" w:rsidP="001D1AF7">
            <w:pPr>
              <w:pStyle w:val="rpertoire1"/>
              <w:rPr>
                <w:rFonts w:ascii="Century Gothic" w:hAnsi="Century Gothic"/>
                <w:b w:val="0"/>
                <w:bCs/>
                <w:szCs w:val="22"/>
              </w:rPr>
            </w:pPr>
            <w:r>
              <w:rPr>
                <w:rFonts w:ascii="Century Gothic" w:hAnsi="Century Gothic"/>
                <w:b w:val="0"/>
                <w:bCs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>
              <w:rPr>
                <w:rFonts w:ascii="Century Gothic" w:hAnsi="Century Gothic"/>
                <w:b w:val="0"/>
                <w:bCs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 w:val="0"/>
                <w:bCs/>
                <w:szCs w:val="22"/>
              </w:rPr>
            </w:r>
            <w:r>
              <w:rPr>
                <w:rFonts w:ascii="Century Gothic" w:hAnsi="Century Gothic"/>
                <w:b w:val="0"/>
                <w:bCs/>
                <w:szCs w:val="22"/>
              </w:rPr>
              <w:fldChar w:fldCharType="separate"/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szCs w:val="22"/>
              </w:rPr>
              <w:fldChar w:fldCharType="end"/>
            </w:r>
            <w:bookmarkEnd w:id="23"/>
          </w:p>
        </w:tc>
      </w:tr>
      <w:tr w:rsidR="00D04A7F" w:rsidRPr="007B6D08" w14:paraId="3ADA12A5" w14:textId="77777777" w:rsidTr="001D1AF7">
        <w:tc>
          <w:tcPr>
            <w:tcW w:w="3114" w:type="dxa"/>
          </w:tcPr>
          <w:p w14:paraId="7553325A" w14:textId="77777777" w:rsidR="00D04A7F" w:rsidRPr="007B6D08" w:rsidRDefault="00D04A7F" w:rsidP="001D1AF7">
            <w:pPr>
              <w:pStyle w:val="rpertoire1"/>
              <w:rPr>
                <w:rFonts w:ascii="Century Gothic" w:hAnsi="Century Gothic"/>
                <w:b w:val="0"/>
                <w:bCs/>
                <w:szCs w:val="22"/>
              </w:rPr>
            </w:pPr>
            <w:r>
              <w:rPr>
                <w:rFonts w:ascii="Century Gothic" w:hAnsi="Century Gothic"/>
                <w:b w:val="0"/>
                <w:bCs/>
                <w:szCs w:val="22"/>
              </w:rPr>
              <w:t>Rapports proposés par le réseau</w:t>
            </w:r>
          </w:p>
        </w:tc>
        <w:tc>
          <w:tcPr>
            <w:tcW w:w="6513" w:type="dxa"/>
          </w:tcPr>
          <w:p w14:paraId="13BFA999" w14:textId="37405E0C" w:rsidR="00D04A7F" w:rsidRPr="007B6D08" w:rsidRDefault="00C23305" w:rsidP="001D1AF7">
            <w:pPr>
              <w:pStyle w:val="rpertoire1"/>
              <w:rPr>
                <w:rFonts w:ascii="Century Gothic" w:hAnsi="Century Gothic"/>
                <w:b w:val="0"/>
                <w:bCs/>
                <w:szCs w:val="22"/>
              </w:rPr>
            </w:pPr>
            <w:r>
              <w:rPr>
                <w:rFonts w:ascii="Century Gothic" w:hAnsi="Century Gothic"/>
                <w:b w:val="0"/>
                <w:bCs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>
              <w:rPr>
                <w:rFonts w:ascii="Century Gothic" w:hAnsi="Century Gothic"/>
                <w:b w:val="0"/>
                <w:bCs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 w:val="0"/>
                <w:bCs/>
                <w:szCs w:val="22"/>
              </w:rPr>
            </w:r>
            <w:r>
              <w:rPr>
                <w:rFonts w:ascii="Century Gothic" w:hAnsi="Century Gothic"/>
                <w:b w:val="0"/>
                <w:bCs/>
                <w:szCs w:val="22"/>
              </w:rPr>
              <w:fldChar w:fldCharType="separate"/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noProof/>
                <w:szCs w:val="22"/>
              </w:rPr>
              <w:t> </w:t>
            </w:r>
            <w:r>
              <w:rPr>
                <w:rFonts w:ascii="Century Gothic" w:hAnsi="Century Gothic"/>
                <w:b w:val="0"/>
                <w:bCs/>
                <w:szCs w:val="22"/>
              </w:rPr>
              <w:fldChar w:fldCharType="end"/>
            </w:r>
            <w:bookmarkEnd w:id="24"/>
          </w:p>
        </w:tc>
      </w:tr>
    </w:tbl>
    <w:p w14:paraId="5B0A2965" w14:textId="77777777" w:rsidR="00D04A7F" w:rsidRPr="00511B8D" w:rsidRDefault="00D04A7F" w:rsidP="00D04A7F">
      <w:pPr>
        <w:pStyle w:val="rpertoire1"/>
        <w:rPr>
          <w:rFonts w:ascii="Century Gothic" w:hAnsi="Century Gothic"/>
          <w:b w:val="0"/>
        </w:rPr>
      </w:pPr>
    </w:p>
    <w:p w14:paraId="0AA7DBEE" w14:textId="77777777" w:rsidR="001B30BC" w:rsidRDefault="001B30BC">
      <w:pPr>
        <w:spacing w:after="0" w:line="240" w:lineRule="auto"/>
        <w:rPr>
          <w:rFonts w:ascii="Century Gothic" w:hAnsi="Century Gothic" w:cs="Arial"/>
          <w:b/>
          <w:lang w:val="fr-CH"/>
        </w:rPr>
      </w:pPr>
      <w:r>
        <w:rPr>
          <w:rFonts w:ascii="Century Gothic" w:hAnsi="Century Gothic" w:cs="Arial"/>
          <w:b/>
          <w:lang w:val="fr-CH"/>
        </w:rPr>
        <w:br w:type="page"/>
      </w:r>
    </w:p>
    <w:p w14:paraId="59CD8D99" w14:textId="56C2CFB9" w:rsidR="00C460F7" w:rsidRPr="00511B8D" w:rsidRDefault="00C460F7" w:rsidP="00C460F7">
      <w:pPr>
        <w:pStyle w:val="06atexteprincipal"/>
        <w:rPr>
          <w:rFonts w:ascii="Century Gothic" w:hAnsi="Century Gothic" w:cs="Arial"/>
          <w:b/>
          <w:lang w:val="fr-CH"/>
        </w:rPr>
      </w:pPr>
      <w:r w:rsidRPr="00511B8D">
        <w:rPr>
          <w:rFonts w:ascii="Century Gothic" w:hAnsi="Century Gothic" w:cs="Arial"/>
          <w:b/>
          <w:lang w:val="fr-CH"/>
        </w:rPr>
        <w:lastRenderedPageBreak/>
        <w:t>Signature</w:t>
      </w:r>
      <w:r w:rsidR="00F10434" w:rsidRPr="00511B8D">
        <w:rPr>
          <w:rFonts w:ascii="Century Gothic" w:hAnsi="Century Gothic" w:cs="Arial"/>
          <w:b/>
          <w:lang w:val="fr-CH"/>
        </w:rPr>
        <w:t>s</w:t>
      </w:r>
      <w:r w:rsidRPr="00511B8D">
        <w:rPr>
          <w:rFonts w:ascii="Century Gothic" w:hAnsi="Century Gothic" w:cs="Arial"/>
          <w:b/>
          <w:lang w:val="fr-CH"/>
        </w:rPr>
        <w:t xml:space="preserve"> </w:t>
      </w:r>
    </w:p>
    <w:p w14:paraId="190E31D8" w14:textId="2F318503" w:rsidR="00C27745" w:rsidRDefault="00C460F7" w:rsidP="00C460F7">
      <w:pPr>
        <w:pStyle w:val="06atexteprincipal"/>
        <w:rPr>
          <w:rFonts w:ascii="Century Gothic" w:hAnsi="Century Gothic" w:cs="Arial"/>
          <w:lang w:val="fr-CH"/>
        </w:rPr>
      </w:pPr>
      <w:r w:rsidRPr="00511B8D">
        <w:rPr>
          <w:rFonts w:ascii="Century Gothic" w:hAnsi="Century Gothic" w:cs="Arial"/>
          <w:lang w:val="fr-CH"/>
        </w:rPr>
        <w:t>Si les parents partagent l’autorité parentale, mais n’habitent pas ensemble, la signature des deux est nécessaire.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820"/>
      </w:tblGrid>
      <w:tr w:rsidR="00C27745" w14:paraId="6C8B9FBB" w14:textId="77777777" w:rsidTr="007B6D08">
        <w:tc>
          <w:tcPr>
            <w:tcW w:w="2263" w:type="dxa"/>
          </w:tcPr>
          <w:p w14:paraId="7998CAC4" w14:textId="625F07EA" w:rsidR="00C27745" w:rsidRDefault="00C27745" w:rsidP="00C460F7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t>Représentants légaux</w:t>
            </w:r>
          </w:p>
        </w:tc>
        <w:tc>
          <w:tcPr>
            <w:tcW w:w="3544" w:type="dxa"/>
          </w:tcPr>
          <w:p w14:paraId="39015602" w14:textId="77777777" w:rsidR="00C27745" w:rsidRDefault="00C27745" w:rsidP="00C460F7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t>Lieu et date</w:t>
            </w:r>
          </w:p>
          <w:p w14:paraId="75A7CC31" w14:textId="4AB1F7BF" w:rsidR="00C27745" w:rsidRDefault="00C23305" w:rsidP="00C460F7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>
              <w:rPr>
                <w:rFonts w:ascii="Century Gothic" w:hAnsi="Century Gothic" w:cs="Arial"/>
                <w:lang w:val="fr-CH"/>
              </w:rPr>
              <w:instrText xml:space="preserve"> FORMTEXT </w:instrText>
            </w:r>
            <w:r>
              <w:rPr>
                <w:rFonts w:ascii="Century Gothic" w:hAnsi="Century Gothic" w:cs="Arial"/>
                <w:lang w:val="fr-CH"/>
              </w:rPr>
            </w:r>
            <w:r>
              <w:rPr>
                <w:rFonts w:ascii="Century Gothic" w:hAnsi="Century Gothic" w:cs="Arial"/>
                <w:lang w:val="fr-CH"/>
              </w:rPr>
              <w:fldChar w:fldCharType="separate"/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lang w:val="fr-CH"/>
              </w:rPr>
              <w:fldChar w:fldCharType="end"/>
            </w:r>
            <w:bookmarkEnd w:id="25"/>
          </w:p>
        </w:tc>
        <w:tc>
          <w:tcPr>
            <w:tcW w:w="3820" w:type="dxa"/>
          </w:tcPr>
          <w:p w14:paraId="63C58E3C" w14:textId="77777777" w:rsidR="00C27745" w:rsidRDefault="00C27745" w:rsidP="00C460F7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t>Signatures</w:t>
            </w:r>
          </w:p>
          <w:p w14:paraId="415171E8" w14:textId="497033F6" w:rsidR="00C23305" w:rsidRDefault="00C23305" w:rsidP="00C460F7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6" w:name="Texte29"/>
            <w:r>
              <w:rPr>
                <w:rFonts w:ascii="Century Gothic" w:hAnsi="Century Gothic" w:cs="Arial"/>
                <w:lang w:val="fr-CH"/>
              </w:rPr>
              <w:instrText xml:space="preserve"> FORMTEXT </w:instrText>
            </w:r>
            <w:r>
              <w:rPr>
                <w:rFonts w:ascii="Century Gothic" w:hAnsi="Century Gothic" w:cs="Arial"/>
                <w:lang w:val="fr-CH"/>
              </w:rPr>
            </w:r>
            <w:r>
              <w:rPr>
                <w:rFonts w:ascii="Century Gothic" w:hAnsi="Century Gothic" w:cs="Arial"/>
                <w:lang w:val="fr-CH"/>
              </w:rPr>
              <w:fldChar w:fldCharType="separate"/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lang w:val="fr-CH"/>
              </w:rPr>
              <w:fldChar w:fldCharType="end"/>
            </w:r>
            <w:bookmarkEnd w:id="26"/>
          </w:p>
        </w:tc>
      </w:tr>
      <w:tr w:rsidR="00C23305" w14:paraId="672FCFD4" w14:textId="77777777" w:rsidTr="007B6D08">
        <w:tc>
          <w:tcPr>
            <w:tcW w:w="2263" w:type="dxa"/>
          </w:tcPr>
          <w:p w14:paraId="286782E0" w14:textId="7AE16C02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t>Enseignant-e titulaire</w:t>
            </w:r>
          </w:p>
        </w:tc>
        <w:tc>
          <w:tcPr>
            <w:tcW w:w="3544" w:type="dxa"/>
          </w:tcPr>
          <w:p w14:paraId="0DE54CFD" w14:textId="77777777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t>Lieu et date</w:t>
            </w:r>
          </w:p>
          <w:p w14:paraId="2614922F" w14:textId="2AC6EAE1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7" w:name="Texte27"/>
            <w:r>
              <w:rPr>
                <w:rFonts w:ascii="Century Gothic" w:hAnsi="Century Gothic" w:cs="Arial"/>
                <w:lang w:val="fr-CH"/>
              </w:rPr>
              <w:instrText xml:space="preserve"> FORMTEXT </w:instrText>
            </w:r>
            <w:r>
              <w:rPr>
                <w:rFonts w:ascii="Century Gothic" w:hAnsi="Century Gothic" w:cs="Arial"/>
                <w:lang w:val="fr-CH"/>
              </w:rPr>
            </w:r>
            <w:r>
              <w:rPr>
                <w:rFonts w:ascii="Century Gothic" w:hAnsi="Century Gothic" w:cs="Arial"/>
                <w:lang w:val="fr-CH"/>
              </w:rPr>
              <w:fldChar w:fldCharType="separate"/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lang w:val="fr-CH"/>
              </w:rPr>
              <w:fldChar w:fldCharType="end"/>
            </w:r>
            <w:bookmarkEnd w:id="27"/>
          </w:p>
        </w:tc>
        <w:tc>
          <w:tcPr>
            <w:tcW w:w="3820" w:type="dxa"/>
          </w:tcPr>
          <w:p w14:paraId="6D7F5CE7" w14:textId="77777777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t>Signatures</w:t>
            </w:r>
          </w:p>
          <w:p w14:paraId="7E38E17F" w14:textId="4A1BE914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lang w:val="fr-CH"/>
              </w:rPr>
              <w:instrText xml:space="preserve"> FORMTEXT </w:instrText>
            </w:r>
            <w:r>
              <w:rPr>
                <w:rFonts w:ascii="Century Gothic" w:hAnsi="Century Gothic" w:cs="Arial"/>
                <w:lang w:val="fr-CH"/>
              </w:rPr>
            </w:r>
            <w:r>
              <w:rPr>
                <w:rFonts w:ascii="Century Gothic" w:hAnsi="Century Gothic" w:cs="Arial"/>
                <w:lang w:val="fr-CH"/>
              </w:rPr>
              <w:fldChar w:fldCharType="separate"/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lang w:val="fr-CH"/>
              </w:rPr>
              <w:fldChar w:fldCharType="end"/>
            </w:r>
          </w:p>
        </w:tc>
      </w:tr>
      <w:tr w:rsidR="00C23305" w14:paraId="277AFE3C" w14:textId="77777777" w:rsidTr="007B6D08">
        <w:tc>
          <w:tcPr>
            <w:tcW w:w="2263" w:type="dxa"/>
          </w:tcPr>
          <w:p w14:paraId="30FA56A0" w14:textId="2EC036D9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t>Direction de l’institution</w:t>
            </w:r>
          </w:p>
        </w:tc>
        <w:tc>
          <w:tcPr>
            <w:tcW w:w="3544" w:type="dxa"/>
          </w:tcPr>
          <w:p w14:paraId="66E8DB76" w14:textId="77777777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t>Lieu et date</w:t>
            </w:r>
          </w:p>
          <w:p w14:paraId="0ED9F9B1" w14:textId="60E56B64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8" w:name="Texte28"/>
            <w:r>
              <w:rPr>
                <w:rFonts w:ascii="Century Gothic" w:hAnsi="Century Gothic" w:cs="Arial"/>
                <w:lang w:val="fr-CH"/>
              </w:rPr>
              <w:instrText xml:space="preserve"> FORMTEXT </w:instrText>
            </w:r>
            <w:r>
              <w:rPr>
                <w:rFonts w:ascii="Century Gothic" w:hAnsi="Century Gothic" w:cs="Arial"/>
                <w:lang w:val="fr-CH"/>
              </w:rPr>
            </w:r>
            <w:r>
              <w:rPr>
                <w:rFonts w:ascii="Century Gothic" w:hAnsi="Century Gothic" w:cs="Arial"/>
                <w:lang w:val="fr-CH"/>
              </w:rPr>
              <w:fldChar w:fldCharType="separate"/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lang w:val="fr-CH"/>
              </w:rPr>
              <w:fldChar w:fldCharType="end"/>
            </w:r>
            <w:bookmarkEnd w:id="28"/>
          </w:p>
        </w:tc>
        <w:tc>
          <w:tcPr>
            <w:tcW w:w="3820" w:type="dxa"/>
          </w:tcPr>
          <w:p w14:paraId="787A8D18" w14:textId="77777777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t>Signatures</w:t>
            </w:r>
          </w:p>
          <w:p w14:paraId="5B4CAC4D" w14:textId="1083DAB1" w:rsidR="00C23305" w:rsidRDefault="00C23305" w:rsidP="00C23305">
            <w:pPr>
              <w:pStyle w:val="06atexteprincipal"/>
              <w:rPr>
                <w:rFonts w:ascii="Century Gothic" w:hAnsi="Century Gothic" w:cs="Arial"/>
                <w:lang w:val="fr-CH"/>
              </w:rPr>
            </w:pPr>
            <w:r>
              <w:rPr>
                <w:rFonts w:ascii="Century Gothic" w:hAnsi="Century Gothic" w:cs="Arial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lang w:val="fr-CH"/>
              </w:rPr>
              <w:instrText xml:space="preserve"> FORMTEXT </w:instrText>
            </w:r>
            <w:r>
              <w:rPr>
                <w:rFonts w:ascii="Century Gothic" w:hAnsi="Century Gothic" w:cs="Arial"/>
                <w:lang w:val="fr-CH"/>
              </w:rPr>
            </w:r>
            <w:r>
              <w:rPr>
                <w:rFonts w:ascii="Century Gothic" w:hAnsi="Century Gothic" w:cs="Arial"/>
                <w:lang w:val="fr-CH"/>
              </w:rPr>
              <w:fldChar w:fldCharType="separate"/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noProof/>
                <w:lang w:val="fr-CH"/>
              </w:rPr>
              <w:t> </w:t>
            </w:r>
            <w:r>
              <w:rPr>
                <w:rFonts w:ascii="Century Gothic" w:hAnsi="Century Gothic" w:cs="Arial"/>
                <w:lang w:val="fr-CH"/>
              </w:rPr>
              <w:fldChar w:fldCharType="end"/>
            </w:r>
          </w:p>
        </w:tc>
      </w:tr>
    </w:tbl>
    <w:p w14:paraId="3AF7A6FB" w14:textId="77777777" w:rsidR="00181A9C" w:rsidRDefault="00181A9C" w:rsidP="00C460F7">
      <w:pPr>
        <w:pStyle w:val="06atexteprincipal"/>
        <w:rPr>
          <w:rFonts w:ascii="Century Gothic" w:hAnsi="Century Gothic" w:cs="Arial"/>
          <w:lang w:val="fr-CH"/>
        </w:rPr>
      </w:pPr>
    </w:p>
    <w:p w14:paraId="65F47D2C" w14:textId="7612BBCD" w:rsidR="00D04A7F" w:rsidRPr="0032128D" w:rsidRDefault="00D04A7F" w:rsidP="00C460F7">
      <w:pPr>
        <w:pStyle w:val="06atexteprincipal"/>
        <w:rPr>
          <w:rFonts w:ascii="Century Gothic" w:hAnsi="Century Gothic" w:cs="Arial"/>
          <w:i/>
          <w:iCs/>
          <w:lang w:val="fr-CH"/>
        </w:rPr>
      </w:pPr>
      <w:r w:rsidRPr="0032128D">
        <w:rPr>
          <w:rFonts w:ascii="Century Gothic" w:hAnsi="Century Gothic" w:cs="Arial"/>
          <w:i/>
          <w:iCs/>
          <w:lang w:val="fr-CH"/>
        </w:rPr>
        <w:t>Ce formulaire est transmis au SESAM pour le 31 janvier de l’année en cours</w:t>
      </w:r>
      <w:r w:rsidR="0032128D">
        <w:rPr>
          <w:rFonts w:ascii="Century Gothic" w:hAnsi="Century Gothic" w:cs="Arial"/>
          <w:i/>
          <w:iCs/>
          <w:lang w:val="fr-CH"/>
        </w:rPr>
        <w:t>. Le courrier de décision de l’inspectorat sera envoyé aux parents dans le courant du printemps</w:t>
      </w:r>
      <w:r w:rsidR="00BA4D62">
        <w:rPr>
          <w:rFonts w:ascii="Century Gothic" w:hAnsi="Century Gothic" w:cs="Arial"/>
          <w:i/>
          <w:iCs/>
          <w:lang w:val="fr-CH"/>
        </w:rPr>
        <w:t>, au plus tard au 15 mai.</w:t>
      </w:r>
    </w:p>
    <w:sectPr w:rsidR="00D04A7F" w:rsidRPr="0032128D" w:rsidSect="00BB3010">
      <w:headerReference w:type="default" r:id="rId11"/>
      <w:headerReference w:type="first" r:id="rId12"/>
      <w:footerReference w:type="first" r:id="rId13"/>
      <w:type w:val="continuous"/>
      <w:pgSz w:w="11906" w:h="16838" w:code="9"/>
      <w:pgMar w:top="1699" w:right="851" w:bottom="1135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10FF" w14:textId="77777777" w:rsidR="00B90E68" w:rsidRDefault="00B90E68" w:rsidP="00691489">
      <w:r>
        <w:separator/>
      </w:r>
    </w:p>
  </w:endnote>
  <w:endnote w:type="continuationSeparator" w:id="0">
    <w:p w14:paraId="61058DA6" w14:textId="77777777" w:rsidR="00B90E68" w:rsidRDefault="00B90E68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8E38" w14:textId="77777777" w:rsidR="008A7E1D" w:rsidRPr="00BF50CB" w:rsidRDefault="008A7E1D" w:rsidP="008A7E1D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4FECAEB8" w14:textId="1D88C732" w:rsidR="008A7E1D" w:rsidRPr="00BF50CB" w:rsidRDefault="00511B8D" w:rsidP="008A7E1D">
    <w:pPr>
      <w:pStyle w:val="01entteetbasdepage"/>
      <w:tabs>
        <w:tab w:val="left" w:pos="8505"/>
      </w:tabs>
      <w:rPr>
        <w:b/>
        <w:lang w:val="fr-CH"/>
      </w:rPr>
    </w:pPr>
    <w:r>
      <w:rPr>
        <w:noProof/>
        <w:lang w:val="fr-CH" w:eastAsia="de-DE"/>
      </w:rPr>
      <w:t xml:space="preserve">Direction de la formation et des affaires culturelles </w:t>
    </w:r>
    <w:r w:rsidRPr="00427CC4">
      <w:rPr>
        <w:b/>
        <w:bCs/>
        <w:noProof/>
        <w:lang w:val="fr-CH" w:eastAsia="de-DE"/>
      </w:rPr>
      <w:t>DFAC</w:t>
    </w:r>
  </w:p>
  <w:p w14:paraId="45F7A169" w14:textId="51D0A6CE" w:rsidR="00892F14" w:rsidRPr="008A7E1D" w:rsidRDefault="008A7E1D" w:rsidP="008A7E1D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r w:rsidR="00511B8D">
      <w:rPr>
        <w:lang w:val="de-DE"/>
      </w:rPr>
      <w:t xml:space="preserve">Ausbildung und </w:t>
    </w:r>
    <w:r w:rsidR="00427CC4">
      <w:rPr>
        <w:lang w:val="de-DE"/>
      </w:rPr>
      <w:t xml:space="preserve">kulturelle Angelegenheiten </w:t>
    </w:r>
    <w:r w:rsidR="00427CC4" w:rsidRPr="00427CC4">
      <w:rPr>
        <w:b/>
        <w:bCs/>
        <w:lang w:val="de-DE"/>
      </w:rPr>
      <w:t>BKAD</w:t>
    </w:r>
    <w:r w:rsidR="00B40E26">
      <w:rPr>
        <w:b/>
        <w:bCs/>
        <w:lang w:val="de-DE"/>
      </w:rPr>
      <w:tab/>
    </w:r>
    <w:r w:rsidR="00B40E26">
      <w:rPr>
        <w:b/>
        <w:bCs/>
        <w:lang w:val="de-DE"/>
      </w:rPr>
      <w:tab/>
    </w:r>
    <w:r w:rsidR="00B40E26">
      <w:rPr>
        <w:b/>
        <w:bCs/>
        <w:lang w:val="de-DE"/>
      </w:rPr>
      <w:tab/>
    </w:r>
    <w:r w:rsidR="00B40E26">
      <w:rPr>
        <w:b/>
        <w:bCs/>
        <w:lang w:val="de-DE"/>
      </w:rPr>
      <w:tab/>
    </w:r>
    <w:r w:rsidR="00B40E26">
      <w:rPr>
        <w:b/>
        <w:bCs/>
        <w:lang w:val="de-DE"/>
      </w:rPr>
      <w:tab/>
    </w:r>
    <w:r w:rsidR="00B40E26">
      <w:rPr>
        <w:b/>
        <w:bCs/>
        <w:lang w:val="de-DE"/>
      </w:rPr>
      <w:tab/>
    </w:r>
    <w:r w:rsidR="00B40E26" w:rsidRPr="00B40E26">
      <w:rPr>
        <w:lang w:val="de-DE"/>
      </w:rPr>
      <w:t>S-205 v.2026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F347" w14:textId="77777777" w:rsidR="00B90E68" w:rsidRDefault="00B90E68" w:rsidP="00691489">
      <w:r>
        <w:separator/>
      </w:r>
    </w:p>
  </w:footnote>
  <w:footnote w:type="continuationSeparator" w:id="0">
    <w:p w14:paraId="38E0AF0A" w14:textId="77777777" w:rsidR="00B90E68" w:rsidRDefault="00B90E68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14:paraId="546FFDFF" w14:textId="77777777">
      <w:trPr>
        <w:trHeight w:val="567"/>
      </w:trPr>
      <w:tc>
        <w:tcPr>
          <w:tcW w:w="9298" w:type="dxa"/>
        </w:tcPr>
        <w:p w14:paraId="54C9A999" w14:textId="77777777" w:rsidR="00892F14" w:rsidRDefault="00892F14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577C3E54" w14:textId="69620A69" w:rsidR="00892F14" w:rsidRPr="0064336A" w:rsidRDefault="00892F14" w:rsidP="00691489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5B7EF9">
            <w:rPr>
              <w:b w:val="0"/>
              <w:noProof/>
              <w:lang w:val="de-DE"/>
            </w:rPr>
            <w:t>4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5B7EF9">
            <w:rPr>
              <w:b w:val="0"/>
              <w:noProof/>
              <w:lang w:val="de-DE"/>
            </w:rPr>
            <w:t>4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D47CD92" wp14:editId="06A63B4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770058A" w14:textId="77777777" w:rsidR="00892F14" w:rsidRDefault="00892F14" w:rsidP="00BB3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2BF00C99" w14:textId="77777777">
      <w:trPr>
        <w:trHeight w:val="1701"/>
      </w:trPr>
      <w:tc>
        <w:tcPr>
          <w:tcW w:w="5500" w:type="dxa"/>
        </w:tcPr>
        <w:p w14:paraId="163D1810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23DA39C" wp14:editId="01BA58B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0D0DBA1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278683B6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6E7796E2" w14:textId="77777777" w:rsidR="00892F14" w:rsidRPr="00697F94" w:rsidRDefault="00892F14" w:rsidP="00691489">
          <w:pPr>
            <w:pStyle w:val="01entteetbasdepage"/>
            <w:rPr>
              <w:lang w:val="fr-CH"/>
            </w:rPr>
          </w:pPr>
          <w:proofErr w:type="spellStart"/>
          <w:r w:rsidRPr="00697F94">
            <w:rPr>
              <w:b/>
              <w:lang w:val="fr-CH"/>
            </w:rPr>
            <w:t>Amt</w:t>
          </w:r>
          <w:proofErr w:type="spellEnd"/>
          <w:r w:rsidRPr="00697F94">
            <w:rPr>
              <w:b/>
              <w:lang w:val="fr-CH"/>
            </w:rPr>
            <w:t xml:space="preserve"> für </w:t>
          </w:r>
          <w:proofErr w:type="spellStart"/>
          <w:r w:rsidRPr="00697F94">
            <w:rPr>
              <w:b/>
              <w:lang w:val="fr-CH"/>
            </w:rPr>
            <w:t>Sonderpädagogik</w:t>
          </w:r>
          <w:proofErr w:type="spellEnd"/>
          <w:r w:rsidRPr="00697F94">
            <w:rPr>
              <w:b/>
              <w:lang w:val="fr-CH"/>
            </w:rPr>
            <w:t xml:space="preserve"> </w:t>
          </w:r>
          <w:proofErr w:type="spellStart"/>
          <w:r w:rsidRPr="00697F94">
            <w:rPr>
              <w:lang w:val="fr-CH"/>
            </w:rPr>
            <w:t>SoA</w:t>
          </w:r>
          <w:proofErr w:type="spellEnd"/>
        </w:p>
        <w:p w14:paraId="7CE45E06" w14:textId="77777777" w:rsidR="00892F14" w:rsidRPr="00697F94" w:rsidRDefault="00892F14" w:rsidP="00691489">
          <w:pPr>
            <w:pStyle w:val="01entteetbasdepage"/>
            <w:rPr>
              <w:lang w:val="fr-CH"/>
            </w:rPr>
          </w:pPr>
        </w:p>
        <w:p w14:paraId="5FF80B2E" w14:textId="77777777" w:rsidR="00892F14" w:rsidRPr="00697F94" w:rsidRDefault="00892F14" w:rsidP="00691489">
          <w:pPr>
            <w:pStyle w:val="01entteetbasdepage"/>
            <w:rPr>
              <w:lang w:val="fr-CH"/>
            </w:rPr>
          </w:pPr>
          <w:r w:rsidRPr="00697F94">
            <w:rPr>
              <w:szCs w:val="12"/>
              <w:lang w:val="fr-CH"/>
            </w:rPr>
            <w:t>Rue de l’Hôpital 3, 1701 Fribourg</w:t>
          </w:r>
        </w:p>
        <w:p w14:paraId="49D1DF6B" w14:textId="77777777" w:rsidR="00892F14" w:rsidRPr="00697F94" w:rsidRDefault="00892F14" w:rsidP="00691489">
          <w:pPr>
            <w:pStyle w:val="01entteetbasdepage"/>
            <w:rPr>
              <w:lang w:val="fr-CH"/>
            </w:rPr>
          </w:pPr>
        </w:p>
        <w:p w14:paraId="1374E171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40 60</w:t>
          </w:r>
        </w:p>
        <w:p w14:paraId="4D50B301" w14:textId="095F3C6C" w:rsidR="00892F14" w:rsidRPr="007B6D08" w:rsidRDefault="007B6D08" w:rsidP="00691489">
          <w:pPr>
            <w:pStyle w:val="01entteetbasdepage"/>
            <w:rPr>
              <w:rStyle w:val="Lienhypertexte"/>
              <w:color w:val="auto"/>
              <w:u w:val="none"/>
            </w:rPr>
          </w:pPr>
          <w:hyperlink r:id="rId2" w:history="1">
            <w:r w:rsidRPr="0076584D">
              <w:rPr>
                <w:rStyle w:val="Lienhypertexte"/>
              </w:rPr>
              <w:t>www.fr.ch/sesam</w:t>
            </w:r>
          </w:hyperlink>
          <w:r>
            <w:t xml:space="preserve"> </w:t>
          </w:r>
        </w:p>
      </w:tc>
    </w:tr>
  </w:tbl>
  <w:p w14:paraId="33201E41" w14:textId="3D754F91" w:rsidR="00892F14" w:rsidRDefault="00892F14" w:rsidP="00BB3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97EDF"/>
    <w:multiLevelType w:val="hybridMultilevel"/>
    <w:tmpl w:val="2244F12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70640"/>
    <w:multiLevelType w:val="hybridMultilevel"/>
    <w:tmpl w:val="0FC8E2C0"/>
    <w:lvl w:ilvl="0" w:tplc="44200A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01802"/>
    <w:multiLevelType w:val="hybridMultilevel"/>
    <w:tmpl w:val="7744E23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564585">
    <w:abstractNumId w:val="16"/>
  </w:num>
  <w:num w:numId="2" w16cid:durableId="338428319">
    <w:abstractNumId w:val="22"/>
  </w:num>
  <w:num w:numId="3" w16cid:durableId="631787212">
    <w:abstractNumId w:val="25"/>
  </w:num>
  <w:num w:numId="4" w16cid:durableId="342901670">
    <w:abstractNumId w:val="23"/>
  </w:num>
  <w:num w:numId="5" w16cid:durableId="1944341386">
    <w:abstractNumId w:val="18"/>
  </w:num>
  <w:num w:numId="6" w16cid:durableId="2106923292">
    <w:abstractNumId w:val="8"/>
  </w:num>
  <w:num w:numId="7" w16cid:durableId="706953209">
    <w:abstractNumId w:val="27"/>
  </w:num>
  <w:num w:numId="8" w16cid:durableId="1866478129">
    <w:abstractNumId w:val="19"/>
  </w:num>
  <w:num w:numId="9" w16cid:durableId="388654086">
    <w:abstractNumId w:val="2"/>
  </w:num>
  <w:num w:numId="10" w16cid:durableId="101146811">
    <w:abstractNumId w:val="13"/>
  </w:num>
  <w:num w:numId="11" w16cid:durableId="338773224">
    <w:abstractNumId w:val="24"/>
  </w:num>
  <w:num w:numId="12" w16cid:durableId="105468058">
    <w:abstractNumId w:val="14"/>
  </w:num>
  <w:num w:numId="13" w16cid:durableId="1800412963">
    <w:abstractNumId w:val="20"/>
  </w:num>
  <w:num w:numId="14" w16cid:durableId="1118715800">
    <w:abstractNumId w:val="21"/>
  </w:num>
  <w:num w:numId="15" w16cid:durableId="27806161">
    <w:abstractNumId w:val="6"/>
  </w:num>
  <w:num w:numId="16" w16cid:durableId="1799758805">
    <w:abstractNumId w:val="7"/>
  </w:num>
  <w:num w:numId="17" w16cid:durableId="387607596">
    <w:abstractNumId w:val="10"/>
  </w:num>
  <w:num w:numId="18" w16cid:durableId="256790482">
    <w:abstractNumId w:val="26"/>
  </w:num>
  <w:num w:numId="19" w16cid:durableId="55201308">
    <w:abstractNumId w:val="17"/>
  </w:num>
  <w:num w:numId="20" w16cid:durableId="1836258823">
    <w:abstractNumId w:val="3"/>
  </w:num>
  <w:num w:numId="21" w16cid:durableId="90514836">
    <w:abstractNumId w:val="12"/>
  </w:num>
  <w:num w:numId="22" w16cid:durableId="246037644">
    <w:abstractNumId w:val="11"/>
  </w:num>
  <w:num w:numId="23" w16cid:durableId="1725788525">
    <w:abstractNumId w:val="1"/>
  </w:num>
  <w:num w:numId="24" w16cid:durableId="1267037557">
    <w:abstractNumId w:val="0"/>
  </w:num>
  <w:num w:numId="25" w16cid:durableId="127627970">
    <w:abstractNumId w:val="9"/>
  </w:num>
  <w:num w:numId="26" w16cid:durableId="1931506027">
    <w:abstractNumId w:val="15"/>
  </w:num>
  <w:num w:numId="27" w16cid:durableId="962923390">
    <w:abstractNumId w:val="5"/>
  </w:num>
  <w:num w:numId="28" w16cid:durableId="87508830">
    <w:abstractNumId w:val="4"/>
  </w:num>
  <w:num w:numId="29" w16cid:durableId="1133015120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C3"/>
    <w:rsid w:val="00007379"/>
    <w:rsid w:val="00007A98"/>
    <w:rsid w:val="00020D37"/>
    <w:rsid w:val="0002763C"/>
    <w:rsid w:val="0007043B"/>
    <w:rsid w:val="00087813"/>
    <w:rsid w:val="000B0B83"/>
    <w:rsid w:val="000B545C"/>
    <w:rsid w:val="000C08BF"/>
    <w:rsid w:val="000C5F6F"/>
    <w:rsid w:val="000E25BD"/>
    <w:rsid w:val="001313B0"/>
    <w:rsid w:val="00133551"/>
    <w:rsid w:val="00143609"/>
    <w:rsid w:val="001615E5"/>
    <w:rsid w:val="00164C2E"/>
    <w:rsid w:val="00172250"/>
    <w:rsid w:val="00175F07"/>
    <w:rsid w:val="00181A9C"/>
    <w:rsid w:val="001A23D8"/>
    <w:rsid w:val="001B1DDA"/>
    <w:rsid w:val="001B30BC"/>
    <w:rsid w:val="001C4DAC"/>
    <w:rsid w:val="001D601C"/>
    <w:rsid w:val="001E1B7B"/>
    <w:rsid w:val="00206F9B"/>
    <w:rsid w:val="00217DD6"/>
    <w:rsid w:val="00261804"/>
    <w:rsid w:val="0029348F"/>
    <w:rsid w:val="002A0B3B"/>
    <w:rsid w:val="002B0D30"/>
    <w:rsid w:val="002C70F9"/>
    <w:rsid w:val="003073CB"/>
    <w:rsid w:val="0032128D"/>
    <w:rsid w:val="00342111"/>
    <w:rsid w:val="00344B69"/>
    <w:rsid w:val="003512C5"/>
    <w:rsid w:val="003544D8"/>
    <w:rsid w:val="00356A7C"/>
    <w:rsid w:val="00380C78"/>
    <w:rsid w:val="00381F11"/>
    <w:rsid w:val="0039370A"/>
    <w:rsid w:val="003940A6"/>
    <w:rsid w:val="00397E28"/>
    <w:rsid w:val="003A2BC5"/>
    <w:rsid w:val="003B3EBE"/>
    <w:rsid w:val="003C77CC"/>
    <w:rsid w:val="003D04BD"/>
    <w:rsid w:val="003D3467"/>
    <w:rsid w:val="003D38E6"/>
    <w:rsid w:val="003E0C45"/>
    <w:rsid w:val="00415D90"/>
    <w:rsid w:val="00427CC4"/>
    <w:rsid w:val="00435749"/>
    <w:rsid w:val="00441759"/>
    <w:rsid w:val="00446C5C"/>
    <w:rsid w:val="00466C64"/>
    <w:rsid w:val="00470E9A"/>
    <w:rsid w:val="004B6D22"/>
    <w:rsid w:val="004B781E"/>
    <w:rsid w:val="004C546E"/>
    <w:rsid w:val="004C7F8D"/>
    <w:rsid w:val="004D5C7D"/>
    <w:rsid w:val="004E197D"/>
    <w:rsid w:val="004E4E8A"/>
    <w:rsid w:val="00504E52"/>
    <w:rsid w:val="00511B8D"/>
    <w:rsid w:val="00527B4B"/>
    <w:rsid w:val="0054261E"/>
    <w:rsid w:val="005474E4"/>
    <w:rsid w:val="00552439"/>
    <w:rsid w:val="00571A35"/>
    <w:rsid w:val="00596353"/>
    <w:rsid w:val="005B7EF9"/>
    <w:rsid w:val="005D4813"/>
    <w:rsid w:val="005E494B"/>
    <w:rsid w:val="00614B95"/>
    <w:rsid w:val="00620E84"/>
    <w:rsid w:val="006502EC"/>
    <w:rsid w:val="0066038E"/>
    <w:rsid w:val="00670432"/>
    <w:rsid w:val="00691489"/>
    <w:rsid w:val="006915E8"/>
    <w:rsid w:val="00697F94"/>
    <w:rsid w:val="006A3BFD"/>
    <w:rsid w:val="006B02B6"/>
    <w:rsid w:val="006D1F91"/>
    <w:rsid w:val="00704A15"/>
    <w:rsid w:val="007159B4"/>
    <w:rsid w:val="00731BAF"/>
    <w:rsid w:val="007556C6"/>
    <w:rsid w:val="00772F5E"/>
    <w:rsid w:val="00774E15"/>
    <w:rsid w:val="0078024C"/>
    <w:rsid w:val="00787EBB"/>
    <w:rsid w:val="00795702"/>
    <w:rsid w:val="007A6485"/>
    <w:rsid w:val="007B0B14"/>
    <w:rsid w:val="007B1C34"/>
    <w:rsid w:val="007B6D08"/>
    <w:rsid w:val="007B7027"/>
    <w:rsid w:val="007C5678"/>
    <w:rsid w:val="007D66BF"/>
    <w:rsid w:val="007F29AF"/>
    <w:rsid w:val="008034C4"/>
    <w:rsid w:val="00831D47"/>
    <w:rsid w:val="00844361"/>
    <w:rsid w:val="00851F54"/>
    <w:rsid w:val="00864842"/>
    <w:rsid w:val="00884106"/>
    <w:rsid w:val="00890AF9"/>
    <w:rsid w:val="00892F14"/>
    <w:rsid w:val="008963A5"/>
    <w:rsid w:val="00897784"/>
    <w:rsid w:val="008A54FB"/>
    <w:rsid w:val="008A7E1D"/>
    <w:rsid w:val="008B2261"/>
    <w:rsid w:val="008C04C9"/>
    <w:rsid w:val="008C5DB6"/>
    <w:rsid w:val="008E1212"/>
    <w:rsid w:val="008E55A8"/>
    <w:rsid w:val="008E5BB7"/>
    <w:rsid w:val="008F0B93"/>
    <w:rsid w:val="008F79DA"/>
    <w:rsid w:val="00904277"/>
    <w:rsid w:val="00913FF7"/>
    <w:rsid w:val="00920A56"/>
    <w:rsid w:val="009260AD"/>
    <w:rsid w:val="00932802"/>
    <w:rsid w:val="00933F22"/>
    <w:rsid w:val="009606B7"/>
    <w:rsid w:val="0096484A"/>
    <w:rsid w:val="009A6AF9"/>
    <w:rsid w:val="009F08AB"/>
    <w:rsid w:val="009F130A"/>
    <w:rsid w:val="00A032DE"/>
    <w:rsid w:val="00A04D7A"/>
    <w:rsid w:val="00A04FF3"/>
    <w:rsid w:val="00A06937"/>
    <w:rsid w:val="00A301C1"/>
    <w:rsid w:val="00A34CC3"/>
    <w:rsid w:val="00A35A5F"/>
    <w:rsid w:val="00A42D5E"/>
    <w:rsid w:val="00A52989"/>
    <w:rsid w:val="00A65856"/>
    <w:rsid w:val="00A66285"/>
    <w:rsid w:val="00A77E2B"/>
    <w:rsid w:val="00A840C8"/>
    <w:rsid w:val="00A86ED3"/>
    <w:rsid w:val="00A871DB"/>
    <w:rsid w:val="00A93CA5"/>
    <w:rsid w:val="00A966E7"/>
    <w:rsid w:val="00AA7FE6"/>
    <w:rsid w:val="00AB0C60"/>
    <w:rsid w:val="00AC79A4"/>
    <w:rsid w:val="00AE10FD"/>
    <w:rsid w:val="00B1195A"/>
    <w:rsid w:val="00B3661E"/>
    <w:rsid w:val="00B40E26"/>
    <w:rsid w:val="00B51FC4"/>
    <w:rsid w:val="00B62128"/>
    <w:rsid w:val="00B7299E"/>
    <w:rsid w:val="00B74221"/>
    <w:rsid w:val="00B7545C"/>
    <w:rsid w:val="00B90E68"/>
    <w:rsid w:val="00BA2DDD"/>
    <w:rsid w:val="00BA4D62"/>
    <w:rsid w:val="00BA5853"/>
    <w:rsid w:val="00BB3010"/>
    <w:rsid w:val="00BD2AF1"/>
    <w:rsid w:val="00BE0563"/>
    <w:rsid w:val="00BF50CB"/>
    <w:rsid w:val="00C04434"/>
    <w:rsid w:val="00C04BE0"/>
    <w:rsid w:val="00C1181B"/>
    <w:rsid w:val="00C23305"/>
    <w:rsid w:val="00C25E79"/>
    <w:rsid w:val="00C27745"/>
    <w:rsid w:val="00C42299"/>
    <w:rsid w:val="00C460F7"/>
    <w:rsid w:val="00C9379E"/>
    <w:rsid w:val="00C948BF"/>
    <w:rsid w:val="00CC0C28"/>
    <w:rsid w:val="00CC3C39"/>
    <w:rsid w:val="00CF0B1A"/>
    <w:rsid w:val="00D04A7F"/>
    <w:rsid w:val="00D15C20"/>
    <w:rsid w:val="00D174AE"/>
    <w:rsid w:val="00D31417"/>
    <w:rsid w:val="00D624A1"/>
    <w:rsid w:val="00D84931"/>
    <w:rsid w:val="00D871CA"/>
    <w:rsid w:val="00DA10B2"/>
    <w:rsid w:val="00DA2770"/>
    <w:rsid w:val="00DB23B2"/>
    <w:rsid w:val="00DB33FC"/>
    <w:rsid w:val="00DC1DE7"/>
    <w:rsid w:val="00DD0A17"/>
    <w:rsid w:val="00E032BC"/>
    <w:rsid w:val="00E130D9"/>
    <w:rsid w:val="00E45B23"/>
    <w:rsid w:val="00E479B3"/>
    <w:rsid w:val="00E764EA"/>
    <w:rsid w:val="00E87B4C"/>
    <w:rsid w:val="00E930FC"/>
    <w:rsid w:val="00EA4529"/>
    <w:rsid w:val="00EA64EA"/>
    <w:rsid w:val="00EA6744"/>
    <w:rsid w:val="00EB6284"/>
    <w:rsid w:val="00EC0CAA"/>
    <w:rsid w:val="00EC122D"/>
    <w:rsid w:val="00EE3ACB"/>
    <w:rsid w:val="00F10434"/>
    <w:rsid w:val="00F111D8"/>
    <w:rsid w:val="00F3452E"/>
    <w:rsid w:val="00F3765B"/>
    <w:rsid w:val="00F54576"/>
    <w:rsid w:val="00F56401"/>
    <w:rsid w:val="00F6362D"/>
    <w:rsid w:val="00F663B1"/>
    <w:rsid w:val="00F70EFC"/>
    <w:rsid w:val="00F77BD5"/>
    <w:rsid w:val="00F844E2"/>
    <w:rsid w:val="00F86047"/>
    <w:rsid w:val="00F86CE0"/>
    <w:rsid w:val="00F947DF"/>
    <w:rsid w:val="00FE4389"/>
    <w:rsid w:val="00FE458E"/>
    <w:rsid w:val="00FF1B84"/>
    <w:rsid w:val="00FF6B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;"/>
  <w14:docId w14:val="01B779ED"/>
  <w15:docId w15:val="{AB82729C-9E92-42FE-8B88-1622B5EC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1F1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66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FF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1B84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4B7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4B78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B781E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4B7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4B781E"/>
    <w:rPr>
      <w:rFonts w:ascii="Times New Roman" w:hAnsi="Times New Roman"/>
      <w:b/>
      <w:bCs/>
      <w:sz w:val="20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B6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sesam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cb39f-023b-4edd-898c-daf80f02bb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29E088457C640A1EE4D8BEF0E0D0E" ma:contentTypeVersion="15" ma:contentTypeDescription="Crée un document." ma:contentTypeScope="" ma:versionID="36eb176456ce585d4398e38d4062c4d5">
  <xsd:schema xmlns:xsd="http://www.w3.org/2001/XMLSchema" xmlns:xs="http://www.w3.org/2001/XMLSchema" xmlns:p="http://schemas.microsoft.com/office/2006/metadata/properties" xmlns:ns3="8d7cb39f-023b-4edd-898c-daf80f02bb96" xmlns:ns4="d15c5ef5-04c6-4db5-a514-aa494397a627" targetNamespace="http://schemas.microsoft.com/office/2006/metadata/properties" ma:root="true" ma:fieldsID="aba309264c63e71da8d2dbeeba87e56e" ns3:_="" ns4:_="">
    <xsd:import namespace="8d7cb39f-023b-4edd-898c-daf80f02bb96"/>
    <xsd:import namespace="d15c5ef5-04c6-4db5-a514-aa494397a6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b39f-023b-4edd-898c-daf80f02b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c5ef5-04c6-4db5-a514-aa494397a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ECF05-DB6E-46A6-B5BA-74FF041E8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38722-9101-4583-9ACB-1114C94042FE}">
  <ds:schemaRefs>
    <ds:schemaRef ds:uri="http://schemas.microsoft.com/office/2006/metadata/properties"/>
    <ds:schemaRef ds:uri="http://schemas.microsoft.com/office/infopath/2007/PartnerControls"/>
    <ds:schemaRef ds:uri="8d7cb39f-023b-4edd-898c-daf80f02bb96"/>
  </ds:schemaRefs>
</ds:datastoreItem>
</file>

<file path=customXml/itemProps3.xml><?xml version="1.0" encoding="utf-8"?>
<ds:datastoreItem xmlns:ds="http://schemas.openxmlformats.org/officeDocument/2006/customXml" ds:itemID="{6EB416FC-6F52-4B02-8FA7-29F44BB91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4127D7-EF15-472C-AF9F-8577416ED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b39f-023b-4edd-898c-daf80f02bb96"/>
    <ds:schemaRef ds:uri="d15c5ef5-04c6-4db5-a514-aa494397a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2151</Characters>
  <Application>Microsoft Office Word</Application>
  <DocSecurity>0</DocSecurity>
  <Lines>165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2420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4</cp:revision>
  <cp:lastPrinted>2015-09-30T13:32:00Z</cp:lastPrinted>
  <dcterms:created xsi:type="dcterms:W3CDTF">2025-12-02T13:26:00Z</dcterms:created>
  <dcterms:modified xsi:type="dcterms:W3CDTF">2025-12-03T15:53:00Z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0x01010080129E088457C640A1EE4D8BEF0E0D0E</vt:lpwstr>
  </property>
</Properties>
</file>