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3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8833"/>
      </w:tblGrid>
      <w:tr w:rsidR="009874A9" w14:paraId="0DBF3779" w14:textId="77777777" w:rsidTr="0050509E">
        <w:tc>
          <w:tcPr>
            <w:tcW w:w="8833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79996B88" w14:textId="38BD9161" w:rsidR="009874A9" w:rsidRDefault="009874A9" w:rsidP="0050509E">
            <w:pPr>
              <w:pStyle w:val="03date"/>
            </w:pPr>
          </w:p>
        </w:tc>
      </w:tr>
      <w:tr w:rsidR="009874A9" w14:paraId="289C7F3F" w14:textId="77777777" w:rsidTr="0050509E">
        <w:tc>
          <w:tcPr>
            <w:tcW w:w="8833" w:type="dxa"/>
            <w:tcMar>
              <w:left w:w="0" w:type="dxa"/>
              <w:bottom w:w="284" w:type="dxa"/>
              <w:right w:w="0" w:type="dxa"/>
            </w:tcMar>
          </w:tcPr>
          <w:p w14:paraId="0689DC92" w14:textId="5B7EF793" w:rsidR="009874A9" w:rsidRDefault="009874A9" w:rsidP="0050509E">
            <w:pPr>
              <w:pStyle w:val="04titreprincipalouobjetnormal"/>
            </w:pPr>
          </w:p>
          <w:p w14:paraId="30ECAB3A" w14:textId="77777777" w:rsidR="0050509E" w:rsidRDefault="0050509E" w:rsidP="0050509E">
            <w:pPr>
              <w:pStyle w:val="04titreprincipalouobjetnormal"/>
            </w:pPr>
          </w:p>
          <w:p w14:paraId="71DF8FCC" w14:textId="047ACD62" w:rsidR="009874A9" w:rsidRPr="000A58BD" w:rsidRDefault="0050509E" w:rsidP="0050509E">
            <w:pPr>
              <w:pStyle w:val="05titreprincipalouobjetgras"/>
            </w:pPr>
            <w:r>
              <w:t>Didier Castella : Agenda 2021</w:t>
            </w:r>
          </w:p>
        </w:tc>
      </w:tr>
    </w:tbl>
    <w:tbl>
      <w:tblPr>
        <w:tblpPr w:vertAnchor="page" w:horzAnchor="page" w:tblpX="1419" w:tblpY="2439"/>
        <w:tblOverlap w:val="never"/>
        <w:tblW w:w="357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</w:tblGrid>
      <w:tr w:rsidR="009874A9" w:rsidRPr="00CD6F40" w14:paraId="0174D088" w14:textId="77777777" w:rsidTr="0050509E">
        <w:tc>
          <w:tcPr>
            <w:tcW w:w="3573" w:type="dxa"/>
            <w:tcMar>
              <w:top w:w="198" w:type="dxa"/>
            </w:tcMar>
          </w:tcPr>
          <w:p w14:paraId="5BB9C985" w14:textId="77777777" w:rsidR="009874A9" w:rsidRDefault="009874A9" w:rsidP="0050509E">
            <w:pPr>
              <w:pStyle w:val="02adressedestinataire"/>
              <w:framePr w:wrap="auto" w:vAnchor="margin" w:hAnchor="text" w:xAlign="left" w:yAlign="inline"/>
              <w:suppressOverlap w:val="0"/>
            </w:pPr>
          </w:p>
        </w:tc>
      </w:tr>
    </w:tbl>
    <w:p w14:paraId="4314CF6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29.12</w:t>
      </w:r>
    </w:p>
    <w:p w14:paraId="10665D3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Centenaire de Mme Lucette </w:t>
      </w:r>
      <w:proofErr w:type="spellStart"/>
      <w:r>
        <w:rPr>
          <w:rFonts w:ascii="Roboto" w:hAnsi="Roboto"/>
          <w:color w:val="000000"/>
        </w:rPr>
        <w:t>Thévoz</w:t>
      </w:r>
      <w:proofErr w:type="spellEnd"/>
    </w:p>
    <w:p w14:paraId="4211FD6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21.12</w:t>
      </w:r>
    </w:p>
    <w:p w14:paraId="4733927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Prestation de serment des préfet-e-s</w:t>
      </w:r>
    </w:p>
    <w:p w14:paraId="2086B99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20.12</w:t>
      </w:r>
    </w:p>
    <w:p w14:paraId="6B8AD84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HFR</w:t>
      </w:r>
    </w:p>
    <w:p w14:paraId="48990B3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17.12</w:t>
      </w:r>
    </w:p>
    <w:p w14:paraId="32511A5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Session de reconstitution du Grand Conseil (cérémonie œcuménique solennelle )</w:t>
      </w:r>
    </w:p>
    <w:p w14:paraId="6C6D87F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16.12</w:t>
      </w:r>
    </w:p>
    <w:p w14:paraId="4106570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Session de reconstitution du Grand Conseil</w:t>
      </w:r>
    </w:p>
    <w:p w14:paraId="2B44FC2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15.12</w:t>
      </w:r>
    </w:p>
    <w:p w14:paraId="108A843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CA </w:t>
      </w:r>
      <w:proofErr w:type="spellStart"/>
      <w:r>
        <w:rPr>
          <w:rFonts w:ascii="Roboto" w:hAnsi="Roboto"/>
          <w:color w:val="000000"/>
        </w:rPr>
        <w:t>Saidef</w:t>
      </w:r>
      <w:proofErr w:type="spellEnd"/>
    </w:p>
    <w:p w14:paraId="2CFF0B3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14.12</w:t>
      </w:r>
    </w:p>
    <w:p w14:paraId="4F5E49F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6F498FA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Prise de congé des préfets sortants de charge</w:t>
      </w:r>
    </w:p>
    <w:p w14:paraId="7418051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Commission consultative chasse et faune</w:t>
      </w:r>
    </w:p>
    <w:p w14:paraId="5887B83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13.12</w:t>
      </w:r>
    </w:p>
    <w:p w14:paraId="69B2073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de reconstitution du Conseil d'Etat</w:t>
      </w:r>
    </w:p>
    <w:p w14:paraId="6DCCAE6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11.12</w:t>
      </w:r>
    </w:p>
    <w:p w14:paraId="604AF62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50 ans de la Jeune chambre internationale - Gruyère</w:t>
      </w:r>
    </w:p>
    <w:p w14:paraId="36D1856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10.12</w:t>
      </w:r>
    </w:p>
    <w:p w14:paraId="1EF71DA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Dîner de la Présidence du Conseil d’Etat et de fin de législature 2017-2021</w:t>
      </w:r>
    </w:p>
    <w:p w14:paraId="09395EB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09.12</w:t>
      </w:r>
    </w:p>
    <w:p w14:paraId="78F3848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du Conseil d'Etat digitalisation et systèmes d'information</w:t>
      </w:r>
    </w:p>
    <w:p w14:paraId="312FCDB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Colloque : 10 ans de la loi sur l'information</w:t>
      </w:r>
    </w:p>
    <w:p w14:paraId="11F2BE0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Fondue-debout de la DIAF à Grangeneuve</w:t>
      </w:r>
    </w:p>
    <w:p w14:paraId="28707A9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07.12</w:t>
      </w:r>
    </w:p>
    <w:p w14:paraId="7E1AE1B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68522FE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 /</w:t>
      </w:r>
      <w:r>
        <w:rPr>
          <w:rStyle w:val="Accentuation"/>
          <w:rFonts w:ascii="Roboto" w:hAnsi="Roboto"/>
          <w:color w:val="000000"/>
          <w:bdr w:val="none" w:sz="0" w:space="0" w:color="auto" w:frame="1"/>
        </w:rPr>
        <w:t> VR HFR</w:t>
      </w:r>
    </w:p>
    <w:p w14:paraId="340485A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03.12</w:t>
      </w:r>
    </w:p>
    <w:p w14:paraId="2C888EF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CA de </w:t>
      </w:r>
      <w:proofErr w:type="spellStart"/>
      <w:r>
        <w:rPr>
          <w:rFonts w:ascii="Roboto" w:hAnsi="Roboto"/>
          <w:color w:val="000000"/>
        </w:rPr>
        <w:t>Sanima</w:t>
      </w:r>
      <w:proofErr w:type="spellEnd"/>
    </w:p>
    <w:p w14:paraId="0DE098A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30.11</w:t>
      </w:r>
    </w:p>
    <w:p w14:paraId="7C4C339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12646FF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29.11</w:t>
      </w:r>
    </w:p>
    <w:p w14:paraId="32291D0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Délégation du Conseil d'Etat digitalisation et systèmes d'information</w:t>
      </w:r>
    </w:p>
    <w:p w14:paraId="6E4C0A8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28.11</w:t>
      </w:r>
    </w:p>
    <w:p w14:paraId="763DE87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</w:t>
      </w:r>
      <w:r>
        <w:rPr>
          <w:rFonts w:ascii="Roboto" w:hAnsi="Roboto"/>
          <w:color w:val="000000"/>
          <w:sz w:val="18"/>
          <w:szCs w:val="18"/>
          <w:bdr w:val="none" w:sz="0" w:space="0" w:color="auto" w:frame="1"/>
          <w:vertAlign w:val="superscript"/>
        </w:rPr>
        <w:t>ème</w:t>
      </w:r>
      <w:r>
        <w:rPr>
          <w:rFonts w:ascii="Roboto" w:hAnsi="Roboto"/>
          <w:color w:val="000000"/>
        </w:rPr>
        <w:t> tour de l'élection au Conseil d'Etat et des préfets</w:t>
      </w:r>
    </w:p>
    <w:p w14:paraId="400AFE7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25.11</w:t>
      </w:r>
    </w:p>
    <w:p w14:paraId="00D0AC6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Forum économique de la Broye à Estavayer</w:t>
      </w:r>
    </w:p>
    <w:p w14:paraId="607242A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24.11</w:t>
      </w:r>
    </w:p>
    <w:p w14:paraId="1A74081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Groupe de travail sur la révision partielle de la LEE et l'institution d'une Table ronde des religions</w:t>
      </w:r>
    </w:p>
    <w:p w14:paraId="70663BB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AG de l'UPF</w:t>
      </w:r>
    </w:p>
    <w:p w14:paraId="1D0E60A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Assises du service public fribourgeois</w:t>
      </w:r>
    </w:p>
    <w:p w14:paraId="4B9FD4D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avec la Députation fribourgeoise aux Chambres fédérales</w:t>
      </w:r>
    </w:p>
    <w:p w14:paraId="4DB52FF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23.11</w:t>
      </w:r>
    </w:p>
    <w:p w14:paraId="3AFD29B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1D35F9F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Apéritif des 4 Piliers de l'économie fribourgeoise, à Estavayer </w:t>
      </w:r>
    </w:p>
    <w:p w14:paraId="3AC26FB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22.11</w:t>
      </w:r>
    </w:p>
    <w:p w14:paraId="5043844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Signature de la convention du Projet de développement régional Seeland (Bio </w:t>
      </w:r>
      <w:proofErr w:type="spellStart"/>
      <w:r>
        <w:rPr>
          <w:rFonts w:ascii="Roboto" w:hAnsi="Roboto"/>
          <w:color w:val="000000"/>
        </w:rPr>
        <w:t>Gemüse</w:t>
      </w:r>
      <w:proofErr w:type="spellEnd"/>
      <w:r>
        <w:rPr>
          <w:rFonts w:ascii="Roboto" w:hAnsi="Roboto"/>
          <w:color w:val="000000"/>
        </w:rPr>
        <w:t xml:space="preserve">) à </w:t>
      </w:r>
      <w:proofErr w:type="spellStart"/>
      <w:r>
        <w:rPr>
          <w:rFonts w:ascii="Roboto" w:hAnsi="Roboto"/>
          <w:color w:val="000000"/>
        </w:rPr>
        <w:t>Fräschels</w:t>
      </w:r>
      <w:proofErr w:type="spellEnd"/>
    </w:p>
    <w:p w14:paraId="4937AE9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19.11</w:t>
      </w:r>
    </w:p>
    <w:p w14:paraId="7831427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: Stratégie pour les améliorations structurelles agricoles - Horizon 2030</w:t>
      </w:r>
    </w:p>
    <w:p w14:paraId="14D00C9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18.11</w:t>
      </w:r>
    </w:p>
    <w:p w14:paraId="0C7F3D8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Forum </w:t>
      </w:r>
      <w:proofErr w:type="spellStart"/>
      <w:r>
        <w:rPr>
          <w:rFonts w:ascii="Roboto" w:hAnsi="Roboto"/>
          <w:color w:val="000000"/>
        </w:rPr>
        <w:t>broyard</w:t>
      </w:r>
      <w:proofErr w:type="spellEnd"/>
      <w:r>
        <w:rPr>
          <w:rFonts w:ascii="Roboto" w:hAnsi="Roboto"/>
          <w:color w:val="000000"/>
        </w:rPr>
        <w:t xml:space="preserve"> de la forêt et du bois à </w:t>
      </w:r>
      <w:proofErr w:type="spellStart"/>
      <w:r>
        <w:rPr>
          <w:rFonts w:ascii="Roboto" w:hAnsi="Roboto"/>
          <w:color w:val="000000"/>
        </w:rPr>
        <w:t>Ménières</w:t>
      </w:r>
      <w:proofErr w:type="spellEnd"/>
    </w:p>
    <w:p w14:paraId="0868C4A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17.11</w:t>
      </w:r>
    </w:p>
    <w:p w14:paraId="364E101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CA de Gruyère </w:t>
      </w:r>
      <w:proofErr w:type="spellStart"/>
      <w:r>
        <w:rPr>
          <w:rFonts w:ascii="Roboto" w:hAnsi="Roboto"/>
          <w:color w:val="000000"/>
        </w:rPr>
        <w:t>Hydrogen</w:t>
      </w:r>
      <w:proofErr w:type="spellEnd"/>
      <w:r>
        <w:rPr>
          <w:rFonts w:ascii="Roboto" w:hAnsi="Roboto"/>
          <w:color w:val="000000"/>
        </w:rPr>
        <w:t> Power </w:t>
      </w:r>
    </w:p>
    <w:p w14:paraId="6BCD1E9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Remise des prix "Trophées PME - Agglomération de Fribourg"</w:t>
      </w:r>
    </w:p>
    <w:p w14:paraId="371C9DC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16.11</w:t>
      </w:r>
    </w:p>
    <w:p w14:paraId="5FDE3B1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6B8E43C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entre de la Conseil d'Etat et la direction de l'EPFL</w:t>
      </w:r>
    </w:p>
    <w:p w14:paraId="4BCB731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15.11</w:t>
      </w:r>
    </w:p>
    <w:p w14:paraId="570A7FE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Conférence de presse sur le projet </w:t>
      </w:r>
      <w:proofErr w:type="spellStart"/>
      <w:r>
        <w:rPr>
          <w:rFonts w:ascii="Roboto" w:hAnsi="Roboto"/>
          <w:color w:val="000000"/>
        </w:rPr>
        <w:t>ReLait</w:t>
      </w:r>
      <w:proofErr w:type="spellEnd"/>
    </w:p>
    <w:p w14:paraId="48D8F51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</w:t>
      </w:r>
    </w:p>
    <w:p w14:paraId="463F541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13.11</w:t>
      </w:r>
    </w:p>
    <w:p w14:paraId="0689BCF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AG de l'Association des communes fribourgeoises</w:t>
      </w:r>
    </w:p>
    <w:p w14:paraId="6D22211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Concert d'automne de la Concordia</w:t>
      </w:r>
    </w:p>
    <w:p w14:paraId="515BA03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12.11</w:t>
      </w:r>
    </w:p>
    <w:p w14:paraId="431ED87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Brunch du FC Bulle</w:t>
      </w:r>
    </w:p>
    <w:p w14:paraId="11632FB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10.11</w:t>
      </w:r>
    </w:p>
    <w:p w14:paraId="2529405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du Conseil d'Etat digitalisation et systèmes d'information</w:t>
      </w:r>
    </w:p>
    <w:p w14:paraId="3A96156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Commission consultative de Grangeneuve</w:t>
      </w:r>
    </w:p>
    <w:p w14:paraId="2AC1164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09.11</w:t>
      </w:r>
    </w:p>
    <w:p w14:paraId="4C8031D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6D0466E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07.11</w:t>
      </w:r>
    </w:p>
    <w:p w14:paraId="5CECCAC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Elections cantonales</w:t>
      </w:r>
    </w:p>
    <w:p w14:paraId="032B9E0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06.11</w:t>
      </w:r>
    </w:p>
    <w:p w14:paraId="3B5AC17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150 ans du Club alpin suisse - Fribourg</w:t>
      </w:r>
    </w:p>
    <w:p w14:paraId="23BDF32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lastRenderedPageBreak/>
        <w:t>05.11</w:t>
      </w:r>
    </w:p>
    <w:p w14:paraId="492579E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du Grand Conseil </w:t>
      </w:r>
      <w:proofErr w:type="gramStart"/>
      <w:r>
        <w:rPr>
          <w:rFonts w:ascii="Roboto" w:hAnsi="Roboto"/>
          <w:color w:val="000000"/>
        </w:rPr>
        <w:t>/ 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Sitzung</w:t>
      </w:r>
      <w:proofErr w:type="spellEnd"/>
      <w:proofErr w:type="gram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des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Grossen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Rates</w:t>
      </w:r>
    </w:p>
    <w:p w14:paraId="3DC36EB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Centenaire de Mme Marie-Antoinette </w:t>
      </w:r>
      <w:proofErr w:type="spellStart"/>
      <w:r>
        <w:rPr>
          <w:rFonts w:ascii="Roboto" w:hAnsi="Roboto"/>
          <w:color w:val="000000"/>
        </w:rPr>
        <w:t>Krähenbühl</w:t>
      </w:r>
      <w:proofErr w:type="spellEnd"/>
    </w:p>
    <w:p w14:paraId="0D7C02E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04.11</w:t>
      </w:r>
    </w:p>
    <w:p w14:paraId="698750B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du Grand Conseil </w:t>
      </w:r>
      <w:proofErr w:type="gramStart"/>
      <w:r>
        <w:rPr>
          <w:rFonts w:ascii="Roboto" w:hAnsi="Roboto"/>
          <w:color w:val="000000"/>
        </w:rPr>
        <w:t>/ 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Sitzung</w:t>
      </w:r>
      <w:proofErr w:type="spellEnd"/>
      <w:proofErr w:type="gram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des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Grossen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Rates</w:t>
      </w:r>
    </w:p>
    <w:p w14:paraId="0731958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Journée d'automne du Conseil d'Etat</w:t>
      </w:r>
    </w:p>
    <w:p w14:paraId="1441B28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Inauguration de la nouvelle filière de dessinateur constructeur à l'Ecole du métal à Bulle</w:t>
      </w:r>
    </w:p>
    <w:p w14:paraId="376AF37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AG du PLR Fribourg</w:t>
      </w:r>
    </w:p>
    <w:p w14:paraId="1D0B9AF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03.11</w:t>
      </w:r>
    </w:p>
    <w:p w14:paraId="6145A59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du Grand Conseil </w:t>
      </w:r>
      <w:proofErr w:type="gramStart"/>
      <w:r>
        <w:rPr>
          <w:rFonts w:ascii="Roboto" w:hAnsi="Roboto"/>
          <w:color w:val="000000"/>
        </w:rPr>
        <w:t>/ 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Sitzung</w:t>
      </w:r>
      <w:proofErr w:type="spellEnd"/>
      <w:proofErr w:type="gram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des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Grossen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Rates</w:t>
      </w:r>
    </w:p>
    <w:p w14:paraId="47ED745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Pose de la 1ère pierre du nouveau bâtiment de </w:t>
      </w:r>
      <w:proofErr w:type="spellStart"/>
      <w:r>
        <w:rPr>
          <w:rFonts w:ascii="Roboto" w:hAnsi="Roboto"/>
          <w:color w:val="000000"/>
        </w:rPr>
        <w:t>ComatReleco</w:t>
      </w:r>
      <w:proofErr w:type="spellEnd"/>
      <w:r>
        <w:rPr>
          <w:rFonts w:ascii="Roboto" w:hAnsi="Roboto"/>
          <w:color w:val="000000"/>
        </w:rPr>
        <w:t xml:space="preserve"> à Düdingen</w:t>
      </w:r>
    </w:p>
    <w:p w14:paraId="7B95A83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02.11 </w:t>
      </w:r>
    </w:p>
    <w:p w14:paraId="37641C8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Inauguration des bancs d'essai de recherche et développement pour moteurs à hydrogène: Liebherr à Bulle</w:t>
      </w:r>
    </w:p>
    <w:p w14:paraId="16A838B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du Grand Conseil </w:t>
      </w:r>
      <w:proofErr w:type="gramStart"/>
      <w:r>
        <w:rPr>
          <w:rFonts w:ascii="Roboto" w:hAnsi="Roboto"/>
          <w:color w:val="000000"/>
        </w:rPr>
        <w:t>/ 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Sitzung</w:t>
      </w:r>
      <w:proofErr w:type="spellEnd"/>
      <w:proofErr w:type="gram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des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Grossen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Rates</w:t>
      </w:r>
    </w:p>
    <w:p w14:paraId="4E95C3F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28.10</w:t>
      </w:r>
    </w:p>
    <w:p w14:paraId="628BA6A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Ouverture du Salon des Goûts et Terroirs</w:t>
      </w:r>
    </w:p>
    <w:p w14:paraId="22846EC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21.10</w:t>
      </w:r>
    </w:p>
    <w:p w14:paraId="4D9A2DD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Visite du Réseau de santé de la Glâne</w:t>
      </w:r>
    </w:p>
    <w:p w14:paraId="2EDD8CB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18.10</w:t>
      </w:r>
    </w:p>
    <w:p w14:paraId="046CFD4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du salon des Goûts et Terroirs</w:t>
      </w:r>
    </w:p>
    <w:p w14:paraId="643CBB9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12.10</w:t>
      </w:r>
    </w:p>
    <w:p w14:paraId="08F4ADC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2DBB67B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11.10</w:t>
      </w:r>
    </w:p>
    <w:p w14:paraId="09858DD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</w:t>
      </w:r>
    </w:p>
    <w:p w14:paraId="639F9F8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08.10</w:t>
      </w:r>
    </w:p>
    <w:p w14:paraId="7DB8459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Inauguration chauffage à distance gruyère énergie La Tour-de-Trême</w:t>
      </w:r>
    </w:p>
    <w:p w14:paraId="21520D7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Cérémonie de clôture formation professionnelle agricole et école supérieure d'agrotechnicien</w:t>
      </w:r>
    </w:p>
    <w:p w14:paraId="63DA776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07.10</w:t>
      </w:r>
    </w:p>
    <w:p w14:paraId="4F236B9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du Grand Conseil 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des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Grossen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Rates</w:t>
      </w:r>
    </w:p>
    <w:p w14:paraId="1CE3F43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Inauguration chauffage à distance gruyère énergie La Tour-de-Trême</w:t>
      </w:r>
    </w:p>
    <w:p w14:paraId="701C08A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04.10</w:t>
      </w:r>
    </w:p>
    <w:p w14:paraId="7E854E2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5B150E4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du CE : bilan de la législature</w:t>
      </w:r>
    </w:p>
    <w:p w14:paraId="51D0C1D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02.10</w:t>
      </w:r>
    </w:p>
    <w:p w14:paraId="50A8E9A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Wünnewill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Märit</w:t>
      </w:r>
      <w:proofErr w:type="spellEnd"/>
    </w:p>
    <w:p w14:paraId="7B17E33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20 ans de la fusion d'Ecuvillens et de Posieux</w:t>
      </w:r>
    </w:p>
    <w:p w14:paraId="5E74760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01.10</w:t>
      </w:r>
    </w:p>
    <w:p w14:paraId="34E06AC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</w:t>
      </w:r>
      <w:r>
        <w:rPr>
          <w:rFonts w:ascii="Roboto" w:hAnsi="Roboto"/>
          <w:color w:val="000000"/>
          <w:sz w:val="18"/>
          <w:szCs w:val="18"/>
          <w:bdr w:val="none" w:sz="0" w:space="0" w:color="auto" w:frame="1"/>
          <w:vertAlign w:val="superscript"/>
        </w:rPr>
        <w:t>er</w:t>
      </w:r>
      <w:r>
        <w:rPr>
          <w:rFonts w:ascii="Roboto" w:hAnsi="Roboto"/>
          <w:color w:val="000000"/>
        </w:rPr>
        <w:t> coup de pioche des travaux de construction du bâtiment d'Agroscope à Posieux</w:t>
      </w:r>
    </w:p>
    <w:p w14:paraId="206CCFF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Forum du logement</w:t>
      </w:r>
    </w:p>
    <w:p w14:paraId="0972629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Remise des Prix Lignum</w:t>
      </w:r>
    </w:p>
    <w:p w14:paraId="043CEF0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Cérémonie de clôture formation professionnelle agricole des sections alémanique et bilingue</w:t>
      </w:r>
    </w:p>
    <w:p w14:paraId="30A9E36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12</w:t>
      </w:r>
      <w:r>
        <w:rPr>
          <w:rFonts w:ascii="Roboto" w:hAnsi="Roboto"/>
          <w:color w:val="000000"/>
          <w:sz w:val="18"/>
          <w:szCs w:val="18"/>
          <w:bdr w:val="none" w:sz="0" w:space="0" w:color="auto" w:frame="1"/>
          <w:vertAlign w:val="superscript"/>
        </w:rPr>
        <w:t>e</w:t>
      </w:r>
      <w:r>
        <w:rPr>
          <w:rFonts w:ascii="Roboto" w:hAnsi="Roboto"/>
          <w:color w:val="000000"/>
        </w:rPr>
        <w:t xml:space="preserve"> Chapitre de la Confrérie de la Poire à </w:t>
      </w:r>
      <w:proofErr w:type="spellStart"/>
      <w:r>
        <w:rPr>
          <w:rFonts w:ascii="Roboto" w:hAnsi="Roboto"/>
          <w:color w:val="000000"/>
        </w:rPr>
        <w:t>Botzi</w:t>
      </w:r>
      <w:proofErr w:type="spellEnd"/>
      <w:r>
        <w:rPr>
          <w:rFonts w:ascii="Roboto" w:hAnsi="Roboto"/>
          <w:color w:val="000000"/>
        </w:rPr>
        <w:t> </w:t>
      </w:r>
    </w:p>
    <w:p w14:paraId="008527A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lastRenderedPageBreak/>
        <w:t>30.09</w:t>
      </w:r>
    </w:p>
    <w:p w14:paraId="0F4E1D1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Visite d'entreprises à Marly</w:t>
      </w:r>
    </w:p>
    <w:p w14:paraId="42BEA76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Réunion des cadres supérieurs de l'administration cantonale</w:t>
      </w:r>
    </w:p>
    <w:p w14:paraId="27296B5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29.09</w:t>
      </w:r>
    </w:p>
    <w:p w14:paraId="7B085C1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CA de Gruyère </w:t>
      </w:r>
      <w:proofErr w:type="spellStart"/>
      <w:r>
        <w:rPr>
          <w:rFonts w:ascii="Roboto" w:hAnsi="Roboto"/>
          <w:color w:val="000000"/>
        </w:rPr>
        <w:t>Hydrogen</w:t>
      </w:r>
      <w:proofErr w:type="spellEnd"/>
      <w:r>
        <w:rPr>
          <w:rFonts w:ascii="Roboto" w:hAnsi="Roboto"/>
          <w:color w:val="000000"/>
        </w:rPr>
        <w:t xml:space="preserve"> Power</w:t>
      </w:r>
    </w:p>
    <w:p w14:paraId="0AC2F7D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sur l'étude sur les besoins d'investissements des fromageries</w:t>
      </w:r>
    </w:p>
    <w:p w14:paraId="74AAC03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AG de la Fédération patronale et économique</w:t>
      </w:r>
    </w:p>
    <w:p w14:paraId="559C879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28.09</w:t>
      </w:r>
    </w:p>
    <w:p w14:paraId="7109CF7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206909D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Repas de recollection à l'Abbaye de Hauterive</w:t>
      </w:r>
    </w:p>
    <w:p w14:paraId="78ABF9B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</w:t>
      </w:r>
    </w:p>
    <w:p w14:paraId="7896BAB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27.09</w:t>
      </w:r>
    </w:p>
    <w:p w14:paraId="4984E58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Projet pilote intercantonal SAR Broye</w:t>
      </w:r>
    </w:p>
    <w:p w14:paraId="0A67368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26.09</w:t>
      </w:r>
    </w:p>
    <w:p w14:paraId="34A4A16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Portes ouvertes de la ferme-école de Grangeneuve</w:t>
      </w:r>
    </w:p>
    <w:p w14:paraId="2ACFDE2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Vote consultatif sur le </w:t>
      </w:r>
      <w:proofErr w:type="spellStart"/>
      <w:r>
        <w:rPr>
          <w:rFonts w:ascii="Roboto" w:hAnsi="Roboto"/>
          <w:color w:val="000000"/>
        </w:rPr>
        <w:t>GrandFribourg</w:t>
      </w:r>
      <w:proofErr w:type="spellEnd"/>
    </w:p>
    <w:p w14:paraId="0389744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25.09</w:t>
      </w:r>
    </w:p>
    <w:p w14:paraId="4B3F7F6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Désalpe de Charmey</w:t>
      </w:r>
    </w:p>
    <w:p w14:paraId="5E0816B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Portes ouvertes de la ferme-école de Grangeneuve</w:t>
      </w:r>
    </w:p>
    <w:p w14:paraId="775C6B6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Journée du bilinguisme : table ronde  </w:t>
      </w:r>
    </w:p>
    <w:p w14:paraId="2F924BF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105</w:t>
      </w:r>
      <w:r>
        <w:rPr>
          <w:rFonts w:ascii="Roboto" w:hAnsi="Roboto"/>
          <w:color w:val="000000"/>
          <w:sz w:val="18"/>
          <w:szCs w:val="18"/>
          <w:bdr w:val="none" w:sz="0" w:space="0" w:color="auto" w:frame="1"/>
          <w:vertAlign w:val="superscript"/>
        </w:rPr>
        <w:t>e</w:t>
      </w:r>
      <w:r>
        <w:rPr>
          <w:rFonts w:ascii="Roboto" w:hAnsi="Roboto"/>
          <w:color w:val="000000"/>
        </w:rPr>
        <w:t xml:space="preserve"> anniversaire de l'association des éleveurs de </w:t>
      </w:r>
      <w:proofErr w:type="spellStart"/>
      <w:r>
        <w:rPr>
          <w:rFonts w:ascii="Roboto" w:hAnsi="Roboto"/>
          <w:color w:val="000000"/>
        </w:rPr>
        <w:t>Siviriez</w:t>
      </w:r>
      <w:proofErr w:type="spellEnd"/>
    </w:p>
    <w:p w14:paraId="1A78A62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24.09</w:t>
      </w:r>
    </w:p>
    <w:p w14:paraId="218C2B0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Inauguration officielle de la ferme-école de Grangeneuve</w:t>
      </w:r>
    </w:p>
    <w:p w14:paraId="195C3A4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22.09</w:t>
      </w:r>
    </w:p>
    <w:p w14:paraId="0233DA1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Copil </w:t>
      </w:r>
      <w:proofErr w:type="spellStart"/>
      <w:r>
        <w:rPr>
          <w:rFonts w:ascii="Roboto" w:hAnsi="Roboto"/>
          <w:color w:val="000000"/>
        </w:rPr>
        <w:t>Rivelac</w:t>
      </w:r>
      <w:proofErr w:type="spellEnd"/>
    </w:p>
    <w:p w14:paraId="1A4224E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21.09</w:t>
      </w:r>
    </w:p>
    <w:p w14:paraId="768DAFF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34A5957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Ascobroye</w:t>
      </w:r>
      <w:proofErr w:type="spellEnd"/>
    </w:p>
    <w:p w14:paraId="4F63C92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20.09</w:t>
      </w:r>
    </w:p>
    <w:p w14:paraId="4229A01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Présentation et visite de la ferme-école de Grangeneuve pour les médias</w:t>
      </w:r>
    </w:p>
    <w:p w14:paraId="51F0271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Gastro Fribourg - événement cantonal 2021</w:t>
      </w:r>
    </w:p>
    <w:p w14:paraId="0517894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Podiumgespräch</w:t>
      </w:r>
      <w:proofErr w:type="spellEnd"/>
      <w:r>
        <w:rPr>
          <w:rFonts w:ascii="Roboto" w:hAnsi="Roboto"/>
          <w:color w:val="000000"/>
        </w:rPr>
        <w:t xml:space="preserve"> Christoph Wieland</w:t>
      </w:r>
    </w:p>
    <w:p w14:paraId="72FB057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18.08</w:t>
      </w:r>
    </w:p>
    <w:p w14:paraId="230CC24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Coup de balai 2021 à </w:t>
      </w:r>
      <w:proofErr w:type="spellStart"/>
      <w:r>
        <w:rPr>
          <w:rFonts w:ascii="Roboto" w:hAnsi="Roboto"/>
          <w:color w:val="000000"/>
        </w:rPr>
        <w:t>Morlon</w:t>
      </w:r>
      <w:proofErr w:type="spellEnd"/>
    </w:p>
    <w:p w14:paraId="3B85EBF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17.09</w:t>
      </w:r>
    </w:p>
    <w:p w14:paraId="1BB967B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Réception du Gouvernement du canton de Lucerne </w:t>
      </w:r>
    </w:p>
    <w:p w14:paraId="32CC0E2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16.09</w:t>
      </w:r>
    </w:p>
    <w:p w14:paraId="5946C22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Réception du Gouvernement du canton de Lucerne </w:t>
      </w:r>
    </w:p>
    <w:p w14:paraId="0A926A6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Inauguration de </w:t>
      </w:r>
      <w:proofErr w:type="spellStart"/>
      <w:r>
        <w:rPr>
          <w:rFonts w:ascii="Roboto" w:hAnsi="Roboto"/>
          <w:color w:val="000000"/>
        </w:rPr>
        <w:t>Railtech</w:t>
      </w:r>
      <w:proofErr w:type="spellEnd"/>
      <w:r>
        <w:rPr>
          <w:rFonts w:ascii="Roboto" w:hAnsi="Roboto"/>
          <w:color w:val="000000"/>
        </w:rPr>
        <w:t>, centre romand d'entretien de bogies à Villeneuve</w:t>
      </w:r>
    </w:p>
    <w:p w14:paraId="2E08689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15.09</w:t>
      </w:r>
    </w:p>
    <w:p w14:paraId="13A0BEF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Plafeien-Märit</w:t>
      </w:r>
      <w:proofErr w:type="spellEnd"/>
    </w:p>
    <w:p w14:paraId="18CB1BB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14.09</w:t>
      </w:r>
    </w:p>
    <w:p w14:paraId="42F228D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5F15D49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avec les anciens membres du Conseil d'Etat et ancien vice-chancelier d'Etat</w:t>
      </w:r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638A655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13.09</w:t>
      </w:r>
    </w:p>
    <w:p w14:paraId="4F5DF64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AG de la FRC Fribourg</w:t>
      </w:r>
    </w:p>
    <w:p w14:paraId="62BD9C1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12.09</w:t>
      </w:r>
    </w:p>
    <w:p w14:paraId="1F1A153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Bénichon de St-Aubin</w:t>
      </w:r>
    </w:p>
    <w:p w14:paraId="46ABD5C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11.09</w:t>
      </w:r>
    </w:p>
    <w:p w14:paraId="493569D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Evénement de campagne électorale à Vuadens</w:t>
      </w:r>
    </w:p>
    <w:p w14:paraId="2129630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Confrérie du Gruyère : 40 ans de l'AOP du Gruyère</w:t>
      </w:r>
    </w:p>
    <w:p w14:paraId="4BC9A15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10.09</w:t>
      </w:r>
    </w:p>
    <w:p w14:paraId="113E981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Assemblée annuelle de la Conférence des directeurs et des directrices cantonaux de l'agriculture à Charmey </w:t>
      </w:r>
    </w:p>
    <w:p w14:paraId="295D60E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Bénichon des entreprises à Bulle</w:t>
      </w:r>
    </w:p>
    <w:p w14:paraId="7E5B60B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09.09</w:t>
      </w:r>
    </w:p>
    <w:p w14:paraId="129B6FA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des directeurs et des directrices cantonaux de l'agriculture à Grangeneuve et Charmey </w:t>
      </w:r>
    </w:p>
    <w:p w14:paraId="7016513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08.09</w:t>
      </w:r>
    </w:p>
    <w:p w14:paraId="2336DA7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la SAIDEF</w:t>
      </w:r>
    </w:p>
    <w:p w14:paraId="0A67CA4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:avant-projet de loi Climat</w:t>
      </w:r>
    </w:p>
    <w:p w14:paraId="4AC8688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avec la députation fribourgeoise aux Chambres fédérales</w:t>
      </w:r>
    </w:p>
    <w:p w14:paraId="055ECF4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d'information à la population sur la fusion du </w:t>
      </w:r>
      <w:proofErr w:type="spellStart"/>
      <w:r>
        <w:rPr>
          <w:rFonts w:ascii="Roboto" w:hAnsi="Roboto"/>
          <w:color w:val="000000"/>
        </w:rPr>
        <w:t>GrandFribourg</w:t>
      </w:r>
      <w:proofErr w:type="spellEnd"/>
      <w:r>
        <w:rPr>
          <w:rFonts w:ascii="Roboto" w:hAnsi="Roboto"/>
          <w:color w:val="000000"/>
        </w:rPr>
        <w:t>, Belfaux</w:t>
      </w:r>
    </w:p>
    <w:p w14:paraId="2141735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07.09</w:t>
      </w:r>
    </w:p>
    <w:p w14:paraId="66F18C3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Remise de cadeau à une centenaire</w:t>
      </w:r>
    </w:p>
    <w:p w14:paraId="5B9D171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du Grand Conseil 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des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Grossen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Rates</w:t>
      </w:r>
    </w:p>
    <w:p w14:paraId="348C740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d'information à la population sur la fusion du </w:t>
      </w:r>
      <w:proofErr w:type="spellStart"/>
      <w:r>
        <w:rPr>
          <w:rFonts w:ascii="Roboto" w:hAnsi="Roboto"/>
          <w:color w:val="000000"/>
        </w:rPr>
        <w:t>GrandFribourg</w:t>
      </w:r>
      <w:proofErr w:type="spellEnd"/>
      <w:r>
        <w:rPr>
          <w:rFonts w:ascii="Roboto" w:hAnsi="Roboto"/>
          <w:color w:val="000000"/>
        </w:rPr>
        <w:t>, Granges-Paccot</w:t>
      </w:r>
    </w:p>
    <w:p w14:paraId="0B4CD94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06.09</w:t>
      </w:r>
    </w:p>
    <w:p w14:paraId="1E379E3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56BD19F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AG de la Chambre de commerce et d’industrie </w:t>
      </w:r>
    </w:p>
    <w:p w14:paraId="2F98FF5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d'information à la population sur la fusion du </w:t>
      </w:r>
      <w:proofErr w:type="spellStart"/>
      <w:r>
        <w:rPr>
          <w:rFonts w:ascii="Roboto" w:hAnsi="Roboto"/>
          <w:color w:val="000000"/>
        </w:rPr>
        <w:t>GrandFribourg</w:t>
      </w:r>
      <w:proofErr w:type="spellEnd"/>
      <w:r>
        <w:rPr>
          <w:rFonts w:ascii="Roboto" w:hAnsi="Roboto"/>
          <w:color w:val="000000"/>
        </w:rPr>
        <w:t>, Villars-sur-Glâne</w:t>
      </w:r>
    </w:p>
    <w:p w14:paraId="1B89008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04.09</w:t>
      </w:r>
    </w:p>
    <w:p w14:paraId="71E5226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Holstein Awards 2021, </w:t>
      </w:r>
      <w:proofErr w:type="spellStart"/>
      <w:r>
        <w:rPr>
          <w:rFonts w:ascii="Roboto" w:hAnsi="Roboto"/>
          <w:color w:val="000000"/>
        </w:rPr>
        <w:t>Estavannens</w:t>
      </w:r>
      <w:proofErr w:type="spellEnd"/>
    </w:p>
    <w:p w14:paraId="7E66164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02.09</w:t>
      </w:r>
    </w:p>
    <w:p w14:paraId="2D71464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du Conseil d'Etat : budget 2022</w:t>
      </w:r>
    </w:p>
    <w:p w14:paraId="6DA223A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d'information à la population sur la fusion du </w:t>
      </w:r>
      <w:proofErr w:type="spellStart"/>
      <w:r>
        <w:rPr>
          <w:rFonts w:ascii="Roboto" w:hAnsi="Roboto"/>
          <w:color w:val="000000"/>
        </w:rPr>
        <w:t>GrandFribourg</w:t>
      </w:r>
      <w:proofErr w:type="spellEnd"/>
      <w:r>
        <w:rPr>
          <w:rFonts w:ascii="Roboto" w:hAnsi="Roboto"/>
          <w:color w:val="000000"/>
        </w:rPr>
        <w:t>, Givisiez</w:t>
      </w:r>
    </w:p>
    <w:p w14:paraId="003F96C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01.09</w:t>
      </w:r>
    </w:p>
    <w:p w14:paraId="22888F7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d'information à la population sur la fusion du </w:t>
      </w:r>
      <w:proofErr w:type="spellStart"/>
      <w:r>
        <w:rPr>
          <w:rFonts w:ascii="Roboto" w:hAnsi="Roboto"/>
          <w:color w:val="000000"/>
        </w:rPr>
        <w:t>GrandFribourg</w:t>
      </w:r>
      <w:proofErr w:type="spellEnd"/>
      <w:r>
        <w:rPr>
          <w:rFonts w:ascii="Roboto" w:hAnsi="Roboto"/>
          <w:color w:val="000000"/>
        </w:rPr>
        <w:t>, Marly</w:t>
      </w:r>
    </w:p>
    <w:p w14:paraId="6BF37D2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31.08</w:t>
      </w:r>
    </w:p>
    <w:p w14:paraId="7716062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22F617A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d'information à la population sur la fusion du </w:t>
      </w:r>
      <w:proofErr w:type="spellStart"/>
      <w:r>
        <w:rPr>
          <w:rFonts w:ascii="Roboto" w:hAnsi="Roboto"/>
          <w:color w:val="000000"/>
        </w:rPr>
        <w:t>GrandFribourg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Matran</w:t>
      </w:r>
      <w:proofErr w:type="spellEnd"/>
    </w:p>
    <w:p w14:paraId="55F6184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30.08</w:t>
      </w:r>
    </w:p>
    <w:p w14:paraId="5D0EB8A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de présentation du Centre national de compétence lait cru</w:t>
      </w:r>
    </w:p>
    <w:p w14:paraId="18CFD75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Marché surveillé de bétail de boucherie </w:t>
      </w:r>
      <w:proofErr w:type="spellStart"/>
      <w:r>
        <w:rPr>
          <w:rFonts w:ascii="Roboto" w:hAnsi="Roboto"/>
          <w:color w:val="000000"/>
        </w:rPr>
        <w:t>Plaffeien</w:t>
      </w:r>
      <w:proofErr w:type="spellEnd"/>
    </w:p>
    <w:p w14:paraId="7884B5D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d'information à la population sur la fusion du </w:t>
      </w:r>
      <w:proofErr w:type="spellStart"/>
      <w:r>
        <w:rPr>
          <w:rFonts w:ascii="Roboto" w:hAnsi="Roboto"/>
          <w:color w:val="000000"/>
        </w:rPr>
        <w:t>GrandFribourg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Avry</w:t>
      </w:r>
      <w:proofErr w:type="spellEnd"/>
      <w:r>
        <w:rPr>
          <w:rFonts w:ascii="Roboto" w:hAnsi="Roboto"/>
          <w:color w:val="000000"/>
        </w:rPr>
        <w:t>-sur-</w:t>
      </w:r>
      <w:proofErr w:type="spellStart"/>
      <w:r>
        <w:rPr>
          <w:rFonts w:ascii="Roboto" w:hAnsi="Roboto"/>
          <w:color w:val="000000"/>
        </w:rPr>
        <w:t>Matran</w:t>
      </w:r>
      <w:proofErr w:type="spellEnd"/>
    </w:p>
    <w:p w14:paraId="1640CA6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28.08</w:t>
      </w:r>
    </w:p>
    <w:p w14:paraId="4EA1AE6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Evénement pré-campagne électorale dans le Lac</w:t>
      </w:r>
    </w:p>
    <w:p w14:paraId="2BAC8F3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27.08</w:t>
      </w:r>
    </w:p>
    <w:p w14:paraId="15FF1D1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du Conseil d'Etat : budget 2022</w:t>
      </w:r>
    </w:p>
    <w:p w14:paraId="770C4C6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Fête de départ à la retraite de Dores et Yvan </w:t>
      </w:r>
      <w:proofErr w:type="spellStart"/>
      <w:r>
        <w:rPr>
          <w:rFonts w:ascii="Roboto" w:hAnsi="Roboto"/>
          <w:color w:val="000000"/>
        </w:rPr>
        <w:t>Regamey</w:t>
      </w:r>
      <w:proofErr w:type="spellEnd"/>
      <w:r>
        <w:rPr>
          <w:rFonts w:ascii="Roboto" w:hAnsi="Roboto"/>
          <w:color w:val="000000"/>
        </w:rPr>
        <w:t>, vignerons des Faverges</w:t>
      </w:r>
    </w:p>
    <w:p w14:paraId="2DDC031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lastRenderedPageBreak/>
        <w:t>26.08</w:t>
      </w:r>
    </w:p>
    <w:p w14:paraId="6C6EF34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d'information à la population sur la fusion du </w:t>
      </w:r>
      <w:proofErr w:type="spellStart"/>
      <w:r>
        <w:rPr>
          <w:rFonts w:ascii="Roboto" w:hAnsi="Roboto"/>
          <w:color w:val="000000"/>
        </w:rPr>
        <w:t>GrandFribourg</w:t>
      </w:r>
      <w:proofErr w:type="spellEnd"/>
      <w:r>
        <w:rPr>
          <w:rFonts w:ascii="Roboto" w:hAnsi="Roboto"/>
          <w:color w:val="000000"/>
        </w:rPr>
        <w:t>, Fribourg</w:t>
      </w:r>
    </w:p>
    <w:p w14:paraId="7776C80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25.08</w:t>
      </w:r>
    </w:p>
    <w:p w14:paraId="22E5607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de travail avec le Conseil d'Etat du canton du Valais</w:t>
      </w:r>
    </w:p>
    <w:p w14:paraId="54B32CB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du Conseil d'Etat digitalisation et systèmes d'information</w:t>
      </w:r>
    </w:p>
    <w:p w14:paraId="78C7671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d'information à la population sur la fusion du </w:t>
      </w:r>
      <w:proofErr w:type="spellStart"/>
      <w:r>
        <w:rPr>
          <w:rFonts w:ascii="Roboto" w:hAnsi="Roboto"/>
          <w:color w:val="000000"/>
        </w:rPr>
        <w:t>GrandFribourg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Pierrafortscha</w:t>
      </w:r>
      <w:proofErr w:type="spellEnd"/>
    </w:p>
    <w:p w14:paraId="14CB75F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24.08</w:t>
      </w:r>
    </w:p>
    <w:p w14:paraId="5C7941A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32D84AA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de travail avec le Conseil d'Etat du canton du Valais</w:t>
      </w:r>
    </w:p>
    <w:p w14:paraId="2EB3EDB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23.08</w:t>
      </w:r>
    </w:p>
    <w:p w14:paraId="47B3362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du Conseil d'Etat : budget 2022</w:t>
      </w:r>
    </w:p>
    <w:p w14:paraId="4132857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de présentation de l'avant-projet de loi sur le climat</w:t>
      </w:r>
    </w:p>
    <w:p w14:paraId="4A36D84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d'information à la population sur la fusion du </w:t>
      </w:r>
      <w:proofErr w:type="spellStart"/>
      <w:r>
        <w:rPr>
          <w:rFonts w:ascii="Roboto" w:hAnsi="Roboto"/>
          <w:color w:val="000000"/>
        </w:rPr>
        <w:t>GrandFribourg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Corminboeuf</w:t>
      </w:r>
      <w:proofErr w:type="spellEnd"/>
    </w:p>
    <w:p w14:paraId="351428E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22.08</w:t>
      </w:r>
    </w:p>
    <w:p w14:paraId="6171411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Fête cantonale de lutte</w:t>
      </w:r>
    </w:p>
    <w:p w14:paraId="50D9F04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Kerzerslauf</w:t>
      </w:r>
      <w:proofErr w:type="spellEnd"/>
    </w:p>
    <w:p w14:paraId="53E3E27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20.08</w:t>
      </w:r>
    </w:p>
    <w:p w14:paraId="6873765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du Conseil d'Etat : budget 2022</w:t>
      </w:r>
    </w:p>
    <w:p w14:paraId="309017F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Evénement pré-campagne électorale dans la Glâne</w:t>
      </w:r>
    </w:p>
    <w:p w14:paraId="22F50EB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19.08</w:t>
      </w:r>
    </w:p>
    <w:p w14:paraId="2E42591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CA </w:t>
      </w:r>
      <w:proofErr w:type="spellStart"/>
      <w:r>
        <w:rPr>
          <w:rFonts w:ascii="Roboto" w:hAnsi="Roboto"/>
          <w:color w:val="000000"/>
        </w:rPr>
        <w:t>Sanima</w:t>
      </w:r>
      <w:proofErr w:type="spellEnd"/>
    </w:p>
    <w:p w14:paraId="4260ED0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18.08</w:t>
      </w:r>
    </w:p>
    <w:p w14:paraId="1B71C9F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du Conseil d'Etat : budget 2022</w:t>
      </w:r>
    </w:p>
    <w:p w14:paraId="775DA07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17.08</w:t>
      </w:r>
    </w:p>
    <w:p w14:paraId="5DE27EC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552667F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15.08</w:t>
      </w:r>
    </w:p>
    <w:p w14:paraId="3D6E659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Fête cantonale des jeunes lutteurs, </w:t>
      </w:r>
      <w:proofErr w:type="spellStart"/>
      <w:r>
        <w:rPr>
          <w:rFonts w:ascii="Roboto" w:hAnsi="Roboto"/>
          <w:color w:val="000000"/>
        </w:rPr>
        <w:t>Zamofing</w:t>
      </w:r>
      <w:proofErr w:type="spellEnd"/>
    </w:p>
    <w:p w14:paraId="4F3D027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14.08</w:t>
      </w:r>
    </w:p>
    <w:p w14:paraId="72936AA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Evénement pré-campagne électorale en </w:t>
      </w:r>
      <w:proofErr w:type="spellStart"/>
      <w:r>
        <w:rPr>
          <w:rFonts w:ascii="Roboto" w:hAnsi="Roboto"/>
          <w:color w:val="000000"/>
        </w:rPr>
        <w:t>Veveyse</w:t>
      </w:r>
      <w:proofErr w:type="spellEnd"/>
    </w:p>
    <w:p w14:paraId="1C70C04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01.08</w:t>
      </w:r>
    </w:p>
    <w:p w14:paraId="2C8D0B4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Fête nationale à Aumont et </w:t>
      </w:r>
      <w:proofErr w:type="spellStart"/>
      <w:r>
        <w:rPr>
          <w:rFonts w:ascii="Roboto" w:hAnsi="Roboto"/>
          <w:color w:val="000000"/>
        </w:rPr>
        <w:t>Tentlingen</w:t>
      </w:r>
      <w:proofErr w:type="spellEnd"/>
    </w:p>
    <w:p w14:paraId="39F6986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31.07</w:t>
      </w:r>
    </w:p>
    <w:p w14:paraId="4442948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Brunch du 1er août 2021 chez Sébastien Bise à </w:t>
      </w:r>
      <w:proofErr w:type="spellStart"/>
      <w:r>
        <w:rPr>
          <w:rFonts w:ascii="Roboto" w:hAnsi="Roboto"/>
          <w:color w:val="000000"/>
        </w:rPr>
        <w:t>Cheyres</w:t>
      </w:r>
      <w:proofErr w:type="spellEnd"/>
    </w:p>
    <w:p w14:paraId="4949778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Evénement pré-campagne électorale à </w:t>
      </w:r>
      <w:proofErr w:type="spellStart"/>
      <w:r>
        <w:rPr>
          <w:rFonts w:ascii="Roboto" w:hAnsi="Roboto"/>
          <w:color w:val="000000"/>
        </w:rPr>
        <w:t>Cheyres</w:t>
      </w:r>
      <w:proofErr w:type="spellEnd"/>
    </w:p>
    <w:p w14:paraId="227A75F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Veillée de Fête nationale à </w:t>
      </w:r>
      <w:proofErr w:type="spellStart"/>
      <w:r>
        <w:rPr>
          <w:rFonts w:ascii="Roboto" w:hAnsi="Roboto"/>
          <w:color w:val="000000"/>
        </w:rPr>
        <w:t>Thyon</w:t>
      </w:r>
      <w:proofErr w:type="spellEnd"/>
      <w:r>
        <w:rPr>
          <w:rFonts w:ascii="Roboto" w:hAnsi="Roboto"/>
          <w:color w:val="000000"/>
        </w:rPr>
        <w:t xml:space="preserve"> - Les Collons</w:t>
      </w:r>
    </w:p>
    <w:p w14:paraId="4F0D5AD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30.07</w:t>
      </w:r>
    </w:p>
    <w:p w14:paraId="4E63454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Visite de la compostière de </w:t>
      </w:r>
      <w:proofErr w:type="spellStart"/>
      <w:r>
        <w:rPr>
          <w:rFonts w:ascii="Roboto" w:hAnsi="Roboto"/>
          <w:color w:val="000000"/>
        </w:rPr>
        <w:t>Châbles</w:t>
      </w:r>
      <w:proofErr w:type="spellEnd"/>
    </w:p>
    <w:p w14:paraId="51654D5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24.07</w:t>
      </w:r>
    </w:p>
    <w:p w14:paraId="3655FF2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Evénement pré-campagne électorale à Estavayer-le-Lac</w:t>
      </w:r>
    </w:p>
    <w:p w14:paraId="1C2ADD4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FIFF : remise du Grand Prix de l'Etat et </w:t>
      </w:r>
      <w:proofErr w:type="spellStart"/>
      <w:r>
        <w:rPr>
          <w:rFonts w:ascii="Roboto" w:hAnsi="Roboto"/>
          <w:color w:val="000000"/>
        </w:rPr>
        <w:t>et</w:t>
      </w:r>
      <w:proofErr w:type="spellEnd"/>
      <w:r>
        <w:rPr>
          <w:rFonts w:ascii="Roboto" w:hAnsi="Roboto"/>
          <w:color w:val="000000"/>
        </w:rPr>
        <w:t xml:space="preserve"> de la Ville de Fribourg</w:t>
      </w:r>
    </w:p>
    <w:p w14:paraId="3378B42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19.07</w:t>
      </w:r>
    </w:p>
    <w:p w14:paraId="38A42C9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Réception officielle en l'honneur d'Audrey </w:t>
      </w:r>
      <w:proofErr w:type="spellStart"/>
      <w:r>
        <w:rPr>
          <w:rFonts w:ascii="Roboto" w:hAnsi="Roboto"/>
          <w:color w:val="000000"/>
        </w:rPr>
        <w:t>Werro</w:t>
      </w:r>
      <w:proofErr w:type="spellEnd"/>
      <w:r>
        <w:rPr>
          <w:rFonts w:ascii="Roboto" w:hAnsi="Roboto"/>
          <w:color w:val="000000"/>
        </w:rPr>
        <w:t>, championne d'Europe du 800m</w:t>
      </w:r>
    </w:p>
    <w:p w14:paraId="0D4E557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17.07</w:t>
      </w:r>
    </w:p>
    <w:p w14:paraId="1131CF8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Evénement pré-campagne électorale en Sarine et à Fribourg</w:t>
      </w:r>
    </w:p>
    <w:p w14:paraId="3EF386A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16.07</w:t>
      </w:r>
    </w:p>
    <w:p w14:paraId="1F824E6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Conférence de presse de présentation de l’évolution du Campus Grangeneuve-Posieux</w:t>
      </w:r>
    </w:p>
    <w:p w14:paraId="650677B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Cérémonie d’ouverture Festival International de Films de Fribourg FIFF</w:t>
      </w:r>
    </w:p>
    <w:p w14:paraId="442ABCE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14.07</w:t>
      </w:r>
    </w:p>
    <w:p w14:paraId="369EEB6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Conférence  de</w:t>
      </w:r>
      <w:proofErr w:type="gramEnd"/>
      <w:r>
        <w:rPr>
          <w:rFonts w:ascii="Roboto" w:hAnsi="Roboto"/>
          <w:color w:val="000000"/>
        </w:rPr>
        <w:t xml:space="preserve"> presse de présentation du Plan phytosanitaire cantonal</w:t>
      </w:r>
    </w:p>
    <w:p w14:paraId="09BA7CD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Inauguration du port de pêche Delley-Portalban</w:t>
      </w:r>
    </w:p>
    <w:p w14:paraId="5253AEC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Remise de diplômes pour les technologues du lait, les technologues en denrées alimentaires et les employés en industrie laitière de Grangeneuve</w:t>
      </w:r>
    </w:p>
    <w:p w14:paraId="6F63DE8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13.07</w:t>
      </w:r>
    </w:p>
    <w:p w14:paraId="655BE42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Remise de diplômes pour les gestionnaires en intendance et les employés en intendance de Grangeneuve</w:t>
      </w:r>
    </w:p>
    <w:p w14:paraId="114BF48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12.07</w:t>
      </w:r>
    </w:p>
    <w:p w14:paraId="29EF878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1er coup de pioche de l'assainissement écologique de l’installation hydroélectrique Broc-</w:t>
      </w:r>
      <w:proofErr w:type="spellStart"/>
      <w:r>
        <w:rPr>
          <w:rFonts w:ascii="Roboto" w:hAnsi="Roboto"/>
          <w:color w:val="000000"/>
        </w:rPr>
        <w:t>Montsalvens</w:t>
      </w:r>
      <w:proofErr w:type="spellEnd"/>
    </w:p>
    <w:p w14:paraId="652FF6C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 </w:t>
      </w:r>
      <w:r>
        <w:rPr>
          <w:rStyle w:val="Accentuation"/>
          <w:rFonts w:ascii="Roboto" w:hAnsi="Roboto"/>
          <w:color w:val="000000"/>
          <w:bdr w:val="none" w:sz="0" w:space="0" w:color="auto" w:frame="1"/>
        </w:rPr>
        <w:t>/ VR HFR</w:t>
      </w:r>
    </w:p>
    <w:p w14:paraId="7C1AFFD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10.07</w:t>
      </w:r>
    </w:p>
    <w:p w14:paraId="32D6BDB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Evénement pré-campagne électorale en Singine</w:t>
      </w:r>
    </w:p>
    <w:p w14:paraId="7339F09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09.07</w:t>
      </w:r>
    </w:p>
    <w:p w14:paraId="10D0F25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DIAF/DSAS sur la Cellule d'accompagnement des exploitations agricoles en difficulté</w:t>
      </w:r>
    </w:p>
    <w:p w14:paraId="3AEE6AC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Remise diplômes de forestiers-bûcherons et </w:t>
      </w:r>
      <w:proofErr w:type="spellStart"/>
      <w:r>
        <w:rPr>
          <w:rFonts w:ascii="Roboto" w:hAnsi="Roboto"/>
          <w:color w:val="000000"/>
        </w:rPr>
        <w:t>et</w:t>
      </w:r>
      <w:proofErr w:type="spellEnd"/>
      <w:r>
        <w:rPr>
          <w:rFonts w:ascii="Roboto" w:hAnsi="Roboto"/>
          <w:color w:val="000000"/>
        </w:rPr>
        <w:t xml:space="preserve"> d'horticulteurs de Grangeneuve</w:t>
      </w:r>
    </w:p>
    <w:p w14:paraId="6783D08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08.07.</w:t>
      </w:r>
    </w:p>
    <w:p w14:paraId="46E2A7C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AG de l'Association suisse des Goûts et Terroirs</w:t>
      </w:r>
    </w:p>
    <w:p w14:paraId="004B38A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Visite de la Commission des finances et de gestion au Domaine des Faverges</w:t>
      </w:r>
    </w:p>
    <w:p w14:paraId="60C899A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07.07</w:t>
      </w:r>
    </w:p>
    <w:p w14:paraId="0ABBB71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Visite de Nestlé avec le Directeur de la DEE</w:t>
      </w:r>
    </w:p>
    <w:p w14:paraId="5E6B0B1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06.07</w:t>
      </w:r>
    </w:p>
    <w:p w14:paraId="4B969F7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Commissions intercantonales pêche dans les lacs de Neuchâtel et Morat</w:t>
      </w:r>
    </w:p>
    <w:p w14:paraId="6C6FA39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AG de l'Interprofession du Gruyère AOP</w:t>
      </w:r>
    </w:p>
    <w:p w14:paraId="11E2D2A3" w14:textId="77777777" w:rsidR="0050509E" w:rsidRP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lang w:val="de-CH"/>
        </w:rPr>
      </w:pPr>
      <w:r w:rsidRPr="0050509E">
        <w:rPr>
          <w:rStyle w:val="lev"/>
          <w:rFonts w:ascii="Roboto" w:hAnsi="Roboto"/>
          <w:color w:val="000000"/>
          <w:bdr w:val="none" w:sz="0" w:space="0" w:color="auto" w:frame="1"/>
          <w:lang w:val="de-CH"/>
        </w:rPr>
        <w:t>04.07</w:t>
      </w:r>
    </w:p>
    <w:p w14:paraId="45B76C7D" w14:textId="77777777" w:rsidR="0050509E" w:rsidRP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lang w:val="de-CH"/>
        </w:rPr>
      </w:pPr>
      <w:r w:rsidRPr="0050509E">
        <w:rPr>
          <w:rFonts w:ascii="Roboto" w:hAnsi="Roboto"/>
          <w:color w:val="000000"/>
          <w:lang w:val="de-CH"/>
        </w:rPr>
        <w:t xml:space="preserve">Zeremonie für die Exekutiv-Politikerinnen und Politiker des </w:t>
      </w:r>
      <w:proofErr w:type="spellStart"/>
      <w:r w:rsidRPr="0050509E">
        <w:rPr>
          <w:rFonts w:ascii="Roboto" w:hAnsi="Roboto"/>
          <w:color w:val="000000"/>
          <w:lang w:val="de-CH"/>
        </w:rPr>
        <w:t>Sensebebezirks</w:t>
      </w:r>
      <w:proofErr w:type="spellEnd"/>
    </w:p>
    <w:p w14:paraId="28C9D6D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03.07</w:t>
      </w:r>
    </w:p>
    <w:p w14:paraId="6244EC3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Holstein Awards</w:t>
      </w:r>
    </w:p>
    <w:p w14:paraId="09271DE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02.07</w:t>
      </w:r>
    </w:p>
    <w:p w14:paraId="3CB3D10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Cérémonie de clôture du Collège du Sud</w:t>
      </w:r>
    </w:p>
    <w:p w14:paraId="5967FC9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avec l'Union des paysans fribourgeois</w:t>
      </w:r>
    </w:p>
    <w:p w14:paraId="0553473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Evénement pré-campagne électorale en Gruyère</w:t>
      </w:r>
    </w:p>
    <w:p w14:paraId="66E0C31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01.07</w:t>
      </w:r>
    </w:p>
    <w:p w14:paraId="57A8C0E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AG de </w:t>
      </w:r>
      <w:proofErr w:type="spellStart"/>
      <w:r>
        <w:rPr>
          <w:rFonts w:ascii="Roboto" w:hAnsi="Roboto"/>
          <w:color w:val="000000"/>
        </w:rPr>
        <w:t>ForêtFribourg</w:t>
      </w:r>
      <w:proofErr w:type="spellEnd"/>
    </w:p>
    <w:p w14:paraId="7FFCB08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30.06</w:t>
      </w:r>
    </w:p>
    <w:p w14:paraId="1C0C689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Journée au vert du Conseil d'Etat</w:t>
      </w:r>
    </w:p>
    <w:p w14:paraId="2314F1A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Assemblée générale constitutive de l'Association des communes fribourgeoises</w:t>
      </w:r>
    </w:p>
    <w:p w14:paraId="7586444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29.06</w:t>
      </w:r>
    </w:p>
    <w:p w14:paraId="3AF5C6E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Journée au vert du Conseil d'Etat</w:t>
      </w:r>
    </w:p>
    <w:p w14:paraId="01DD9DC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28.06</w:t>
      </w:r>
    </w:p>
    <w:p w14:paraId="2DF9FAA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6A110CE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CA de l'HFR / </w:t>
      </w:r>
      <w:r>
        <w:rPr>
          <w:rStyle w:val="Accentuation"/>
          <w:rFonts w:ascii="Roboto" w:hAnsi="Roboto"/>
          <w:color w:val="000000"/>
          <w:bdr w:val="none" w:sz="0" w:space="0" w:color="auto" w:frame="1"/>
        </w:rPr>
        <w:t>VR HFR</w:t>
      </w:r>
    </w:p>
    <w:p w14:paraId="2B296BB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25.06</w:t>
      </w:r>
    </w:p>
    <w:p w14:paraId="6F1604D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d'information des communes </w:t>
      </w:r>
      <w:proofErr w:type="spellStart"/>
      <w:r>
        <w:rPr>
          <w:rFonts w:ascii="Roboto" w:hAnsi="Roboto"/>
          <w:color w:val="000000"/>
        </w:rPr>
        <w:t>Mobul</w:t>
      </w:r>
      <w:proofErr w:type="spellEnd"/>
      <w:r>
        <w:rPr>
          <w:rFonts w:ascii="Roboto" w:hAnsi="Roboto"/>
          <w:color w:val="000000"/>
        </w:rPr>
        <w:t xml:space="preserve"> sur la nouvelle loi sur la agglomérations</w:t>
      </w:r>
    </w:p>
    <w:p w14:paraId="3AC5E47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24.06</w:t>
      </w:r>
    </w:p>
    <w:p w14:paraId="54DA49A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Inauguration fresque murale "On l'adore" à l'occasion des 120 ans de Chocolat Villars</w:t>
      </w:r>
    </w:p>
    <w:p w14:paraId="55493E4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AG du Club du bois et de la forêt</w:t>
      </w:r>
    </w:p>
    <w:p w14:paraId="75E6E7C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23.06</w:t>
      </w:r>
    </w:p>
    <w:p w14:paraId="3655DFA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Session de juin du Grand Conseil</w:t>
      </w:r>
    </w:p>
    <w:p w14:paraId="177121E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avec la communauté Romande du Pays de Fribourg</w:t>
      </w:r>
    </w:p>
    <w:p w14:paraId="6A2E121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Assemblée constitutive Grand-Fribourg </w:t>
      </w:r>
    </w:p>
    <w:p w14:paraId="0478527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21.06</w:t>
      </w:r>
    </w:p>
    <w:p w14:paraId="1700B13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109A785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18.06</w:t>
      </w:r>
    </w:p>
    <w:p w14:paraId="1107B61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et signature de la Charte de la restauration collective fribourgeoise</w:t>
      </w:r>
    </w:p>
    <w:p w14:paraId="6FE250D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Inauguration du centre forestier de </w:t>
      </w:r>
      <w:proofErr w:type="spellStart"/>
      <w:r>
        <w:rPr>
          <w:rFonts w:ascii="Roboto" w:hAnsi="Roboto"/>
          <w:color w:val="000000"/>
        </w:rPr>
        <w:t>Russy</w:t>
      </w:r>
      <w:proofErr w:type="spellEnd"/>
    </w:p>
    <w:p w14:paraId="584383C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17.06</w:t>
      </w:r>
    </w:p>
    <w:p w14:paraId="3123039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des directeurs cantonaux de l'agriculture </w:t>
      </w:r>
    </w:p>
    <w:p w14:paraId="274DAEB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16.06</w:t>
      </w:r>
    </w:p>
    <w:p w14:paraId="6A33994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du Conseil d’Etat: budget 2022</w:t>
      </w:r>
    </w:p>
    <w:p w14:paraId="588C6F5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du Conseil d'Etat digitalisation et systèmes d'information</w:t>
      </w:r>
    </w:p>
    <w:p w14:paraId="1E97628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15.06</w:t>
      </w:r>
    </w:p>
    <w:p w14:paraId="30AC72D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62BDB39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Commission consultative de la pêche</w:t>
      </w:r>
    </w:p>
    <w:p w14:paraId="229F5E6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14.06</w:t>
      </w:r>
    </w:p>
    <w:p w14:paraId="56F5783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de présentation du Plan Climat</w:t>
      </w:r>
    </w:p>
    <w:p w14:paraId="2212F92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12.06</w:t>
      </w:r>
    </w:p>
    <w:p w14:paraId="4CEC449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Assemblées constitutives des associations de communes de la Glâne</w:t>
      </w:r>
    </w:p>
    <w:p w14:paraId="1F0F903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10.06</w:t>
      </w:r>
    </w:p>
    <w:p w14:paraId="331CA5D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COPIL </w:t>
      </w:r>
      <w:proofErr w:type="spellStart"/>
      <w:r>
        <w:rPr>
          <w:rFonts w:ascii="Roboto" w:hAnsi="Roboto"/>
          <w:color w:val="000000"/>
        </w:rPr>
        <w:t>Rivelac</w:t>
      </w:r>
      <w:proofErr w:type="spellEnd"/>
    </w:p>
    <w:p w14:paraId="6D13C9E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Réunion annuelle du Service des </w:t>
      </w:r>
      <w:proofErr w:type="spellStart"/>
      <w:r>
        <w:rPr>
          <w:rFonts w:ascii="Roboto" w:hAnsi="Roboto"/>
          <w:color w:val="000000"/>
        </w:rPr>
        <w:t>forets</w:t>
      </w:r>
      <w:proofErr w:type="spellEnd"/>
      <w:r>
        <w:rPr>
          <w:rFonts w:ascii="Roboto" w:hAnsi="Roboto"/>
          <w:color w:val="000000"/>
        </w:rPr>
        <w:t xml:space="preserve"> et de la nature</w:t>
      </w:r>
    </w:p>
    <w:p w14:paraId="2B34983A" w14:textId="77777777" w:rsidR="0050509E" w:rsidRP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lang w:val="de-CH"/>
        </w:rPr>
      </w:pPr>
      <w:r w:rsidRPr="0050509E">
        <w:rPr>
          <w:rStyle w:val="lev"/>
          <w:rFonts w:ascii="Roboto" w:hAnsi="Roboto"/>
          <w:color w:val="000000"/>
          <w:bdr w:val="none" w:sz="0" w:space="0" w:color="auto" w:frame="1"/>
          <w:lang w:val="de-CH"/>
        </w:rPr>
        <w:t>09.06</w:t>
      </w:r>
    </w:p>
    <w:p w14:paraId="1BC0BAAB" w14:textId="77777777" w:rsidR="0050509E" w:rsidRP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lang w:val="de-CH"/>
        </w:rPr>
      </w:pPr>
      <w:r w:rsidRPr="0050509E">
        <w:rPr>
          <w:rFonts w:ascii="Roboto" w:hAnsi="Roboto"/>
          <w:color w:val="000000"/>
          <w:lang w:val="de-CH"/>
        </w:rPr>
        <w:t xml:space="preserve">Table </w:t>
      </w:r>
      <w:proofErr w:type="spellStart"/>
      <w:r w:rsidRPr="0050509E">
        <w:rPr>
          <w:rFonts w:ascii="Roboto" w:hAnsi="Roboto"/>
          <w:color w:val="000000"/>
          <w:lang w:val="de-CH"/>
        </w:rPr>
        <w:t>ronde</w:t>
      </w:r>
      <w:proofErr w:type="spellEnd"/>
      <w:r w:rsidRPr="0050509E">
        <w:rPr>
          <w:rFonts w:ascii="Roboto" w:hAnsi="Roboto"/>
          <w:color w:val="000000"/>
          <w:lang w:val="de-CH"/>
        </w:rPr>
        <w:t xml:space="preserve"> de </w:t>
      </w:r>
      <w:proofErr w:type="spellStart"/>
      <w:r w:rsidRPr="0050509E">
        <w:rPr>
          <w:rFonts w:ascii="Roboto" w:hAnsi="Roboto"/>
          <w:color w:val="000000"/>
          <w:lang w:val="de-CH"/>
        </w:rPr>
        <w:t>l'agroalimentaire</w:t>
      </w:r>
      <w:proofErr w:type="spellEnd"/>
    </w:p>
    <w:p w14:paraId="4BC6048B" w14:textId="77777777" w:rsidR="0050509E" w:rsidRP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lang w:val="de-CH"/>
        </w:rPr>
      </w:pPr>
      <w:r w:rsidRPr="0050509E">
        <w:rPr>
          <w:rFonts w:ascii="Roboto" w:hAnsi="Roboto"/>
          <w:color w:val="000000"/>
          <w:lang w:val="de-CH"/>
        </w:rPr>
        <w:t>Vereidigung / Konstituierende Generalratssitzung Wünnewil-Flamatt </w:t>
      </w:r>
    </w:p>
    <w:p w14:paraId="06A91AD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08.06</w:t>
      </w:r>
    </w:p>
    <w:p w14:paraId="20779BD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27A2A35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07.06</w:t>
      </w:r>
    </w:p>
    <w:p w14:paraId="2560C30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sur la transformation du Château de Bulle</w:t>
      </w:r>
    </w:p>
    <w:p w14:paraId="0C25D00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sur l'Interprofession de la charcuterie AOP</w:t>
      </w:r>
    </w:p>
    <w:p w14:paraId="21A9C3F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04.06</w:t>
      </w:r>
    </w:p>
    <w:p w14:paraId="08D0333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Commission administrative SANIMA </w:t>
      </w:r>
    </w:p>
    <w:p w14:paraId="3648FC2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02.06</w:t>
      </w:r>
    </w:p>
    <w:p w14:paraId="28FE28B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sur la réorganisation de l'Administration des Vignobles de l'Etat</w:t>
      </w:r>
    </w:p>
    <w:p w14:paraId="396D492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avec le comité de l’Association des communes fribourgeoises</w:t>
      </w:r>
    </w:p>
    <w:p w14:paraId="309B3D7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01.06</w:t>
      </w:r>
    </w:p>
    <w:p w14:paraId="4E93080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79A8CF8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Visite de l'exposition « Plus fort que la violence » </w:t>
      </w:r>
    </w:p>
    <w:p w14:paraId="5C2E9B6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Commission consultative chasse et faune</w:t>
      </w:r>
    </w:p>
    <w:p w14:paraId="030D8AB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28.05</w:t>
      </w:r>
    </w:p>
    <w:p w14:paraId="398FCB2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Journée d'étude de la Société d'histoire du canton de Fribourg et vernissage du livre </w:t>
      </w:r>
      <w:r>
        <w:rPr>
          <w:rStyle w:val="Accentuation"/>
          <w:rFonts w:ascii="Roboto" w:hAnsi="Roboto"/>
          <w:color w:val="000000"/>
          <w:bdr w:val="none" w:sz="0" w:space="0" w:color="auto" w:frame="1"/>
        </w:rPr>
        <w:t>Le bien commun des paysans. Enfance des sociétés de laiterie 1850-1914 </w:t>
      </w:r>
      <w:r>
        <w:rPr>
          <w:rFonts w:ascii="Roboto" w:hAnsi="Roboto"/>
          <w:color w:val="000000"/>
        </w:rPr>
        <w:t>d'Anne Philipona</w:t>
      </w:r>
    </w:p>
    <w:p w14:paraId="5C7158E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26.05</w:t>
      </w:r>
    </w:p>
    <w:p w14:paraId="036BAC0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</w:p>
    <w:p w14:paraId="54B408F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la SAIDEF /</w:t>
      </w:r>
      <w:r>
        <w:rPr>
          <w:rStyle w:val="Accentuation"/>
          <w:rFonts w:ascii="Roboto" w:hAnsi="Roboto"/>
          <w:color w:val="000000"/>
          <w:bdr w:val="none" w:sz="0" w:space="0" w:color="auto" w:frame="1"/>
        </w:rPr>
        <w:t>VR SAIDEF</w:t>
      </w:r>
    </w:p>
    <w:p w14:paraId="19C81BC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avec la Députation fribourgeoise aux Chambres fédérales</w:t>
      </w:r>
    </w:p>
    <w:p w14:paraId="2CDEA8C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25.05</w:t>
      </w:r>
    </w:p>
    <w:p w14:paraId="74FD2A4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 </w:t>
      </w:r>
      <w:r>
        <w:rPr>
          <w:rStyle w:val="Accentuation"/>
          <w:rFonts w:ascii="Roboto" w:hAnsi="Roboto"/>
          <w:color w:val="000000"/>
          <w:bdr w:val="none" w:sz="0" w:space="0" w:color="auto" w:frame="1"/>
        </w:rPr>
        <w:t>/ VR HFR</w:t>
      </w:r>
    </w:p>
    <w:p w14:paraId="2F4B3BF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20.05</w:t>
      </w:r>
    </w:p>
    <w:p w14:paraId="7448FEE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Visite du Club agricole du GC du Campus AgriCo de St-Aubin</w:t>
      </w:r>
    </w:p>
    <w:p w14:paraId="2F679AE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17.05</w:t>
      </w:r>
    </w:p>
    <w:p w14:paraId="34AEE97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353E2CC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14.05</w:t>
      </w:r>
    </w:p>
    <w:p w14:paraId="2D48A5E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Visite du Conseil d'Etat du canton de Thurgovie</w:t>
      </w:r>
    </w:p>
    <w:p w14:paraId="5710B5E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12.05</w:t>
      </w:r>
    </w:p>
    <w:p w14:paraId="371F40D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CE en matière de digitalisation suivie d'une commission informatique</w:t>
      </w:r>
    </w:p>
    <w:p w14:paraId="4507AE2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Assemblée générale de l'Interprofession du Vacherin fribourgeois</w:t>
      </w:r>
    </w:p>
    <w:p w14:paraId="52B2036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11.05</w:t>
      </w:r>
    </w:p>
    <w:p w14:paraId="1238BD4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25C28EE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10.05</w:t>
      </w:r>
    </w:p>
    <w:p w14:paraId="33F2328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 </w:t>
      </w:r>
      <w:r>
        <w:rPr>
          <w:rStyle w:val="Accentuation"/>
          <w:rFonts w:ascii="Roboto" w:hAnsi="Roboto"/>
          <w:color w:val="000000"/>
          <w:bdr w:val="none" w:sz="0" w:space="0" w:color="auto" w:frame="1"/>
        </w:rPr>
        <w:t>/ VR HFR</w:t>
      </w:r>
    </w:p>
    <w:p w14:paraId="6D8843D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08.05</w:t>
      </w:r>
    </w:p>
    <w:p w14:paraId="1FA0A70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Cérémonie d'assermentation des membres des conseils généraux de la Sarine</w:t>
      </w:r>
    </w:p>
    <w:p w14:paraId="7134189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06.05</w:t>
      </w:r>
    </w:p>
    <w:p w14:paraId="76A07EB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du Conseil d'Etat pour les agglomérations et les structures territoriales</w:t>
      </w:r>
    </w:p>
    <w:p w14:paraId="062B453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05.05</w:t>
      </w:r>
      <w:r>
        <w:rPr>
          <w:rFonts w:ascii="Roboto" w:hAnsi="Roboto"/>
          <w:color w:val="000000"/>
        </w:rPr>
        <w:t> </w:t>
      </w:r>
    </w:p>
    <w:p w14:paraId="450B5B7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"Oui à nos traditions, 2x NON aux initiatives phytos extrêmes"</w:t>
      </w:r>
    </w:p>
    <w:p w14:paraId="5FC0FA8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du Conseil communal de la Ville de Fribourg</w:t>
      </w:r>
    </w:p>
    <w:p w14:paraId="095841D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04.05</w:t>
      </w:r>
    </w:p>
    <w:p w14:paraId="19E2E0C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2FD5D59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03.05</w:t>
      </w:r>
    </w:p>
    <w:p w14:paraId="396FA42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Cérémonie d'assermentation du Conseil général de Gibloux </w:t>
      </w:r>
    </w:p>
    <w:p w14:paraId="0AFA0D2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30.04</w:t>
      </w:r>
    </w:p>
    <w:p w14:paraId="35D7F4A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la SAIDEF</w:t>
      </w:r>
    </w:p>
    <w:p w14:paraId="38D16FD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Cérémonie assermentation élu-e-s communaux de la Singine</w:t>
      </w:r>
    </w:p>
    <w:p w14:paraId="55BBE49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28.04</w:t>
      </w:r>
    </w:p>
    <w:p w14:paraId="243D672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du Conseil d'Etat pour les agglomérations et les structures territoriales</w:t>
      </w:r>
    </w:p>
    <w:p w14:paraId="62A9EA2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constitutive du groupe de travail de préparation de la révision partielle de la loi sur les relations Eglises-Etat</w:t>
      </w:r>
    </w:p>
    <w:p w14:paraId="2B8998F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CE en matière de digitalisation suivie d'une commission informatique</w:t>
      </w:r>
    </w:p>
    <w:p w14:paraId="58BEF72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la SAIDEF</w:t>
      </w:r>
    </w:p>
    <w:p w14:paraId="311D6E5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27.04</w:t>
      </w:r>
    </w:p>
    <w:p w14:paraId="511DBB4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Délégation du Conseil d'Etat pour les agglomérations et les structures territoriales</w:t>
      </w:r>
    </w:p>
    <w:p w14:paraId="7CA709F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2F36C4F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26.03</w:t>
      </w:r>
    </w:p>
    <w:p w14:paraId="632E149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: "Un OUI clair pour blueFACTORY"</w:t>
      </w:r>
    </w:p>
    <w:p w14:paraId="79D9945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</w:t>
      </w:r>
    </w:p>
    <w:p w14:paraId="2B1BB3A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25.04</w:t>
      </w:r>
    </w:p>
    <w:p w14:paraId="60C6F6F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4BFE170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24.04</w:t>
      </w:r>
    </w:p>
    <w:p w14:paraId="6DC686E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Cérémonie assermentation élu-e-s communaux de la </w:t>
      </w:r>
      <w:proofErr w:type="spellStart"/>
      <w:r>
        <w:rPr>
          <w:rFonts w:ascii="Roboto" w:hAnsi="Roboto"/>
          <w:color w:val="000000"/>
        </w:rPr>
        <w:t>Veveyse</w:t>
      </w:r>
      <w:proofErr w:type="spellEnd"/>
    </w:p>
    <w:p w14:paraId="7432A64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23.04</w:t>
      </w:r>
    </w:p>
    <w:p w14:paraId="5621178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Assemblée des délégués de la Fédération fribourgeoise d'apiculture (visioconférence)</w:t>
      </w:r>
    </w:p>
    <w:p w14:paraId="4E8F8E7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22.04</w:t>
      </w:r>
    </w:p>
    <w:p w14:paraId="745A87C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avec les préfets (visioconférence)</w:t>
      </w:r>
    </w:p>
    <w:p w14:paraId="5018083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21.04</w:t>
      </w:r>
    </w:p>
    <w:p w14:paraId="44FF992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CE en matière de digitalisation suivie d'une commission informatique</w:t>
      </w:r>
    </w:p>
    <w:p w14:paraId="1CA3DE2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20.04</w:t>
      </w:r>
    </w:p>
    <w:p w14:paraId="558DC48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3ABA14E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17.04</w:t>
      </w:r>
    </w:p>
    <w:p w14:paraId="0FC1179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Cérémonie assermentation élu-e-s communaux de la Broye</w:t>
      </w:r>
    </w:p>
    <w:p w14:paraId="7DB3F49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31.03</w:t>
      </w:r>
    </w:p>
    <w:p w14:paraId="7BBB502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CE en matière de digitalisation suivie d'une commission informatique</w:t>
      </w:r>
    </w:p>
    <w:p w14:paraId="5BFE8F0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30.03</w:t>
      </w:r>
    </w:p>
    <w:p w14:paraId="4FC2F06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du Conseil d'Etat pour les agglomérations et les structures territoriales</w:t>
      </w:r>
    </w:p>
    <w:p w14:paraId="048DF4A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29.03</w:t>
      </w:r>
    </w:p>
    <w:p w14:paraId="54EFF5A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Rencontre de la Conseillère fédérale Viola </w:t>
      </w:r>
      <w:proofErr w:type="spellStart"/>
      <w:r>
        <w:rPr>
          <w:rFonts w:ascii="Roboto" w:hAnsi="Roboto"/>
          <w:color w:val="000000"/>
        </w:rPr>
        <w:t>Amherd</w:t>
      </w:r>
      <w:proofErr w:type="spellEnd"/>
      <w:r>
        <w:rPr>
          <w:rFonts w:ascii="Roboto" w:hAnsi="Roboto"/>
          <w:color w:val="000000"/>
        </w:rPr>
        <w:t>, cheffe du DDPS</w:t>
      </w:r>
    </w:p>
    <w:p w14:paraId="14AFBD9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</w:t>
      </w:r>
    </w:p>
    <w:p w14:paraId="350A27D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23.03</w:t>
      </w:r>
    </w:p>
    <w:p w14:paraId="61A7745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Session du Grand Conseil</w:t>
      </w:r>
    </w:p>
    <w:p w14:paraId="7026220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22.03</w:t>
      </w:r>
    </w:p>
    <w:p w14:paraId="01F3BE1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7ED0022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18.03</w:t>
      </w:r>
    </w:p>
    <w:p w14:paraId="0CF023F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</w:t>
      </w:r>
    </w:p>
    <w:p w14:paraId="73A053F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17.03</w:t>
      </w:r>
    </w:p>
    <w:p w14:paraId="68C2A63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avec le Président de la Conférence des préfets</w:t>
      </w:r>
    </w:p>
    <w:p w14:paraId="0E6E6FC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Commission consultative de la chasse et de la faune</w:t>
      </w:r>
    </w:p>
    <w:p w14:paraId="3DC223A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16.03</w:t>
      </w:r>
    </w:p>
    <w:p w14:paraId="5BDF27D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1B076ED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15.03</w:t>
      </w:r>
    </w:p>
    <w:p w14:paraId="0733255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: Journée de l'intendance</w:t>
      </w:r>
    </w:p>
    <w:p w14:paraId="502D27A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10.03</w:t>
      </w:r>
    </w:p>
    <w:p w14:paraId="6F579E8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la SAIDEF</w:t>
      </w:r>
    </w:p>
    <w:p w14:paraId="0F690E2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09.03</w:t>
      </w:r>
    </w:p>
    <w:p w14:paraId="4C511D6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5EE2B2F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du Conseil d'Etat digitalisation et systèmes d'information</w:t>
      </w:r>
    </w:p>
    <w:p w14:paraId="39F89BC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04.03</w:t>
      </w:r>
    </w:p>
    <w:p w14:paraId="117DDACC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 xml:space="preserve">Commission administrative </w:t>
      </w:r>
      <w:proofErr w:type="spellStart"/>
      <w:r>
        <w:rPr>
          <w:rFonts w:ascii="Roboto" w:hAnsi="Roboto"/>
          <w:color w:val="000000"/>
        </w:rPr>
        <w:t>Sanima</w:t>
      </w:r>
      <w:proofErr w:type="spellEnd"/>
    </w:p>
    <w:p w14:paraId="243F76F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COPIL </w:t>
      </w:r>
      <w:proofErr w:type="spellStart"/>
      <w:r>
        <w:rPr>
          <w:rFonts w:ascii="Roboto" w:hAnsi="Roboto"/>
          <w:color w:val="000000"/>
        </w:rPr>
        <w:t>Rivelac</w:t>
      </w:r>
      <w:proofErr w:type="spellEnd"/>
    </w:p>
    <w:p w14:paraId="31C4883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03.03</w:t>
      </w:r>
    </w:p>
    <w:p w14:paraId="5BA9E08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Journée au blanc du Conseil d'Etat</w:t>
      </w:r>
    </w:p>
    <w:p w14:paraId="1F173FE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02.03</w:t>
      </w:r>
    </w:p>
    <w:p w14:paraId="59FB8F3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22B1BB9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Journée au blanc du Conseil d'Etat</w:t>
      </w:r>
    </w:p>
    <w:p w14:paraId="177794A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24.02</w:t>
      </w:r>
    </w:p>
    <w:p w14:paraId="618EDF53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Rencontre avec la députation fribourgeoise aux Chambres fédérales</w:t>
      </w:r>
    </w:p>
    <w:p w14:paraId="411A5B61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23.02</w:t>
      </w:r>
    </w:p>
    <w:p w14:paraId="2B30651E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7AA3F14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15.02</w:t>
      </w:r>
    </w:p>
    <w:p w14:paraId="7E6D537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extraordinaire du Conseil d'Etat / </w:t>
      </w:r>
      <w:proofErr w:type="spellStart"/>
      <w:r>
        <w:rPr>
          <w:rFonts w:ascii="Roboto" w:hAnsi="Roboto"/>
          <w:color w:val="000000"/>
        </w:rPr>
        <w:t>Ausserordentliche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Staatsratssitzung</w:t>
      </w:r>
      <w:proofErr w:type="spellEnd"/>
    </w:p>
    <w:p w14:paraId="4328E2E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CA de </w:t>
      </w:r>
      <w:proofErr w:type="gramStart"/>
      <w:r>
        <w:rPr>
          <w:rFonts w:ascii="Roboto" w:hAnsi="Roboto"/>
          <w:color w:val="000000"/>
        </w:rPr>
        <w:t>l'HFR  /</w:t>
      </w:r>
      <w:proofErr w:type="gramEnd"/>
      <w:r>
        <w:rPr>
          <w:rFonts w:ascii="Roboto" w:hAnsi="Roboto"/>
          <w:color w:val="000000"/>
        </w:rPr>
        <w:t> </w:t>
      </w:r>
      <w:r>
        <w:rPr>
          <w:rStyle w:val="Accentuation"/>
          <w:rFonts w:ascii="Roboto" w:hAnsi="Roboto"/>
          <w:color w:val="000000"/>
          <w:bdr w:val="none" w:sz="0" w:space="0" w:color="auto" w:frame="1"/>
        </w:rPr>
        <w:t>VR HFR</w:t>
      </w:r>
    </w:p>
    <w:p w14:paraId="1295F24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11.02</w:t>
      </w:r>
    </w:p>
    <w:p w14:paraId="1D7BEA94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du Grand Conseil / </w:t>
      </w:r>
      <w:proofErr w:type="spellStart"/>
      <w:r>
        <w:rPr>
          <w:rFonts w:ascii="Roboto" w:hAnsi="Roboto"/>
          <w:color w:val="000000"/>
        </w:rPr>
        <w:t>Sitzung</w:t>
      </w:r>
      <w:proofErr w:type="spellEnd"/>
      <w:r>
        <w:rPr>
          <w:rFonts w:ascii="Roboto" w:hAnsi="Roboto"/>
          <w:color w:val="000000"/>
        </w:rPr>
        <w:t xml:space="preserve"> des </w:t>
      </w:r>
      <w:proofErr w:type="spellStart"/>
      <w:r>
        <w:rPr>
          <w:rFonts w:ascii="Roboto" w:hAnsi="Roboto"/>
          <w:color w:val="000000"/>
        </w:rPr>
        <w:t>Grossen</w:t>
      </w:r>
      <w:proofErr w:type="spellEnd"/>
      <w:r>
        <w:rPr>
          <w:rFonts w:ascii="Roboto" w:hAnsi="Roboto"/>
          <w:color w:val="000000"/>
        </w:rPr>
        <w:t xml:space="preserve"> Rates</w:t>
      </w:r>
    </w:p>
    <w:p w14:paraId="35E2FB5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Délégation du CE digitalisation et systèmes d'information 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Delegation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für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die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Digitalisierung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und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die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Informationssysteme</w:t>
      </w:r>
      <w:proofErr w:type="spellEnd"/>
    </w:p>
    <w:p w14:paraId="5FD2298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09.02</w:t>
      </w:r>
    </w:p>
    <w:p w14:paraId="1C90EF5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Séance du Grand Conseil / </w:t>
      </w:r>
      <w:proofErr w:type="spellStart"/>
      <w:r>
        <w:rPr>
          <w:rFonts w:ascii="Roboto" w:hAnsi="Roboto"/>
          <w:color w:val="000000"/>
        </w:rPr>
        <w:t>Sitzung</w:t>
      </w:r>
      <w:proofErr w:type="spellEnd"/>
      <w:r>
        <w:rPr>
          <w:rFonts w:ascii="Roboto" w:hAnsi="Roboto"/>
          <w:color w:val="000000"/>
        </w:rPr>
        <w:t xml:space="preserve"> des </w:t>
      </w:r>
      <w:proofErr w:type="spellStart"/>
      <w:r>
        <w:rPr>
          <w:rFonts w:ascii="Roboto" w:hAnsi="Roboto"/>
          <w:color w:val="000000"/>
        </w:rPr>
        <w:t>Grossen</w:t>
      </w:r>
      <w:proofErr w:type="spellEnd"/>
      <w:r>
        <w:rPr>
          <w:rFonts w:ascii="Roboto" w:hAnsi="Roboto"/>
          <w:color w:val="000000"/>
        </w:rPr>
        <w:t xml:space="preserve"> Rates</w:t>
      </w:r>
    </w:p>
    <w:p w14:paraId="7F3AFD1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08.02</w:t>
      </w:r>
    </w:p>
    <w:p w14:paraId="150CAB2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220E055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02.02</w:t>
      </w:r>
    </w:p>
    <w:p w14:paraId="0EF02AE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2EAADEA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29.01</w:t>
      </w:r>
    </w:p>
    <w:p w14:paraId="6C2B598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de presse DIAF/DEE: Stratégie agroalimentaire </w:t>
      </w:r>
    </w:p>
    <w:p w14:paraId="56162266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27.01</w:t>
      </w:r>
    </w:p>
    <w:p w14:paraId="2A32903A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Assemblée constitutive du Grand Fribourg 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Konstituierende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Versammlung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GrossFreiburg</w:t>
      </w:r>
      <w:proofErr w:type="spellEnd"/>
    </w:p>
    <w:p w14:paraId="70D3CD7F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26.01</w:t>
      </w:r>
    </w:p>
    <w:p w14:paraId="087F6578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1A64687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25.01</w:t>
      </w:r>
    </w:p>
    <w:p w14:paraId="190855B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Conférence du CE "Coronavirus : Point de situation du canton"</w:t>
      </w:r>
    </w:p>
    <w:p w14:paraId="6FCD98C2" w14:textId="77777777" w:rsidR="0050509E" w:rsidRP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lang w:val="de-CH"/>
        </w:rPr>
      </w:pPr>
      <w:r w:rsidRPr="0050509E">
        <w:rPr>
          <w:rFonts w:ascii="Roboto" w:hAnsi="Roboto"/>
          <w:color w:val="000000"/>
          <w:lang w:val="de-CH"/>
        </w:rPr>
        <w:t xml:space="preserve">Table </w:t>
      </w:r>
      <w:proofErr w:type="spellStart"/>
      <w:r w:rsidRPr="0050509E">
        <w:rPr>
          <w:rFonts w:ascii="Roboto" w:hAnsi="Roboto"/>
          <w:color w:val="000000"/>
          <w:lang w:val="de-CH"/>
        </w:rPr>
        <w:t>ronde</w:t>
      </w:r>
      <w:proofErr w:type="spellEnd"/>
      <w:r w:rsidRPr="0050509E">
        <w:rPr>
          <w:rFonts w:ascii="Roboto" w:hAnsi="Roboto"/>
          <w:color w:val="000000"/>
          <w:lang w:val="de-CH"/>
        </w:rPr>
        <w:t xml:space="preserve"> de </w:t>
      </w:r>
      <w:proofErr w:type="spellStart"/>
      <w:r w:rsidRPr="0050509E">
        <w:rPr>
          <w:rFonts w:ascii="Roboto" w:hAnsi="Roboto"/>
          <w:color w:val="000000"/>
          <w:lang w:val="de-CH"/>
        </w:rPr>
        <w:t>l'agroalimentaire</w:t>
      </w:r>
      <w:proofErr w:type="spellEnd"/>
      <w:r w:rsidRPr="0050509E">
        <w:rPr>
          <w:rFonts w:ascii="Roboto" w:hAnsi="Roboto"/>
          <w:color w:val="000000"/>
          <w:lang w:val="de-CH"/>
        </w:rPr>
        <w:t> </w:t>
      </w:r>
      <w:r w:rsidRPr="0050509E">
        <w:rPr>
          <w:rStyle w:val="Accentuation"/>
          <w:rFonts w:ascii="Roboto" w:hAnsi="Roboto"/>
          <w:color w:val="000000"/>
          <w:bdr w:val="none" w:sz="0" w:space="0" w:color="auto" w:frame="1"/>
          <w:lang w:val="de-CH"/>
        </w:rPr>
        <w:t>/ Runder Tisch Land- und Ernährungswirtschaf</w:t>
      </w:r>
    </w:p>
    <w:p w14:paraId="3D6A42A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Task</w:t>
      </w:r>
      <w:proofErr w:type="spellEnd"/>
      <w:r>
        <w:rPr>
          <w:rFonts w:ascii="Roboto" w:hAnsi="Roboto"/>
          <w:color w:val="000000"/>
        </w:rPr>
        <w:t xml:space="preserve"> Force Agroscope</w:t>
      </w:r>
    </w:p>
    <w:p w14:paraId="308C34B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 / </w:t>
      </w:r>
      <w:r>
        <w:rPr>
          <w:rStyle w:val="Accentuation"/>
          <w:rFonts w:ascii="Roboto" w:hAnsi="Roboto"/>
          <w:color w:val="000000"/>
          <w:bdr w:val="none" w:sz="0" w:space="0" w:color="auto" w:frame="1"/>
        </w:rPr>
        <w:t>VR HFR</w:t>
      </w:r>
    </w:p>
    <w:p w14:paraId="0DCF6332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19.01</w:t>
      </w:r>
    </w:p>
    <w:p w14:paraId="681D1B4D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3FAD4445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18.01</w:t>
      </w:r>
    </w:p>
    <w:p w14:paraId="7520E919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CA de l'HFR / </w:t>
      </w:r>
      <w:r>
        <w:rPr>
          <w:rStyle w:val="Accentuation"/>
          <w:rFonts w:ascii="Roboto" w:hAnsi="Roboto"/>
          <w:color w:val="000000"/>
          <w:bdr w:val="none" w:sz="0" w:space="0" w:color="auto" w:frame="1"/>
        </w:rPr>
        <w:t>VR HFR</w:t>
      </w:r>
    </w:p>
    <w:p w14:paraId="0A9B62B7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12.01</w:t>
      </w:r>
    </w:p>
    <w:p w14:paraId="0626B910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16963F3B" w14:textId="77777777" w:rsidR="0050509E" w:rsidRDefault="0050509E" w:rsidP="00505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Style w:val="lev"/>
          <w:rFonts w:ascii="Roboto" w:hAnsi="Roboto"/>
          <w:color w:val="000000"/>
          <w:bdr w:val="none" w:sz="0" w:space="0" w:color="auto" w:frame="1"/>
        </w:rPr>
        <w:t>04.01</w:t>
      </w:r>
      <w:r>
        <w:rPr>
          <w:rFonts w:ascii="Roboto" w:hAnsi="Roboto"/>
          <w:color w:val="000000"/>
        </w:rPr>
        <w:br/>
        <w:t>Séance ordinaire du Conseil d'Etat / 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Ordentliche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ccentuation"/>
          <w:rFonts w:ascii="Roboto" w:hAnsi="Roboto"/>
          <w:color w:val="000000"/>
          <w:bdr w:val="none" w:sz="0" w:space="0" w:color="auto" w:frame="1"/>
        </w:rPr>
        <w:t>Staatsratssitzung</w:t>
      </w:r>
      <w:proofErr w:type="spellEnd"/>
      <w:r>
        <w:rPr>
          <w:rStyle w:val="Accentuation"/>
          <w:rFonts w:ascii="Roboto" w:hAnsi="Roboto"/>
          <w:color w:val="000000"/>
          <w:bdr w:val="none" w:sz="0" w:space="0" w:color="auto" w:frame="1"/>
        </w:rPr>
        <w:t> </w:t>
      </w:r>
    </w:p>
    <w:p w14:paraId="41F44AE8" w14:textId="77777777" w:rsidR="009874A9" w:rsidRPr="0050509E" w:rsidRDefault="009874A9" w:rsidP="0050509E">
      <w:pPr>
        <w:spacing w:after="0" w:line="240" w:lineRule="auto"/>
        <w:rPr>
          <w:lang w:val="fr-CH"/>
        </w:rPr>
      </w:pPr>
    </w:p>
    <w:sectPr w:rsidR="009874A9" w:rsidRPr="0050509E" w:rsidSect="00212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3ABB" w14:textId="77777777" w:rsidR="00A84B23" w:rsidRDefault="00A84B23" w:rsidP="002121B3">
      <w:r>
        <w:separator/>
      </w:r>
    </w:p>
  </w:endnote>
  <w:endnote w:type="continuationSeparator" w:id="0">
    <w:p w14:paraId="130E2FBD" w14:textId="77777777" w:rsidR="00A84B23" w:rsidRDefault="00A84B23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39E3" w14:textId="77777777" w:rsidR="008468B7" w:rsidRDefault="008468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19B1" w14:textId="77777777" w:rsidR="008468B7" w:rsidRDefault="008468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4378" w14:textId="77777777" w:rsidR="008468B7" w:rsidRDefault="008468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3C70" w14:textId="77777777" w:rsidR="00A84B23" w:rsidRDefault="00A84B23" w:rsidP="002121B3">
      <w:r>
        <w:separator/>
      </w:r>
    </w:p>
  </w:footnote>
  <w:footnote w:type="continuationSeparator" w:id="0">
    <w:p w14:paraId="28BE97ED" w14:textId="77777777" w:rsidR="00A84B23" w:rsidRDefault="00A84B23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C76C" w14:textId="77777777" w:rsidR="008468B7" w:rsidRDefault="008468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D3F9C" w14:paraId="148D18A3" w14:textId="77777777">
      <w:trPr>
        <w:trHeight w:val="567"/>
      </w:trPr>
      <w:tc>
        <w:tcPr>
          <w:tcW w:w="9298" w:type="dxa"/>
        </w:tcPr>
        <w:p w14:paraId="0BB59847" w14:textId="77777777" w:rsidR="00722AE9" w:rsidRPr="00722AE9" w:rsidRDefault="00722AE9" w:rsidP="00722AE9">
          <w:pPr>
            <w:pStyle w:val="01entteetbasdepage"/>
            <w:rPr>
              <w:b/>
              <w:lang w:val="fr-CH"/>
            </w:rPr>
          </w:pPr>
          <w:r w:rsidRPr="00F11A3F">
            <w:rPr>
              <w:b/>
              <w:lang w:val="fr-CH"/>
            </w:rPr>
            <w:t>Direction des institutions, de l’agriculture</w:t>
          </w:r>
          <w:r>
            <w:rPr>
              <w:b/>
              <w:lang w:val="fr-CH"/>
            </w:rPr>
            <w:t xml:space="preserve"> </w:t>
          </w:r>
          <w:r w:rsidRPr="008108EE">
            <w:rPr>
              <w:b/>
              <w:lang w:val="fr-CH"/>
            </w:rPr>
            <w:t xml:space="preserve">et des forêts </w:t>
          </w:r>
          <w:r w:rsidRPr="008108EE">
            <w:rPr>
              <w:lang w:val="fr-CH"/>
            </w:rPr>
            <w:t>DIAF</w:t>
          </w:r>
        </w:p>
        <w:p w14:paraId="509F9111" w14:textId="77777777" w:rsidR="00BD3F9C" w:rsidRPr="0064336A" w:rsidRDefault="004024F9" w:rsidP="002121B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A53358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A53358" w:rsidRPr="0064336A">
            <w:rPr>
              <w:b w:val="0"/>
              <w:lang w:val="de-DE"/>
            </w:rPr>
            <w:fldChar w:fldCharType="separate"/>
          </w:r>
          <w:r w:rsidR="00A66939">
            <w:rPr>
              <w:b w:val="0"/>
              <w:noProof/>
              <w:lang w:val="fr-CH"/>
            </w:rPr>
            <w:t>2</w:t>
          </w:r>
          <w:r w:rsidR="00A53358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A53358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A53358" w:rsidRPr="0064336A">
            <w:rPr>
              <w:b w:val="0"/>
              <w:lang w:val="de-DE"/>
            </w:rPr>
            <w:fldChar w:fldCharType="separate"/>
          </w:r>
          <w:r w:rsidR="00A66939">
            <w:rPr>
              <w:b w:val="0"/>
              <w:noProof/>
              <w:lang w:val="fr-CH"/>
            </w:rPr>
            <w:t>2</w:t>
          </w:r>
          <w:r w:rsidR="00A53358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EE461E9" wp14:editId="2A8CFB0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3F6E86E" w14:textId="77777777" w:rsidR="00BD3F9C" w:rsidRDefault="00A84B23" w:rsidP="002121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16FEB" w:rsidRPr="004A0F2D" w14:paraId="2A2CE21F" w14:textId="77777777">
      <w:trPr>
        <w:trHeight w:val="1701"/>
      </w:trPr>
      <w:tc>
        <w:tcPr>
          <w:tcW w:w="5500" w:type="dxa"/>
        </w:tcPr>
        <w:p w14:paraId="35F8A1F8" w14:textId="77777777" w:rsidR="00A16FEB" w:rsidRDefault="00A16FEB">
          <w:r w:rsidRPr="00E6217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7D878ED6" wp14:editId="547FB0A3">
                <wp:simplePos x="0" y="0"/>
                <wp:positionH relativeFrom="page">
                  <wp:posOffset>-2540</wp:posOffset>
                </wp:positionH>
                <wp:positionV relativeFrom="page">
                  <wp:posOffset>635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E6A6CDB" w14:textId="77777777" w:rsidR="00A16FEB" w:rsidRPr="0050509E" w:rsidRDefault="00A16FEB" w:rsidP="00A16FEB">
          <w:pPr>
            <w:pStyle w:val="01entteetbasdepage"/>
            <w:rPr>
              <w:b/>
              <w:lang w:val="de-CH"/>
            </w:rPr>
          </w:pPr>
          <w:r w:rsidRPr="0050509E">
            <w:rPr>
              <w:b/>
              <w:lang w:val="de-CH"/>
            </w:rPr>
            <w:t xml:space="preserve">Direction des </w:t>
          </w:r>
          <w:proofErr w:type="spellStart"/>
          <w:r w:rsidRPr="0050509E">
            <w:rPr>
              <w:b/>
              <w:lang w:val="de-CH"/>
            </w:rPr>
            <w:t>institutions</w:t>
          </w:r>
          <w:proofErr w:type="spellEnd"/>
          <w:r w:rsidRPr="0050509E">
            <w:rPr>
              <w:b/>
              <w:lang w:val="de-CH"/>
            </w:rPr>
            <w:t xml:space="preserve">, de </w:t>
          </w:r>
          <w:proofErr w:type="spellStart"/>
          <w:r w:rsidRPr="0050509E">
            <w:rPr>
              <w:b/>
              <w:lang w:val="de-CH"/>
            </w:rPr>
            <w:t>l’agriculture</w:t>
          </w:r>
          <w:proofErr w:type="spellEnd"/>
        </w:p>
        <w:p w14:paraId="73DEC527" w14:textId="77777777" w:rsidR="00A16FEB" w:rsidRPr="0050509E" w:rsidRDefault="00A16FEB" w:rsidP="00A16FEB">
          <w:pPr>
            <w:pStyle w:val="01entteetbasdepage"/>
            <w:rPr>
              <w:b/>
              <w:lang w:val="de-CH"/>
            </w:rPr>
          </w:pPr>
          <w:r w:rsidRPr="0050509E">
            <w:rPr>
              <w:b/>
              <w:lang w:val="de-CH"/>
            </w:rPr>
            <w:t xml:space="preserve">et des </w:t>
          </w:r>
          <w:proofErr w:type="spellStart"/>
          <w:r w:rsidRPr="0050509E">
            <w:rPr>
              <w:b/>
              <w:lang w:val="de-CH"/>
            </w:rPr>
            <w:t>forêts</w:t>
          </w:r>
          <w:proofErr w:type="spellEnd"/>
          <w:r w:rsidRPr="0050509E">
            <w:rPr>
              <w:b/>
              <w:lang w:val="de-CH"/>
            </w:rPr>
            <w:t xml:space="preserve"> </w:t>
          </w:r>
          <w:r w:rsidRPr="0050509E">
            <w:rPr>
              <w:lang w:val="de-CH"/>
            </w:rPr>
            <w:t>DIAF</w:t>
          </w:r>
        </w:p>
        <w:p w14:paraId="443E60D4" w14:textId="77777777" w:rsidR="00A16FEB" w:rsidRPr="00A16FEB" w:rsidRDefault="00A16FEB" w:rsidP="00A16FEB">
          <w:pPr>
            <w:pStyle w:val="01entteetbasdepage"/>
            <w:rPr>
              <w:b/>
              <w:lang w:val="de-DE"/>
            </w:rPr>
          </w:pPr>
          <w:r w:rsidRPr="00A16FEB">
            <w:rPr>
              <w:b/>
              <w:lang w:val="de-DE"/>
            </w:rPr>
            <w:t>Direktion der Institutionen und der Land-</w:t>
          </w:r>
        </w:p>
        <w:p w14:paraId="28158201" w14:textId="77777777" w:rsidR="00A16FEB" w:rsidRPr="00A16FEB" w:rsidRDefault="00A16FEB" w:rsidP="00A16FEB">
          <w:pPr>
            <w:pStyle w:val="01entteetbasdepage"/>
            <w:rPr>
              <w:b/>
              <w:lang w:val="de-DE"/>
            </w:rPr>
          </w:pPr>
          <w:r w:rsidRPr="00A16FEB">
            <w:rPr>
              <w:b/>
              <w:lang w:val="de-DE"/>
            </w:rPr>
            <w:t xml:space="preserve">und Forstwirtschaft </w:t>
          </w:r>
          <w:r w:rsidRPr="00A16FEB">
            <w:rPr>
              <w:lang w:val="de-DE"/>
            </w:rPr>
            <w:t>ILFD</w:t>
          </w:r>
        </w:p>
        <w:p w14:paraId="5C2923CC" w14:textId="77777777" w:rsidR="00A16FEB" w:rsidRPr="00A16FEB" w:rsidRDefault="00A16FEB" w:rsidP="00A16FEB">
          <w:pPr>
            <w:pStyle w:val="01entteetbasdepage"/>
            <w:rPr>
              <w:b/>
              <w:lang w:val="de-DE"/>
            </w:rPr>
          </w:pPr>
        </w:p>
        <w:p w14:paraId="314F353B" w14:textId="77777777" w:rsidR="00A16FEB" w:rsidRPr="0050509E" w:rsidRDefault="00FA3D70" w:rsidP="00A16FEB">
          <w:pPr>
            <w:pStyle w:val="01entteetbasdepage"/>
            <w:rPr>
              <w:lang w:val="fr-CH"/>
            </w:rPr>
          </w:pPr>
          <w:r w:rsidRPr="0050509E">
            <w:rPr>
              <w:lang w:val="fr-CH"/>
            </w:rPr>
            <w:t>Ruelle de Notre-Dame 2, Case postale</w:t>
          </w:r>
          <w:r w:rsidR="00A16FEB" w:rsidRPr="0050509E">
            <w:rPr>
              <w:lang w:val="fr-CH"/>
            </w:rPr>
            <w:t>, 1701 Fribourg</w:t>
          </w:r>
        </w:p>
        <w:p w14:paraId="46B9F665" w14:textId="77777777" w:rsidR="00A16FEB" w:rsidRPr="0050509E" w:rsidRDefault="00A16FEB" w:rsidP="00A16FEB">
          <w:pPr>
            <w:pStyle w:val="01entteetbasdepage"/>
            <w:rPr>
              <w:lang w:val="fr-CH"/>
            </w:rPr>
          </w:pPr>
        </w:p>
        <w:p w14:paraId="672E51FD" w14:textId="77777777" w:rsidR="00A16FEB" w:rsidRPr="00A16FEB" w:rsidRDefault="00A16FEB" w:rsidP="00A16FEB">
          <w:pPr>
            <w:pStyle w:val="01entteetbasdepage"/>
            <w:rPr>
              <w:lang w:val="fr-CH"/>
            </w:rPr>
          </w:pPr>
          <w:r w:rsidRPr="00A16FEB">
            <w:rPr>
              <w:lang w:val="fr-CH"/>
            </w:rPr>
            <w:t xml:space="preserve">T +41 </w:t>
          </w:r>
          <w:r w:rsidR="008468B7">
            <w:rPr>
              <w:lang w:val="fr-CH"/>
            </w:rPr>
            <w:t>26 305 22 05</w:t>
          </w:r>
        </w:p>
        <w:p w14:paraId="770C33D1" w14:textId="77777777" w:rsidR="00A16FEB" w:rsidRDefault="00A84B23" w:rsidP="00A16FEB">
          <w:hyperlink r:id="rId2" w:history="1">
            <w:r w:rsidR="00A16FEB" w:rsidRPr="00A45BEC">
              <w:rPr>
                <w:rStyle w:val="Lienhypertexte"/>
                <w:rFonts w:ascii="Arial" w:hAnsi="Arial"/>
                <w:sz w:val="16"/>
                <w:lang w:val="de-DE"/>
              </w:rPr>
              <w:t>www.fr.ch/diaf</w:t>
            </w:r>
          </w:hyperlink>
          <w:r w:rsidR="00A16FEB" w:rsidRPr="00E6217D"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41A831A9" wp14:editId="6C85EF11">
                <wp:simplePos x="0" y="0"/>
                <wp:positionH relativeFrom="page">
                  <wp:posOffset>-3495040</wp:posOffset>
                </wp:positionH>
                <wp:positionV relativeFrom="page">
                  <wp:posOffset>635</wp:posOffset>
                </wp:positionV>
                <wp:extent cx="935990" cy="795866"/>
                <wp:effectExtent l="25400" t="0" r="381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6EB8938" w14:textId="77777777" w:rsidR="00BD3F9C" w:rsidRDefault="00A84B23" w:rsidP="005C5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A57166"/>
    <w:multiLevelType w:val="hybridMultilevel"/>
    <w:tmpl w:val="6EAC2D48"/>
    <w:lvl w:ilvl="0" w:tplc="A89881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73072"/>
    <w:multiLevelType w:val="hybridMultilevel"/>
    <w:tmpl w:val="A9EE9CD8"/>
    <w:lvl w:ilvl="0" w:tplc="9E2EF4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82BE1"/>
    <w:multiLevelType w:val="hybridMultilevel"/>
    <w:tmpl w:val="152A3EF2"/>
    <w:lvl w:ilvl="0" w:tplc="A89881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6722"/>
    <w:multiLevelType w:val="hybridMultilevel"/>
    <w:tmpl w:val="8B9411FC"/>
    <w:lvl w:ilvl="0" w:tplc="A89881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1255"/>
    <w:multiLevelType w:val="hybridMultilevel"/>
    <w:tmpl w:val="1EDC616C"/>
    <w:lvl w:ilvl="0" w:tplc="C8AA9662">
      <w:start w:val="1"/>
      <w:numFmt w:val="bullet"/>
      <w:pStyle w:val="06bHaupttextohneAbstandnach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33C4C"/>
    <w:multiLevelType w:val="hybridMultilevel"/>
    <w:tmpl w:val="FF80617A"/>
    <w:lvl w:ilvl="0" w:tplc="A89881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54BAD"/>
    <w:multiLevelType w:val="hybridMultilevel"/>
    <w:tmpl w:val="BB4604BC"/>
    <w:lvl w:ilvl="0" w:tplc="A89881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53868"/>
    <w:multiLevelType w:val="hybridMultilevel"/>
    <w:tmpl w:val="581A5AF4"/>
    <w:lvl w:ilvl="0" w:tplc="A89881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9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E34DC6"/>
    <w:multiLevelType w:val="multilevel"/>
    <w:tmpl w:val="60AE4E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3729B"/>
    <w:multiLevelType w:val="hybridMultilevel"/>
    <w:tmpl w:val="E8C6B5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E1084"/>
    <w:multiLevelType w:val="hybridMultilevel"/>
    <w:tmpl w:val="78781C56"/>
    <w:lvl w:ilvl="0" w:tplc="A898816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13D93"/>
    <w:multiLevelType w:val="hybridMultilevel"/>
    <w:tmpl w:val="BC720058"/>
    <w:lvl w:ilvl="0" w:tplc="9E2EF4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5"/>
  </w:num>
  <w:num w:numId="5">
    <w:abstractNumId w:val="23"/>
  </w:num>
  <w:num w:numId="6">
    <w:abstractNumId w:val="2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1"/>
  </w:num>
  <w:num w:numId="15">
    <w:abstractNumId w:val="16"/>
  </w:num>
  <w:num w:numId="16">
    <w:abstractNumId w:val="26"/>
  </w:num>
  <w:num w:numId="17">
    <w:abstractNumId w:val="7"/>
  </w:num>
  <w:num w:numId="18">
    <w:abstractNumId w:val="19"/>
  </w:num>
  <w:num w:numId="19">
    <w:abstractNumId w:val="18"/>
  </w:num>
  <w:num w:numId="20">
    <w:abstractNumId w:val="8"/>
  </w:num>
  <w:num w:numId="21">
    <w:abstractNumId w:val="27"/>
  </w:num>
  <w:num w:numId="22">
    <w:abstractNumId w:val="17"/>
  </w:num>
  <w:num w:numId="23">
    <w:abstractNumId w:val="9"/>
  </w:num>
  <w:num w:numId="24">
    <w:abstractNumId w:val="10"/>
  </w:num>
  <w:num w:numId="25">
    <w:abstractNumId w:val="15"/>
  </w:num>
  <w:num w:numId="26">
    <w:abstractNumId w:val="13"/>
  </w:num>
  <w:num w:numId="27">
    <w:abstractNumId w:val="14"/>
  </w:num>
  <w:num w:numId="28">
    <w:abstractNumId w:val="5"/>
  </w:num>
  <w:num w:numId="29">
    <w:abstractNumId w:val="28"/>
  </w:num>
  <w:num w:numId="30">
    <w:abstractNumId w:val="30"/>
  </w:num>
  <w:num w:numId="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9E"/>
    <w:rsid w:val="00014FB2"/>
    <w:rsid w:val="00023CBC"/>
    <w:rsid w:val="00053112"/>
    <w:rsid w:val="00081F7A"/>
    <w:rsid w:val="00097A55"/>
    <w:rsid w:val="000B42ED"/>
    <w:rsid w:val="001468E3"/>
    <w:rsid w:val="00162116"/>
    <w:rsid w:val="00171842"/>
    <w:rsid w:val="00183938"/>
    <w:rsid w:val="00266EED"/>
    <w:rsid w:val="0027758B"/>
    <w:rsid w:val="002C7ADC"/>
    <w:rsid w:val="002F5AD6"/>
    <w:rsid w:val="002F7A28"/>
    <w:rsid w:val="00302441"/>
    <w:rsid w:val="00316906"/>
    <w:rsid w:val="003272C0"/>
    <w:rsid w:val="00353FB7"/>
    <w:rsid w:val="004024F9"/>
    <w:rsid w:val="00406375"/>
    <w:rsid w:val="00431E11"/>
    <w:rsid w:val="004A179D"/>
    <w:rsid w:val="004C7EE2"/>
    <w:rsid w:val="0050509E"/>
    <w:rsid w:val="005511F9"/>
    <w:rsid w:val="00564EC8"/>
    <w:rsid w:val="00592530"/>
    <w:rsid w:val="006137C6"/>
    <w:rsid w:val="00620382"/>
    <w:rsid w:val="00655BBB"/>
    <w:rsid w:val="006830A4"/>
    <w:rsid w:val="006C3C0E"/>
    <w:rsid w:val="0071246C"/>
    <w:rsid w:val="00722AE9"/>
    <w:rsid w:val="00772169"/>
    <w:rsid w:val="00780996"/>
    <w:rsid w:val="00814965"/>
    <w:rsid w:val="00823594"/>
    <w:rsid w:val="00832A32"/>
    <w:rsid w:val="00833E98"/>
    <w:rsid w:val="008468B7"/>
    <w:rsid w:val="00881623"/>
    <w:rsid w:val="00942471"/>
    <w:rsid w:val="00970CBB"/>
    <w:rsid w:val="00983A7E"/>
    <w:rsid w:val="009851C0"/>
    <w:rsid w:val="009874A9"/>
    <w:rsid w:val="00987CBC"/>
    <w:rsid w:val="0099203B"/>
    <w:rsid w:val="00A16FEB"/>
    <w:rsid w:val="00A25628"/>
    <w:rsid w:val="00A50D48"/>
    <w:rsid w:val="00A53358"/>
    <w:rsid w:val="00A66939"/>
    <w:rsid w:val="00A74C18"/>
    <w:rsid w:val="00A84B23"/>
    <w:rsid w:val="00A9196E"/>
    <w:rsid w:val="00AB7BEB"/>
    <w:rsid w:val="00AC5867"/>
    <w:rsid w:val="00AF1636"/>
    <w:rsid w:val="00BC78B9"/>
    <w:rsid w:val="00BD012E"/>
    <w:rsid w:val="00BD3AAA"/>
    <w:rsid w:val="00C06F11"/>
    <w:rsid w:val="00C07EBF"/>
    <w:rsid w:val="00C20DEF"/>
    <w:rsid w:val="00C3214D"/>
    <w:rsid w:val="00CE11A0"/>
    <w:rsid w:val="00D30DC7"/>
    <w:rsid w:val="00D44195"/>
    <w:rsid w:val="00D54CB6"/>
    <w:rsid w:val="00DB2B71"/>
    <w:rsid w:val="00DB5196"/>
    <w:rsid w:val="00DC1E0E"/>
    <w:rsid w:val="00DD1EC1"/>
    <w:rsid w:val="00EB0867"/>
    <w:rsid w:val="00EE735A"/>
    <w:rsid w:val="00F52EE1"/>
    <w:rsid w:val="00F62DCF"/>
    <w:rsid w:val="00FA2794"/>
    <w:rsid w:val="00FA3D70"/>
    <w:rsid w:val="00FC1189"/>
    <w:rsid w:val="00FD2EE9"/>
    <w:rsid w:val="00FF0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CB05A"/>
  <w15:docId w15:val="{753A93E1-6D52-4B8F-8349-80D24A4B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316906"/>
    <w:pPr>
      <w:widowControl w:val="0"/>
      <w:spacing w:after="100"/>
      <w:ind w:left="851" w:hanging="851"/>
      <w:outlineLvl w:val="0"/>
    </w:pPr>
    <w:rPr>
      <w:rFonts w:ascii="Arial" w:hAnsi="Arial"/>
      <w:b/>
      <w:kern w:val="32"/>
      <w:lang w:val="fr-CH" w:eastAsia="de-DE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expditeurentte">
    <w:name w:val="01_expéditeur_en_tête"/>
    <w:qFormat/>
    <w:rsid w:val="00970CBB"/>
    <w:pPr>
      <w:spacing w:line="220" w:lineRule="exact"/>
    </w:pPr>
    <w:rPr>
      <w:sz w:val="16"/>
      <w:lang w:val="fr-FR" w:eastAsia="fr-FR"/>
    </w:rPr>
  </w:style>
  <w:style w:type="paragraph" w:customStyle="1" w:styleId="05lead">
    <w:name w:val="05_lead"/>
    <w:qFormat/>
    <w:rsid w:val="00970CBB"/>
    <w:pPr>
      <w:spacing w:after="280" w:line="280" w:lineRule="exact"/>
    </w:pPr>
    <w:rPr>
      <w:rFonts w:ascii="Times New Roman" w:hAnsi="Times New Roman"/>
      <w:i/>
      <w:lang w:val="fr-FR" w:eastAsia="fr-FR"/>
    </w:rPr>
  </w:style>
  <w:style w:type="paragraph" w:customStyle="1" w:styleId="06texteprincipal">
    <w:name w:val="06_texte_principal"/>
    <w:qFormat/>
    <w:rsid w:val="00970CBB"/>
    <w:pPr>
      <w:spacing w:after="280" w:line="280" w:lineRule="exact"/>
    </w:pPr>
    <w:rPr>
      <w:rFonts w:ascii="Times New Roman" w:hAnsi="Times New Roman"/>
      <w:lang w:val="fr-FR" w:eastAsia="fr-FR"/>
    </w:rPr>
  </w:style>
  <w:style w:type="paragraph" w:customStyle="1" w:styleId="Default">
    <w:name w:val="Default"/>
    <w:rsid w:val="009874A9"/>
    <w:pPr>
      <w:autoSpaceDE w:val="0"/>
      <w:autoSpaceDN w:val="0"/>
      <w:adjustRightInd w:val="0"/>
    </w:pPr>
    <w:rPr>
      <w:rFonts w:ascii="Times New Roman" w:hAnsi="Times New Roman"/>
      <w:color w:val="000000"/>
      <w:lang w:val="fr-CH" w:eastAsia="fr-CH"/>
    </w:rPr>
  </w:style>
  <w:style w:type="character" w:styleId="Marquedecommentaire">
    <w:name w:val="annotation reference"/>
    <w:basedOn w:val="Policepardfaut"/>
    <w:rsid w:val="00183938"/>
    <w:rPr>
      <w:sz w:val="16"/>
      <w:szCs w:val="16"/>
    </w:rPr>
  </w:style>
  <w:style w:type="paragraph" w:styleId="Commentaire">
    <w:name w:val="annotation text"/>
    <w:basedOn w:val="Normal"/>
    <w:link w:val="CommentaireCar"/>
    <w:rsid w:val="001839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83938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83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83938"/>
    <w:rPr>
      <w:rFonts w:ascii="Times New Roman" w:hAnsi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1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938"/>
    <w:rPr>
      <w:rFonts w:ascii="Tahoma" w:hAnsi="Tahoma" w:cs="Tahoma"/>
      <w:sz w:val="16"/>
      <w:szCs w:val="16"/>
      <w:lang w:val="fr-FR" w:eastAsia="fr-FR"/>
    </w:rPr>
  </w:style>
  <w:style w:type="paragraph" w:customStyle="1" w:styleId="06bHaupttextohneAbstandnach">
    <w:name w:val="06b_Haupttext_ohne_Abstand_nach"/>
    <w:basedOn w:val="Normal"/>
    <w:qFormat/>
    <w:rsid w:val="0071246C"/>
    <w:pPr>
      <w:numPr>
        <w:numId w:val="26"/>
      </w:numPr>
      <w:spacing w:before="120" w:after="0"/>
    </w:pPr>
    <w:rPr>
      <w:lang w:val="fr-CH"/>
    </w:rPr>
  </w:style>
  <w:style w:type="paragraph" w:styleId="Paragraphedeliste">
    <w:name w:val="List Paragraph"/>
    <w:basedOn w:val="Normal"/>
    <w:uiPriority w:val="34"/>
    <w:qFormat/>
    <w:rsid w:val="00FC1189"/>
    <w:pPr>
      <w:ind w:left="720"/>
      <w:contextualSpacing/>
    </w:pPr>
  </w:style>
  <w:style w:type="paragraph" w:customStyle="1" w:styleId="06atexteprincipal">
    <w:name w:val="06a_texte_principal"/>
    <w:qFormat/>
    <w:rsid w:val="00D30DC7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0509E"/>
    <w:pPr>
      <w:spacing w:before="100" w:beforeAutospacing="1" w:after="100" w:afterAutospacing="1" w:line="240" w:lineRule="auto"/>
    </w:pPr>
    <w:rPr>
      <w:lang w:val="fr-CH" w:eastAsia="fr-CH"/>
    </w:rPr>
  </w:style>
  <w:style w:type="character" w:styleId="lev">
    <w:name w:val="Strong"/>
    <w:basedOn w:val="Policepardfaut"/>
    <w:uiPriority w:val="22"/>
    <w:qFormat/>
    <w:rsid w:val="0050509E"/>
    <w:rPr>
      <w:b/>
      <w:bCs/>
    </w:rPr>
  </w:style>
  <w:style w:type="character" w:styleId="Accentuation">
    <w:name w:val="Emphasis"/>
    <w:basedOn w:val="Policepardfaut"/>
    <w:uiPriority w:val="20"/>
    <w:qFormat/>
    <w:rsid w:val="0050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iaf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AF-SG\Mod&#232;les\Nouveaux%20mod&#232;les_d&#232;s%20mars%202020\fr_CDP_Communiqu&#233;_DIA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A506-234E-411C-BB1F-7E9F6807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fr_CDP_Communiqué_DIAF</Template>
  <TotalTime>0</TotalTime>
  <Pages>11</Pages>
  <Words>2603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16887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Biolley Isabelle</dc:creator>
  <cp:lastModifiedBy>Biolley Isabelle</cp:lastModifiedBy>
  <cp:revision>1</cp:revision>
  <cp:lastPrinted>2017-03-24T12:53:00Z</cp:lastPrinted>
  <dcterms:created xsi:type="dcterms:W3CDTF">2021-12-28T13:12:00Z</dcterms:created>
  <dcterms:modified xsi:type="dcterms:W3CDTF">2021-12-28T13:16:00Z</dcterms:modified>
</cp:coreProperties>
</file>