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0E05F3" w14:paraId="064DA3C6" w14:textId="77777777">
        <w:trPr>
          <w:trHeight w:val="13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3456F04E" w14:textId="45344E18" w:rsidR="000E05F3" w:rsidRDefault="00A93AB1" w:rsidP="00896B65">
            <w:pPr>
              <w:pStyle w:val="04date"/>
            </w:pPr>
            <w:r>
              <w:t>Fribourg, le</w:t>
            </w:r>
            <w:r w:rsidR="005207AC">
              <w:t xml:space="preserve"> 21</w:t>
            </w:r>
            <w:r w:rsidR="00262531">
              <w:t xml:space="preserve"> </w:t>
            </w:r>
            <w:r w:rsidR="00BF25FE">
              <w:t>juin 2021</w:t>
            </w:r>
          </w:p>
        </w:tc>
      </w:tr>
      <w:tr w:rsidR="000E05F3" w14:paraId="27A445E6" w14:textId="77777777">
        <w:trPr>
          <w:trHeight w:hRule="exact" w:val="45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6B90A8B0" w14:textId="77777777" w:rsidR="000E05F3" w:rsidRPr="000A58BD" w:rsidRDefault="000E05F3" w:rsidP="000E05F3">
            <w:pPr>
              <w:pStyle w:val="06atexteprincipal"/>
              <w:spacing w:after="0"/>
            </w:pPr>
          </w:p>
        </w:tc>
      </w:tr>
    </w:tbl>
    <w:p w14:paraId="641A5A00" w14:textId="77777777" w:rsidR="00913E8B" w:rsidRDefault="00913E8B" w:rsidP="00913E8B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913E8B" w:rsidRPr="00913E8B" w14:paraId="0CBD0B6C" w14:textId="77777777">
        <w:trPr>
          <w:trHeight w:val="305"/>
        </w:trPr>
        <w:tc>
          <w:tcPr>
            <w:tcW w:w="9288" w:type="dxa"/>
          </w:tcPr>
          <w:p w14:paraId="2F36EEE7" w14:textId="2C0A65EA" w:rsidR="00EA1B9A" w:rsidRDefault="00EA1B9A" w:rsidP="00537138">
            <w:pPr>
              <w:pStyle w:val="05objet"/>
            </w:pPr>
            <w:r>
              <w:t>Projet d’adhésion à l’accord intercantonal sur les marchés publics</w:t>
            </w:r>
            <w:r w:rsidR="003C1BDC">
              <w:t xml:space="preserve"> (AIMP 2019)</w:t>
            </w:r>
            <w:r>
              <w:t>, avant-projet de loi sur les marchés publics (LMP-FR) et projet d’ordonnance sur les marchés publics</w:t>
            </w:r>
          </w:p>
          <w:p w14:paraId="61FB9CD9" w14:textId="25F49568" w:rsidR="00913E8B" w:rsidRPr="00913E8B" w:rsidRDefault="00913E8B" w:rsidP="00537138">
            <w:pPr>
              <w:pStyle w:val="05objet"/>
            </w:pPr>
            <w:r w:rsidRPr="00913E8B">
              <w:t xml:space="preserve">Liste </w:t>
            </w:r>
            <w:r w:rsidR="00537138">
              <w:t>des</w:t>
            </w:r>
            <w:r w:rsidRPr="00913E8B">
              <w:t xml:space="preserve"> personnes, institutions, partis politiques et organisations </w:t>
            </w:r>
            <w:r w:rsidR="00EA1B9A">
              <w:t>consultés</w:t>
            </w:r>
            <w:r w:rsidRPr="00913E8B">
              <w:t xml:space="preserve"> </w:t>
            </w:r>
          </w:p>
        </w:tc>
      </w:tr>
    </w:tbl>
    <w:p w14:paraId="4B6BF8DD" w14:textId="77777777" w:rsidR="000E05F3" w:rsidRPr="004A0F2D" w:rsidRDefault="000E05F3">
      <w:pPr>
        <w:pStyle w:val="05objet"/>
      </w:pPr>
    </w:p>
    <w:tbl>
      <w:tblPr>
        <w:tblpPr w:vertAnchor="page" w:horzAnchor="page" w:tblpX="1419" w:tblpY="2439"/>
        <w:tblOverlap w:val="never"/>
        <w:tblW w:w="453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</w:tblGrid>
      <w:tr w:rsidR="000E05F3" w:rsidRPr="00CD6F40" w14:paraId="23BDA2D0" w14:textId="77777777">
        <w:trPr>
          <w:trHeight w:hRule="exact" w:val="369"/>
        </w:trPr>
        <w:tc>
          <w:tcPr>
            <w:tcW w:w="5500" w:type="dxa"/>
            <w:tcBorders>
              <w:bottom w:val="single" w:sz="2" w:space="0" w:color="404040" w:themeColor="text1" w:themeTint="BF"/>
            </w:tcBorders>
          </w:tcPr>
          <w:p w14:paraId="08370CD5" w14:textId="77777777" w:rsidR="000E05F3" w:rsidRDefault="000E05F3" w:rsidP="000E05F3">
            <w:pPr>
              <w:pStyle w:val="02expditeurfentre"/>
              <w:framePr w:wrap="auto" w:vAnchor="margin" w:hAnchor="text" w:xAlign="left" w:yAlign="inline"/>
              <w:suppressOverlap w:val="0"/>
            </w:pPr>
            <w:r>
              <w:t>Direction de l’aménagement, de l’environnement et des constructions</w:t>
            </w:r>
          </w:p>
          <w:p w14:paraId="42F3F2FD" w14:textId="77777777" w:rsidR="000E05F3" w:rsidRPr="00365FE2" w:rsidRDefault="000E05F3" w:rsidP="000E05F3">
            <w:pPr>
              <w:pStyle w:val="02expditeurfentre"/>
              <w:framePr w:wrap="auto" w:vAnchor="margin" w:hAnchor="text" w:xAlign="left" w:yAlign="inline"/>
              <w:suppressOverlap w:val="0"/>
            </w:pPr>
            <w:r>
              <w:t>Rue des Chanoines 17,</w:t>
            </w:r>
            <w:r w:rsidR="00EB6284" w:rsidRPr="00365FE2">
              <w:t xml:space="preserve"> 1701 </w:t>
            </w:r>
            <w:r w:rsidR="00EB6284">
              <w:t>Fribourg</w:t>
            </w:r>
          </w:p>
        </w:tc>
      </w:tr>
      <w:tr w:rsidR="000E05F3" w:rsidRPr="00CD6F40" w14:paraId="6D205496" w14:textId="77777777">
        <w:trPr>
          <w:trHeight w:val="1797"/>
        </w:trPr>
        <w:tc>
          <w:tcPr>
            <w:tcW w:w="5500" w:type="dxa"/>
            <w:tcBorders>
              <w:top w:val="single" w:sz="2" w:space="0" w:color="404040" w:themeColor="text1" w:themeTint="BF"/>
            </w:tcBorders>
            <w:tcMar>
              <w:top w:w="198" w:type="dxa"/>
            </w:tcMar>
          </w:tcPr>
          <w:p w14:paraId="3D1BC34E" w14:textId="77777777" w:rsidR="000E05F3" w:rsidRDefault="000E05F3" w:rsidP="00537138">
            <w:pPr>
              <w:pStyle w:val="03adressedestinataire"/>
              <w:framePr w:wrap="auto" w:vAnchor="margin" w:hAnchor="text" w:xAlign="left" w:yAlign="inline"/>
              <w:suppressOverlap w:val="0"/>
            </w:pPr>
          </w:p>
        </w:tc>
      </w:tr>
    </w:tbl>
    <w:p w14:paraId="0C59E2C0" w14:textId="77777777" w:rsidR="00913E8B" w:rsidRPr="00913E8B" w:rsidRDefault="00913E8B" w:rsidP="00913E8B">
      <w:pPr>
        <w:pStyle w:val="07puces"/>
        <w:numPr>
          <w:ilvl w:val="0"/>
          <w:numId w:val="27"/>
        </w:numPr>
        <w:ind w:left="227" w:hanging="227"/>
      </w:pPr>
      <w:r w:rsidRPr="00913E8B">
        <w:t xml:space="preserve">Les Directions du Conseil d'Etat et, par elles, les services et institutions concernés </w:t>
      </w:r>
    </w:p>
    <w:p w14:paraId="059CA2E0" w14:textId="77777777" w:rsidR="0024425D" w:rsidRDefault="00913E8B" w:rsidP="0024425D">
      <w:pPr>
        <w:pStyle w:val="07puces"/>
        <w:numPr>
          <w:ilvl w:val="0"/>
          <w:numId w:val="27"/>
        </w:numPr>
        <w:ind w:left="227" w:hanging="227"/>
      </w:pPr>
      <w:r w:rsidRPr="00913E8B">
        <w:t xml:space="preserve">La Chancellerie d'Etat (pour information) </w:t>
      </w:r>
    </w:p>
    <w:p w14:paraId="00134E41" w14:textId="1C806B2F" w:rsidR="0024425D" w:rsidRPr="0024425D" w:rsidRDefault="0024425D" w:rsidP="0024425D">
      <w:pPr>
        <w:pStyle w:val="07puces"/>
        <w:numPr>
          <w:ilvl w:val="0"/>
          <w:numId w:val="27"/>
        </w:numPr>
        <w:ind w:left="227" w:hanging="227"/>
      </w:pPr>
      <w:r w:rsidRPr="0024425D">
        <w:rPr>
          <w:color w:val="000000"/>
          <w:sz w:val="23"/>
          <w:szCs w:val="23"/>
          <w:lang w:val="fr-CH" w:eastAsia="de-DE"/>
        </w:rPr>
        <w:t xml:space="preserve">Les autres services centraux (AFin, SPO, SITel, SBat, SAMI et AEF) et le Service des communes </w:t>
      </w:r>
    </w:p>
    <w:p w14:paraId="1F827E37" w14:textId="512345FB" w:rsidR="00913E8B" w:rsidRPr="00913E8B" w:rsidRDefault="00913E8B" w:rsidP="0024425D">
      <w:pPr>
        <w:pStyle w:val="07puces"/>
        <w:numPr>
          <w:ilvl w:val="0"/>
          <w:numId w:val="27"/>
        </w:numPr>
        <w:ind w:left="227" w:hanging="227"/>
      </w:pPr>
      <w:r w:rsidRPr="00913E8B">
        <w:t xml:space="preserve">Le Service de législation </w:t>
      </w:r>
      <w:r w:rsidR="00046E8B">
        <w:t>(</w:t>
      </w:r>
      <w:proofErr w:type="spellStart"/>
      <w:r w:rsidR="00046E8B">
        <w:t>SLeg</w:t>
      </w:r>
      <w:proofErr w:type="spellEnd"/>
      <w:r w:rsidR="00046E8B">
        <w:t>)</w:t>
      </w:r>
    </w:p>
    <w:p w14:paraId="6C30B43B" w14:textId="77777777" w:rsidR="00913E8B" w:rsidRPr="00913E8B" w:rsidRDefault="00913E8B" w:rsidP="00913E8B">
      <w:pPr>
        <w:pStyle w:val="07puces"/>
        <w:numPr>
          <w:ilvl w:val="0"/>
          <w:numId w:val="27"/>
        </w:numPr>
        <w:ind w:left="227" w:hanging="227"/>
      </w:pPr>
      <w:r w:rsidRPr="00913E8B">
        <w:t xml:space="preserve">Le Bureau de l'égalité hommes-femmes et de la famille </w:t>
      </w:r>
    </w:p>
    <w:p w14:paraId="237F3ABD" w14:textId="77777777" w:rsidR="00913E8B" w:rsidRPr="00913E8B" w:rsidRDefault="00913E8B" w:rsidP="00913E8B">
      <w:pPr>
        <w:pStyle w:val="07puces"/>
        <w:numPr>
          <w:ilvl w:val="0"/>
          <w:numId w:val="27"/>
        </w:numPr>
        <w:ind w:left="227" w:hanging="227"/>
      </w:pPr>
      <w:r w:rsidRPr="00913E8B">
        <w:t xml:space="preserve">L’Autorité cantonale de la transparence et de la protection des données </w:t>
      </w:r>
    </w:p>
    <w:p w14:paraId="62FD2F83" w14:textId="77777777" w:rsidR="00913E8B" w:rsidRPr="00913E8B" w:rsidRDefault="00913E8B" w:rsidP="00913E8B">
      <w:pPr>
        <w:pStyle w:val="07puces"/>
        <w:numPr>
          <w:ilvl w:val="0"/>
          <w:numId w:val="27"/>
        </w:numPr>
        <w:ind w:left="227" w:hanging="227"/>
      </w:pPr>
      <w:r w:rsidRPr="00913E8B">
        <w:t xml:space="preserve">La Conférence des préfets </w:t>
      </w:r>
    </w:p>
    <w:p w14:paraId="4E9BC3AB" w14:textId="77777777" w:rsidR="0024425D" w:rsidRDefault="00913E8B" w:rsidP="0024425D">
      <w:pPr>
        <w:pStyle w:val="07puces"/>
        <w:numPr>
          <w:ilvl w:val="0"/>
          <w:numId w:val="27"/>
        </w:numPr>
        <w:ind w:left="227" w:hanging="227"/>
      </w:pPr>
      <w:r w:rsidRPr="0024425D">
        <w:t xml:space="preserve">Le comité de l'Association des communes fribourgeoises </w:t>
      </w:r>
    </w:p>
    <w:p w14:paraId="2EE7B047" w14:textId="3805CFA0" w:rsidR="0024425D" w:rsidRPr="00913E8B" w:rsidRDefault="0024425D" w:rsidP="0024425D">
      <w:pPr>
        <w:pStyle w:val="07puces"/>
        <w:numPr>
          <w:ilvl w:val="0"/>
          <w:numId w:val="27"/>
        </w:numPr>
        <w:ind w:left="227" w:hanging="227"/>
      </w:pPr>
      <w:r w:rsidRPr="0024425D">
        <w:rPr>
          <w:color w:val="000000"/>
          <w:lang w:val="fr-CH" w:eastAsia="de-DE"/>
        </w:rPr>
        <w:t>Les communes fribourgeoises</w:t>
      </w:r>
      <w:r w:rsidRPr="0024425D">
        <w:rPr>
          <w:b/>
          <w:bCs/>
          <w:color w:val="000000"/>
          <w:sz w:val="20"/>
          <w:szCs w:val="20"/>
          <w:lang w:val="fr-CH" w:eastAsia="de-DE"/>
        </w:rPr>
        <w:t xml:space="preserve"> </w:t>
      </w:r>
    </w:p>
    <w:p w14:paraId="004C653F" w14:textId="77777777" w:rsidR="00913E8B" w:rsidRPr="00913E8B" w:rsidRDefault="00913E8B" w:rsidP="00913E8B">
      <w:pPr>
        <w:pStyle w:val="07puces"/>
        <w:numPr>
          <w:ilvl w:val="0"/>
          <w:numId w:val="27"/>
        </w:numPr>
        <w:ind w:left="227" w:hanging="227"/>
      </w:pPr>
      <w:r w:rsidRPr="00913E8B">
        <w:t xml:space="preserve">La Conférence des syndics des chefs-lieux et des grandes communes </w:t>
      </w:r>
    </w:p>
    <w:p w14:paraId="0DD4CB8D" w14:textId="77777777" w:rsidR="00913E8B" w:rsidRPr="0024425D" w:rsidRDefault="00913E8B" w:rsidP="00913E8B">
      <w:pPr>
        <w:pStyle w:val="07puces"/>
        <w:numPr>
          <w:ilvl w:val="0"/>
          <w:numId w:val="27"/>
        </w:numPr>
        <w:ind w:left="227" w:hanging="227"/>
      </w:pPr>
      <w:r w:rsidRPr="00913E8B">
        <w:t xml:space="preserve">L'Union patronale du </w:t>
      </w:r>
      <w:r w:rsidRPr="0024425D">
        <w:t xml:space="preserve">canton de Fribourg </w:t>
      </w:r>
    </w:p>
    <w:p w14:paraId="37919367" w14:textId="1A9666F1" w:rsidR="00913E8B" w:rsidRPr="0024425D" w:rsidRDefault="00913E8B" w:rsidP="00913E8B">
      <w:pPr>
        <w:pStyle w:val="07puces"/>
        <w:numPr>
          <w:ilvl w:val="0"/>
          <w:numId w:val="27"/>
        </w:numPr>
        <w:ind w:left="227" w:hanging="227"/>
      </w:pPr>
      <w:r w:rsidRPr="0024425D">
        <w:t xml:space="preserve">La Chambre de commerce Fribourg </w:t>
      </w:r>
    </w:p>
    <w:p w14:paraId="16F7D91C" w14:textId="3D50CB6F" w:rsidR="0024425D" w:rsidRPr="0024425D" w:rsidRDefault="0024425D" w:rsidP="00913E8B">
      <w:pPr>
        <w:pStyle w:val="07puces"/>
        <w:numPr>
          <w:ilvl w:val="0"/>
          <w:numId w:val="27"/>
        </w:numPr>
        <w:ind w:left="227" w:hanging="227"/>
      </w:pPr>
      <w:r w:rsidRPr="0024425D">
        <w:rPr>
          <w:color w:val="000000"/>
          <w:lang w:val="fr-CH" w:eastAsia="de-DE"/>
        </w:rPr>
        <w:t>La Fédération Patronale et Economique</w:t>
      </w:r>
    </w:p>
    <w:p w14:paraId="66D09A95" w14:textId="77777777" w:rsidR="00913E8B" w:rsidRPr="00913E8B" w:rsidRDefault="00913E8B" w:rsidP="00913E8B">
      <w:pPr>
        <w:pStyle w:val="07puces"/>
        <w:numPr>
          <w:ilvl w:val="0"/>
          <w:numId w:val="27"/>
        </w:numPr>
        <w:ind w:left="227" w:hanging="227"/>
      </w:pPr>
      <w:r w:rsidRPr="00913E8B">
        <w:t xml:space="preserve">La Fédération fribourgeoise des Retraités </w:t>
      </w:r>
    </w:p>
    <w:p w14:paraId="6BC73313" w14:textId="77777777" w:rsidR="00913E8B" w:rsidRPr="00913E8B" w:rsidRDefault="00913E8B" w:rsidP="00913E8B">
      <w:pPr>
        <w:pStyle w:val="07puces"/>
        <w:numPr>
          <w:ilvl w:val="0"/>
          <w:numId w:val="27"/>
        </w:numPr>
        <w:ind w:left="227" w:hanging="227"/>
      </w:pPr>
      <w:r w:rsidRPr="00913E8B">
        <w:t xml:space="preserve">La section fribourgeoise de la Fédération romande des consommateurs </w:t>
      </w:r>
    </w:p>
    <w:p w14:paraId="53FF3DC9" w14:textId="77777777" w:rsidR="00913E8B" w:rsidRPr="00913E8B" w:rsidRDefault="00913E8B" w:rsidP="00913E8B">
      <w:pPr>
        <w:pStyle w:val="07puces"/>
        <w:numPr>
          <w:ilvl w:val="0"/>
          <w:numId w:val="27"/>
        </w:numPr>
        <w:ind w:left="227" w:hanging="227"/>
      </w:pPr>
      <w:r w:rsidRPr="00913E8B">
        <w:t xml:space="preserve">La Chambre fribourgeoise d’agriculture </w:t>
      </w:r>
    </w:p>
    <w:p w14:paraId="01F238CA" w14:textId="23A9418C" w:rsidR="00913E8B" w:rsidRDefault="00913E8B" w:rsidP="00913E8B">
      <w:pPr>
        <w:pStyle w:val="07puces"/>
        <w:numPr>
          <w:ilvl w:val="0"/>
          <w:numId w:val="27"/>
        </w:numPr>
        <w:ind w:left="227" w:hanging="227"/>
      </w:pPr>
      <w:r w:rsidRPr="00913E8B">
        <w:t xml:space="preserve">La Fédération des Associations du Personnel du Service public du Canton de Fribourg </w:t>
      </w:r>
    </w:p>
    <w:p w14:paraId="2F445B99" w14:textId="10DA3F7F" w:rsidR="00EA1B9A" w:rsidRDefault="00EA1B9A" w:rsidP="00913E8B">
      <w:pPr>
        <w:pStyle w:val="07puces"/>
        <w:numPr>
          <w:ilvl w:val="0"/>
          <w:numId w:val="27"/>
        </w:numPr>
        <w:ind w:left="227" w:hanging="227"/>
      </w:pPr>
      <w:r>
        <w:t>Le syndicat des services publics, section Fribourg</w:t>
      </w:r>
    </w:p>
    <w:p w14:paraId="1FC2A655" w14:textId="7DDF03DD" w:rsidR="005207AC" w:rsidRDefault="005207AC" w:rsidP="00913E8B">
      <w:pPr>
        <w:pStyle w:val="07puces"/>
        <w:numPr>
          <w:ilvl w:val="0"/>
          <w:numId w:val="27"/>
        </w:numPr>
        <w:ind w:left="227" w:hanging="227"/>
      </w:pPr>
      <w:r>
        <w:t>UNIA</w:t>
      </w:r>
    </w:p>
    <w:p w14:paraId="6FA4253A" w14:textId="5391BFF9" w:rsidR="005207AC" w:rsidRDefault="005207AC" w:rsidP="00913E8B">
      <w:pPr>
        <w:pStyle w:val="07puces"/>
        <w:numPr>
          <w:ilvl w:val="0"/>
          <w:numId w:val="27"/>
        </w:numPr>
        <w:ind w:left="227" w:hanging="227"/>
      </w:pPr>
      <w:r>
        <w:t>SYNA</w:t>
      </w:r>
    </w:p>
    <w:p w14:paraId="7CB64135" w14:textId="77777777" w:rsidR="0024425D" w:rsidRPr="0024425D" w:rsidRDefault="0024425D" w:rsidP="0024425D">
      <w:pPr>
        <w:pStyle w:val="07puces"/>
        <w:numPr>
          <w:ilvl w:val="0"/>
          <w:numId w:val="27"/>
        </w:numPr>
        <w:ind w:left="227" w:hanging="227"/>
      </w:pPr>
      <w:r w:rsidRPr="0024425D">
        <w:rPr>
          <w:color w:val="000000"/>
          <w:lang w:val="fr-CH" w:eastAsia="de-DE"/>
        </w:rPr>
        <w:t>L'Association des cadres supérieurs et magistrats, magistrates de l'Etat de Fribourg</w:t>
      </w:r>
    </w:p>
    <w:p w14:paraId="2F8B94C6" w14:textId="77777777" w:rsidR="0024425D" w:rsidRPr="0024425D" w:rsidRDefault="0024425D" w:rsidP="0024425D">
      <w:pPr>
        <w:pStyle w:val="07puces"/>
        <w:numPr>
          <w:ilvl w:val="0"/>
          <w:numId w:val="27"/>
        </w:numPr>
        <w:ind w:left="227" w:hanging="227"/>
      </w:pPr>
      <w:r w:rsidRPr="0024425D">
        <w:rPr>
          <w:color w:val="000000"/>
          <w:lang w:val="fr-CH" w:eastAsia="de-DE"/>
        </w:rPr>
        <w:t xml:space="preserve">L’Union suisse des professionnels de l’immobilier Fribourg (USPI Fribourg) </w:t>
      </w:r>
    </w:p>
    <w:p w14:paraId="6E36DF02" w14:textId="77777777" w:rsidR="0024425D" w:rsidRPr="0024425D" w:rsidRDefault="0024425D" w:rsidP="0024425D">
      <w:pPr>
        <w:pStyle w:val="07puces"/>
        <w:numPr>
          <w:ilvl w:val="0"/>
          <w:numId w:val="27"/>
        </w:numPr>
        <w:ind w:left="227" w:hanging="227"/>
      </w:pPr>
      <w:r w:rsidRPr="0024425D">
        <w:rPr>
          <w:color w:val="000000"/>
          <w:lang w:val="fr-CH" w:eastAsia="de-DE"/>
        </w:rPr>
        <w:t xml:space="preserve">Le Conseil des jeunes </w:t>
      </w:r>
    </w:p>
    <w:p w14:paraId="38DB2180" w14:textId="77777777" w:rsidR="0024425D" w:rsidRPr="0024425D" w:rsidRDefault="0024425D" w:rsidP="0024425D">
      <w:pPr>
        <w:pStyle w:val="07puces"/>
        <w:numPr>
          <w:ilvl w:val="0"/>
          <w:numId w:val="27"/>
        </w:numPr>
        <w:ind w:left="227" w:hanging="227"/>
      </w:pPr>
      <w:r w:rsidRPr="0024425D">
        <w:rPr>
          <w:color w:val="000000"/>
          <w:lang w:val="fr-CH" w:eastAsia="de-DE"/>
        </w:rPr>
        <w:t xml:space="preserve">Les Remontées Mécaniques Alpes Fribourgeoises </w:t>
      </w:r>
    </w:p>
    <w:p w14:paraId="4D499309" w14:textId="31EDDD67" w:rsidR="0024425D" w:rsidRPr="003C1BDC" w:rsidRDefault="0024425D" w:rsidP="0024425D">
      <w:pPr>
        <w:pStyle w:val="07puces"/>
        <w:numPr>
          <w:ilvl w:val="0"/>
          <w:numId w:val="27"/>
        </w:numPr>
        <w:ind w:left="227" w:hanging="227"/>
      </w:pPr>
      <w:r w:rsidRPr="0024425D">
        <w:rPr>
          <w:color w:val="000000"/>
          <w:lang w:val="fr-CH" w:eastAsia="de-DE"/>
        </w:rPr>
        <w:t xml:space="preserve">La Société Suisse de l’industrie du gaz et des eaux (SSIGE) </w:t>
      </w:r>
    </w:p>
    <w:p w14:paraId="0D538021" w14:textId="29D5F9BB" w:rsidR="003C1BDC" w:rsidRPr="00BF25FE" w:rsidRDefault="003C1BDC" w:rsidP="0024425D">
      <w:pPr>
        <w:pStyle w:val="07puces"/>
        <w:numPr>
          <w:ilvl w:val="0"/>
          <w:numId w:val="27"/>
        </w:numPr>
        <w:ind w:left="227" w:hanging="227"/>
      </w:pPr>
      <w:r>
        <w:rPr>
          <w:color w:val="000000"/>
          <w:lang w:val="fr-CH"/>
        </w:rPr>
        <w:lastRenderedPageBreak/>
        <w:t>La commission des affaires extérieures du Grand Conseil</w:t>
      </w:r>
      <w:r w:rsidR="005207AC">
        <w:rPr>
          <w:color w:val="000000"/>
          <w:lang w:val="fr-CH"/>
        </w:rPr>
        <w:t xml:space="preserve"> (pour information)</w:t>
      </w:r>
    </w:p>
    <w:p w14:paraId="35727CFB" w14:textId="51C3EF57" w:rsidR="00BF25FE" w:rsidRPr="0024425D" w:rsidRDefault="00BF25FE" w:rsidP="0024425D">
      <w:pPr>
        <w:pStyle w:val="07puces"/>
        <w:numPr>
          <w:ilvl w:val="0"/>
          <w:numId w:val="27"/>
        </w:numPr>
        <w:ind w:left="227" w:hanging="227"/>
      </w:pPr>
      <w:r>
        <w:rPr>
          <w:color w:val="000000"/>
          <w:lang w:val="fr-CH"/>
        </w:rPr>
        <w:t>Institut du droit de la construction de l’Université de Fribourg</w:t>
      </w:r>
    </w:p>
    <w:p w14:paraId="44795F05" w14:textId="2CAAB003" w:rsidR="00913E8B" w:rsidRPr="00913E8B" w:rsidRDefault="00913E8B" w:rsidP="00913E8B">
      <w:pPr>
        <w:pStyle w:val="07puces"/>
        <w:numPr>
          <w:ilvl w:val="0"/>
          <w:numId w:val="27"/>
        </w:numPr>
        <w:ind w:left="227" w:hanging="227"/>
      </w:pPr>
      <w:r w:rsidRPr="00913E8B">
        <w:t>Les partis politiques</w:t>
      </w:r>
      <w:r w:rsidR="00EA1B9A">
        <w:t xml:space="preserve"> </w:t>
      </w:r>
      <w:r w:rsidRPr="00913E8B">
        <w:t xml:space="preserve">: </w:t>
      </w:r>
    </w:p>
    <w:p w14:paraId="7F3F2126" w14:textId="77777777" w:rsidR="00913E8B" w:rsidRPr="00913E8B" w:rsidRDefault="00913E8B" w:rsidP="008E190C">
      <w:pPr>
        <w:pStyle w:val="07puces2"/>
      </w:pPr>
      <w:r w:rsidRPr="00913E8B">
        <w:t xml:space="preserve">Le Parti démocrate-chrétien </w:t>
      </w:r>
    </w:p>
    <w:p w14:paraId="33E7B9F3" w14:textId="186807B4" w:rsidR="00913E8B" w:rsidRPr="00913E8B" w:rsidRDefault="003C1BDC" w:rsidP="003C1BDC">
      <w:pPr>
        <w:pStyle w:val="07puces2"/>
        <w:ind w:left="426" w:hanging="284"/>
      </w:pPr>
      <w:r>
        <w:t>L</w:t>
      </w:r>
      <w:r w:rsidR="00913E8B" w:rsidRPr="00913E8B">
        <w:t xml:space="preserve">e Parti libéral-radical fribourgeois </w:t>
      </w:r>
    </w:p>
    <w:p w14:paraId="5BD55E97" w14:textId="1073F40D" w:rsidR="00913E8B" w:rsidRPr="00913E8B" w:rsidRDefault="005207AC" w:rsidP="008E190C">
      <w:pPr>
        <w:pStyle w:val="07puces2"/>
      </w:pPr>
      <w:r>
        <w:t>Le</w:t>
      </w:r>
      <w:r w:rsidR="00262531">
        <w:t xml:space="preserve"> </w:t>
      </w:r>
      <w:r w:rsidR="00913E8B" w:rsidRPr="00913E8B">
        <w:t xml:space="preserve">Parti socialiste </w:t>
      </w:r>
    </w:p>
    <w:p w14:paraId="239AB35B" w14:textId="77777777" w:rsidR="00913E8B" w:rsidRPr="00913E8B" w:rsidRDefault="00913E8B" w:rsidP="008E190C">
      <w:pPr>
        <w:pStyle w:val="07puces2"/>
      </w:pPr>
      <w:r w:rsidRPr="00913E8B">
        <w:t xml:space="preserve">l'Union démocratique du Centre </w:t>
      </w:r>
    </w:p>
    <w:p w14:paraId="00DF5E23" w14:textId="77777777" w:rsidR="00913E8B" w:rsidRPr="00913E8B" w:rsidRDefault="009C394A" w:rsidP="008E190C">
      <w:pPr>
        <w:pStyle w:val="07puces2"/>
      </w:pPr>
      <w:r>
        <w:t>Centre gauche-PCS</w:t>
      </w:r>
      <w:r w:rsidR="00913E8B" w:rsidRPr="00913E8B">
        <w:t xml:space="preserve"> </w:t>
      </w:r>
    </w:p>
    <w:p w14:paraId="142B2169" w14:textId="77777777" w:rsidR="00913E8B" w:rsidRPr="00913E8B" w:rsidRDefault="00913E8B" w:rsidP="008E190C">
      <w:pPr>
        <w:pStyle w:val="07puces2"/>
      </w:pPr>
      <w:r w:rsidRPr="00913E8B">
        <w:t xml:space="preserve">les Verts fribourgeois </w:t>
      </w:r>
    </w:p>
    <w:p w14:paraId="55AD7191" w14:textId="77777777" w:rsidR="00913E8B" w:rsidRPr="00913E8B" w:rsidRDefault="00913E8B" w:rsidP="008E190C">
      <w:pPr>
        <w:pStyle w:val="07puces2"/>
      </w:pPr>
      <w:r w:rsidRPr="00913E8B">
        <w:t xml:space="preserve">Le Parti évangélique du canton de Fribourg </w:t>
      </w:r>
    </w:p>
    <w:p w14:paraId="79EAA465" w14:textId="77777777" w:rsidR="00913E8B" w:rsidRPr="00913E8B" w:rsidRDefault="00913E8B" w:rsidP="008E190C">
      <w:pPr>
        <w:pStyle w:val="07puces2"/>
      </w:pPr>
      <w:r w:rsidRPr="00913E8B">
        <w:t xml:space="preserve">Le Parti </w:t>
      </w:r>
      <w:proofErr w:type="spellStart"/>
      <w:r w:rsidRPr="00913E8B">
        <w:t>vert’libéral</w:t>
      </w:r>
      <w:proofErr w:type="spellEnd"/>
      <w:r w:rsidRPr="00913E8B">
        <w:t xml:space="preserve"> du canton de Fribourg </w:t>
      </w:r>
    </w:p>
    <w:p w14:paraId="39B1C19C" w14:textId="6C6B399B" w:rsidR="00913E8B" w:rsidRDefault="00913E8B" w:rsidP="008E190C">
      <w:pPr>
        <w:pStyle w:val="07puces2"/>
      </w:pPr>
      <w:r w:rsidRPr="00913E8B">
        <w:t>Le Parti Bourgeois</w:t>
      </w:r>
      <w:r w:rsidR="009C394A">
        <w:t>-</w:t>
      </w:r>
      <w:r w:rsidRPr="00913E8B">
        <w:t xml:space="preserve">Démocratique </w:t>
      </w:r>
    </w:p>
    <w:p w14:paraId="688DDDD3" w14:textId="77777777" w:rsidR="00BF25FE" w:rsidRDefault="00BF25FE" w:rsidP="00BF25FE">
      <w:pPr>
        <w:pStyle w:val="07puces2"/>
        <w:numPr>
          <w:ilvl w:val="0"/>
          <w:numId w:val="0"/>
        </w:numPr>
        <w:ind w:left="454"/>
      </w:pPr>
    </w:p>
    <w:p w14:paraId="432C2EB3" w14:textId="4FEF9367" w:rsidR="00BF25FE" w:rsidRPr="00BF25FE" w:rsidRDefault="00BF25FE" w:rsidP="000C5EDE">
      <w:pPr>
        <w:pStyle w:val="07puces"/>
        <w:numPr>
          <w:ilvl w:val="0"/>
          <w:numId w:val="27"/>
        </w:numPr>
        <w:ind w:left="227" w:hanging="227"/>
      </w:pPr>
      <w:r>
        <w:t>Les Transports publics fribourgeois TPF</w:t>
      </w:r>
    </w:p>
    <w:p w14:paraId="32318CA8" w14:textId="46443EDB" w:rsidR="003C1BDC" w:rsidRDefault="003C1BDC" w:rsidP="000C5EDE">
      <w:pPr>
        <w:pStyle w:val="07puces"/>
        <w:numPr>
          <w:ilvl w:val="0"/>
          <w:numId w:val="27"/>
        </w:numPr>
        <w:ind w:left="227" w:hanging="227"/>
      </w:pPr>
      <w:r w:rsidRPr="003C1BDC">
        <w:t xml:space="preserve">Groupe E </w:t>
      </w:r>
    </w:p>
    <w:p w14:paraId="5D9A1DC8" w14:textId="331470A1" w:rsidR="0050623C" w:rsidRPr="003C1BDC" w:rsidRDefault="000C5EDE" w:rsidP="000C5EDE">
      <w:pPr>
        <w:pStyle w:val="07puces"/>
        <w:numPr>
          <w:ilvl w:val="0"/>
          <w:numId w:val="27"/>
        </w:numPr>
        <w:ind w:left="227" w:hanging="227"/>
      </w:pPr>
      <w:r w:rsidRPr="003C1BDC">
        <w:t>F</w:t>
      </w:r>
      <w:r w:rsidR="0050623C" w:rsidRPr="003C1BDC">
        <w:t xml:space="preserve">édération fribourgeoise des entrepreneurs </w:t>
      </w:r>
      <w:r w:rsidRPr="003C1BDC">
        <w:t>(</w:t>
      </w:r>
      <w:r w:rsidR="0050623C" w:rsidRPr="003C1BDC">
        <w:t>FFE</w:t>
      </w:r>
      <w:r w:rsidRPr="003C1BDC">
        <w:t>)</w:t>
      </w:r>
      <w:r w:rsidR="0050623C" w:rsidRPr="003C1BDC">
        <w:t xml:space="preserve"> </w:t>
      </w:r>
    </w:p>
    <w:p w14:paraId="7C7556FF" w14:textId="77777777" w:rsidR="00BB0B62" w:rsidRPr="003C1BDC" w:rsidRDefault="000C5EDE" w:rsidP="00BB0B62">
      <w:pPr>
        <w:pStyle w:val="07puces"/>
        <w:numPr>
          <w:ilvl w:val="0"/>
          <w:numId w:val="27"/>
        </w:numPr>
        <w:ind w:left="227" w:hanging="227"/>
      </w:pPr>
      <w:r w:rsidRPr="003C1BDC">
        <w:t>A</w:t>
      </w:r>
      <w:r w:rsidR="0050623C" w:rsidRPr="003C1BDC">
        <w:t>ssociation fribourgeoise de l’industrie du gravier et du béton (AFGB)</w:t>
      </w:r>
    </w:p>
    <w:p w14:paraId="3C977092" w14:textId="144DD0D6" w:rsidR="00896B65" w:rsidRPr="003C1BDC" w:rsidRDefault="00896B65" w:rsidP="00BB0B62">
      <w:pPr>
        <w:pStyle w:val="07puces"/>
        <w:numPr>
          <w:ilvl w:val="0"/>
          <w:numId w:val="27"/>
        </w:numPr>
        <w:ind w:left="227" w:hanging="227"/>
      </w:pPr>
      <w:r w:rsidRPr="003C1BDC">
        <w:t xml:space="preserve">Association </w:t>
      </w:r>
      <w:r w:rsidR="00EA1B9A" w:rsidRPr="003C1BDC">
        <w:t>f</w:t>
      </w:r>
      <w:r w:rsidRPr="003C1BDC">
        <w:t xml:space="preserve">ribourgeoise des </w:t>
      </w:r>
      <w:r w:rsidR="00EA1B9A" w:rsidRPr="003C1BDC">
        <w:t>m</w:t>
      </w:r>
      <w:r w:rsidRPr="003C1BDC">
        <w:t xml:space="preserve">andataires de la </w:t>
      </w:r>
      <w:r w:rsidR="00EA1B9A" w:rsidRPr="003C1BDC">
        <w:t>c</w:t>
      </w:r>
      <w:r w:rsidRPr="003C1BDC">
        <w:t>onstruction (AFMC)</w:t>
      </w:r>
    </w:p>
    <w:p w14:paraId="18C6554D" w14:textId="77777777" w:rsidR="00BB0B62" w:rsidRPr="003C1BDC" w:rsidRDefault="00BB0B62" w:rsidP="00BB0B62">
      <w:pPr>
        <w:pStyle w:val="07puces"/>
        <w:numPr>
          <w:ilvl w:val="0"/>
          <w:numId w:val="27"/>
        </w:numPr>
        <w:ind w:left="227" w:hanging="227"/>
      </w:pPr>
      <w:r w:rsidRPr="003C1BDC">
        <w:t>Club du bois et de la forêt du Grand Conseil</w:t>
      </w:r>
    </w:p>
    <w:p w14:paraId="0BC330A9" w14:textId="77777777" w:rsidR="00BB0B62" w:rsidRPr="003C1BDC" w:rsidRDefault="00BB0B62" w:rsidP="00BB0B62">
      <w:pPr>
        <w:pStyle w:val="07puces"/>
        <w:numPr>
          <w:ilvl w:val="0"/>
          <w:numId w:val="27"/>
        </w:numPr>
        <w:ind w:left="227" w:hanging="227"/>
      </w:pPr>
      <w:proofErr w:type="spellStart"/>
      <w:r w:rsidRPr="003C1BDC">
        <w:t>Lignum</w:t>
      </w:r>
      <w:proofErr w:type="spellEnd"/>
      <w:r w:rsidRPr="003C1BDC">
        <w:t xml:space="preserve"> Fribourg</w:t>
      </w:r>
    </w:p>
    <w:p w14:paraId="509F7BDA" w14:textId="77777777" w:rsidR="00BF25FE" w:rsidRDefault="00BB0B62" w:rsidP="00BF25FE">
      <w:pPr>
        <w:pStyle w:val="07puces"/>
        <w:numPr>
          <w:ilvl w:val="0"/>
          <w:numId w:val="27"/>
        </w:numPr>
        <w:ind w:left="227" w:hanging="227"/>
      </w:pPr>
      <w:r w:rsidRPr="003C1BDC">
        <w:t>S</w:t>
      </w:r>
      <w:r w:rsidR="00896B65" w:rsidRPr="003C1BDC">
        <w:t>ociété des Ingénieurs et Architectes (SIA)</w:t>
      </w:r>
      <w:r w:rsidRPr="003C1BDC">
        <w:t>, Section Fribourg</w:t>
      </w:r>
    </w:p>
    <w:p w14:paraId="44962C7A" w14:textId="798DD133" w:rsidR="003C1BDC" w:rsidRPr="00BF25FE" w:rsidRDefault="003C1BDC" w:rsidP="00BF25FE">
      <w:pPr>
        <w:pStyle w:val="07puces"/>
        <w:numPr>
          <w:ilvl w:val="0"/>
          <w:numId w:val="27"/>
        </w:numPr>
        <w:ind w:left="227" w:hanging="227"/>
      </w:pPr>
      <w:r w:rsidRPr="00BF25FE">
        <w:rPr>
          <w:color w:val="000000"/>
          <w:lang w:val="fr-CH" w:eastAsia="de-DE"/>
        </w:rPr>
        <w:t xml:space="preserve">Terroir Fribourg </w:t>
      </w:r>
    </w:p>
    <w:p w14:paraId="4325DF99" w14:textId="77777777" w:rsidR="000E05F3" w:rsidRPr="003C1BDC" w:rsidRDefault="000E05F3" w:rsidP="000E05F3">
      <w:pPr>
        <w:pStyle w:val="06atexteprincipal"/>
        <w:rPr>
          <w:lang w:val="fr-CH"/>
        </w:rPr>
      </w:pPr>
    </w:p>
    <w:p w14:paraId="189B13A0" w14:textId="77777777" w:rsidR="000E05F3" w:rsidRPr="00273127" w:rsidRDefault="000E05F3" w:rsidP="00A93AB1">
      <w:pPr>
        <w:rPr>
          <w:lang w:val="fr-CH"/>
        </w:rPr>
      </w:pPr>
    </w:p>
    <w:sectPr w:rsidR="000E05F3" w:rsidRPr="00273127" w:rsidSect="000E05F3">
      <w:headerReference w:type="default" r:id="rId8"/>
      <w:headerReference w:type="first" r:id="rId9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07C51" w14:textId="77777777" w:rsidR="000C20FA" w:rsidRDefault="000C20FA" w:rsidP="000E05F3">
      <w:r>
        <w:separator/>
      </w:r>
    </w:p>
  </w:endnote>
  <w:endnote w:type="continuationSeparator" w:id="0">
    <w:p w14:paraId="752BF68F" w14:textId="77777777" w:rsidR="000C20FA" w:rsidRDefault="000C20FA" w:rsidP="000E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D43B1" w14:textId="77777777" w:rsidR="000C20FA" w:rsidRDefault="000C20FA" w:rsidP="000E05F3">
      <w:r>
        <w:separator/>
      </w:r>
    </w:p>
  </w:footnote>
  <w:footnote w:type="continuationSeparator" w:id="0">
    <w:p w14:paraId="4CDED50A" w14:textId="77777777" w:rsidR="000C20FA" w:rsidRDefault="000C20FA" w:rsidP="000E0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9B618D" w14:paraId="44ECAFFA" w14:textId="77777777">
      <w:trPr>
        <w:trHeight w:val="567"/>
      </w:trPr>
      <w:tc>
        <w:tcPr>
          <w:tcW w:w="9298" w:type="dxa"/>
        </w:tcPr>
        <w:p w14:paraId="70F706EF" w14:textId="77777777" w:rsidR="009B618D" w:rsidRDefault="009B618D" w:rsidP="000E05F3">
          <w:pPr>
            <w:pStyle w:val="09enttepage2"/>
          </w:pPr>
          <w:r>
            <w:t>Direction de l’aménagement, de l’environnement et des constructions DAEC</w:t>
          </w:r>
        </w:p>
        <w:p w14:paraId="4FD1F68F" w14:textId="77777777" w:rsidR="009B618D" w:rsidRPr="0064336A" w:rsidRDefault="009B618D" w:rsidP="000E05F3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5B625B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5B625B" w:rsidRPr="0064336A">
            <w:rPr>
              <w:b w:val="0"/>
              <w:lang w:val="de-DE"/>
            </w:rPr>
            <w:fldChar w:fldCharType="separate"/>
          </w:r>
          <w:r w:rsidR="004716F4">
            <w:rPr>
              <w:b w:val="0"/>
              <w:noProof/>
              <w:lang w:val="de-DE"/>
            </w:rPr>
            <w:t>2</w:t>
          </w:r>
          <w:r w:rsidR="005B625B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5B625B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5B625B" w:rsidRPr="0064336A">
            <w:rPr>
              <w:b w:val="0"/>
              <w:lang w:val="de-DE"/>
            </w:rPr>
            <w:fldChar w:fldCharType="separate"/>
          </w:r>
          <w:r w:rsidR="004716F4">
            <w:rPr>
              <w:b w:val="0"/>
              <w:noProof/>
              <w:lang w:val="de-DE"/>
            </w:rPr>
            <w:t>2</w:t>
          </w:r>
          <w:r w:rsidR="005B625B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006B167A" wp14:editId="274A0629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727F677" w14:textId="77777777" w:rsidR="009B618D" w:rsidRDefault="009B618D" w:rsidP="000E05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9B618D" w:rsidRPr="004A0F2D" w14:paraId="6B6B3677" w14:textId="77777777" w:rsidTr="00A93AB1">
      <w:trPr>
        <w:trHeight w:val="1701"/>
      </w:trPr>
      <w:tc>
        <w:tcPr>
          <w:tcW w:w="5500" w:type="dxa"/>
        </w:tcPr>
        <w:p w14:paraId="6E5AE41F" w14:textId="77777777" w:rsidR="009B618D" w:rsidRPr="00AA545D" w:rsidRDefault="009B618D" w:rsidP="000E05F3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5DDB2371" wp14:editId="3AEB9582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Grafik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2FEE58CC" w14:textId="77777777" w:rsidR="009B618D" w:rsidRPr="000E05F3" w:rsidRDefault="009B618D" w:rsidP="000E05F3">
          <w:pPr>
            <w:pStyle w:val="01entteetbasdepage"/>
            <w:rPr>
              <w:lang w:val="fr-CH"/>
            </w:rPr>
          </w:pPr>
          <w:r>
            <w:rPr>
              <w:b/>
              <w:lang w:val="fr-CH"/>
            </w:rPr>
            <w:t xml:space="preserve">Direction de l’aménagement, de l’environnement et des constructions </w:t>
          </w:r>
          <w:r w:rsidRPr="000E05F3">
            <w:rPr>
              <w:lang w:val="fr-CH"/>
            </w:rPr>
            <w:t>DAEC</w:t>
          </w:r>
        </w:p>
        <w:p w14:paraId="65D1545D" w14:textId="77777777" w:rsidR="009B618D" w:rsidRPr="000E05F3" w:rsidRDefault="009B618D" w:rsidP="000E05F3">
          <w:pPr>
            <w:pStyle w:val="01entteetbasdepage"/>
            <w:rPr>
              <w:b/>
              <w:lang w:val="de-CH"/>
            </w:rPr>
          </w:pPr>
          <w:r w:rsidRPr="000E05F3">
            <w:rPr>
              <w:b/>
              <w:lang w:val="de-CH"/>
            </w:rPr>
            <w:t>Raumplanungs-, Umwelt- und Baudirektion</w:t>
          </w:r>
          <w:r>
            <w:rPr>
              <w:b/>
              <w:lang w:val="de-CH"/>
            </w:rPr>
            <w:t xml:space="preserve"> </w:t>
          </w:r>
          <w:r w:rsidRPr="000E05F3">
            <w:rPr>
              <w:lang w:val="de-CH"/>
            </w:rPr>
            <w:t>RUBD</w:t>
          </w:r>
        </w:p>
        <w:p w14:paraId="2A9E4DDA" w14:textId="77777777" w:rsidR="009B618D" w:rsidRPr="00BF50CB" w:rsidRDefault="009B618D" w:rsidP="000E05F3">
          <w:pPr>
            <w:pStyle w:val="01entteetbasdepage"/>
            <w:rPr>
              <w:lang w:val="de-DE"/>
            </w:rPr>
          </w:pPr>
        </w:p>
        <w:p w14:paraId="161D6469" w14:textId="77777777" w:rsidR="009B618D" w:rsidRPr="00913E8B" w:rsidRDefault="009B618D" w:rsidP="000E05F3">
          <w:pPr>
            <w:pStyle w:val="01entteetbasdepage"/>
            <w:rPr>
              <w:lang w:val="de-CH"/>
            </w:rPr>
          </w:pPr>
          <w:r w:rsidRPr="00913E8B">
            <w:rPr>
              <w:szCs w:val="12"/>
              <w:lang w:val="de-CH"/>
            </w:rPr>
            <w:t xml:space="preserve">Rue des </w:t>
          </w:r>
          <w:proofErr w:type="spellStart"/>
          <w:r w:rsidRPr="00913E8B">
            <w:rPr>
              <w:szCs w:val="12"/>
              <w:lang w:val="de-CH"/>
            </w:rPr>
            <w:t>Chanoines</w:t>
          </w:r>
          <w:proofErr w:type="spellEnd"/>
          <w:r w:rsidRPr="00913E8B">
            <w:rPr>
              <w:szCs w:val="12"/>
              <w:lang w:val="de-CH"/>
            </w:rPr>
            <w:t xml:space="preserve"> 17, 1701 Fribourg</w:t>
          </w:r>
        </w:p>
        <w:p w14:paraId="00A1DD2D" w14:textId="77777777" w:rsidR="009B618D" w:rsidRPr="00BF50CB" w:rsidRDefault="009B618D" w:rsidP="000E05F3">
          <w:pPr>
            <w:pStyle w:val="01entteetbasdepage"/>
            <w:rPr>
              <w:lang w:val="de-DE"/>
            </w:rPr>
          </w:pPr>
        </w:p>
        <w:p w14:paraId="5CAEB055" w14:textId="77777777" w:rsidR="009B618D" w:rsidRPr="00920A79" w:rsidRDefault="009B618D" w:rsidP="000E05F3">
          <w:pPr>
            <w:pStyle w:val="01entteetbasdepage"/>
          </w:pPr>
          <w:r>
            <w:t>T +41 26 305 36 04, F +41 26 305 36 09</w:t>
          </w:r>
        </w:p>
        <w:p w14:paraId="34AF946F" w14:textId="77777777" w:rsidR="009B618D" w:rsidRDefault="009B618D" w:rsidP="000E05F3">
          <w:pPr>
            <w:pStyle w:val="01entteetbasdepage"/>
          </w:pPr>
          <w:r>
            <w:t>www.fr.ch/daec</w:t>
          </w:r>
        </w:p>
        <w:p w14:paraId="4EDE2650" w14:textId="77777777" w:rsidR="009B618D" w:rsidRDefault="009B618D" w:rsidP="000E05F3">
          <w:pPr>
            <w:pStyle w:val="01entteetbasdepage"/>
          </w:pPr>
        </w:p>
        <w:p w14:paraId="3B70A98C" w14:textId="77777777" w:rsidR="009B618D" w:rsidRDefault="009B618D" w:rsidP="000E05F3">
          <w:pPr>
            <w:pStyle w:val="01entteetbasdepage"/>
          </w:pPr>
          <w:r>
            <w:t>—</w:t>
          </w:r>
        </w:p>
        <w:p w14:paraId="6C253B92" w14:textId="77777777" w:rsidR="009B618D" w:rsidRPr="00E5117F" w:rsidRDefault="009B618D" w:rsidP="000E05F3">
          <w:pPr>
            <w:pStyle w:val="01entteetbasdepage"/>
            <w:rPr>
              <w:rStyle w:val="Lienhypertexte"/>
            </w:rPr>
          </w:pPr>
        </w:p>
      </w:tc>
    </w:tr>
  </w:tbl>
  <w:p w14:paraId="0B1558C3" w14:textId="77777777" w:rsidR="009B618D" w:rsidRDefault="009B618D" w:rsidP="000E05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5pt;height:10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7624A"/>
    <w:multiLevelType w:val="hybridMultilevel"/>
    <w:tmpl w:val="B77A3676"/>
    <w:lvl w:ilvl="0" w:tplc="6D061974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86020"/>
    <w:multiLevelType w:val="multilevel"/>
    <w:tmpl w:val="FA6CC2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F22A31"/>
    <w:multiLevelType w:val="hybridMultilevel"/>
    <w:tmpl w:val="2AEE5CFE"/>
    <w:lvl w:ilvl="0" w:tplc="10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36345"/>
    <w:multiLevelType w:val="hybridMultilevel"/>
    <w:tmpl w:val="37181ACC"/>
    <w:lvl w:ilvl="0" w:tplc="100C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3FE61491"/>
    <w:multiLevelType w:val="hybridMultilevel"/>
    <w:tmpl w:val="BB568BE2"/>
    <w:lvl w:ilvl="0" w:tplc="100C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5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0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28"/>
  </w:num>
  <w:num w:numId="4">
    <w:abstractNumId w:val="26"/>
  </w:num>
  <w:num w:numId="5">
    <w:abstractNumId w:val="21"/>
  </w:num>
  <w:num w:numId="6">
    <w:abstractNumId w:val="11"/>
  </w:num>
  <w:num w:numId="7">
    <w:abstractNumId w:val="30"/>
  </w:num>
  <w:num w:numId="8">
    <w:abstractNumId w:val="22"/>
  </w:num>
  <w:num w:numId="9">
    <w:abstractNumId w:val="3"/>
  </w:num>
  <w:num w:numId="10">
    <w:abstractNumId w:val="16"/>
  </w:num>
  <w:num w:numId="11">
    <w:abstractNumId w:val="27"/>
  </w:num>
  <w:num w:numId="12">
    <w:abstractNumId w:val="17"/>
  </w:num>
  <w:num w:numId="13">
    <w:abstractNumId w:val="23"/>
  </w:num>
  <w:num w:numId="14">
    <w:abstractNumId w:val="24"/>
  </w:num>
  <w:num w:numId="15">
    <w:abstractNumId w:val="8"/>
  </w:num>
  <w:num w:numId="16">
    <w:abstractNumId w:val="10"/>
  </w:num>
  <w:num w:numId="17">
    <w:abstractNumId w:val="13"/>
  </w:num>
  <w:num w:numId="18">
    <w:abstractNumId w:val="29"/>
  </w:num>
  <w:num w:numId="19">
    <w:abstractNumId w:val="20"/>
  </w:num>
  <w:num w:numId="20">
    <w:abstractNumId w:val="4"/>
  </w:num>
  <w:num w:numId="21">
    <w:abstractNumId w:val="15"/>
  </w:num>
  <w:num w:numId="22">
    <w:abstractNumId w:val="14"/>
  </w:num>
  <w:num w:numId="23">
    <w:abstractNumId w:val="2"/>
  </w:num>
  <w:num w:numId="24">
    <w:abstractNumId w:val="0"/>
  </w:num>
  <w:num w:numId="25">
    <w:abstractNumId w:val="12"/>
  </w:num>
  <w:num w:numId="26">
    <w:abstractNumId w:val="18"/>
  </w:num>
  <w:num w:numId="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5"/>
  </w:num>
  <w:num w:numId="30">
    <w:abstractNumId w:val="25"/>
  </w:num>
  <w:num w:numId="31">
    <w:abstractNumId w:val="25"/>
  </w:num>
  <w:num w:numId="32">
    <w:abstractNumId w:val="25"/>
  </w:num>
  <w:num w:numId="33">
    <w:abstractNumId w:val="7"/>
  </w:num>
  <w:num w:numId="34">
    <w:abstractNumId w:val="9"/>
  </w:num>
  <w:num w:numId="35">
    <w:abstractNumId w:val="6"/>
  </w:num>
  <w:num w:numId="3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E8B"/>
    <w:rsid w:val="00046E8B"/>
    <w:rsid w:val="000C20FA"/>
    <w:rsid w:val="000C5EDE"/>
    <w:rsid w:val="000E05F3"/>
    <w:rsid w:val="00164C2E"/>
    <w:rsid w:val="0017233A"/>
    <w:rsid w:val="00173B11"/>
    <w:rsid w:val="0024425D"/>
    <w:rsid w:val="00262531"/>
    <w:rsid w:val="00273127"/>
    <w:rsid w:val="0030424C"/>
    <w:rsid w:val="00315CE3"/>
    <w:rsid w:val="00380EE2"/>
    <w:rsid w:val="00397180"/>
    <w:rsid w:val="0039781C"/>
    <w:rsid w:val="003C1BDC"/>
    <w:rsid w:val="00450561"/>
    <w:rsid w:val="004716F4"/>
    <w:rsid w:val="004D5C7D"/>
    <w:rsid w:val="004E4E8A"/>
    <w:rsid w:val="0050623C"/>
    <w:rsid w:val="005207AC"/>
    <w:rsid w:val="00537138"/>
    <w:rsid w:val="00570D2C"/>
    <w:rsid w:val="005B625B"/>
    <w:rsid w:val="005E4157"/>
    <w:rsid w:val="0068345F"/>
    <w:rsid w:val="00887ECB"/>
    <w:rsid w:val="00896B65"/>
    <w:rsid w:val="008A49A8"/>
    <w:rsid w:val="008B5B21"/>
    <w:rsid w:val="008E190C"/>
    <w:rsid w:val="008F0228"/>
    <w:rsid w:val="00904277"/>
    <w:rsid w:val="00913E8B"/>
    <w:rsid w:val="00943ABF"/>
    <w:rsid w:val="00960C82"/>
    <w:rsid w:val="009B618D"/>
    <w:rsid w:val="009C394A"/>
    <w:rsid w:val="009D6235"/>
    <w:rsid w:val="009E58A0"/>
    <w:rsid w:val="00A871DB"/>
    <w:rsid w:val="00A93AB1"/>
    <w:rsid w:val="00AD2BCD"/>
    <w:rsid w:val="00AD4DD4"/>
    <w:rsid w:val="00B1195A"/>
    <w:rsid w:val="00B25887"/>
    <w:rsid w:val="00B97E40"/>
    <w:rsid w:val="00BB0B62"/>
    <w:rsid w:val="00BB7C6E"/>
    <w:rsid w:val="00BF25FE"/>
    <w:rsid w:val="00BF50CB"/>
    <w:rsid w:val="00C04BE0"/>
    <w:rsid w:val="00C47B65"/>
    <w:rsid w:val="00C570E5"/>
    <w:rsid w:val="00CB0198"/>
    <w:rsid w:val="00D31417"/>
    <w:rsid w:val="00D70D58"/>
    <w:rsid w:val="00D81D0A"/>
    <w:rsid w:val="00D86789"/>
    <w:rsid w:val="00D90BF7"/>
    <w:rsid w:val="00E03651"/>
    <w:rsid w:val="00EA1B9A"/>
    <w:rsid w:val="00EB6284"/>
    <w:rsid w:val="00EC122D"/>
    <w:rsid w:val="00FA3C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9C306A"/>
  <w15:docId w15:val="{0D8EBF46-F0C3-4AC0-A1AD-2687EB05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Default">
    <w:name w:val="Default"/>
    <w:rsid w:val="00913E8B"/>
    <w:pPr>
      <w:autoSpaceDE w:val="0"/>
      <w:autoSpaceDN w:val="0"/>
      <w:adjustRightInd w:val="0"/>
    </w:pPr>
    <w:rPr>
      <w:rFonts w:ascii="Times New Roman" w:hAnsi="Times New Roman"/>
      <w:color w:val="000000"/>
      <w:lang w:val="de-CH"/>
    </w:rPr>
  </w:style>
  <w:style w:type="character" w:styleId="lev">
    <w:name w:val="Strong"/>
    <w:basedOn w:val="Policepardfaut"/>
    <w:uiPriority w:val="22"/>
    <w:qFormat/>
    <w:rsid w:val="00913E8B"/>
    <w:rPr>
      <w:b/>
      <w:bCs/>
    </w:rPr>
  </w:style>
  <w:style w:type="character" w:customStyle="1" w:styleId="postal-code">
    <w:name w:val="postal-code"/>
    <w:basedOn w:val="Policepardfaut"/>
    <w:rsid w:val="00943ABF"/>
  </w:style>
  <w:style w:type="character" w:customStyle="1" w:styleId="locality">
    <w:name w:val="locality"/>
    <w:basedOn w:val="Policepardfaut"/>
    <w:rsid w:val="00943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1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5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7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8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63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1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55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00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72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80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43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765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FD57D-365E-45E9-B3E8-88B32F632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Company>MACMAC Media SA</Company>
  <LinksUpToDate>false</LinksUpToDate>
  <CharactersWithSpaces>2498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Leu Martin</dc:creator>
  <cp:lastModifiedBy>Liaudat Nathalie</cp:lastModifiedBy>
  <cp:revision>3</cp:revision>
  <cp:lastPrinted>2010-03-13T09:51:00Z</cp:lastPrinted>
  <dcterms:created xsi:type="dcterms:W3CDTF">2021-06-17T20:38:00Z</dcterms:created>
  <dcterms:modified xsi:type="dcterms:W3CDTF">2021-06-17T20:39:00Z</dcterms:modified>
</cp:coreProperties>
</file>