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D9AC2" w14:textId="73EFE879" w:rsidR="00965DED" w:rsidRPr="005A0A3A" w:rsidRDefault="00965DED" w:rsidP="00394E5E">
      <w:pPr>
        <w:pStyle w:val="03date"/>
        <w:rPr>
          <w:i w:val="0"/>
          <w:iCs/>
          <w:sz w:val="20"/>
          <w:szCs w:val="20"/>
        </w:rPr>
      </w:pPr>
      <w:r w:rsidRPr="0089791A">
        <w:t xml:space="preserve">Fribourg, le </w:t>
      </w:r>
      <w:sdt>
        <w:sdtPr>
          <w:id w:val="1810668"/>
          <w:placeholder>
            <w:docPart w:val="1168C30F350940A6AE054C64ADE49E23"/>
          </w:placeholder>
          <w:date>
            <w:dateFormat w:val="d MMMM yyyy"/>
            <w:lid w:val="fr-CH"/>
            <w:storeMappedDataAs w:val="dateTime"/>
            <w:calendar w:val="gregorian"/>
          </w:date>
        </w:sdtPr>
        <w:sdtEndPr>
          <w:rPr>
            <w:rFonts w:cs="Arial"/>
            <w:szCs w:val="20"/>
          </w:rPr>
        </w:sdtEndPr>
        <w:sdtContent>
          <w:r w:rsidR="005805AC" w:rsidRPr="005805AC">
            <w:rPr>
              <w:color w:val="4F81BD" w:themeColor="accent1"/>
            </w:rPr>
            <w:t>choisir date</w:t>
          </w:r>
        </w:sdtContent>
      </w:sdt>
    </w:p>
    <w:p w14:paraId="22D6F219" w14:textId="77777777" w:rsidR="00670801" w:rsidRPr="006A2431" w:rsidRDefault="00670801" w:rsidP="00AA3C63">
      <w:pPr>
        <w:pStyle w:val="07bTextprincipalsansdistanceapres"/>
      </w:pPr>
    </w:p>
    <w:p w14:paraId="2B1278F5" w14:textId="50B8B248" w:rsidR="006E0C7E" w:rsidRPr="005B7BA0" w:rsidRDefault="00246DF3" w:rsidP="00FC120C">
      <w:pPr>
        <w:pStyle w:val="04titreprincipalouobjetnormal"/>
        <w:rPr>
          <w:lang w:val="fr-CH"/>
        </w:rPr>
      </w:pPr>
      <w:r w:rsidRPr="005B7BA0">
        <w:rPr>
          <w:lang w:val="fr-CH"/>
        </w:rPr>
        <w:t xml:space="preserve">Dispositions </w:t>
      </w:r>
      <w:r w:rsidR="007B0C9E">
        <w:rPr>
          <w:lang w:val="fr-CH"/>
        </w:rPr>
        <w:t>relatives à la procédure</w:t>
      </w:r>
      <w:r w:rsidR="00313FC0">
        <w:rPr>
          <w:lang w:val="fr-CH"/>
        </w:rPr>
        <w:t xml:space="preserve"> d’appel d’offres</w:t>
      </w:r>
      <w:r w:rsidR="007B0C9E">
        <w:rPr>
          <w:lang w:val="fr-CH"/>
        </w:rPr>
        <w:t xml:space="preserve"> pour le marché</w:t>
      </w:r>
      <w:r w:rsidR="00313FC0">
        <w:rPr>
          <w:lang w:val="fr-CH"/>
        </w:rPr>
        <w:t xml:space="preserve"> de construction</w:t>
      </w:r>
    </w:p>
    <w:p w14:paraId="7EB71A9A" w14:textId="77777777" w:rsidR="00965DED" w:rsidRDefault="00FC120C" w:rsidP="00965DED">
      <w:pPr>
        <w:pStyle w:val="04titreprincipalouobjetnormal"/>
        <w:rPr>
          <w:lang w:val="fr-CH"/>
        </w:rPr>
      </w:pPr>
      <w:r w:rsidRPr="00FC120C">
        <w:rPr>
          <w:lang w:val="fr-CH"/>
        </w:rPr>
        <w:t>—</w:t>
      </w:r>
    </w:p>
    <w:p w14:paraId="518490B6" w14:textId="350EDCC1" w:rsidR="00D96BF7" w:rsidRPr="004A0F2D" w:rsidRDefault="00CE5BC1" w:rsidP="00D96BF7">
      <w:pPr>
        <w:pStyle w:val="05titreprincipalouobjetgras"/>
      </w:pPr>
      <w:r>
        <w:t>Axe</w:t>
      </w:r>
      <w:r w:rsidR="00622CFA" w:rsidRPr="00622CFA">
        <w:t xml:space="preserve"> </w:t>
      </w:r>
      <w:sdt>
        <w:sdtPr>
          <w:id w:val="1373426"/>
          <w:placeholder>
            <w:docPart w:val="1656E2FCAF4F4996873CA1DB94E627BB"/>
          </w:placeholder>
          <w:showingPlcHdr/>
        </w:sdtPr>
        <w:sdtEndPr>
          <w:rPr>
            <w:color w:val="8DB3E2" w:themeColor="text2" w:themeTint="66"/>
          </w:rPr>
        </w:sdtEndPr>
        <w:sdtContent>
          <w:r w:rsidR="00622CFA" w:rsidRPr="00D01199">
            <w:rPr>
              <w:color w:val="8DB3E2" w:themeColor="text2" w:themeTint="66"/>
            </w:rPr>
            <w:t>n° et désignation de l'axe</w:t>
          </w:r>
        </w:sdtContent>
      </w:sdt>
      <w:r>
        <w:t xml:space="preserve">, PR </w:t>
      </w:r>
      <w:sdt>
        <w:sdtPr>
          <w:id w:val="1373427"/>
          <w:placeholder>
            <w:docPart w:val="4D92E8323AE94D6BA66A7DF3B0FBD7E5"/>
          </w:placeholder>
          <w:showingPlcHdr/>
        </w:sdtPr>
        <w:sdtEndPr/>
        <w:sdtContent>
          <w:r w:rsidRPr="00D01199">
            <w:rPr>
              <w:color w:val="8DB3E2" w:themeColor="text2" w:themeTint="66"/>
            </w:rPr>
            <w:t>n°</w:t>
          </w:r>
        </w:sdtContent>
      </w:sdt>
      <w:r w:rsidRPr="00480AF7">
        <w:rPr>
          <w:color w:val="548DD4" w:themeColor="text2" w:themeTint="99"/>
        </w:rPr>
        <w:t xml:space="preserve"> </w:t>
      </w:r>
      <w:r>
        <w:t xml:space="preserve">à </w:t>
      </w:r>
      <w:sdt>
        <w:sdtPr>
          <w:id w:val="1373428"/>
          <w:placeholder>
            <w:docPart w:val="B242644A5DD647EB994ACCFFECC75AC5"/>
          </w:placeholder>
          <w:showingPlcHdr/>
        </w:sdtPr>
        <w:sdtEndPr/>
        <w:sdtContent>
          <w:r w:rsidRPr="00D01199">
            <w:rPr>
              <w:color w:val="8DB3E2" w:themeColor="text2" w:themeTint="66"/>
            </w:rPr>
            <w:t>n°</w:t>
          </w:r>
        </w:sdtContent>
      </w:sdt>
      <w:r>
        <w:br/>
      </w:r>
      <w:sdt>
        <w:sdtPr>
          <w:id w:val="1373430"/>
          <w:placeholder>
            <w:docPart w:val="91F02E44C8AF47A0B792771B821A0206"/>
          </w:placeholder>
          <w:showingPlcHdr/>
        </w:sdtPr>
        <w:sdtEndPr/>
        <w:sdtContent>
          <w:r>
            <w:rPr>
              <w:color w:val="8DB3E2" w:themeColor="text2" w:themeTint="66"/>
            </w:rPr>
            <w:t>Commune(s), d</w:t>
          </w:r>
          <w:r w:rsidRPr="00D01199">
            <w:rPr>
              <w:color w:val="8DB3E2" w:themeColor="text2" w:themeTint="66"/>
            </w:rPr>
            <w:t>ésignation du projet</w:t>
          </w:r>
          <w:r>
            <w:rPr>
              <w:color w:val="8DB3E2" w:themeColor="text2" w:themeTint="66"/>
            </w:rPr>
            <w:t xml:space="preserve"> [y.c. lieu dit]</w:t>
          </w:r>
        </w:sdtContent>
      </w:sdt>
      <w:r>
        <w:br/>
      </w:r>
      <w:bookmarkStart w:id="0" w:name="Titre_début"/>
      <w:bookmarkStart w:id="1" w:name="PCAM"/>
      <w:sdt>
        <w:sdtPr>
          <w:id w:val="14280438"/>
          <w:placeholder>
            <w:docPart w:val="CDCD06B0453445138F2644EDA37B6817"/>
          </w:placeholder>
          <w:showingPlcHdr/>
        </w:sdtPr>
        <w:sdtEndPr/>
        <w:sdtContent>
          <w:r w:rsidRPr="006A08F4">
            <w:rPr>
              <w:color w:val="8DB3E2" w:themeColor="text2" w:themeTint="66"/>
            </w:rPr>
            <w:t>N°</w:t>
          </w:r>
          <w:r w:rsidRPr="00E70540">
            <w:rPr>
              <w:color w:val="548DD4" w:themeColor="text2" w:themeTint="99"/>
            </w:rPr>
            <w:t xml:space="preserve"> </w:t>
          </w:r>
          <w:r w:rsidRPr="006A08F4">
            <w:rPr>
              <w:color w:val="8DB3E2" w:themeColor="text2" w:themeTint="66"/>
            </w:rPr>
            <w:t>chantier</w:t>
          </w:r>
        </w:sdtContent>
      </w:sdt>
      <w:r w:rsidR="003206E8">
        <w:t xml:space="preserve"> </w:t>
      </w:r>
      <w:bookmarkEnd w:id="0"/>
      <w:bookmarkEnd w:id="1"/>
    </w:p>
    <w:p w14:paraId="66DF83B3" w14:textId="1AB61137" w:rsidR="00DD1FA5" w:rsidRPr="00F42763" w:rsidRDefault="00DD1FA5" w:rsidP="00F42763">
      <w:pPr>
        <w:pStyle w:val="MasquExplications"/>
        <w:rPr>
          <w:rStyle w:val="Titredulivre"/>
          <w:rFonts w:ascii="Times New Roman" w:hAnsi="Times New Roman" w:cs="Times New Roman"/>
          <w:smallCaps w:val="0"/>
          <w:spacing w:val="0"/>
          <w:sz w:val="20"/>
          <w:szCs w:val="24"/>
        </w:rPr>
      </w:pPr>
      <w:r w:rsidRPr="00F42763">
        <w:rPr>
          <w:rStyle w:val="Titredulivre"/>
          <w:rFonts w:ascii="Times New Roman" w:hAnsi="Times New Roman" w:cs="Times New Roman"/>
          <w:smallCaps w:val="0"/>
          <w:spacing w:val="0"/>
          <w:sz w:val="20"/>
          <w:szCs w:val="24"/>
        </w:rPr>
        <w:t xml:space="preserve">Les textes </w:t>
      </w:r>
      <w:r w:rsidR="00F67E44" w:rsidRPr="00F42763">
        <w:rPr>
          <w:rStyle w:val="Titredulivre"/>
          <w:rFonts w:ascii="Times New Roman" w:hAnsi="Times New Roman" w:cs="Times New Roman"/>
          <w:smallCaps w:val="0"/>
          <w:spacing w:val="0"/>
          <w:sz w:val="20"/>
          <w:szCs w:val="24"/>
        </w:rPr>
        <w:t>en italique ne s’</w:t>
      </w:r>
      <w:r w:rsidR="00F42763" w:rsidRPr="00F42763">
        <w:rPr>
          <w:rStyle w:val="Titredulivre"/>
          <w:rFonts w:ascii="Times New Roman" w:hAnsi="Times New Roman" w:cs="Times New Roman"/>
          <w:smallCaps w:val="0"/>
          <w:spacing w:val="0"/>
          <w:sz w:val="20"/>
          <w:szCs w:val="24"/>
        </w:rPr>
        <w:t>impriment</w:t>
      </w:r>
      <w:r w:rsidR="00F67E44" w:rsidRPr="00F42763">
        <w:rPr>
          <w:rStyle w:val="Titredulivre"/>
          <w:rFonts w:ascii="Times New Roman" w:hAnsi="Times New Roman" w:cs="Times New Roman"/>
          <w:smallCaps w:val="0"/>
          <w:spacing w:val="0"/>
          <w:sz w:val="20"/>
          <w:szCs w:val="24"/>
        </w:rPr>
        <w:t xml:space="preserve"> pas. Ce sont des aides pour l’utilisation</w:t>
      </w:r>
    </w:p>
    <w:p w14:paraId="3A5AAF1E" w14:textId="7E413063" w:rsidR="00D57222" w:rsidRPr="007172F6" w:rsidRDefault="00D57222" w:rsidP="47D2DDA3">
      <w:pPr>
        <w:pStyle w:val="MasquExplications"/>
        <w:rPr>
          <w:rStyle w:val="Titredulivre"/>
          <w:rFonts w:ascii="Times New Roman" w:hAnsi="Times New Roman" w:cs="Times New Roman"/>
          <w:b w:val="0"/>
          <w:bCs w:val="0"/>
          <w:smallCaps w:val="0"/>
          <w:spacing w:val="0"/>
          <w:sz w:val="20"/>
          <w:szCs w:val="20"/>
        </w:rPr>
      </w:pPr>
      <w:r w:rsidRPr="001900C9">
        <w:rPr>
          <w:rStyle w:val="normaltextrun"/>
          <w:rFonts w:eastAsiaTheme="majorEastAsia"/>
          <w:color w:val="8DB3E2" w:themeColor="text2" w:themeTint="66"/>
        </w:rPr>
        <w:t>L</w:t>
      </w:r>
      <w:r>
        <w:rPr>
          <w:rStyle w:val="normaltextrun"/>
          <w:rFonts w:eastAsiaTheme="majorEastAsia"/>
          <w:color w:val="8DB3E2" w:themeColor="text2" w:themeTint="66"/>
        </w:rPr>
        <w:t>es textes en bleu sont à compléter en fonction de votre appel d’offre</w:t>
      </w:r>
      <w:r w:rsidR="00BE6C95">
        <w:rPr>
          <w:rStyle w:val="normaltextrun"/>
          <w:rFonts w:eastAsiaTheme="majorEastAsia"/>
          <w:color w:val="8DB3E2" w:themeColor="text2" w:themeTint="66"/>
        </w:rPr>
        <w:t xml:space="preserve"> (choix du CHP)</w:t>
      </w:r>
    </w:p>
    <w:p w14:paraId="5BB6E7FE" w14:textId="77777777" w:rsidR="00642DB4" w:rsidRPr="007172F6" w:rsidRDefault="00642DB4" w:rsidP="007172F6">
      <w:pPr>
        <w:pStyle w:val="MasquExplications"/>
      </w:pPr>
    </w:p>
    <w:p w14:paraId="18B04F65" w14:textId="77777777" w:rsidR="00F44A73" w:rsidRDefault="00965DED">
      <w:pPr>
        <w:spacing w:after="200" w:line="276" w:lineRule="auto"/>
        <w:rPr>
          <w:rFonts w:eastAsia="Arial" w:cs="Times New Roman"/>
          <w:sz w:val="24"/>
          <w:szCs w:val="24"/>
          <w:lang w:eastAsia="fr-FR"/>
        </w:rPr>
      </w:pPr>
      <w:r>
        <w:br w:type="page"/>
      </w:r>
    </w:p>
    <w:sdt>
      <w:sdtPr>
        <w:rPr>
          <w:rFonts w:ascii="Times New Roman" w:eastAsiaTheme="minorEastAsia" w:hAnsi="Times New Roman" w:cstheme="minorBidi"/>
          <w:b w:val="0"/>
          <w:noProof/>
          <w:sz w:val="20"/>
          <w:szCs w:val="20"/>
          <w:lang w:val="fr-CH" w:eastAsia="en-US"/>
        </w:rPr>
        <w:id w:val="-1645966790"/>
        <w:docPartObj>
          <w:docPartGallery w:val="Table of Contents"/>
          <w:docPartUnique/>
        </w:docPartObj>
      </w:sdtPr>
      <w:sdtEndPr/>
      <w:sdtContent>
        <w:p w14:paraId="3EE29FF2" w14:textId="34DAF4E9" w:rsidR="00F44A73" w:rsidRDefault="00F44A73">
          <w:pPr>
            <w:pStyle w:val="En-ttedetabledesmatires"/>
          </w:pPr>
          <w:r>
            <w:t>Table des matières</w:t>
          </w:r>
        </w:p>
        <w:p w14:paraId="22E0EC42" w14:textId="2306B8D1" w:rsidR="0035256C" w:rsidRDefault="00F44A73">
          <w:pPr>
            <w:pStyle w:val="TM1"/>
            <w:rPr>
              <w:rFonts w:asciiTheme="minorHAnsi" w:eastAsiaTheme="minorEastAsia" w:hAnsiTheme="minorHAnsi"/>
              <w:b w:val="0"/>
              <w:kern w:val="2"/>
              <w:sz w:val="22"/>
              <w:lang w:eastAsia="fr-CH"/>
              <w14:ligatures w14:val="standardContextual"/>
            </w:rPr>
          </w:pPr>
          <w:r>
            <w:fldChar w:fldCharType="begin"/>
          </w:r>
          <w:r>
            <w:instrText xml:space="preserve"> TOC \o "1-3" \h \z \u </w:instrText>
          </w:r>
          <w:r>
            <w:fldChar w:fldCharType="separate"/>
          </w:r>
          <w:hyperlink w:anchor="_Toc159827059" w:history="1">
            <w:r w:rsidR="0035256C" w:rsidRPr="00BF0C38">
              <w:rPr>
                <w:rStyle w:val="Lienhypertexte"/>
                <w:rFonts w:ascii="Arial" w:eastAsiaTheme="majorEastAsia" w:hAnsi="Arial" w:cs="Arial"/>
                <w:bCs/>
                <w:lang w:val="fr-FR" w:eastAsia="fr-FR"/>
              </w:rPr>
              <w:t>Documents à remettre avec l’offre</w:t>
            </w:r>
            <w:r w:rsidR="0035256C">
              <w:rPr>
                <w:webHidden/>
              </w:rPr>
              <w:tab/>
            </w:r>
            <w:r w:rsidR="0035256C">
              <w:rPr>
                <w:webHidden/>
              </w:rPr>
              <w:fldChar w:fldCharType="begin"/>
            </w:r>
            <w:r w:rsidR="0035256C">
              <w:rPr>
                <w:webHidden/>
              </w:rPr>
              <w:instrText xml:space="preserve"> PAGEREF _Toc159827059 \h </w:instrText>
            </w:r>
            <w:r w:rsidR="0035256C">
              <w:rPr>
                <w:webHidden/>
              </w:rPr>
            </w:r>
            <w:r w:rsidR="0035256C">
              <w:rPr>
                <w:webHidden/>
              </w:rPr>
              <w:fldChar w:fldCharType="separate"/>
            </w:r>
            <w:r w:rsidR="00394E5E">
              <w:rPr>
                <w:webHidden/>
              </w:rPr>
              <w:t>4</w:t>
            </w:r>
            <w:r w:rsidR="0035256C">
              <w:rPr>
                <w:webHidden/>
              </w:rPr>
              <w:fldChar w:fldCharType="end"/>
            </w:r>
          </w:hyperlink>
        </w:p>
        <w:p w14:paraId="29D46A9B" w14:textId="1D5DB9A0" w:rsidR="0035256C" w:rsidRDefault="00394E5E">
          <w:pPr>
            <w:pStyle w:val="TM1"/>
            <w:rPr>
              <w:rFonts w:asciiTheme="minorHAnsi" w:eastAsiaTheme="minorEastAsia" w:hAnsiTheme="minorHAnsi"/>
              <w:b w:val="0"/>
              <w:kern w:val="2"/>
              <w:sz w:val="22"/>
              <w:lang w:eastAsia="fr-CH"/>
              <w14:ligatures w14:val="standardContextual"/>
            </w:rPr>
          </w:pPr>
          <w:hyperlink w:anchor="_Toc159827060" w:history="1">
            <w:r w:rsidR="0035256C" w:rsidRPr="00BF0C38">
              <w:rPr>
                <w:rStyle w:val="Lienhypertexte"/>
              </w:rPr>
              <w:t>0.</w:t>
            </w:r>
            <w:r w:rsidR="0035256C">
              <w:rPr>
                <w:rFonts w:asciiTheme="minorHAnsi" w:eastAsiaTheme="minorEastAsia" w:hAnsiTheme="minorHAnsi"/>
                <w:b w:val="0"/>
                <w:kern w:val="2"/>
                <w:sz w:val="22"/>
                <w:lang w:eastAsia="fr-CH"/>
                <w14:ligatures w14:val="standardContextual"/>
              </w:rPr>
              <w:tab/>
            </w:r>
            <w:r w:rsidR="0035256C" w:rsidRPr="00BF0C38">
              <w:rPr>
                <w:rStyle w:val="Lienhypertexte"/>
              </w:rPr>
              <w:t>Informations générales</w:t>
            </w:r>
            <w:r w:rsidR="0035256C">
              <w:rPr>
                <w:webHidden/>
              </w:rPr>
              <w:tab/>
            </w:r>
            <w:r w:rsidR="0035256C">
              <w:rPr>
                <w:webHidden/>
              </w:rPr>
              <w:fldChar w:fldCharType="begin"/>
            </w:r>
            <w:r w:rsidR="0035256C">
              <w:rPr>
                <w:webHidden/>
              </w:rPr>
              <w:instrText xml:space="preserve"> PAGEREF _Toc159827060 \h </w:instrText>
            </w:r>
            <w:r w:rsidR="0035256C">
              <w:rPr>
                <w:webHidden/>
              </w:rPr>
            </w:r>
            <w:r w:rsidR="0035256C">
              <w:rPr>
                <w:webHidden/>
              </w:rPr>
              <w:fldChar w:fldCharType="separate"/>
            </w:r>
            <w:r>
              <w:rPr>
                <w:webHidden/>
              </w:rPr>
              <w:t>7</w:t>
            </w:r>
            <w:r w:rsidR="0035256C">
              <w:rPr>
                <w:webHidden/>
              </w:rPr>
              <w:fldChar w:fldCharType="end"/>
            </w:r>
          </w:hyperlink>
        </w:p>
        <w:p w14:paraId="550A92DA" w14:textId="3138D525" w:rsidR="0035256C" w:rsidRDefault="00394E5E">
          <w:pPr>
            <w:pStyle w:val="TM1"/>
            <w:rPr>
              <w:rFonts w:asciiTheme="minorHAnsi" w:eastAsiaTheme="minorEastAsia" w:hAnsiTheme="minorHAnsi"/>
              <w:b w:val="0"/>
              <w:kern w:val="2"/>
              <w:sz w:val="22"/>
              <w:lang w:eastAsia="fr-CH"/>
              <w14:ligatures w14:val="standardContextual"/>
            </w:rPr>
          </w:pPr>
          <w:hyperlink w:anchor="_Toc159827061" w:history="1">
            <w:r w:rsidR="0035256C" w:rsidRPr="00BF0C38">
              <w:rPr>
                <w:rStyle w:val="Lienhypertexte"/>
              </w:rPr>
              <w:t>1.</w:t>
            </w:r>
            <w:r w:rsidR="0035256C">
              <w:rPr>
                <w:rFonts w:asciiTheme="minorHAnsi" w:eastAsiaTheme="minorEastAsia" w:hAnsiTheme="minorHAnsi"/>
                <w:b w:val="0"/>
                <w:kern w:val="2"/>
                <w:sz w:val="22"/>
                <w:lang w:eastAsia="fr-CH"/>
                <w14:ligatures w14:val="standardContextual"/>
              </w:rPr>
              <w:tab/>
            </w:r>
            <w:r w:rsidR="0035256C" w:rsidRPr="00BF0C38">
              <w:rPr>
                <w:rStyle w:val="Lienhypertexte"/>
              </w:rPr>
              <w:t>Pouvoir adjudicateur</w:t>
            </w:r>
            <w:r w:rsidR="0035256C">
              <w:rPr>
                <w:webHidden/>
              </w:rPr>
              <w:tab/>
            </w:r>
            <w:r w:rsidR="0035256C">
              <w:rPr>
                <w:webHidden/>
              </w:rPr>
              <w:fldChar w:fldCharType="begin"/>
            </w:r>
            <w:r w:rsidR="0035256C">
              <w:rPr>
                <w:webHidden/>
              </w:rPr>
              <w:instrText xml:space="preserve"> PAGEREF _Toc159827061 \h </w:instrText>
            </w:r>
            <w:r w:rsidR="0035256C">
              <w:rPr>
                <w:webHidden/>
              </w:rPr>
            </w:r>
            <w:r w:rsidR="0035256C">
              <w:rPr>
                <w:webHidden/>
              </w:rPr>
              <w:fldChar w:fldCharType="separate"/>
            </w:r>
            <w:r>
              <w:rPr>
                <w:webHidden/>
              </w:rPr>
              <w:t>8</w:t>
            </w:r>
            <w:r w:rsidR="0035256C">
              <w:rPr>
                <w:webHidden/>
              </w:rPr>
              <w:fldChar w:fldCharType="end"/>
            </w:r>
          </w:hyperlink>
        </w:p>
        <w:p w14:paraId="11B0872C" w14:textId="2D8B5909" w:rsidR="0035256C" w:rsidRDefault="00394E5E">
          <w:pPr>
            <w:pStyle w:val="TM2"/>
            <w:rPr>
              <w:rFonts w:asciiTheme="minorHAnsi" w:eastAsiaTheme="minorEastAsia" w:hAnsiTheme="minorHAnsi"/>
              <w:kern w:val="2"/>
              <w:sz w:val="22"/>
              <w:lang w:eastAsia="fr-CH"/>
              <w14:ligatures w14:val="standardContextual"/>
            </w:rPr>
          </w:pPr>
          <w:hyperlink w:anchor="_Toc159827062" w:history="1">
            <w:r w:rsidR="0035256C" w:rsidRPr="00BF0C38">
              <w:rPr>
                <w:rStyle w:val="Lienhypertexte"/>
                <w14:scene3d>
                  <w14:camera w14:prst="orthographicFront"/>
                  <w14:lightRig w14:rig="threePt" w14:dir="t">
                    <w14:rot w14:lat="0" w14:lon="0" w14:rev="0"/>
                  </w14:lightRig>
                </w14:scene3d>
              </w:rPr>
              <w:t>1.1</w:t>
            </w:r>
            <w:r w:rsidR="0035256C">
              <w:rPr>
                <w:rFonts w:asciiTheme="minorHAnsi" w:eastAsiaTheme="minorEastAsia" w:hAnsiTheme="minorHAnsi"/>
                <w:kern w:val="2"/>
                <w:sz w:val="22"/>
                <w:lang w:eastAsia="fr-CH"/>
                <w14:ligatures w14:val="standardContextual"/>
              </w:rPr>
              <w:tab/>
            </w:r>
            <w:r w:rsidR="0035256C" w:rsidRPr="00BF0C38">
              <w:rPr>
                <w:rStyle w:val="Lienhypertexte"/>
              </w:rPr>
              <w:t>Coordonnées du pouvoir adjudicateur</w:t>
            </w:r>
            <w:r w:rsidR="0035256C">
              <w:rPr>
                <w:webHidden/>
              </w:rPr>
              <w:tab/>
            </w:r>
            <w:r w:rsidR="0035256C">
              <w:rPr>
                <w:webHidden/>
              </w:rPr>
              <w:fldChar w:fldCharType="begin"/>
            </w:r>
            <w:r w:rsidR="0035256C">
              <w:rPr>
                <w:webHidden/>
              </w:rPr>
              <w:instrText xml:space="preserve"> PAGEREF _Toc159827062 \h </w:instrText>
            </w:r>
            <w:r w:rsidR="0035256C">
              <w:rPr>
                <w:webHidden/>
              </w:rPr>
            </w:r>
            <w:r w:rsidR="0035256C">
              <w:rPr>
                <w:webHidden/>
              </w:rPr>
              <w:fldChar w:fldCharType="separate"/>
            </w:r>
            <w:r>
              <w:rPr>
                <w:webHidden/>
              </w:rPr>
              <w:t>8</w:t>
            </w:r>
            <w:r w:rsidR="0035256C">
              <w:rPr>
                <w:webHidden/>
              </w:rPr>
              <w:fldChar w:fldCharType="end"/>
            </w:r>
          </w:hyperlink>
        </w:p>
        <w:p w14:paraId="3C3E4B85" w14:textId="104EE0DF" w:rsidR="0035256C" w:rsidRDefault="00394E5E">
          <w:pPr>
            <w:pStyle w:val="TM2"/>
            <w:rPr>
              <w:rFonts w:asciiTheme="minorHAnsi" w:eastAsiaTheme="minorEastAsia" w:hAnsiTheme="minorHAnsi"/>
              <w:kern w:val="2"/>
              <w:sz w:val="22"/>
              <w:lang w:eastAsia="fr-CH"/>
              <w14:ligatures w14:val="standardContextual"/>
            </w:rPr>
          </w:pPr>
          <w:hyperlink w:anchor="_Toc159827063" w:history="1">
            <w:r w:rsidR="0035256C" w:rsidRPr="00BF0C38">
              <w:rPr>
                <w:rStyle w:val="Lienhypertexte"/>
                <w14:scene3d>
                  <w14:camera w14:prst="orthographicFront"/>
                  <w14:lightRig w14:rig="threePt" w14:dir="t">
                    <w14:rot w14:lat="0" w14:lon="0" w14:rev="0"/>
                  </w14:lightRig>
                </w14:scene3d>
              </w:rPr>
              <w:t>1.2</w:t>
            </w:r>
            <w:r w:rsidR="0035256C">
              <w:rPr>
                <w:rFonts w:asciiTheme="minorHAnsi" w:eastAsiaTheme="minorEastAsia" w:hAnsiTheme="minorHAnsi"/>
                <w:kern w:val="2"/>
                <w:sz w:val="22"/>
                <w:lang w:eastAsia="fr-CH"/>
                <w14:ligatures w14:val="standardContextual"/>
              </w:rPr>
              <w:tab/>
            </w:r>
            <w:r w:rsidR="0035256C" w:rsidRPr="00BF0C38">
              <w:rPr>
                <w:rStyle w:val="Lienhypertexte"/>
              </w:rPr>
              <w:t>Adresse pour l’envoi des offres</w:t>
            </w:r>
            <w:r w:rsidR="0035256C">
              <w:rPr>
                <w:webHidden/>
              </w:rPr>
              <w:tab/>
            </w:r>
            <w:r w:rsidR="0035256C">
              <w:rPr>
                <w:webHidden/>
              </w:rPr>
              <w:fldChar w:fldCharType="begin"/>
            </w:r>
            <w:r w:rsidR="0035256C">
              <w:rPr>
                <w:webHidden/>
              </w:rPr>
              <w:instrText xml:space="preserve"> PAGEREF _Toc159827063 \h </w:instrText>
            </w:r>
            <w:r w:rsidR="0035256C">
              <w:rPr>
                <w:webHidden/>
              </w:rPr>
            </w:r>
            <w:r w:rsidR="0035256C">
              <w:rPr>
                <w:webHidden/>
              </w:rPr>
              <w:fldChar w:fldCharType="separate"/>
            </w:r>
            <w:r>
              <w:rPr>
                <w:webHidden/>
              </w:rPr>
              <w:t>8</w:t>
            </w:r>
            <w:r w:rsidR="0035256C">
              <w:rPr>
                <w:webHidden/>
              </w:rPr>
              <w:fldChar w:fldCharType="end"/>
            </w:r>
          </w:hyperlink>
        </w:p>
        <w:p w14:paraId="3CE4116C" w14:textId="7CD05102" w:rsidR="0035256C" w:rsidRDefault="00394E5E">
          <w:pPr>
            <w:pStyle w:val="TM2"/>
            <w:rPr>
              <w:rFonts w:asciiTheme="minorHAnsi" w:eastAsiaTheme="minorEastAsia" w:hAnsiTheme="minorHAnsi"/>
              <w:kern w:val="2"/>
              <w:sz w:val="22"/>
              <w:lang w:eastAsia="fr-CH"/>
              <w14:ligatures w14:val="standardContextual"/>
            </w:rPr>
          </w:pPr>
          <w:hyperlink w:anchor="_Toc159827064" w:history="1">
            <w:r w:rsidR="0035256C" w:rsidRPr="00BF0C38">
              <w:rPr>
                <w:rStyle w:val="Lienhypertexte"/>
                <w14:scene3d>
                  <w14:camera w14:prst="orthographicFront"/>
                  <w14:lightRig w14:rig="threePt" w14:dir="t">
                    <w14:rot w14:lat="0" w14:lon="0" w14:rev="0"/>
                  </w14:lightRig>
                </w14:scene3d>
              </w:rPr>
              <w:t>1.3</w:t>
            </w:r>
            <w:r w:rsidR="0035256C">
              <w:rPr>
                <w:rFonts w:asciiTheme="minorHAnsi" w:eastAsiaTheme="minorEastAsia" w:hAnsiTheme="minorHAnsi"/>
                <w:kern w:val="2"/>
                <w:sz w:val="22"/>
                <w:lang w:eastAsia="fr-CH"/>
                <w14:ligatures w14:val="standardContextual"/>
              </w:rPr>
              <w:tab/>
            </w:r>
            <w:r w:rsidR="0035256C" w:rsidRPr="00BF0C38">
              <w:rPr>
                <w:rStyle w:val="Lienhypertexte"/>
              </w:rPr>
              <w:t>Visite des lieux</w:t>
            </w:r>
            <w:r w:rsidR="0035256C">
              <w:rPr>
                <w:webHidden/>
              </w:rPr>
              <w:tab/>
            </w:r>
            <w:r w:rsidR="0035256C">
              <w:rPr>
                <w:webHidden/>
              </w:rPr>
              <w:fldChar w:fldCharType="begin"/>
            </w:r>
            <w:r w:rsidR="0035256C">
              <w:rPr>
                <w:webHidden/>
              </w:rPr>
              <w:instrText xml:space="preserve"> PAGEREF _Toc159827064 \h </w:instrText>
            </w:r>
            <w:r w:rsidR="0035256C">
              <w:rPr>
                <w:webHidden/>
              </w:rPr>
            </w:r>
            <w:r w:rsidR="0035256C">
              <w:rPr>
                <w:webHidden/>
              </w:rPr>
              <w:fldChar w:fldCharType="separate"/>
            </w:r>
            <w:r>
              <w:rPr>
                <w:webHidden/>
              </w:rPr>
              <w:t>8</w:t>
            </w:r>
            <w:r w:rsidR="0035256C">
              <w:rPr>
                <w:webHidden/>
              </w:rPr>
              <w:fldChar w:fldCharType="end"/>
            </w:r>
          </w:hyperlink>
        </w:p>
        <w:p w14:paraId="147D297D" w14:textId="24365F5D" w:rsidR="0035256C" w:rsidRDefault="00394E5E">
          <w:pPr>
            <w:pStyle w:val="TM2"/>
            <w:rPr>
              <w:rFonts w:asciiTheme="minorHAnsi" w:eastAsiaTheme="minorEastAsia" w:hAnsiTheme="minorHAnsi"/>
              <w:kern w:val="2"/>
              <w:sz w:val="22"/>
              <w:lang w:eastAsia="fr-CH"/>
              <w14:ligatures w14:val="standardContextual"/>
            </w:rPr>
          </w:pPr>
          <w:hyperlink w:anchor="_Toc159827065" w:history="1">
            <w:r w:rsidR="0035256C" w:rsidRPr="00BF0C38">
              <w:rPr>
                <w:rStyle w:val="Lienhypertexte"/>
                <w14:scene3d>
                  <w14:camera w14:prst="orthographicFront"/>
                  <w14:lightRig w14:rig="threePt" w14:dir="t">
                    <w14:rot w14:lat="0" w14:lon="0" w14:rev="0"/>
                  </w14:lightRig>
                </w14:scene3d>
              </w:rPr>
              <w:t>1.4</w:t>
            </w:r>
            <w:r w:rsidR="0035256C">
              <w:rPr>
                <w:rFonts w:asciiTheme="minorHAnsi" w:eastAsiaTheme="minorEastAsia" w:hAnsiTheme="minorHAnsi"/>
                <w:kern w:val="2"/>
                <w:sz w:val="22"/>
                <w:lang w:eastAsia="fr-CH"/>
                <w14:ligatures w14:val="standardContextual"/>
              </w:rPr>
              <w:tab/>
            </w:r>
            <w:r w:rsidR="0035256C" w:rsidRPr="00BF0C38">
              <w:rPr>
                <w:rStyle w:val="Lienhypertexte"/>
              </w:rPr>
              <w:t>Questions</w:t>
            </w:r>
            <w:r w:rsidR="0035256C">
              <w:rPr>
                <w:webHidden/>
              </w:rPr>
              <w:tab/>
            </w:r>
            <w:r w:rsidR="0035256C">
              <w:rPr>
                <w:webHidden/>
              </w:rPr>
              <w:fldChar w:fldCharType="begin"/>
            </w:r>
            <w:r w:rsidR="0035256C">
              <w:rPr>
                <w:webHidden/>
              </w:rPr>
              <w:instrText xml:space="preserve"> PAGEREF _Toc159827065 \h </w:instrText>
            </w:r>
            <w:r w:rsidR="0035256C">
              <w:rPr>
                <w:webHidden/>
              </w:rPr>
            </w:r>
            <w:r w:rsidR="0035256C">
              <w:rPr>
                <w:webHidden/>
              </w:rPr>
              <w:fldChar w:fldCharType="separate"/>
            </w:r>
            <w:r>
              <w:rPr>
                <w:webHidden/>
              </w:rPr>
              <w:t>8</w:t>
            </w:r>
            <w:r w:rsidR="0035256C">
              <w:rPr>
                <w:webHidden/>
              </w:rPr>
              <w:fldChar w:fldCharType="end"/>
            </w:r>
          </w:hyperlink>
        </w:p>
        <w:p w14:paraId="20AD5E4E" w14:textId="5DC6731F" w:rsidR="0035256C" w:rsidRDefault="00394E5E">
          <w:pPr>
            <w:pStyle w:val="TM2"/>
            <w:rPr>
              <w:rFonts w:asciiTheme="minorHAnsi" w:eastAsiaTheme="minorEastAsia" w:hAnsiTheme="minorHAnsi"/>
              <w:kern w:val="2"/>
              <w:sz w:val="22"/>
              <w:lang w:eastAsia="fr-CH"/>
              <w14:ligatures w14:val="standardContextual"/>
            </w:rPr>
          </w:pPr>
          <w:hyperlink w:anchor="_Toc159827066" w:history="1">
            <w:r w:rsidR="0035256C" w:rsidRPr="00BF0C38">
              <w:rPr>
                <w:rStyle w:val="Lienhypertexte"/>
                <w14:scene3d>
                  <w14:camera w14:prst="orthographicFront"/>
                  <w14:lightRig w14:rig="threePt" w14:dir="t">
                    <w14:rot w14:lat="0" w14:lon="0" w14:rev="0"/>
                  </w14:lightRig>
                </w14:scene3d>
              </w:rPr>
              <w:t>1.5</w:t>
            </w:r>
            <w:r w:rsidR="0035256C">
              <w:rPr>
                <w:rFonts w:asciiTheme="minorHAnsi" w:eastAsiaTheme="minorEastAsia" w:hAnsiTheme="minorHAnsi"/>
                <w:kern w:val="2"/>
                <w:sz w:val="22"/>
                <w:lang w:eastAsia="fr-CH"/>
                <w14:ligatures w14:val="standardContextual"/>
              </w:rPr>
              <w:tab/>
            </w:r>
            <w:r w:rsidR="0035256C" w:rsidRPr="00BF0C38">
              <w:rPr>
                <w:rStyle w:val="Lienhypertexte"/>
              </w:rPr>
              <w:t>Délai pour le dépôt des offres</w:t>
            </w:r>
            <w:r w:rsidR="0035256C">
              <w:rPr>
                <w:webHidden/>
              </w:rPr>
              <w:tab/>
            </w:r>
            <w:r w:rsidR="0035256C">
              <w:rPr>
                <w:webHidden/>
              </w:rPr>
              <w:fldChar w:fldCharType="begin"/>
            </w:r>
            <w:r w:rsidR="0035256C">
              <w:rPr>
                <w:webHidden/>
              </w:rPr>
              <w:instrText xml:space="preserve"> PAGEREF _Toc159827066 \h </w:instrText>
            </w:r>
            <w:r w:rsidR="0035256C">
              <w:rPr>
                <w:webHidden/>
              </w:rPr>
            </w:r>
            <w:r w:rsidR="0035256C">
              <w:rPr>
                <w:webHidden/>
              </w:rPr>
              <w:fldChar w:fldCharType="separate"/>
            </w:r>
            <w:r>
              <w:rPr>
                <w:webHidden/>
              </w:rPr>
              <w:t>9</w:t>
            </w:r>
            <w:r w:rsidR="0035256C">
              <w:rPr>
                <w:webHidden/>
              </w:rPr>
              <w:fldChar w:fldCharType="end"/>
            </w:r>
          </w:hyperlink>
        </w:p>
        <w:p w14:paraId="36078B29" w14:textId="79D7C6CC" w:rsidR="0035256C" w:rsidRDefault="00394E5E">
          <w:pPr>
            <w:pStyle w:val="TM2"/>
            <w:rPr>
              <w:rFonts w:asciiTheme="minorHAnsi" w:eastAsiaTheme="minorEastAsia" w:hAnsiTheme="minorHAnsi"/>
              <w:kern w:val="2"/>
              <w:sz w:val="22"/>
              <w:lang w:eastAsia="fr-CH"/>
              <w14:ligatures w14:val="standardContextual"/>
            </w:rPr>
          </w:pPr>
          <w:hyperlink w:anchor="_Toc159827067" w:history="1">
            <w:r w:rsidR="0035256C" w:rsidRPr="00BF0C38">
              <w:rPr>
                <w:rStyle w:val="Lienhypertexte"/>
                <w14:scene3d>
                  <w14:camera w14:prst="orthographicFront"/>
                  <w14:lightRig w14:rig="threePt" w14:dir="t">
                    <w14:rot w14:lat="0" w14:lon="0" w14:rev="0"/>
                  </w14:lightRig>
                </w14:scene3d>
              </w:rPr>
              <w:t>1.6</w:t>
            </w:r>
            <w:r w:rsidR="0035256C">
              <w:rPr>
                <w:rFonts w:asciiTheme="minorHAnsi" w:eastAsiaTheme="minorEastAsia" w:hAnsiTheme="minorHAnsi"/>
                <w:kern w:val="2"/>
                <w:sz w:val="22"/>
                <w:lang w:eastAsia="fr-CH"/>
                <w14:ligatures w14:val="standardContextual"/>
              </w:rPr>
              <w:tab/>
            </w:r>
            <w:r w:rsidR="0035256C" w:rsidRPr="00BF0C38">
              <w:rPr>
                <w:rStyle w:val="Lienhypertexte"/>
              </w:rPr>
              <w:t>Présentation de l’offre</w:t>
            </w:r>
            <w:r w:rsidR="0035256C">
              <w:rPr>
                <w:webHidden/>
              </w:rPr>
              <w:tab/>
            </w:r>
            <w:r w:rsidR="0035256C">
              <w:rPr>
                <w:webHidden/>
              </w:rPr>
              <w:fldChar w:fldCharType="begin"/>
            </w:r>
            <w:r w:rsidR="0035256C">
              <w:rPr>
                <w:webHidden/>
              </w:rPr>
              <w:instrText xml:space="preserve"> PAGEREF _Toc159827067 \h </w:instrText>
            </w:r>
            <w:r w:rsidR="0035256C">
              <w:rPr>
                <w:webHidden/>
              </w:rPr>
            </w:r>
            <w:r w:rsidR="0035256C">
              <w:rPr>
                <w:webHidden/>
              </w:rPr>
              <w:fldChar w:fldCharType="separate"/>
            </w:r>
            <w:r>
              <w:rPr>
                <w:webHidden/>
              </w:rPr>
              <w:t>9</w:t>
            </w:r>
            <w:r w:rsidR="0035256C">
              <w:rPr>
                <w:webHidden/>
              </w:rPr>
              <w:fldChar w:fldCharType="end"/>
            </w:r>
          </w:hyperlink>
        </w:p>
        <w:p w14:paraId="5A727FE8" w14:textId="1FA7D779" w:rsidR="0035256C" w:rsidRDefault="00394E5E">
          <w:pPr>
            <w:pStyle w:val="TM2"/>
            <w:rPr>
              <w:rFonts w:asciiTheme="minorHAnsi" w:eastAsiaTheme="minorEastAsia" w:hAnsiTheme="minorHAnsi"/>
              <w:kern w:val="2"/>
              <w:sz w:val="22"/>
              <w:lang w:eastAsia="fr-CH"/>
              <w14:ligatures w14:val="standardContextual"/>
            </w:rPr>
          </w:pPr>
          <w:hyperlink w:anchor="_Toc159827068" w:history="1">
            <w:r w:rsidR="0035256C" w:rsidRPr="00BF0C38">
              <w:rPr>
                <w:rStyle w:val="Lienhypertexte"/>
                <w14:scene3d>
                  <w14:camera w14:prst="orthographicFront"/>
                  <w14:lightRig w14:rig="threePt" w14:dir="t">
                    <w14:rot w14:lat="0" w14:lon="0" w14:rev="0"/>
                  </w14:lightRig>
                </w14:scene3d>
              </w:rPr>
              <w:t>1.7</w:t>
            </w:r>
            <w:r w:rsidR="0035256C">
              <w:rPr>
                <w:rFonts w:asciiTheme="minorHAnsi" w:eastAsiaTheme="minorEastAsia" w:hAnsiTheme="minorHAnsi"/>
                <w:kern w:val="2"/>
                <w:sz w:val="22"/>
                <w:lang w:eastAsia="fr-CH"/>
                <w14:ligatures w14:val="standardContextual"/>
              </w:rPr>
              <w:tab/>
            </w:r>
            <w:r w:rsidR="0035256C" w:rsidRPr="00BF0C38">
              <w:rPr>
                <w:rStyle w:val="Lienhypertexte"/>
              </w:rPr>
              <w:t>Date de l’ouverture des offres</w:t>
            </w:r>
            <w:r w:rsidR="0035256C">
              <w:rPr>
                <w:webHidden/>
              </w:rPr>
              <w:tab/>
            </w:r>
            <w:r w:rsidR="0035256C">
              <w:rPr>
                <w:webHidden/>
              </w:rPr>
              <w:fldChar w:fldCharType="begin"/>
            </w:r>
            <w:r w:rsidR="0035256C">
              <w:rPr>
                <w:webHidden/>
              </w:rPr>
              <w:instrText xml:space="preserve"> PAGEREF _Toc159827068 \h </w:instrText>
            </w:r>
            <w:r w:rsidR="0035256C">
              <w:rPr>
                <w:webHidden/>
              </w:rPr>
            </w:r>
            <w:r w:rsidR="0035256C">
              <w:rPr>
                <w:webHidden/>
              </w:rPr>
              <w:fldChar w:fldCharType="separate"/>
            </w:r>
            <w:r>
              <w:rPr>
                <w:webHidden/>
              </w:rPr>
              <w:t>9</w:t>
            </w:r>
            <w:r w:rsidR="0035256C">
              <w:rPr>
                <w:webHidden/>
              </w:rPr>
              <w:fldChar w:fldCharType="end"/>
            </w:r>
          </w:hyperlink>
        </w:p>
        <w:p w14:paraId="75A1C337" w14:textId="3B318D4B" w:rsidR="0035256C" w:rsidRDefault="00394E5E">
          <w:pPr>
            <w:pStyle w:val="TM1"/>
            <w:rPr>
              <w:rFonts w:asciiTheme="minorHAnsi" w:eastAsiaTheme="minorEastAsia" w:hAnsiTheme="minorHAnsi"/>
              <w:b w:val="0"/>
              <w:kern w:val="2"/>
              <w:sz w:val="22"/>
              <w:lang w:eastAsia="fr-CH"/>
              <w14:ligatures w14:val="standardContextual"/>
            </w:rPr>
          </w:pPr>
          <w:hyperlink w:anchor="_Toc159827069" w:history="1">
            <w:r w:rsidR="0035256C" w:rsidRPr="00BF0C38">
              <w:rPr>
                <w:rStyle w:val="Lienhypertexte"/>
              </w:rPr>
              <w:t>2.</w:t>
            </w:r>
            <w:r w:rsidR="0035256C">
              <w:rPr>
                <w:rFonts w:asciiTheme="minorHAnsi" w:eastAsiaTheme="minorEastAsia" w:hAnsiTheme="minorHAnsi"/>
                <w:b w:val="0"/>
                <w:kern w:val="2"/>
                <w:sz w:val="22"/>
                <w:lang w:eastAsia="fr-CH"/>
                <w14:ligatures w14:val="standardContextual"/>
              </w:rPr>
              <w:tab/>
            </w:r>
            <w:r w:rsidR="0035256C" w:rsidRPr="00BF0C38">
              <w:rPr>
                <w:rStyle w:val="Lienhypertexte"/>
              </w:rPr>
              <w:t>Objet du marché</w:t>
            </w:r>
            <w:r w:rsidR="0035256C">
              <w:rPr>
                <w:webHidden/>
              </w:rPr>
              <w:tab/>
            </w:r>
            <w:r w:rsidR="0035256C">
              <w:rPr>
                <w:webHidden/>
              </w:rPr>
              <w:fldChar w:fldCharType="begin"/>
            </w:r>
            <w:r w:rsidR="0035256C">
              <w:rPr>
                <w:webHidden/>
              </w:rPr>
              <w:instrText xml:space="preserve"> PAGEREF _Toc159827069 \h </w:instrText>
            </w:r>
            <w:r w:rsidR="0035256C">
              <w:rPr>
                <w:webHidden/>
              </w:rPr>
            </w:r>
            <w:r w:rsidR="0035256C">
              <w:rPr>
                <w:webHidden/>
              </w:rPr>
              <w:fldChar w:fldCharType="separate"/>
            </w:r>
            <w:r>
              <w:rPr>
                <w:webHidden/>
              </w:rPr>
              <w:t>10</w:t>
            </w:r>
            <w:r w:rsidR="0035256C">
              <w:rPr>
                <w:webHidden/>
              </w:rPr>
              <w:fldChar w:fldCharType="end"/>
            </w:r>
          </w:hyperlink>
        </w:p>
        <w:p w14:paraId="59CB1050" w14:textId="45A32B8A" w:rsidR="0035256C" w:rsidRDefault="00394E5E">
          <w:pPr>
            <w:pStyle w:val="TM2"/>
            <w:rPr>
              <w:rFonts w:asciiTheme="minorHAnsi" w:eastAsiaTheme="minorEastAsia" w:hAnsiTheme="minorHAnsi"/>
              <w:kern w:val="2"/>
              <w:sz w:val="22"/>
              <w:lang w:eastAsia="fr-CH"/>
              <w14:ligatures w14:val="standardContextual"/>
            </w:rPr>
          </w:pPr>
          <w:hyperlink w:anchor="_Toc159827070" w:history="1">
            <w:r w:rsidR="0035256C" w:rsidRPr="00BF0C38">
              <w:rPr>
                <w:rStyle w:val="Lienhypertexte"/>
                <w:rFonts w:eastAsia="Times New Roman" w:cs="Times New Roman"/>
                <w14:scene3d>
                  <w14:camera w14:prst="orthographicFront"/>
                  <w14:lightRig w14:rig="threePt" w14:dir="t">
                    <w14:rot w14:lat="0" w14:lon="0" w14:rev="0"/>
                  </w14:lightRig>
                </w14:scene3d>
              </w:rPr>
              <w:t>2.1</w:t>
            </w:r>
            <w:r w:rsidR="0035256C">
              <w:rPr>
                <w:rFonts w:asciiTheme="minorHAnsi" w:eastAsiaTheme="minorEastAsia" w:hAnsiTheme="minorHAnsi"/>
                <w:kern w:val="2"/>
                <w:sz w:val="22"/>
                <w:lang w:eastAsia="fr-CH"/>
                <w14:ligatures w14:val="standardContextual"/>
              </w:rPr>
              <w:tab/>
            </w:r>
            <w:r w:rsidR="0035256C" w:rsidRPr="00BF0C38">
              <w:rPr>
                <w:rStyle w:val="Lienhypertexte"/>
              </w:rPr>
              <w:t>Titre et référence du projet</w:t>
            </w:r>
            <w:r w:rsidR="0035256C">
              <w:rPr>
                <w:webHidden/>
              </w:rPr>
              <w:tab/>
            </w:r>
            <w:r w:rsidR="0035256C">
              <w:rPr>
                <w:webHidden/>
              </w:rPr>
              <w:fldChar w:fldCharType="begin"/>
            </w:r>
            <w:r w:rsidR="0035256C">
              <w:rPr>
                <w:webHidden/>
              </w:rPr>
              <w:instrText xml:space="preserve"> PAGEREF _Toc159827070 \h </w:instrText>
            </w:r>
            <w:r w:rsidR="0035256C">
              <w:rPr>
                <w:webHidden/>
              </w:rPr>
            </w:r>
            <w:r w:rsidR="0035256C">
              <w:rPr>
                <w:webHidden/>
              </w:rPr>
              <w:fldChar w:fldCharType="separate"/>
            </w:r>
            <w:r>
              <w:rPr>
                <w:webHidden/>
              </w:rPr>
              <w:t>10</w:t>
            </w:r>
            <w:r w:rsidR="0035256C">
              <w:rPr>
                <w:webHidden/>
              </w:rPr>
              <w:fldChar w:fldCharType="end"/>
            </w:r>
          </w:hyperlink>
        </w:p>
        <w:p w14:paraId="5E3DA64D" w14:textId="28267D10" w:rsidR="0035256C" w:rsidRDefault="00394E5E">
          <w:pPr>
            <w:pStyle w:val="TM2"/>
            <w:rPr>
              <w:rFonts w:asciiTheme="minorHAnsi" w:eastAsiaTheme="minorEastAsia" w:hAnsiTheme="minorHAnsi"/>
              <w:kern w:val="2"/>
              <w:sz w:val="22"/>
              <w:lang w:eastAsia="fr-CH"/>
              <w14:ligatures w14:val="standardContextual"/>
            </w:rPr>
          </w:pPr>
          <w:hyperlink w:anchor="_Toc159827071" w:history="1">
            <w:r w:rsidR="0035256C" w:rsidRPr="00BF0C38">
              <w:rPr>
                <w:rStyle w:val="Lienhypertexte"/>
                <w14:scene3d>
                  <w14:camera w14:prst="orthographicFront"/>
                  <w14:lightRig w14:rig="threePt" w14:dir="t">
                    <w14:rot w14:lat="0" w14:lon="0" w14:rev="0"/>
                  </w14:lightRig>
                </w14:scene3d>
              </w:rPr>
              <w:t>2.2</w:t>
            </w:r>
            <w:r w:rsidR="0035256C">
              <w:rPr>
                <w:rFonts w:asciiTheme="minorHAnsi" w:eastAsiaTheme="minorEastAsia" w:hAnsiTheme="minorHAnsi"/>
                <w:kern w:val="2"/>
                <w:sz w:val="22"/>
                <w:lang w:eastAsia="fr-CH"/>
                <w14:ligatures w14:val="standardContextual"/>
              </w:rPr>
              <w:tab/>
            </w:r>
            <w:r w:rsidR="0035256C" w:rsidRPr="00BF0C38">
              <w:rPr>
                <w:rStyle w:val="Lienhypertexte"/>
              </w:rPr>
              <w:t>Bref descriptif</w:t>
            </w:r>
            <w:r w:rsidR="0035256C">
              <w:rPr>
                <w:webHidden/>
              </w:rPr>
              <w:tab/>
            </w:r>
            <w:r w:rsidR="0035256C">
              <w:rPr>
                <w:webHidden/>
              </w:rPr>
              <w:fldChar w:fldCharType="begin"/>
            </w:r>
            <w:r w:rsidR="0035256C">
              <w:rPr>
                <w:webHidden/>
              </w:rPr>
              <w:instrText xml:space="preserve"> PAGEREF _Toc159827071 \h </w:instrText>
            </w:r>
            <w:r w:rsidR="0035256C">
              <w:rPr>
                <w:webHidden/>
              </w:rPr>
            </w:r>
            <w:r w:rsidR="0035256C">
              <w:rPr>
                <w:webHidden/>
              </w:rPr>
              <w:fldChar w:fldCharType="separate"/>
            </w:r>
            <w:r>
              <w:rPr>
                <w:webHidden/>
              </w:rPr>
              <w:t>10</w:t>
            </w:r>
            <w:r w:rsidR="0035256C">
              <w:rPr>
                <w:webHidden/>
              </w:rPr>
              <w:fldChar w:fldCharType="end"/>
            </w:r>
          </w:hyperlink>
        </w:p>
        <w:p w14:paraId="7E21BE9F" w14:textId="64FE322F" w:rsidR="0035256C" w:rsidRDefault="00394E5E">
          <w:pPr>
            <w:pStyle w:val="TM3"/>
            <w:rPr>
              <w:rFonts w:asciiTheme="minorHAnsi" w:eastAsiaTheme="minorEastAsia" w:hAnsiTheme="minorHAnsi"/>
              <w:kern w:val="2"/>
              <w:sz w:val="22"/>
              <w:lang w:eastAsia="fr-CH"/>
              <w14:ligatures w14:val="standardContextual"/>
            </w:rPr>
          </w:pPr>
          <w:hyperlink w:anchor="_Toc159827072" w:history="1">
            <w:r w:rsidR="0035256C" w:rsidRPr="00BF0C38">
              <w:rPr>
                <w:rStyle w:val="Lienhypertexte"/>
              </w:rPr>
              <w:t>2.2.1</w:t>
            </w:r>
            <w:r w:rsidR="0035256C">
              <w:rPr>
                <w:rFonts w:asciiTheme="minorHAnsi" w:eastAsiaTheme="minorEastAsia" w:hAnsiTheme="minorHAnsi"/>
                <w:kern w:val="2"/>
                <w:sz w:val="22"/>
                <w:lang w:eastAsia="fr-CH"/>
                <w14:ligatures w14:val="standardContextual"/>
              </w:rPr>
              <w:tab/>
            </w:r>
            <w:r w:rsidR="0035256C" w:rsidRPr="00BF0C38">
              <w:rPr>
                <w:rStyle w:val="Lienhypertexte"/>
              </w:rPr>
              <w:t>Contenu du dossier</w:t>
            </w:r>
            <w:r w:rsidR="0035256C">
              <w:rPr>
                <w:webHidden/>
              </w:rPr>
              <w:tab/>
            </w:r>
            <w:r w:rsidR="0035256C">
              <w:rPr>
                <w:webHidden/>
              </w:rPr>
              <w:fldChar w:fldCharType="begin"/>
            </w:r>
            <w:r w:rsidR="0035256C">
              <w:rPr>
                <w:webHidden/>
              </w:rPr>
              <w:instrText xml:space="preserve"> PAGEREF _Toc159827072 \h </w:instrText>
            </w:r>
            <w:r w:rsidR="0035256C">
              <w:rPr>
                <w:webHidden/>
              </w:rPr>
            </w:r>
            <w:r w:rsidR="0035256C">
              <w:rPr>
                <w:webHidden/>
              </w:rPr>
              <w:fldChar w:fldCharType="separate"/>
            </w:r>
            <w:r>
              <w:rPr>
                <w:webHidden/>
              </w:rPr>
              <w:t>10</w:t>
            </w:r>
            <w:r w:rsidR="0035256C">
              <w:rPr>
                <w:webHidden/>
              </w:rPr>
              <w:fldChar w:fldCharType="end"/>
            </w:r>
          </w:hyperlink>
        </w:p>
        <w:p w14:paraId="6F9AD41E" w14:textId="2E6CC2E2" w:rsidR="0035256C" w:rsidRDefault="00394E5E">
          <w:pPr>
            <w:pStyle w:val="TM3"/>
            <w:rPr>
              <w:rFonts w:asciiTheme="minorHAnsi" w:eastAsiaTheme="minorEastAsia" w:hAnsiTheme="minorHAnsi"/>
              <w:kern w:val="2"/>
              <w:sz w:val="22"/>
              <w:lang w:eastAsia="fr-CH"/>
              <w14:ligatures w14:val="standardContextual"/>
            </w:rPr>
          </w:pPr>
          <w:hyperlink w:anchor="_Toc159827073" w:history="1">
            <w:r w:rsidR="0035256C" w:rsidRPr="00BF0C38">
              <w:rPr>
                <w:rStyle w:val="Lienhypertexte"/>
              </w:rPr>
              <w:t>2.2.2</w:t>
            </w:r>
            <w:r w:rsidR="0035256C">
              <w:rPr>
                <w:rFonts w:asciiTheme="minorHAnsi" w:eastAsiaTheme="minorEastAsia" w:hAnsiTheme="minorHAnsi"/>
                <w:kern w:val="2"/>
                <w:sz w:val="22"/>
                <w:lang w:eastAsia="fr-CH"/>
                <w14:ligatures w14:val="standardContextual"/>
              </w:rPr>
              <w:tab/>
            </w:r>
            <w:r w:rsidR="0035256C" w:rsidRPr="00BF0C38">
              <w:rPr>
                <w:rStyle w:val="Lienhypertexte"/>
              </w:rPr>
              <w:t>Quantités principales</w:t>
            </w:r>
            <w:r w:rsidR="0035256C">
              <w:rPr>
                <w:webHidden/>
              </w:rPr>
              <w:tab/>
            </w:r>
            <w:r w:rsidR="0035256C">
              <w:rPr>
                <w:webHidden/>
              </w:rPr>
              <w:fldChar w:fldCharType="begin"/>
            </w:r>
            <w:r w:rsidR="0035256C">
              <w:rPr>
                <w:webHidden/>
              </w:rPr>
              <w:instrText xml:space="preserve"> PAGEREF _Toc159827073 \h </w:instrText>
            </w:r>
            <w:r w:rsidR="0035256C">
              <w:rPr>
                <w:webHidden/>
              </w:rPr>
            </w:r>
            <w:r w:rsidR="0035256C">
              <w:rPr>
                <w:webHidden/>
              </w:rPr>
              <w:fldChar w:fldCharType="separate"/>
            </w:r>
            <w:r>
              <w:rPr>
                <w:webHidden/>
              </w:rPr>
              <w:t>11</w:t>
            </w:r>
            <w:r w:rsidR="0035256C">
              <w:rPr>
                <w:webHidden/>
              </w:rPr>
              <w:fldChar w:fldCharType="end"/>
            </w:r>
          </w:hyperlink>
        </w:p>
        <w:p w14:paraId="21C87491" w14:textId="62ECAA85" w:rsidR="0035256C" w:rsidRDefault="00394E5E">
          <w:pPr>
            <w:pStyle w:val="TM2"/>
            <w:rPr>
              <w:rFonts w:asciiTheme="minorHAnsi" w:eastAsiaTheme="minorEastAsia" w:hAnsiTheme="minorHAnsi"/>
              <w:kern w:val="2"/>
              <w:sz w:val="22"/>
              <w:lang w:eastAsia="fr-CH"/>
              <w14:ligatures w14:val="standardContextual"/>
            </w:rPr>
          </w:pPr>
          <w:hyperlink w:anchor="_Toc159827074" w:history="1">
            <w:r w:rsidR="0035256C" w:rsidRPr="00BF0C38">
              <w:rPr>
                <w:rStyle w:val="Lienhypertexte"/>
                <w14:scene3d>
                  <w14:camera w14:prst="orthographicFront"/>
                  <w14:lightRig w14:rig="threePt" w14:dir="t">
                    <w14:rot w14:lat="0" w14:lon="0" w14:rev="0"/>
                  </w14:lightRig>
                </w14:scene3d>
              </w:rPr>
              <w:t>2.3</w:t>
            </w:r>
            <w:r w:rsidR="0035256C">
              <w:rPr>
                <w:rFonts w:asciiTheme="minorHAnsi" w:eastAsiaTheme="minorEastAsia" w:hAnsiTheme="minorHAnsi"/>
                <w:kern w:val="2"/>
                <w:sz w:val="22"/>
                <w:lang w:eastAsia="fr-CH"/>
                <w14:ligatures w14:val="standardContextual"/>
              </w:rPr>
              <w:tab/>
            </w:r>
            <w:r w:rsidR="0035256C" w:rsidRPr="00BF0C38">
              <w:rPr>
                <w:rStyle w:val="Lienhypertexte"/>
              </w:rPr>
              <w:t>Marché divisé en lots</w:t>
            </w:r>
            <w:r w:rsidR="0035256C">
              <w:rPr>
                <w:webHidden/>
              </w:rPr>
              <w:tab/>
            </w:r>
            <w:r w:rsidR="0035256C">
              <w:rPr>
                <w:webHidden/>
              </w:rPr>
              <w:fldChar w:fldCharType="begin"/>
            </w:r>
            <w:r w:rsidR="0035256C">
              <w:rPr>
                <w:webHidden/>
              </w:rPr>
              <w:instrText xml:space="preserve"> PAGEREF _Toc159827074 \h </w:instrText>
            </w:r>
            <w:r w:rsidR="0035256C">
              <w:rPr>
                <w:webHidden/>
              </w:rPr>
            </w:r>
            <w:r w:rsidR="0035256C">
              <w:rPr>
                <w:webHidden/>
              </w:rPr>
              <w:fldChar w:fldCharType="separate"/>
            </w:r>
            <w:r>
              <w:rPr>
                <w:webHidden/>
              </w:rPr>
              <w:t>11</w:t>
            </w:r>
            <w:r w:rsidR="0035256C">
              <w:rPr>
                <w:webHidden/>
              </w:rPr>
              <w:fldChar w:fldCharType="end"/>
            </w:r>
          </w:hyperlink>
        </w:p>
        <w:p w14:paraId="222CA749" w14:textId="118E54B8" w:rsidR="0035256C" w:rsidRDefault="00394E5E">
          <w:pPr>
            <w:pStyle w:val="TM2"/>
            <w:rPr>
              <w:rFonts w:asciiTheme="minorHAnsi" w:eastAsiaTheme="minorEastAsia" w:hAnsiTheme="minorHAnsi"/>
              <w:kern w:val="2"/>
              <w:sz w:val="22"/>
              <w:lang w:eastAsia="fr-CH"/>
              <w14:ligatures w14:val="standardContextual"/>
            </w:rPr>
          </w:pPr>
          <w:hyperlink w:anchor="_Toc159827075" w:history="1">
            <w:r w:rsidR="0035256C" w:rsidRPr="00BF0C38">
              <w:rPr>
                <w:rStyle w:val="Lienhypertexte"/>
                <w14:scene3d>
                  <w14:camera w14:prst="orthographicFront"/>
                  <w14:lightRig w14:rig="threePt" w14:dir="t">
                    <w14:rot w14:lat="0" w14:lon="0" w14:rev="0"/>
                  </w14:lightRig>
                </w14:scene3d>
              </w:rPr>
              <w:t>2.4</w:t>
            </w:r>
            <w:r w:rsidR="0035256C">
              <w:rPr>
                <w:rFonts w:asciiTheme="minorHAnsi" w:eastAsiaTheme="minorEastAsia" w:hAnsiTheme="minorHAnsi"/>
                <w:kern w:val="2"/>
                <w:sz w:val="22"/>
                <w:lang w:eastAsia="fr-CH"/>
                <w14:ligatures w14:val="standardContextual"/>
              </w:rPr>
              <w:tab/>
            </w:r>
            <w:r w:rsidR="0035256C" w:rsidRPr="00BF0C38">
              <w:rPr>
                <w:rStyle w:val="Lienhypertexte"/>
              </w:rPr>
              <w:t>Vocabulaire commun des marchés publics</w:t>
            </w:r>
            <w:r w:rsidR="0035256C">
              <w:rPr>
                <w:webHidden/>
              </w:rPr>
              <w:tab/>
            </w:r>
            <w:r w:rsidR="0035256C">
              <w:rPr>
                <w:webHidden/>
              </w:rPr>
              <w:fldChar w:fldCharType="begin"/>
            </w:r>
            <w:r w:rsidR="0035256C">
              <w:rPr>
                <w:webHidden/>
              </w:rPr>
              <w:instrText xml:space="preserve"> PAGEREF _Toc159827075 \h </w:instrText>
            </w:r>
            <w:r w:rsidR="0035256C">
              <w:rPr>
                <w:webHidden/>
              </w:rPr>
            </w:r>
            <w:r w:rsidR="0035256C">
              <w:rPr>
                <w:webHidden/>
              </w:rPr>
              <w:fldChar w:fldCharType="separate"/>
            </w:r>
            <w:r>
              <w:rPr>
                <w:webHidden/>
              </w:rPr>
              <w:t>12</w:t>
            </w:r>
            <w:r w:rsidR="0035256C">
              <w:rPr>
                <w:webHidden/>
              </w:rPr>
              <w:fldChar w:fldCharType="end"/>
            </w:r>
          </w:hyperlink>
        </w:p>
        <w:p w14:paraId="261A4F5F" w14:textId="7EBC9C9C" w:rsidR="0035256C" w:rsidRDefault="00394E5E">
          <w:pPr>
            <w:pStyle w:val="TM2"/>
            <w:rPr>
              <w:rFonts w:asciiTheme="minorHAnsi" w:eastAsiaTheme="minorEastAsia" w:hAnsiTheme="minorHAnsi"/>
              <w:kern w:val="2"/>
              <w:sz w:val="22"/>
              <w:lang w:eastAsia="fr-CH"/>
              <w14:ligatures w14:val="standardContextual"/>
            </w:rPr>
          </w:pPr>
          <w:hyperlink w:anchor="_Toc159827076" w:history="1">
            <w:r w:rsidR="0035256C" w:rsidRPr="00BF0C38">
              <w:rPr>
                <w:rStyle w:val="Lienhypertexte"/>
                <w14:scene3d>
                  <w14:camera w14:prst="orthographicFront"/>
                  <w14:lightRig w14:rig="threePt" w14:dir="t">
                    <w14:rot w14:lat="0" w14:lon="0" w14:rev="0"/>
                  </w14:lightRig>
                </w14:scene3d>
              </w:rPr>
              <w:t>2.5</w:t>
            </w:r>
            <w:r w:rsidR="0035256C">
              <w:rPr>
                <w:rFonts w:asciiTheme="minorHAnsi" w:eastAsiaTheme="minorEastAsia" w:hAnsiTheme="minorHAnsi"/>
                <w:kern w:val="2"/>
                <w:sz w:val="22"/>
                <w:lang w:eastAsia="fr-CH"/>
                <w14:ligatures w14:val="standardContextual"/>
              </w:rPr>
              <w:tab/>
            </w:r>
            <w:r w:rsidR="0035256C" w:rsidRPr="00BF0C38">
              <w:rPr>
                <w:rStyle w:val="Lienhypertexte"/>
              </w:rPr>
              <w:t>Lieu de l’exécution</w:t>
            </w:r>
            <w:r w:rsidR="0035256C">
              <w:rPr>
                <w:webHidden/>
              </w:rPr>
              <w:tab/>
            </w:r>
            <w:r w:rsidR="0035256C">
              <w:rPr>
                <w:webHidden/>
              </w:rPr>
              <w:fldChar w:fldCharType="begin"/>
            </w:r>
            <w:r w:rsidR="0035256C">
              <w:rPr>
                <w:webHidden/>
              </w:rPr>
              <w:instrText xml:space="preserve"> PAGEREF _Toc159827076 \h </w:instrText>
            </w:r>
            <w:r w:rsidR="0035256C">
              <w:rPr>
                <w:webHidden/>
              </w:rPr>
            </w:r>
            <w:r w:rsidR="0035256C">
              <w:rPr>
                <w:webHidden/>
              </w:rPr>
              <w:fldChar w:fldCharType="separate"/>
            </w:r>
            <w:r>
              <w:rPr>
                <w:webHidden/>
              </w:rPr>
              <w:t>12</w:t>
            </w:r>
            <w:r w:rsidR="0035256C">
              <w:rPr>
                <w:webHidden/>
              </w:rPr>
              <w:fldChar w:fldCharType="end"/>
            </w:r>
          </w:hyperlink>
        </w:p>
        <w:p w14:paraId="5A63BDA9" w14:textId="0132D2C9" w:rsidR="0035256C" w:rsidRDefault="00394E5E">
          <w:pPr>
            <w:pStyle w:val="TM2"/>
            <w:rPr>
              <w:rFonts w:asciiTheme="minorHAnsi" w:eastAsiaTheme="minorEastAsia" w:hAnsiTheme="minorHAnsi"/>
              <w:kern w:val="2"/>
              <w:sz w:val="22"/>
              <w:lang w:eastAsia="fr-CH"/>
              <w14:ligatures w14:val="standardContextual"/>
            </w:rPr>
          </w:pPr>
          <w:hyperlink w:anchor="_Toc159827077" w:history="1">
            <w:r w:rsidR="0035256C" w:rsidRPr="00BF0C38">
              <w:rPr>
                <w:rStyle w:val="Lienhypertexte"/>
                <w14:scene3d>
                  <w14:camera w14:prst="orthographicFront"/>
                  <w14:lightRig w14:rig="threePt" w14:dir="t">
                    <w14:rot w14:lat="0" w14:lon="0" w14:rev="0"/>
                  </w14:lightRig>
                </w14:scene3d>
              </w:rPr>
              <w:t>2.6</w:t>
            </w:r>
            <w:r w:rsidR="0035256C">
              <w:rPr>
                <w:rFonts w:asciiTheme="minorHAnsi" w:eastAsiaTheme="minorEastAsia" w:hAnsiTheme="minorHAnsi"/>
                <w:kern w:val="2"/>
                <w:sz w:val="22"/>
                <w:lang w:eastAsia="fr-CH"/>
                <w14:ligatures w14:val="standardContextual"/>
              </w:rPr>
              <w:tab/>
            </w:r>
            <w:r w:rsidR="0035256C" w:rsidRPr="00BF0C38">
              <w:rPr>
                <w:rStyle w:val="Lienhypertexte"/>
              </w:rPr>
              <w:t>Durée du marché</w:t>
            </w:r>
            <w:r w:rsidR="0035256C">
              <w:rPr>
                <w:webHidden/>
              </w:rPr>
              <w:tab/>
            </w:r>
            <w:r w:rsidR="0035256C">
              <w:rPr>
                <w:webHidden/>
              </w:rPr>
              <w:fldChar w:fldCharType="begin"/>
            </w:r>
            <w:r w:rsidR="0035256C">
              <w:rPr>
                <w:webHidden/>
              </w:rPr>
              <w:instrText xml:space="preserve"> PAGEREF _Toc159827077 \h </w:instrText>
            </w:r>
            <w:r w:rsidR="0035256C">
              <w:rPr>
                <w:webHidden/>
              </w:rPr>
            </w:r>
            <w:r w:rsidR="0035256C">
              <w:rPr>
                <w:webHidden/>
              </w:rPr>
              <w:fldChar w:fldCharType="separate"/>
            </w:r>
            <w:r>
              <w:rPr>
                <w:webHidden/>
              </w:rPr>
              <w:t>12</w:t>
            </w:r>
            <w:r w:rsidR="0035256C">
              <w:rPr>
                <w:webHidden/>
              </w:rPr>
              <w:fldChar w:fldCharType="end"/>
            </w:r>
          </w:hyperlink>
        </w:p>
        <w:p w14:paraId="3F6FE78B" w14:textId="75E8470B" w:rsidR="0035256C" w:rsidRDefault="00394E5E">
          <w:pPr>
            <w:pStyle w:val="TM2"/>
            <w:rPr>
              <w:rFonts w:asciiTheme="minorHAnsi" w:eastAsiaTheme="minorEastAsia" w:hAnsiTheme="minorHAnsi"/>
              <w:kern w:val="2"/>
              <w:sz w:val="22"/>
              <w:lang w:eastAsia="fr-CH"/>
              <w14:ligatures w14:val="standardContextual"/>
            </w:rPr>
          </w:pPr>
          <w:hyperlink w:anchor="_Toc159827078" w:history="1">
            <w:r w:rsidR="0035256C" w:rsidRPr="00BF0C38">
              <w:rPr>
                <w:rStyle w:val="Lienhypertexte"/>
                <w14:scene3d>
                  <w14:camera w14:prst="orthographicFront"/>
                  <w14:lightRig w14:rig="threePt" w14:dir="t">
                    <w14:rot w14:lat="0" w14:lon="0" w14:rev="0"/>
                  </w14:lightRig>
                </w14:scene3d>
              </w:rPr>
              <w:t>2.7</w:t>
            </w:r>
            <w:r w:rsidR="0035256C">
              <w:rPr>
                <w:rFonts w:asciiTheme="minorHAnsi" w:eastAsiaTheme="minorEastAsia" w:hAnsiTheme="minorHAnsi"/>
                <w:kern w:val="2"/>
                <w:sz w:val="22"/>
                <w:lang w:eastAsia="fr-CH"/>
                <w14:ligatures w14:val="standardContextual"/>
              </w:rPr>
              <w:tab/>
            </w:r>
            <w:r w:rsidR="0035256C" w:rsidRPr="00BF0C38">
              <w:rPr>
                <w:rStyle w:val="Lienhypertexte"/>
              </w:rPr>
              <w:t>Options</w:t>
            </w:r>
            <w:r w:rsidR="0035256C">
              <w:rPr>
                <w:webHidden/>
              </w:rPr>
              <w:tab/>
            </w:r>
            <w:r w:rsidR="0035256C">
              <w:rPr>
                <w:webHidden/>
              </w:rPr>
              <w:fldChar w:fldCharType="begin"/>
            </w:r>
            <w:r w:rsidR="0035256C">
              <w:rPr>
                <w:webHidden/>
              </w:rPr>
              <w:instrText xml:space="preserve"> PAGEREF _Toc159827078 \h </w:instrText>
            </w:r>
            <w:r w:rsidR="0035256C">
              <w:rPr>
                <w:webHidden/>
              </w:rPr>
            </w:r>
            <w:r w:rsidR="0035256C">
              <w:rPr>
                <w:webHidden/>
              </w:rPr>
              <w:fldChar w:fldCharType="separate"/>
            </w:r>
            <w:r>
              <w:rPr>
                <w:webHidden/>
              </w:rPr>
              <w:t>12</w:t>
            </w:r>
            <w:r w:rsidR="0035256C">
              <w:rPr>
                <w:webHidden/>
              </w:rPr>
              <w:fldChar w:fldCharType="end"/>
            </w:r>
          </w:hyperlink>
        </w:p>
        <w:p w14:paraId="43128F98" w14:textId="243BBA28" w:rsidR="0035256C" w:rsidRDefault="00394E5E">
          <w:pPr>
            <w:pStyle w:val="TM2"/>
            <w:rPr>
              <w:rFonts w:asciiTheme="minorHAnsi" w:eastAsiaTheme="minorEastAsia" w:hAnsiTheme="minorHAnsi"/>
              <w:kern w:val="2"/>
              <w:sz w:val="22"/>
              <w:lang w:eastAsia="fr-CH"/>
              <w14:ligatures w14:val="standardContextual"/>
            </w:rPr>
          </w:pPr>
          <w:hyperlink w:anchor="_Toc159827079" w:history="1">
            <w:r w:rsidR="0035256C" w:rsidRPr="00BF0C38">
              <w:rPr>
                <w:rStyle w:val="Lienhypertexte"/>
                <w14:scene3d>
                  <w14:camera w14:prst="orthographicFront"/>
                  <w14:lightRig w14:rig="threePt" w14:dir="t">
                    <w14:rot w14:lat="0" w14:lon="0" w14:rev="0"/>
                  </w14:lightRig>
                </w14:scene3d>
              </w:rPr>
              <w:t>2.8</w:t>
            </w:r>
            <w:r w:rsidR="0035256C">
              <w:rPr>
                <w:rFonts w:asciiTheme="minorHAnsi" w:eastAsiaTheme="minorEastAsia" w:hAnsiTheme="minorHAnsi"/>
                <w:kern w:val="2"/>
                <w:sz w:val="22"/>
                <w:lang w:eastAsia="fr-CH"/>
                <w14:ligatures w14:val="standardContextual"/>
              </w:rPr>
              <w:tab/>
            </w:r>
            <w:r w:rsidR="0035256C" w:rsidRPr="00BF0C38">
              <w:rPr>
                <w:rStyle w:val="Lienhypertexte"/>
              </w:rPr>
              <w:t>Des variantes sont-elles admises ?</w:t>
            </w:r>
            <w:r w:rsidR="0035256C">
              <w:rPr>
                <w:webHidden/>
              </w:rPr>
              <w:tab/>
            </w:r>
            <w:r w:rsidR="0035256C">
              <w:rPr>
                <w:webHidden/>
              </w:rPr>
              <w:fldChar w:fldCharType="begin"/>
            </w:r>
            <w:r w:rsidR="0035256C">
              <w:rPr>
                <w:webHidden/>
              </w:rPr>
              <w:instrText xml:space="preserve"> PAGEREF _Toc159827079 \h </w:instrText>
            </w:r>
            <w:r w:rsidR="0035256C">
              <w:rPr>
                <w:webHidden/>
              </w:rPr>
            </w:r>
            <w:r w:rsidR="0035256C">
              <w:rPr>
                <w:webHidden/>
              </w:rPr>
              <w:fldChar w:fldCharType="separate"/>
            </w:r>
            <w:r>
              <w:rPr>
                <w:webHidden/>
              </w:rPr>
              <w:t>13</w:t>
            </w:r>
            <w:r w:rsidR="0035256C">
              <w:rPr>
                <w:webHidden/>
              </w:rPr>
              <w:fldChar w:fldCharType="end"/>
            </w:r>
          </w:hyperlink>
        </w:p>
        <w:p w14:paraId="3A1B9ABA" w14:textId="0D3D9B91" w:rsidR="0035256C" w:rsidRDefault="00394E5E">
          <w:pPr>
            <w:pStyle w:val="TM2"/>
            <w:rPr>
              <w:rFonts w:asciiTheme="minorHAnsi" w:eastAsiaTheme="minorEastAsia" w:hAnsiTheme="minorHAnsi"/>
              <w:kern w:val="2"/>
              <w:sz w:val="22"/>
              <w:lang w:eastAsia="fr-CH"/>
              <w14:ligatures w14:val="standardContextual"/>
            </w:rPr>
          </w:pPr>
          <w:hyperlink w:anchor="_Toc159827080" w:history="1">
            <w:r w:rsidR="0035256C" w:rsidRPr="00BF0C38">
              <w:rPr>
                <w:rStyle w:val="Lienhypertexte"/>
                <w14:scene3d>
                  <w14:camera w14:prst="orthographicFront"/>
                  <w14:lightRig w14:rig="threePt" w14:dir="t">
                    <w14:rot w14:lat="0" w14:lon="0" w14:rev="0"/>
                  </w14:lightRig>
                </w14:scene3d>
              </w:rPr>
              <w:t>2.9</w:t>
            </w:r>
            <w:r w:rsidR="0035256C">
              <w:rPr>
                <w:rFonts w:asciiTheme="minorHAnsi" w:eastAsiaTheme="minorEastAsia" w:hAnsiTheme="minorHAnsi"/>
                <w:kern w:val="2"/>
                <w:sz w:val="22"/>
                <w:lang w:eastAsia="fr-CH"/>
                <w14:ligatures w14:val="standardContextual"/>
              </w:rPr>
              <w:tab/>
            </w:r>
            <w:r w:rsidR="0035256C" w:rsidRPr="00BF0C38">
              <w:rPr>
                <w:rStyle w:val="Lienhypertexte"/>
              </w:rPr>
              <w:t>Des offres partielles sont-elles admises ?</w:t>
            </w:r>
            <w:r w:rsidR="0035256C">
              <w:rPr>
                <w:webHidden/>
              </w:rPr>
              <w:tab/>
            </w:r>
            <w:r w:rsidR="0035256C">
              <w:rPr>
                <w:webHidden/>
              </w:rPr>
              <w:fldChar w:fldCharType="begin"/>
            </w:r>
            <w:r w:rsidR="0035256C">
              <w:rPr>
                <w:webHidden/>
              </w:rPr>
              <w:instrText xml:space="preserve"> PAGEREF _Toc159827080 \h </w:instrText>
            </w:r>
            <w:r w:rsidR="0035256C">
              <w:rPr>
                <w:webHidden/>
              </w:rPr>
            </w:r>
            <w:r w:rsidR="0035256C">
              <w:rPr>
                <w:webHidden/>
              </w:rPr>
              <w:fldChar w:fldCharType="separate"/>
            </w:r>
            <w:r>
              <w:rPr>
                <w:webHidden/>
              </w:rPr>
              <w:t>13</w:t>
            </w:r>
            <w:r w:rsidR="0035256C">
              <w:rPr>
                <w:webHidden/>
              </w:rPr>
              <w:fldChar w:fldCharType="end"/>
            </w:r>
          </w:hyperlink>
        </w:p>
        <w:p w14:paraId="500BA99C" w14:textId="1B3FF59D" w:rsidR="0035256C" w:rsidRDefault="00394E5E">
          <w:pPr>
            <w:pStyle w:val="TM2"/>
            <w:rPr>
              <w:rFonts w:asciiTheme="minorHAnsi" w:eastAsiaTheme="minorEastAsia" w:hAnsiTheme="minorHAnsi"/>
              <w:kern w:val="2"/>
              <w:sz w:val="22"/>
              <w:lang w:eastAsia="fr-CH"/>
              <w14:ligatures w14:val="standardContextual"/>
            </w:rPr>
          </w:pPr>
          <w:hyperlink w:anchor="_Toc159827081" w:history="1">
            <w:r w:rsidR="0035256C" w:rsidRPr="00BF0C38">
              <w:rPr>
                <w:rStyle w:val="Lienhypertexte"/>
                <w14:scene3d>
                  <w14:camera w14:prst="orthographicFront"/>
                  <w14:lightRig w14:rig="threePt" w14:dir="t">
                    <w14:rot w14:lat="0" w14:lon="0" w14:rev="0"/>
                  </w14:lightRig>
                </w14:scene3d>
              </w:rPr>
              <w:t>2.10</w:t>
            </w:r>
            <w:r w:rsidR="0035256C">
              <w:rPr>
                <w:rFonts w:asciiTheme="minorHAnsi" w:eastAsiaTheme="minorEastAsia" w:hAnsiTheme="minorHAnsi"/>
                <w:kern w:val="2"/>
                <w:sz w:val="22"/>
                <w:lang w:eastAsia="fr-CH"/>
                <w14:ligatures w14:val="standardContextual"/>
              </w:rPr>
              <w:tab/>
            </w:r>
            <w:r w:rsidR="0035256C" w:rsidRPr="00BF0C38">
              <w:rPr>
                <w:rStyle w:val="Lienhypertexte"/>
              </w:rPr>
              <w:t>Délais d’exécution</w:t>
            </w:r>
            <w:r w:rsidR="0035256C">
              <w:rPr>
                <w:webHidden/>
              </w:rPr>
              <w:tab/>
            </w:r>
            <w:r w:rsidR="0035256C">
              <w:rPr>
                <w:webHidden/>
              </w:rPr>
              <w:fldChar w:fldCharType="begin"/>
            </w:r>
            <w:r w:rsidR="0035256C">
              <w:rPr>
                <w:webHidden/>
              </w:rPr>
              <w:instrText xml:space="preserve"> PAGEREF _Toc159827081 \h </w:instrText>
            </w:r>
            <w:r w:rsidR="0035256C">
              <w:rPr>
                <w:webHidden/>
              </w:rPr>
            </w:r>
            <w:r w:rsidR="0035256C">
              <w:rPr>
                <w:webHidden/>
              </w:rPr>
              <w:fldChar w:fldCharType="separate"/>
            </w:r>
            <w:r>
              <w:rPr>
                <w:webHidden/>
              </w:rPr>
              <w:t>13</w:t>
            </w:r>
            <w:r w:rsidR="0035256C">
              <w:rPr>
                <w:webHidden/>
              </w:rPr>
              <w:fldChar w:fldCharType="end"/>
            </w:r>
          </w:hyperlink>
        </w:p>
        <w:p w14:paraId="6A76AFEB" w14:textId="44143330" w:rsidR="0035256C" w:rsidRDefault="00394E5E">
          <w:pPr>
            <w:pStyle w:val="TM1"/>
            <w:rPr>
              <w:rFonts w:asciiTheme="minorHAnsi" w:eastAsiaTheme="minorEastAsia" w:hAnsiTheme="minorHAnsi"/>
              <w:b w:val="0"/>
              <w:kern w:val="2"/>
              <w:sz w:val="22"/>
              <w:lang w:eastAsia="fr-CH"/>
              <w14:ligatures w14:val="standardContextual"/>
            </w:rPr>
          </w:pPr>
          <w:hyperlink w:anchor="_Toc159827082" w:history="1">
            <w:r w:rsidR="0035256C" w:rsidRPr="00BF0C38">
              <w:rPr>
                <w:rStyle w:val="Lienhypertexte"/>
              </w:rPr>
              <w:t>3.</w:t>
            </w:r>
            <w:r w:rsidR="0035256C">
              <w:rPr>
                <w:rFonts w:asciiTheme="minorHAnsi" w:eastAsiaTheme="minorEastAsia" w:hAnsiTheme="minorHAnsi"/>
                <w:b w:val="0"/>
                <w:kern w:val="2"/>
                <w:sz w:val="22"/>
                <w:lang w:eastAsia="fr-CH"/>
                <w14:ligatures w14:val="standardContextual"/>
              </w:rPr>
              <w:tab/>
            </w:r>
            <w:r w:rsidR="0035256C" w:rsidRPr="00BF0C38">
              <w:rPr>
                <w:rStyle w:val="Lienhypertexte"/>
              </w:rPr>
              <w:t>Conditions</w:t>
            </w:r>
            <w:r w:rsidR="0035256C">
              <w:rPr>
                <w:webHidden/>
              </w:rPr>
              <w:tab/>
            </w:r>
            <w:r w:rsidR="0035256C">
              <w:rPr>
                <w:webHidden/>
              </w:rPr>
              <w:fldChar w:fldCharType="begin"/>
            </w:r>
            <w:r w:rsidR="0035256C">
              <w:rPr>
                <w:webHidden/>
              </w:rPr>
              <w:instrText xml:space="preserve"> PAGEREF _Toc159827082 \h </w:instrText>
            </w:r>
            <w:r w:rsidR="0035256C">
              <w:rPr>
                <w:webHidden/>
              </w:rPr>
            </w:r>
            <w:r w:rsidR="0035256C">
              <w:rPr>
                <w:webHidden/>
              </w:rPr>
              <w:fldChar w:fldCharType="separate"/>
            </w:r>
            <w:r>
              <w:rPr>
                <w:webHidden/>
              </w:rPr>
              <w:t>14</w:t>
            </w:r>
            <w:r w:rsidR="0035256C">
              <w:rPr>
                <w:webHidden/>
              </w:rPr>
              <w:fldChar w:fldCharType="end"/>
            </w:r>
          </w:hyperlink>
        </w:p>
        <w:p w14:paraId="6647B9F0" w14:textId="54E386B5" w:rsidR="0035256C" w:rsidRDefault="00394E5E">
          <w:pPr>
            <w:pStyle w:val="TM2"/>
            <w:rPr>
              <w:rFonts w:asciiTheme="minorHAnsi" w:eastAsiaTheme="minorEastAsia" w:hAnsiTheme="minorHAnsi"/>
              <w:kern w:val="2"/>
              <w:sz w:val="22"/>
              <w:lang w:eastAsia="fr-CH"/>
              <w14:ligatures w14:val="standardContextual"/>
            </w:rPr>
          </w:pPr>
          <w:hyperlink w:anchor="_Toc159827083" w:history="1">
            <w:r w:rsidR="0035256C" w:rsidRPr="00BF0C38">
              <w:rPr>
                <w:rStyle w:val="Lienhypertexte"/>
                <w14:scene3d>
                  <w14:camera w14:prst="orthographicFront"/>
                  <w14:lightRig w14:rig="threePt" w14:dir="t">
                    <w14:rot w14:lat="0" w14:lon="0" w14:rev="0"/>
                  </w14:lightRig>
                </w14:scene3d>
              </w:rPr>
              <w:t>3.1</w:t>
            </w:r>
            <w:r w:rsidR="0035256C">
              <w:rPr>
                <w:rFonts w:asciiTheme="minorHAnsi" w:eastAsiaTheme="minorEastAsia" w:hAnsiTheme="minorHAnsi"/>
                <w:kern w:val="2"/>
                <w:sz w:val="22"/>
                <w:lang w:eastAsia="fr-CH"/>
                <w14:ligatures w14:val="standardContextual"/>
              </w:rPr>
              <w:tab/>
            </w:r>
            <w:r w:rsidR="0035256C" w:rsidRPr="00BF0C38">
              <w:rPr>
                <w:rStyle w:val="Lienhypertexte"/>
              </w:rPr>
              <w:t>Cadre légal</w:t>
            </w:r>
            <w:r w:rsidR="0035256C">
              <w:rPr>
                <w:webHidden/>
              </w:rPr>
              <w:tab/>
            </w:r>
            <w:r w:rsidR="0035256C">
              <w:rPr>
                <w:webHidden/>
              </w:rPr>
              <w:fldChar w:fldCharType="begin"/>
            </w:r>
            <w:r w:rsidR="0035256C">
              <w:rPr>
                <w:webHidden/>
              </w:rPr>
              <w:instrText xml:space="preserve"> PAGEREF _Toc159827083 \h </w:instrText>
            </w:r>
            <w:r w:rsidR="0035256C">
              <w:rPr>
                <w:webHidden/>
              </w:rPr>
            </w:r>
            <w:r w:rsidR="0035256C">
              <w:rPr>
                <w:webHidden/>
              </w:rPr>
              <w:fldChar w:fldCharType="separate"/>
            </w:r>
            <w:r>
              <w:rPr>
                <w:webHidden/>
              </w:rPr>
              <w:t>14</w:t>
            </w:r>
            <w:r w:rsidR="0035256C">
              <w:rPr>
                <w:webHidden/>
              </w:rPr>
              <w:fldChar w:fldCharType="end"/>
            </w:r>
          </w:hyperlink>
        </w:p>
        <w:p w14:paraId="68B517C8" w14:textId="023703A3" w:rsidR="0035256C" w:rsidRDefault="00394E5E">
          <w:pPr>
            <w:pStyle w:val="TM2"/>
            <w:rPr>
              <w:rFonts w:asciiTheme="minorHAnsi" w:eastAsiaTheme="minorEastAsia" w:hAnsiTheme="minorHAnsi"/>
              <w:kern w:val="2"/>
              <w:sz w:val="22"/>
              <w:lang w:eastAsia="fr-CH"/>
              <w14:ligatures w14:val="standardContextual"/>
            </w:rPr>
          </w:pPr>
          <w:hyperlink w:anchor="_Toc159827084" w:history="1">
            <w:r w:rsidR="0035256C" w:rsidRPr="00BF0C38">
              <w:rPr>
                <w:rStyle w:val="Lienhypertexte"/>
                <w14:scene3d>
                  <w14:camera w14:prst="orthographicFront"/>
                  <w14:lightRig w14:rig="threePt" w14:dir="t">
                    <w14:rot w14:lat="0" w14:lon="0" w14:rev="0"/>
                  </w14:lightRig>
                </w14:scene3d>
              </w:rPr>
              <w:t>3.2</w:t>
            </w:r>
            <w:r w:rsidR="0035256C">
              <w:rPr>
                <w:rFonts w:asciiTheme="minorHAnsi" w:eastAsiaTheme="minorEastAsia" w:hAnsiTheme="minorHAnsi"/>
                <w:kern w:val="2"/>
                <w:sz w:val="22"/>
                <w:lang w:eastAsia="fr-CH"/>
                <w14:ligatures w14:val="standardContextual"/>
              </w:rPr>
              <w:tab/>
            </w:r>
            <w:r w:rsidR="0035256C" w:rsidRPr="00BF0C38">
              <w:rPr>
                <w:rStyle w:val="Lienhypertexte"/>
              </w:rPr>
              <w:t>Communauté de soumissionnaires</w:t>
            </w:r>
            <w:r w:rsidR="0035256C">
              <w:rPr>
                <w:webHidden/>
              </w:rPr>
              <w:tab/>
            </w:r>
            <w:r w:rsidR="0035256C">
              <w:rPr>
                <w:webHidden/>
              </w:rPr>
              <w:fldChar w:fldCharType="begin"/>
            </w:r>
            <w:r w:rsidR="0035256C">
              <w:rPr>
                <w:webHidden/>
              </w:rPr>
              <w:instrText xml:space="preserve"> PAGEREF _Toc159827084 \h </w:instrText>
            </w:r>
            <w:r w:rsidR="0035256C">
              <w:rPr>
                <w:webHidden/>
              </w:rPr>
            </w:r>
            <w:r w:rsidR="0035256C">
              <w:rPr>
                <w:webHidden/>
              </w:rPr>
              <w:fldChar w:fldCharType="separate"/>
            </w:r>
            <w:r>
              <w:rPr>
                <w:webHidden/>
              </w:rPr>
              <w:t>14</w:t>
            </w:r>
            <w:r w:rsidR="0035256C">
              <w:rPr>
                <w:webHidden/>
              </w:rPr>
              <w:fldChar w:fldCharType="end"/>
            </w:r>
          </w:hyperlink>
        </w:p>
        <w:p w14:paraId="065E4D92" w14:textId="107EE1FB" w:rsidR="0035256C" w:rsidRDefault="00394E5E">
          <w:pPr>
            <w:pStyle w:val="TM2"/>
            <w:rPr>
              <w:rFonts w:asciiTheme="minorHAnsi" w:eastAsiaTheme="minorEastAsia" w:hAnsiTheme="minorHAnsi"/>
              <w:kern w:val="2"/>
              <w:sz w:val="22"/>
              <w:lang w:eastAsia="fr-CH"/>
              <w14:ligatures w14:val="standardContextual"/>
            </w:rPr>
          </w:pPr>
          <w:hyperlink w:anchor="_Toc159827085" w:history="1">
            <w:r w:rsidR="0035256C" w:rsidRPr="00BF0C38">
              <w:rPr>
                <w:rStyle w:val="Lienhypertexte"/>
                <w14:scene3d>
                  <w14:camera w14:prst="orthographicFront"/>
                  <w14:lightRig w14:rig="threePt" w14:dir="t">
                    <w14:rot w14:lat="0" w14:lon="0" w14:rev="0"/>
                  </w14:lightRig>
                </w14:scene3d>
              </w:rPr>
              <w:t>3.3</w:t>
            </w:r>
            <w:r w:rsidR="0035256C">
              <w:rPr>
                <w:rFonts w:asciiTheme="minorHAnsi" w:eastAsiaTheme="minorEastAsia" w:hAnsiTheme="minorHAnsi"/>
                <w:kern w:val="2"/>
                <w:sz w:val="22"/>
                <w:lang w:eastAsia="fr-CH"/>
                <w14:ligatures w14:val="standardContextual"/>
              </w:rPr>
              <w:tab/>
            </w:r>
            <w:r w:rsidR="0035256C" w:rsidRPr="00BF0C38">
              <w:rPr>
                <w:rStyle w:val="Lienhypertexte"/>
              </w:rPr>
              <w:t>Sous-traitance</w:t>
            </w:r>
            <w:r w:rsidR="0035256C">
              <w:rPr>
                <w:webHidden/>
              </w:rPr>
              <w:tab/>
            </w:r>
            <w:r w:rsidR="0035256C">
              <w:rPr>
                <w:webHidden/>
              </w:rPr>
              <w:fldChar w:fldCharType="begin"/>
            </w:r>
            <w:r w:rsidR="0035256C">
              <w:rPr>
                <w:webHidden/>
              </w:rPr>
              <w:instrText xml:space="preserve"> PAGEREF _Toc159827085 \h </w:instrText>
            </w:r>
            <w:r w:rsidR="0035256C">
              <w:rPr>
                <w:webHidden/>
              </w:rPr>
            </w:r>
            <w:r w:rsidR="0035256C">
              <w:rPr>
                <w:webHidden/>
              </w:rPr>
              <w:fldChar w:fldCharType="separate"/>
            </w:r>
            <w:r>
              <w:rPr>
                <w:webHidden/>
              </w:rPr>
              <w:t>15</w:t>
            </w:r>
            <w:r w:rsidR="0035256C">
              <w:rPr>
                <w:webHidden/>
              </w:rPr>
              <w:fldChar w:fldCharType="end"/>
            </w:r>
          </w:hyperlink>
        </w:p>
        <w:p w14:paraId="6AD27B74" w14:textId="7350BAD5" w:rsidR="0035256C" w:rsidRDefault="00394E5E">
          <w:pPr>
            <w:pStyle w:val="TM3"/>
            <w:rPr>
              <w:rFonts w:asciiTheme="minorHAnsi" w:eastAsiaTheme="minorEastAsia" w:hAnsiTheme="minorHAnsi"/>
              <w:kern w:val="2"/>
              <w:sz w:val="22"/>
              <w:lang w:eastAsia="fr-CH"/>
              <w14:ligatures w14:val="standardContextual"/>
            </w:rPr>
          </w:pPr>
          <w:hyperlink w:anchor="_Toc159827086" w:history="1">
            <w:r w:rsidR="0035256C" w:rsidRPr="00BF0C38">
              <w:rPr>
                <w:rStyle w:val="Lienhypertexte"/>
              </w:rPr>
              <w:t>3.3.1</w:t>
            </w:r>
            <w:r w:rsidR="0035256C">
              <w:rPr>
                <w:rFonts w:asciiTheme="minorHAnsi" w:eastAsiaTheme="minorEastAsia" w:hAnsiTheme="minorHAnsi"/>
                <w:kern w:val="2"/>
                <w:sz w:val="22"/>
                <w:lang w:eastAsia="fr-CH"/>
                <w14:ligatures w14:val="standardContextual"/>
              </w:rPr>
              <w:tab/>
            </w:r>
            <w:r w:rsidR="0035256C" w:rsidRPr="00BF0C38">
              <w:rPr>
                <w:rStyle w:val="Lienhypertexte"/>
              </w:rPr>
              <w:t>Sous-traitants-e-s imposé-e-s par le maître d’ouvrage</w:t>
            </w:r>
            <w:r w:rsidR="0035256C">
              <w:rPr>
                <w:webHidden/>
              </w:rPr>
              <w:tab/>
            </w:r>
            <w:r w:rsidR="0035256C">
              <w:rPr>
                <w:webHidden/>
              </w:rPr>
              <w:fldChar w:fldCharType="begin"/>
            </w:r>
            <w:r w:rsidR="0035256C">
              <w:rPr>
                <w:webHidden/>
              </w:rPr>
              <w:instrText xml:space="preserve"> PAGEREF _Toc159827086 \h </w:instrText>
            </w:r>
            <w:r w:rsidR="0035256C">
              <w:rPr>
                <w:webHidden/>
              </w:rPr>
            </w:r>
            <w:r w:rsidR="0035256C">
              <w:rPr>
                <w:webHidden/>
              </w:rPr>
              <w:fldChar w:fldCharType="separate"/>
            </w:r>
            <w:r>
              <w:rPr>
                <w:webHidden/>
              </w:rPr>
              <w:t>15</w:t>
            </w:r>
            <w:r w:rsidR="0035256C">
              <w:rPr>
                <w:webHidden/>
              </w:rPr>
              <w:fldChar w:fldCharType="end"/>
            </w:r>
          </w:hyperlink>
        </w:p>
        <w:p w14:paraId="27D711CB" w14:textId="0B0B3CEB" w:rsidR="0035256C" w:rsidRDefault="00394E5E">
          <w:pPr>
            <w:pStyle w:val="TM3"/>
            <w:rPr>
              <w:rFonts w:asciiTheme="minorHAnsi" w:eastAsiaTheme="minorEastAsia" w:hAnsiTheme="minorHAnsi"/>
              <w:kern w:val="2"/>
              <w:sz w:val="22"/>
              <w:lang w:eastAsia="fr-CH"/>
              <w14:ligatures w14:val="standardContextual"/>
            </w:rPr>
          </w:pPr>
          <w:hyperlink w:anchor="_Toc159827087" w:history="1">
            <w:r w:rsidR="0035256C" w:rsidRPr="00BF0C38">
              <w:rPr>
                <w:rStyle w:val="Lienhypertexte"/>
              </w:rPr>
              <w:t>3.3.2</w:t>
            </w:r>
            <w:r w:rsidR="0035256C">
              <w:rPr>
                <w:rFonts w:asciiTheme="minorHAnsi" w:eastAsiaTheme="minorEastAsia" w:hAnsiTheme="minorHAnsi"/>
                <w:kern w:val="2"/>
                <w:sz w:val="22"/>
                <w:lang w:eastAsia="fr-CH"/>
                <w14:ligatures w14:val="standardContextual"/>
              </w:rPr>
              <w:tab/>
            </w:r>
            <w:r w:rsidR="0035256C" w:rsidRPr="00BF0C38">
              <w:rPr>
                <w:rStyle w:val="Lienhypertexte"/>
              </w:rPr>
              <w:t>Fournisseurs/euses imposé-e-s par le maître d’ouvrage</w:t>
            </w:r>
            <w:r w:rsidR="0035256C">
              <w:rPr>
                <w:webHidden/>
              </w:rPr>
              <w:tab/>
            </w:r>
            <w:r w:rsidR="0035256C">
              <w:rPr>
                <w:webHidden/>
              </w:rPr>
              <w:fldChar w:fldCharType="begin"/>
            </w:r>
            <w:r w:rsidR="0035256C">
              <w:rPr>
                <w:webHidden/>
              </w:rPr>
              <w:instrText xml:space="preserve"> PAGEREF _Toc159827087 \h </w:instrText>
            </w:r>
            <w:r w:rsidR="0035256C">
              <w:rPr>
                <w:webHidden/>
              </w:rPr>
            </w:r>
            <w:r w:rsidR="0035256C">
              <w:rPr>
                <w:webHidden/>
              </w:rPr>
              <w:fldChar w:fldCharType="separate"/>
            </w:r>
            <w:r>
              <w:rPr>
                <w:webHidden/>
              </w:rPr>
              <w:t>15</w:t>
            </w:r>
            <w:r w:rsidR="0035256C">
              <w:rPr>
                <w:webHidden/>
              </w:rPr>
              <w:fldChar w:fldCharType="end"/>
            </w:r>
          </w:hyperlink>
        </w:p>
        <w:p w14:paraId="00D26DF2" w14:textId="55D0D916" w:rsidR="0035256C" w:rsidRDefault="00394E5E">
          <w:pPr>
            <w:pStyle w:val="TM2"/>
            <w:rPr>
              <w:rFonts w:asciiTheme="minorHAnsi" w:eastAsiaTheme="minorEastAsia" w:hAnsiTheme="minorHAnsi"/>
              <w:kern w:val="2"/>
              <w:sz w:val="22"/>
              <w:lang w:eastAsia="fr-CH"/>
              <w14:ligatures w14:val="standardContextual"/>
            </w:rPr>
          </w:pPr>
          <w:hyperlink w:anchor="_Toc159827088" w:history="1">
            <w:r w:rsidR="0035256C" w:rsidRPr="00BF0C38">
              <w:rPr>
                <w:rStyle w:val="Lienhypertexte"/>
                <w14:scene3d>
                  <w14:camera w14:prst="orthographicFront"/>
                  <w14:lightRig w14:rig="threePt" w14:dir="t">
                    <w14:rot w14:lat="0" w14:lon="0" w14:rev="0"/>
                  </w14:lightRig>
                </w14:scene3d>
              </w:rPr>
              <w:t>3.4</w:t>
            </w:r>
            <w:r w:rsidR="0035256C">
              <w:rPr>
                <w:rFonts w:asciiTheme="minorHAnsi" w:eastAsiaTheme="minorEastAsia" w:hAnsiTheme="minorHAnsi"/>
                <w:kern w:val="2"/>
                <w:sz w:val="22"/>
                <w:lang w:eastAsia="fr-CH"/>
                <w14:ligatures w14:val="standardContextual"/>
              </w:rPr>
              <w:tab/>
            </w:r>
            <w:r w:rsidR="0035256C" w:rsidRPr="00BF0C38">
              <w:rPr>
                <w:rStyle w:val="Lienhypertexte"/>
              </w:rPr>
              <w:t>Conditions de participation</w:t>
            </w:r>
            <w:r w:rsidR="0035256C">
              <w:rPr>
                <w:webHidden/>
              </w:rPr>
              <w:tab/>
            </w:r>
            <w:r w:rsidR="0035256C">
              <w:rPr>
                <w:webHidden/>
              </w:rPr>
              <w:fldChar w:fldCharType="begin"/>
            </w:r>
            <w:r w:rsidR="0035256C">
              <w:rPr>
                <w:webHidden/>
              </w:rPr>
              <w:instrText xml:space="preserve"> PAGEREF _Toc159827088 \h </w:instrText>
            </w:r>
            <w:r w:rsidR="0035256C">
              <w:rPr>
                <w:webHidden/>
              </w:rPr>
            </w:r>
            <w:r w:rsidR="0035256C">
              <w:rPr>
                <w:webHidden/>
              </w:rPr>
              <w:fldChar w:fldCharType="separate"/>
            </w:r>
            <w:r>
              <w:rPr>
                <w:webHidden/>
              </w:rPr>
              <w:t>16</w:t>
            </w:r>
            <w:r w:rsidR="0035256C">
              <w:rPr>
                <w:webHidden/>
              </w:rPr>
              <w:fldChar w:fldCharType="end"/>
            </w:r>
          </w:hyperlink>
        </w:p>
        <w:p w14:paraId="23D07E2F" w14:textId="4EF3C0D3" w:rsidR="0035256C" w:rsidRDefault="00394E5E">
          <w:pPr>
            <w:pStyle w:val="TM2"/>
            <w:rPr>
              <w:rFonts w:asciiTheme="minorHAnsi" w:eastAsiaTheme="minorEastAsia" w:hAnsiTheme="minorHAnsi"/>
              <w:kern w:val="2"/>
              <w:sz w:val="22"/>
              <w:lang w:eastAsia="fr-CH"/>
              <w14:ligatures w14:val="standardContextual"/>
            </w:rPr>
          </w:pPr>
          <w:hyperlink w:anchor="_Toc159827089" w:history="1">
            <w:r w:rsidR="0035256C" w:rsidRPr="00BF0C38">
              <w:rPr>
                <w:rStyle w:val="Lienhypertexte"/>
                <w14:scene3d>
                  <w14:camera w14:prst="orthographicFront"/>
                  <w14:lightRig w14:rig="threePt" w14:dir="t">
                    <w14:rot w14:lat="0" w14:lon="0" w14:rev="0"/>
                  </w14:lightRig>
                </w14:scene3d>
              </w:rPr>
              <w:t>3.5</w:t>
            </w:r>
            <w:r w:rsidR="0035256C">
              <w:rPr>
                <w:rFonts w:asciiTheme="minorHAnsi" w:eastAsiaTheme="minorEastAsia" w:hAnsiTheme="minorHAnsi"/>
                <w:kern w:val="2"/>
                <w:sz w:val="22"/>
                <w:lang w:eastAsia="fr-CH"/>
                <w14:ligatures w14:val="standardContextual"/>
              </w:rPr>
              <w:tab/>
            </w:r>
            <w:r w:rsidR="0035256C" w:rsidRPr="00BF0C38">
              <w:rPr>
                <w:rStyle w:val="Lienhypertexte"/>
              </w:rPr>
              <w:t>Critères d’aptitude</w:t>
            </w:r>
            <w:r w:rsidR="0035256C">
              <w:rPr>
                <w:webHidden/>
              </w:rPr>
              <w:tab/>
            </w:r>
            <w:r w:rsidR="0035256C">
              <w:rPr>
                <w:webHidden/>
              </w:rPr>
              <w:fldChar w:fldCharType="begin"/>
            </w:r>
            <w:r w:rsidR="0035256C">
              <w:rPr>
                <w:webHidden/>
              </w:rPr>
              <w:instrText xml:space="preserve"> PAGEREF _Toc159827089 \h </w:instrText>
            </w:r>
            <w:r w:rsidR="0035256C">
              <w:rPr>
                <w:webHidden/>
              </w:rPr>
            </w:r>
            <w:r w:rsidR="0035256C">
              <w:rPr>
                <w:webHidden/>
              </w:rPr>
              <w:fldChar w:fldCharType="separate"/>
            </w:r>
            <w:r>
              <w:rPr>
                <w:webHidden/>
              </w:rPr>
              <w:t>16</w:t>
            </w:r>
            <w:r w:rsidR="0035256C">
              <w:rPr>
                <w:webHidden/>
              </w:rPr>
              <w:fldChar w:fldCharType="end"/>
            </w:r>
          </w:hyperlink>
        </w:p>
        <w:p w14:paraId="10859D6E" w14:textId="47360011" w:rsidR="0035256C" w:rsidRDefault="00394E5E">
          <w:pPr>
            <w:pStyle w:val="TM2"/>
            <w:rPr>
              <w:rFonts w:asciiTheme="minorHAnsi" w:eastAsiaTheme="minorEastAsia" w:hAnsiTheme="minorHAnsi"/>
              <w:kern w:val="2"/>
              <w:sz w:val="22"/>
              <w:lang w:eastAsia="fr-CH"/>
              <w14:ligatures w14:val="standardContextual"/>
            </w:rPr>
          </w:pPr>
          <w:hyperlink w:anchor="_Toc159827090" w:history="1">
            <w:r w:rsidR="0035256C" w:rsidRPr="00BF0C38">
              <w:rPr>
                <w:rStyle w:val="Lienhypertexte"/>
                <w14:scene3d>
                  <w14:camera w14:prst="orthographicFront"/>
                  <w14:lightRig w14:rig="threePt" w14:dir="t">
                    <w14:rot w14:lat="0" w14:lon="0" w14:rev="0"/>
                  </w14:lightRig>
                </w14:scene3d>
              </w:rPr>
              <w:t>3.6</w:t>
            </w:r>
            <w:r w:rsidR="0035256C">
              <w:rPr>
                <w:rFonts w:asciiTheme="minorHAnsi" w:eastAsiaTheme="minorEastAsia" w:hAnsiTheme="minorHAnsi"/>
                <w:kern w:val="2"/>
                <w:sz w:val="22"/>
                <w:lang w:eastAsia="fr-CH"/>
                <w14:ligatures w14:val="standardContextual"/>
              </w:rPr>
              <w:tab/>
            </w:r>
            <w:r w:rsidR="0035256C" w:rsidRPr="00BF0C38">
              <w:rPr>
                <w:rStyle w:val="Lienhypertexte"/>
              </w:rPr>
              <w:t>Critères d’adjudication</w:t>
            </w:r>
            <w:r w:rsidR="0035256C">
              <w:rPr>
                <w:webHidden/>
              </w:rPr>
              <w:tab/>
            </w:r>
            <w:r w:rsidR="0035256C">
              <w:rPr>
                <w:webHidden/>
              </w:rPr>
              <w:fldChar w:fldCharType="begin"/>
            </w:r>
            <w:r w:rsidR="0035256C">
              <w:rPr>
                <w:webHidden/>
              </w:rPr>
              <w:instrText xml:space="preserve"> PAGEREF _Toc159827090 \h </w:instrText>
            </w:r>
            <w:r w:rsidR="0035256C">
              <w:rPr>
                <w:webHidden/>
              </w:rPr>
            </w:r>
            <w:r w:rsidR="0035256C">
              <w:rPr>
                <w:webHidden/>
              </w:rPr>
              <w:fldChar w:fldCharType="separate"/>
            </w:r>
            <w:r>
              <w:rPr>
                <w:webHidden/>
              </w:rPr>
              <w:t>16</w:t>
            </w:r>
            <w:r w:rsidR="0035256C">
              <w:rPr>
                <w:webHidden/>
              </w:rPr>
              <w:fldChar w:fldCharType="end"/>
            </w:r>
          </w:hyperlink>
        </w:p>
        <w:p w14:paraId="70F54775" w14:textId="7D8917A4" w:rsidR="0035256C" w:rsidRDefault="00394E5E">
          <w:pPr>
            <w:pStyle w:val="TM2"/>
            <w:rPr>
              <w:rFonts w:asciiTheme="minorHAnsi" w:eastAsiaTheme="minorEastAsia" w:hAnsiTheme="minorHAnsi"/>
              <w:kern w:val="2"/>
              <w:sz w:val="22"/>
              <w:lang w:eastAsia="fr-CH"/>
              <w14:ligatures w14:val="standardContextual"/>
            </w:rPr>
          </w:pPr>
          <w:hyperlink w:anchor="_Toc159827091" w:history="1">
            <w:r w:rsidR="0035256C" w:rsidRPr="00BF0C38">
              <w:rPr>
                <w:rStyle w:val="Lienhypertexte"/>
                <w14:scene3d>
                  <w14:camera w14:prst="orthographicFront"/>
                  <w14:lightRig w14:rig="threePt" w14:dir="t">
                    <w14:rot w14:lat="0" w14:lon="0" w14:rev="0"/>
                  </w14:lightRig>
                </w14:scene3d>
              </w:rPr>
              <w:t>3.7</w:t>
            </w:r>
            <w:r w:rsidR="0035256C">
              <w:rPr>
                <w:rFonts w:asciiTheme="minorHAnsi" w:eastAsiaTheme="minorEastAsia" w:hAnsiTheme="minorHAnsi"/>
                <w:kern w:val="2"/>
                <w:sz w:val="22"/>
                <w:lang w:eastAsia="fr-CH"/>
                <w14:ligatures w14:val="standardContextual"/>
              </w:rPr>
              <w:tab/>
            </w:r>
            <w:r w:rsidR="0035256C" w:rsidRPr="00BF0C38">
              <w:rPr>
                <w:rStyle w:val="Lienhypertexte"/>
              </w:rPr>
              <w:t>Conditions générales</w:t>
            </w:r>
            <w:r w:rsidR="0035256C">
              <w:rPr>
                <w:webHidden/>
              </w:rPr>
              <w:tab/>
            </w:r>
            <w:r w:rsidR="0035256C">
              <w:rPr>
                <w:webHidden/>
              </w:rPr>
              <w:fldChar w:fldCharType="begin"/>
            </w:r>
            <w:r w:rsidR="0035256C">
              <w:rPr>
                <w:webHidden/>
              </w:rPr>
              <w:instrText xml:space="preserve"> PAGEREF _Toc159827091 \h </w:instrText>
            </w:r>
            <w:r w:rsidR="0035256C">
              <w:rPr>
                <w:webHidden/>
              </w:rPr>
            </w:r>
            <w:r w:rsidR="0035256C">
              <w:rPr>
                <w:webHidden/>
              </w:rPr>
              <w:fldChar w:fldCharType="separate"/>
            </w:r>
            <w:r>
              <w:rPr>
                <w:webHidden/>
              </w:rPr>
              <w:t>16</w:t>
            </w:r>
            <w:r w:rsidR="0035256C">
              <w:rPr>
                <w:webHidden/>
              </w:rPr>
              <w:fldChar w:fldCharType="end"/>
            </w:r>
          </w:hyperlink>
        </w:p>
        <w:p w14:paraId="0CC3486F" w14:textId="7D3B29A3" w:rsidR="0035256C" w:rsidRDefault="00394E5E">
          <w:pPr>
            <w:pStyle w:val="TM2"/>
            <w:rPr>
              <w:rFonts w:asciiTheme="minorHAnsi" w:eastAsiaTheme="minorEastAsia" w:hAnsiTheme="minorHAnsi"/>
              <w:kern w:val="2"/>
              <w:sz w:val="22"/>
              <w:lang w:eastAsia="fr-CH"/>
              <w14:ligatures w14:val="standardContextual"/>
            </w:rPr>
          </w:pPr>
          <w:hyperlink w:anchor="_Toc159827092" w:history="1">
            <w:r w:rsidR="0035256C" w:rsidRPr="00BF0C38">
              <w:rPr>
                <w:rStyle w:val="Lienhypertexte"/>
                <w14:scene3d>
                  <w14:camera w14:prst="orthographicFront"/>
                  <w14:lightRig w14:rig="threePt" w14:dir="t">
                    <w14:rot w14:lat="0" w14:lon="0" w14:rev="0"/>
                  </w14:lightRig>
                </w14:scene3d>
              </w:rPr>
              <w:t>3.8</w:t>
            </w:r>
            <w:r w:rsidR="0035256C">
              <w:rPr>
                <w:rFonts w:asciiTheme="minorHAnsi" w:eastAsiaTheme="minorEastAsia" w:hAnsiTheme="minorHAnsi"/>
                <w:kern w:val="2"/>
                <w:sz w:val="22"/>
                <w:lang w:eastAsia="fr-CH"/>
                <w14:ligatures w14:val="standardContextual"/>
              </w:rPr>
              <w:tab/>
            </w:r>
            <w:r w:rsidR="0035256C" w:rsidRPr="00BF0C38">
              <w:rPr>
                <w:rStyle w:val="Lienhypertexte"/>
              </w:rPr>
              <w:t>Conditions particulières</w:t>
            </w:r>
            <w:r w:rsidR="0035256C">
              <w:rPr>
                <w:webHidden/>
              </w:rPr>
              <w:tab/>
            </w:r>
            <w:r w:rsidR="0035256C">
              <w:rPr>
                <w:webHidden/>
              </w:rPr>
              <w:fldChar w:fldCharType="begin"/>
            </w:r>
            <w:r w:rsidR="0035256C">
              <w:rPr>
                <w:webHidden/>
              </w:rPr>
              <w:instrText xml:space="preserve"> PAGEREF _Toc159827092 \h </w:instrText>
            </w:r>
            <w:r w:rsidR="0035256C">
              <w:rPr>
                <w:webHidden/>
              </w:rPr>
            </w:r>
            <w:r w:rsidR="0035256C">
              <w:rPr>
                <w:webHidden/>
              </w:rPr>
              <w:fldChar w:fldCharType="separate"/>
            </w:r>
            <w:r>
              <w:rPr>
                <w:webHidden/>
              </w:rPr>
              <w:t>16</w:t>
            </w:r>
            <w:r w:rsidR="0035256C">
              <w:rPr>
                <w:webHidden/>
              </w:rPr>
              <w:fldChar w:fldCharType="end"/>
            </w:r>
          </w:hyperlink>
        </w:p>
        <w:p w14:paraId="3ABE7C01" w14:textId="1F1FB33C" w:rsidR="0035256C" w:rsidRDefault="00394E5E">
          <w:pPr>
            <w:pStyle w:val="TM2"/>
            <w:rPr>
              <w:rFonts w:asciiTheme="minorHAnsi" w:eastAsiaTheme="minorEastAsia" w:hAnsiTheme="minorHAnsi"/>
              <w:kern w:val="2"/>
              <w:sz w:val="22"/>
              <w:lang w:eastAsia="fr-CH"/>
              <w14:ligatures w14:val="standardContextual"/>
            </w:rPr>
          </w:pPr>
          <w:hyperlink w:anchor="_Toc159827093" w:history="1">
            <w:r w:rsidR="0035256C" w:rsidRPr="00BF0C38">
              <w:rPr>
                <w:rStyle w:val="Lienhypertexte"/>
                <w14:scene3d>
                  <w14:camera w14:prst="orthographicFront"/>
                  <w14:lightRig w14:rig="threePt" w14:dir="t">
                    <w14:rot w14:lat="0" w14:lon="0" w14:rev="0"/>
                  </w14:lightRig>
                </w14:scene3d>
              </w:rPr>
              <w:t>3.9</w:t>
            </w:r>
            <w:r w:rsidR="0035256C">
              <w:rPr>
                <w:rFonts w:asciiTheme="minorHAnsi" w:eastAsiaTheme="minorEastAsia" w:hAnsiTheme="minorHAnsi"/>
                <w:kern w:val="2"/>
                <w:sz w:val="22"/>
                <w:lang w:eastAsia="fr-CH"/>
                <w14:ligatures w14:val="standardContextual"/>
              </w:rPr>
              <w:tab/>
            </w:r>
            <w:r w:rsidR="0035256C" w:rsidRPr="00BF0C38">
              <w:rPr>
                <w:rStyle w:val="Lienhypertexte"/>
              </w:rPr>
              <w:t>Obtention du dossier d’appel d’offre</w:t>
            </w:r>
            <w:r w:rsidR="0035256C">
              <w:rPr>
                <w:webHidden/>
              </w:rPr>
              <w:tab/>
            </w:r>
            <w:r w:rsidR="0035256C">
              <w:rPr>
                <w:webHidden/>
              </w:rPr>
              <w:fldChar w:fldCharType="begin"/>
            </w:r>
            <w:r w:rsidR="0035256C">
              <w:rPr>
                <w:webHidden/>
              </w:rPr>
              <w:instrText xml:space="preserve"> PAGEREF _Toc159827093 \h </w:instrText>
            </w:r>
            <w:r w:rsidR="0035256C">
              <w:rPr>
                <w:webHidden/>
              </w:rPr>
            </w:r>
            <w:r w:rsidR="0035256C">
              <w:rPr>
                <w:webHidden/>
              </w:rPr>
              <w:fldChar w:fldCharType="separate"/>
            </w:r>
            <w:r>
              <w:rPr>
                <w:webHidden/>
              </w:rPr>
              <w:t>16</w:t>
            </w:r>
            <w:r w:rsidR="0035256C">
              <w:rPr>
                <w:webHidden/>
              </w:rPr>
              <w:fldChar w:fldCharType="end"/>
            </w:r>
          </w:hyperlink>
        </w:p>
        <w:p w14:paraId="38A7F640" w14:textId="132B8ED9" w:rsidR="0035256C" w:rsidRDefault="00394E5E">
          <w:pPr>
            <w:pStyle w:val="TM2"/>
            <w:rPr>
              <w:rFonts w:asciiTheme="minorHAnsi" w:eastAsiaTheme="minorEastAsia" w:hAnsiTheme="minorHAnsi"/>
              <w:kern w:val="2"/>
              <w:sz w:val="22"/>
              <w:lang w:eastAsia="fr-CH"/>
              <w14:ligatures w14:val="standardContextual"/>
            </w:rPr>
          </w:pPr>
          <w:hyperlink w:anchor="_Toc159827094" w:history="1">
            <w:r w:rsidR="0035256C" w:rsidRPr="00BF0C38">
              <w:rPr>
                <w:rStyle w:val="Lienhypertexte"/>
                <w14:scene3d>
                  <w14:camera w14:prst="orthographicFront"/>
                  <w14:lightRig w14:rig="threePt" w14:dir="t">
                    <w14:rot w14:lat="0" w14:lon="0" w14:rev="0"/>
                  </w14:lightRig>
                </w14:scene3d>
              </w:rPr>
              <w:t>3.10</w:t>
            </w:r>
            <w:r w:rsidR="0035256C">
              <w:rPr>
                <w:rFonts w:asciiTheme="minorHAnsi" w:eastAsiaTheme="minorEastAsia" w:hAnsiTheme="minorHAnsi"/>
                <w:kern w:val="2"/>
                <w:sz w:val="22"/>
                <w:lang w:eastAsia="fr-CH"/>
                <w14:ligatures w14:val="standardContextual"/>
              </w:rPr>
              <w:tab/>
            </w:r>
            <w:r w:rsidR="0035256C" w:rsidRPr="00BF0C38">
              <w:rPr>
                <w:rStyle w:val="Lienhypertexte"/>
              </w:rPr>
              <w:t>Langues</w:t>
            </w:r>
            <w:r w:rsidR="0035256C">
              <w:rPr>
                <w:webHidden/>
              </w:rPr>
              <w:tab/>
            </w:r>
            <w:r w:rsidR="0035256C">
              <w:rPr>
                <w:webHidden/>
              </w:rPr>
              <w:fldChar w:fldCharType="begin"/>
            </w:r>
            <w:r w:rsidR="0035256C">
              <w:rPr>
                <w:webHidden/>
              </w:rPr>
              <w:instrText xml:space="preserve"> PAGEREF _Toc159827094 \h </w:instrText>
            </w:r>
            <w:r w:rsidR="0035256C">
              <w:rPr>
                <w:webHidden/>
              </w:rPr>
            </w:r>
            <w:r w:rsidR="0035256C">
              <w:rPr>
                <w:webHidden/>
              </w:rPr>
              <w:fldChar w:fldCharType="separate"/>
            </w:r>
            <w:r>
              <w:rPr>
                <w:webHidden/>
              </w:rPr>
              <w:t>16</w:t>
            </w:r>
            <w:r w:rsidR="0035256C">
              <w:rPr>
                <w:webHidden/>
              </w:rPr>
              <w:fldChar w:fldCharType="end"/>
            </w:r>
          </w:hyperlink>
        </w:p>
        <w:p w14:paraId="1E9EBE75" w14:textId="595CCD2B" w:rsidR="0035256C" w:rsidRDefault="00394E5E">
          <w:pPr>
            <w:pStyle w:val="TM3"/>
            <w:rPr>
              <w:rFonts w:asciiTheme="minorHAnsi" w:eastAsiaTheme="minorEastAsia" w:hAnsiTheme="minorHAnsi"/>
              <w:kern w:val="2"/>
              <w:sz w:val="22"/>
              <w:lang w:eastAsia="fr-CH"/>
              <w14:ligatures w14:val="standardContextual"/>
            </w:rPr>
          </w:pPr>
          <w:hyperlink w:anchor="_Toc159827095" w:history="1">
            <w:r w:rsidR="0035256C" w:rsidRPr="00BF0C38">
              <w:rPr>
                <w:rStyle w:val="Lienhypertexte"/>
              </w:rPr>
              <w:t>3.10.1</w:t>
            </w:r>
            <w:r w:rsidR="0035256C">
              <w:rPr>
                <w:rFonts w:asciiTheme="minorHAnsi" w:eastAsiaTheme="minorEastAsia" w:hAnsiTheme="minorHAnsi"/>
                <w:kern w:val="2"/>
                <w:sz w:val="22"/>
                <w:lang w:eastAsia="fr-CH"/>
                <w14:ligatures w14:val="standardContextual"/>
              </w:rPr>
              <w:tab/>
            </w:r>
            <w:r w:rsidR="0035256C" w:rsidRPr="00BF0C38">
              <w:rPr>
                <w:rStyle w:val="Lienhypertexte"/>
              </w:rPr>
              <w:t>Langues acceptées pour les offres</w:t>
            </w:r>
            <w:r w:rsidR="0035256C">
              <w:rPr>
                <w:webHidden/>
              </w:rPr>
              <w:tab/>
            </w:r>
            <w:r w:rsidR="0035256C">
              <w:rPr>
                <w:webHidden/>
              </w:rPr>
              <w:fldChar w:fldCharType="begin"/>
            </w:r>
            <w:r w:rsidR="0035256C">
              <w:rPr>
                <w:webHidden/>
              </w:rPr>
              <w:instrText xml:space="preserve"> PAGEREF _Toc159827095 \h </w:instrText>
            </w:r>
            <w:r w:rsidR="0035256C">
              <w:rPr>
                <w:webHidden/>
              </w:rPr>
            </w:r>
            <w:r w:rsidR="0035256C">
              <w:rPr>
                <w:webHidden/>
              </w:rPr>
              <w:fldChar w:fldCharType="separate"/>
            </w:r>
            <w:r>
              <w:rPr>
                <w:webHidden/>
              </w:rPr>
              <w:t>16</w:t>
            </w:r>
            <w:r w:rsidR="0035256C">
              <w:rPr>
                <w:webHidden/>
              </w:rPr>
              <w:fldChar w:fldCharType="end"/>
            </w:r>
          </w:hyperlink>
        </w:p>
        <w:p w14:paraId="4AFD53BD" w14:textId="7280A61C" w:rsidR="0035256C" w:rsidRDefault="00394E5E">
          <w:pPr>
            <w:pStyle w:val="TM3"/>
            <w:rPr>
              <w:rFonts w:asciiTheme="minorHAnsi" w:eastAsiaTheme="minorEastAsia" w:hAnsiTheme="minorHAnsi"/>
              <w:kern w:val="2"/>
              <w:sz w:val="22"/>
              <w:lang w:eastAsia="fr-CH"/>
              <w14:ligatures w14:val="standardContextual"/>
            </w:rPr>
          </w:pPr>
          <w:hyperlink w:anchor="_Toc159827096" w:history="1">
            <w:r w:rsidR="0035256C" w:rsidRPr="00BF0C38">
              <w:rPr>
                <w:rStyle w:val="Lienhypertexte"/>
              </w:rPr>
              <w:t>3.10.2</w:t>
            </w:r>
            <w:r w:rsidR="0035256C">
              <w:rPr>
                <w:rFonts w:asciiTheme="minorHAnsi" w:eastAsiaTheme="minorEastAsia" w:hAnsiTheme="minorHAnsi"/>
                <w:kern w:val="2"/>
                <w:sz w:val="22"/>
                <w:lang w:eastAsia="fr-CH"/>
                <w14:ligatures w14:val="standardContextual"/>
              </w:rPr>
              <w:tab/>
            </w:r>
            <w:r w:rsidR="0035256C" w:rsidRPr="00BF0C38">
              <w:rPr>
                <w:rStyle w:val="Lienhypertexte"/>
              </w:rPr>
              <w:t>Langue de la procédure</w:t>
            </w:r>
            <w:r w:rsidR="0035256C">
              <w:rPr>
                <w:webHidden/>
              </w:rPr>
              <w:tab/>
            </w:r>
            <w:r w:rsidR="0035256C">
              <w:rPr>
                <w:webHidden/>
              </w:rPr>
              <w:fldChar w:fldCharType="begin"/>
            </w:r>
            <w:r w:rsidR="0035256C">
              <w:rPr>
                <w:webHidden/>
              </w:rPr>
              <w:instrText xml:space="preserve"> PAGEREF _Toc159827096 \h </w:instrText>
            </w:r>
            <w:r w:rsidR="0035256C">
              <w:rPr>
                <w:webHidden/>
              </w:rPr>
            </w:r>
            <w:r w:rsidR="0035256C">
              <w:rPr>
                <w:webHidden/>
              </w:rPr>
              <w:fldChar w:fldCharType="separate"/>
            </w:r>
            <w:r>
              <w:rPr>
                <w:webHidden/>
              </w:rPr>
              <w:t>16</w:t>
            </w:r>
            <w:r w:rsidR="0035256C">
              <w:rPr>
                <w:webHidden/>
              </w:rPr>
              <w:fldChar w:fldCharType="end"/>
            </w:r>
          </w:hyperlink>
        </w:p>
        <w:p w14:paraId="73824D34" w14:textId="3606BAB3" w:rsidR="0035256C" w:rsidRDefault="00394E5E">
          <w:pPr>
            <w:pStyle w:val="TM2"/>
            <w:rPr>
              <w:rFonts w:asciiTheme="minorHAnsi" w:eastAsiaTheme="minorEastAsia" w:hAnsiTheme="minorHAnsi"/>
              <w:kern w:val="2"/>
              <w:sz w:val="22"/>
              <w:lang w:eastAsia="fr-CH"/>
              <w14:ligatures w14:val="standardContextual"/>
            </w:rPr>
          </w:pPr>
          <w:hyperlink w:anchor="_Toc159827097" w:history="1">
            <w:r w:rsidR="0035256C" w:rsidRPr="00BF0C38">
              <w:rPr>
                <w:rStyle w:val="Lienhypertexte"/>
                <w14:scene3d>
                  <w14:camera w14:prst="orthographicFront"/>
                  <w14:lightRig w14:rig="threePt" w14:dir="t">
                    <w14:rot w14:lat="0" w14:lon="0" w14:rev="0"/>
                  </w14:lightRig>
                </w14:scene3d>
              </w:rPr>
              <w:t>3.11</w:t>
            </w:r>
            <w:r w:rsidR="0035256C">
              <w:rPr>
                <w:rFonts w:asciiTheme="minorHAnsi" w:eastAsiaTheme="minorEastAsia" w:hAnsiTheme="minorHAnsi"/>
                <w:kern w:val="2"/>
                <w:sz w:val="22"/>
                <w:lang w:eastAsia="fr-CH"/>
                <w14:ligatures w14:val="standardContextual"/>
              </w:rPr>
              <w:tab/>
            </w:r>
            <w:r w:rsidR="0035256C" w:rsidRPr="00BF0C38">
              <w:rPr>
                <w:rStyle w:val="Lienhypertexte"/>
              </w:rPr>
              <w:t>Validité de l’offre</w:t>
            </w:r>
            <w:r w:rsidR="0035256C">
              <w:rPr>
                <w:webHidden/>
              </w:rPr>
              <w:tab/>
            </w:r>
            <w:r w:rsidR="0035256C">
              <w:rPr>
                <w:webHidden/>
              </w:rPr>
              <w:fldChar w:fldCharType="begin"/>
            </w:r>
            <w:r w:rsidR="0035256C">
              <w:rPr>
                <w:webHidden/>
              </w:rPr>
              <w:instrText xml:space="preserve"> PAGEREF _Toc159827097 \h </w:instrText>
            </w:r>
            <w:r w:rsidR="0035256C">
              <w:rPr>
                <w:webHidden/>
              </w:rPr>
            </w:r>
            <w:r w:rsidR="0035256C">
              <w:rPr>
                <w:webHidden/>
              </w:rPr>
              <w:fldChar w:fldCharType="separate"/>
            </w:r>
            <w:r>
              <w:rPr>
                <w:webHidden/>
              </w:rPr>
              <w:t>17</w:t>
            </w:r>
            <w:r w:rsidR="0035256C">
              <w:rPr>
                <w:webHidden/>
              </w:rPr>
              <w:fldChar w:fldCharType="end"/>
            </w:r>
          </w:hyperlink>
        </w:p>
        <w:p w14:paraId="68D8B208" w14:textId="02DF51AA" w:rsidR="0035256C" w:rsidRDefault="00394E5E">
          <w:pPr>
            <w:pStyle w:val="TM2"/>
            <w:rPr>
              <w:rFonts w:asciiTheme="minorHAnsi" w:eastAsiaTheme="minorEastAsia" w:hAnsiTheme="minorHAnsi"/>
              <w:kern w:val="2"/>
              <w:sz w:val="22"/>
              <w:lang w:eastAsia="fr-CH"/>
              <w14:ligatures w14:val="standardContextual"/>
            </w:rPr>
          </w:pPr>
          <w:hyperlink w:anchor="_Toc159827098" w:history="1">
            <w:r w:rsidR="0035256C" w:rsidRPr="00BF0C38">
              <w:rPr>
                <w:rStyle w:val="Lienhypertexte"/>
                <w14:scene3d>
                  <w14:camera w14:prst="orthographicFront"/>
                  <w14:lightRig w14:rig="threePt" w14:dir="t">
                    <w14:rot w14:lat="0" w14:lon="0" w14:rev="0"/>
                  </w14:lightRig>
                </w14:scene3d>
              </w:rPr>
              <w:t>3.12</w:t>
            </w:r>
            <w:r w:rsidR="0035256C">
              <w:rPr>
                <w:rFonts w:asciiTheme="minorHAnsi" w:eastAsiaTheme="minorEastAsia" w:hAnsiTheme="minorHAnsi"/>
                <w:kern w:val="2"/>
                <w:sz w:val="22"/>
                <w:lang w:eastAsia="fr-CH"/>
                <w14:ligatures w14:val="standardContextual"/>
              </w:rPr>
              <w:tab/>
            </w:r>
            <w:r w:rsidR="0035256C" w:rsidRPr="00BF0C38">
              <w:rPr>
                <w:rStyle w:val="Lienhypertexte"/>
              </w:rPr>
              <w:t>Conduite d’un dialogue</w:t>
            </w:r>
            <w:r w:rsidR="0035256C">
              <w:rPr>
                <w:webHidden/>
              </w:rPr>
              <w:tab/>
            </w:r>
            <w:r w:rsidR="0035256C">
              <w:rPr>
                <w:webHidden/>
              </w:rPr>
              <w:fldChar w:fldCharType="begin"/>
            </w:r>
            <w:r w:rsidR="0035256C">
              <w:rPr>
                <w:webHidden/>
              </w:rPr>
              <w:instrText xml:space="preserve"> PAGEREF _Toc159827098 \h </w:instrText>
            </w:r>
            <w:r w:rsidR="0035256C">
              <w:rPr>
                <w:webHidden/>
              </w:rPr>
            </w:r>
            <w:r w:rsidR="0035256C">
              <w:rPr>
                <w:webHidden/>
              </w:rPr>
              <w:fldChar w:fldCharType="separate"/>
            </w:r>
            <w:r>
              <w:rPr>
                <w:webHidden/>
              </w:rPr>
              <w:t>17</w:t>
            </w:r>
            <w:r w:rsidR="0035256C">
              <w:rPr>
                <w:webHidden/>
              </w:rPr>
              <w:fldChar w:fldCharType="end"/>
            </w:r>
          </w:hyperlink>
        </w:p>
        <w:p w14:paraId="5C32DDB5" w14:textId="301F347C" w:rsidR="0035256C" w:rsidRDefault="00394E5E">
          <w:pPr>
            <w:pStyle w:val="TM2"/>
            <w:rPr>
              <w:rFonts w:asciiTheme="minorHAnsi" w:eastAsiaTheme="minorEastAsia" w:hAnsiTheme="minorHAnsi"/>
              <w:kern w:val="2"/>
              <w:sz w:val="22"/>
              <w:lang w:eastAsia="fr-CH"/>
              <w14:ligatures w14:val="standardContextual"/>
            </w:rPr>
          </w:pPr>
          <w:hyperlink w:anchor="_Toc159827099" w:history="1">
            <w:r w:rsidR="0035256C" w:rsidRPr="00BF0C38">
              <w:rPr>
                <w:rStyle w:val="Lienhypertexte"/>
                <w14:scene3d>
                  <w14:camera w14:prst="orthographicFront"/>
                  <w14:lightRig w14:rig="threePt" w14:dir="t">
                    <w14:rot w14:lat="0" w14:lon="0" w14:rev="0"/>
                  </w14:lightRig>
                </w14:scene3d>
              </w:rPr>
              <w:t>3.13</w:t>
            </w:r>
            <w:r w:rsidR="0035256C">
              <w:rPr>
                <w:rFonts w:asciiTheme="minorHAnsi" w:eastAsiaTheme="minorEastAsia" w:hAnsiTheme="minorHAnsi"/>
                <w:kern w:val="2"/>
                <w:sz w:val="22"/>
                <w:lang w:eastAsia="fr-CH"/>
                <w14:ligatures w14:val="standardContextual"/>
              </w:rPr>
              <w:tab/>
            </w:r>
            <w:r w:rsidR="0035256C" w:rsidRPr="00BF0C38">
              <w:rPr>
                <w:rStyle w:val="Lienhypertexte"/>
              </w:rPr>
              <w:t>Monnaie de l’offre et unités</w:t>
            </w:r>
            <w:r w:rsidR="0035256C">
              <w:rPr>
                <w:webHidden/>
              </w:rPr>
              <w:tab/>
            </w:r>
            <w:r w:rsidR="0035256C">
              <w:rPr>
                <w:webHidden/>
              </w:rPr>
              <w:fldChar w:fldCharType="begin"/>
            </w:r>
            <w:r w:rsidR="0035256C">
              <w:rPr>
                <w:webHidden/>
              </w:rPr>
              <w:instrText xml:space="preserve"> PAGEREF _Toc159827099 \h </w:instrText>
            </w:r>
            <w:r w:rsidR="0035256C">
              <w:rPr>
                <w:webHidden/>
              </w:rPr>
            </w:r>
            <w:r w:rsidR="0035256C">
              <w:rPr>
                <w:webHidden/>
              </w:rPr>
              <w:fldChar w:fldCharType="separate"/>
            </w:r>
            <w:r>
              <w:rPr>
                <w:webHidden/>
              </w:rPr>
              <w:t>17</w:t>
            </w:r>
            <w:r w:rsidR="0035256C">
              <w:rPr>
                <w:webHidden/>
              </w:rPr>
              <w:fldChar w:fldCharType="end"/>
            </w:r>
          </w:hyperlink>
        </w:p>
        <w:p w14:paraId="26704BD0" w14:textId="3A3F8943" w:rsidR="0035256C" w:rsidRDefault="00394E5E">
          <w:pPr>
            <w:pStyle w:val="TM1"/>
            <w:rPr>
              <w:rFonts w:asciiTheme="minorHAnsi" w:eastAsiaTheme="minorEastAsia" w:hAnsiTheme="minorHAnsi"/>
              <w:b w:val="0"/>
              <w:kern w:val="2"/>
              <w:sz w:val="22"/>
              <w:lang w:eastAsia="fr-CH"/>
              <w14:ligatures w14:val="standardContextual"/>
            </w:rPr>
          </w:pPr>
          <w:hyperlink w:anchor="_Toc159827100" w:history="1">
            <w:r w:rsidR="0035256C" w:rsidRPr="00BF0C38">
              <w:rPr>
                <w:rStyle w:val="Lienhypertexte"/>
              </w:rPr>
              <w:t>4.</w:t>
            </w:r>
            <w:r w:rsidR="0035256C">
              <w:rPr>
                <w:rFonts w:asciiTheme="minorHAnsi" w:eastAsiaTheme="minorEastAsia" w:hAnsiTheme="minorHAnsi"/>
                <w:b w:val="0"/>
                <w:kern w:val="2"/>
                <w:sz w:val="22"/>
                <w:lang w:eastAsia="fr-CH"/>
                <w14:ligatures w14:val="standardContextual"/>
              </w:rPr>
              <w:tab/>
            </w:r>
            <w:r w:rsidR="0035256C" w:rsidRPr="00BF0C38">
              <w:rPr>
                <w:rStyle w:val="Lienhypertexte"/>
              </w:rPr>
              <w:t>Autres informations</w:t>
            </w:r>
            <w:r w:rsidR="0035256C">
              <w:rPr>
                <w:webHidden/>
              </w:rPr>
              <w:tab/>
            </w:r>
            <w:r w:rsidR="0035256C">
              <w:rPr>
                <w:webHidden/>
              </w:rPr>
              <w:fldChar w:fldCharType="begin"/>
            </w:r>
            <w:r w:rsidR="0035256C">
              <w:rPr>
                <w:webHidden/>
              </w:rPr>
              <w:instrText xml:space="preserve"> PAGEREF _Toc159827100 \h </w:instrText>
            </w:r>
            <w:r w:rsidR="0035256C">
              <w:rPr>
                <w:webHidden/>
              </w:rPr>
            </w:r>
            <w:r w:rsidR="0035256C">
              <w:rPr>
                <w:webHidden/>
              </w:rPr>
              <w:fldChar w:fldCharType="separate"/>
            </w:r>
            <w:r>
              <w:rPr>
                <w:webHidden/>
              </w:rPr>
              <w:t>18</w:t>
            </w:r>
            <w:r w:rsidR="0035256C">
              <w:rPr>
                <w:webHidden/>
              </w:rPr>
              <w:fldChar w:fldCharType="end"/>
            </w:r>
          </w:hyperlink>
        </w:p>
        <w:p w14:paraId="3D1922FC" w14:textId="341E918E" w:rsidR="0035256C" w:rsidRDefault="00394E5E">
          <w:pPr>
            <w:pStyle w:val="TM2"/>
            <w:rPr>
              <w:rFonts w:asciiTheme="minorHAnsi" w:eastAsiaTheme="minorEastAsia" w:hAnsiTheme="minorHAnsi"/>
              <w:kern w:val="2"/>
              <w:sz w:val="22"/>
              <w:lang w:eastAsia="fr-CH"/>
              <w14:ligatures w14:val="standardContextual"/>
            </w:rPr>
          </w:pPr>
          <w:hyperlink w:anchor="_Toc159827101" w:history="1">
            <w:r w:rsidR="0035256C" w:rsidRPr="00BF0C38">
              <w:rPr>
                <w:rStyle w:val="Lienhypertexte"/>
                <w14:scene3d>
                  <w14:camera w14:prst="orthographicFront"/>
                  <w14:lightRig w14:rig="threePt" w14:dir="t">
                    <w14:rot w14:lat="0" w14:lon="0" w14:rev="0"/>
                  </w14:lightRig>
                </w14:scene3d>
              </w:rPr>
              <w:t>4.1</w:t>
            </w:r>
            <w:r w:rsidR="0035256C">
              <w:rPr>
                <w:rFonts w:asciiTheme="minorHAnsi" w:eastAsiaTheme="minorEastAsia" w:hAnsiTheme="minorHAnsi"/>
                <w:kern w:val="2"/>
                <w:sz w:val="22"/>
                <w:lang w:eastAsia="fr-CH"/>
                <w14:ligatures w14:val="standardContextual"/>
              </w:rPr>
              <w:tab/>
            </w:r>
            <w:r w:rsidR="0035256C" w:rsidRPr="00BF0C38">
              <w:rPr>
                <w:rStyle w:val="Lienhypertexte"/>
              </w:rPr>
              <w:t>Conditions pour les soumissionnaires provenant d’Etats non-membres de l’accord sur les marchés publics OMC</w:t>
            </w:r>
            <w:r w:rsidR="0035256C">
              <w:rPr>
                <w:webHidden/>
              </w:rPr>
              <w:tab/>
            </w:r>
            <w:r w:rsidR="0035256C">
              <w:rPr>
                <w:webHidden/>
              </w:rPr>
              <w:fldChar w:fldCharType="begin"/>
            </w:r>
            <w:r w:rsidR="0035256C">
              <w:rPr>
                <w:webHidden/>
              </w:rPr>
              <w:instrText xml:space="preserve"> PAGEREF _Toc159827101 \h </w:instrText>
            </w:r>
            <w:r w:rsidR="0035256C">
              <w:rPr>
                <w:webHidden/>
              </w:rPr>
            </w:r>
            <w:r w:rsidR="0035256C">
              <w:rPr>
                <w:webHidden/>
              </w:rPr>
              <w:fldChar w:fldCharType="separate"/>
            </w:r>
            <w:r>
              <w:rPr>
                <w:webHidden/>
              </w:rPr>
              <w:t>18</w:t>
            </w:r>
            <w:r w:rsidR="0035256C">
              <w:rPr>
                <w:webHidden/>
              </w:rPr>
              <w:fldChar w:fldCharType="end"/>
            </w:r>
          </w:hyperlink>
        </w:p>
        <w:p w14:paraId="085FEEC6" w14:textId="327348E9" w:rsidR="0035256C" w:rsidRDefault="00394E5E">
          <w:pPr>
            <w:pStyle w:val="TM2"/>
            <w:rPr>
              <w:rFonts w:asciiTheme="minorHAnsi" w:eastAsiaTheme="minorEastAsia" w:hAnsiTheme="minorHAnsi"/>
              <w:kern w:val="2"/>
              <w:sz w:val="22"/>
              <w:lang w:eastAsia="fr-CH"/>
              <w14:ligatures w14:val="standardContextual"/>
            </w:rPr>
          </w:pPr>
          <w:hyperlink w:anchor="_Toc159827102" w:history="1">
            <w:r w:rsidR="0035256C" w:rsidRPr="00BF0C38">
              <w:rPr>
                <w:rStyle w:val="Lienhypertexte"/>
                <w14:scene3d>
                  <w14:camera w14:prst="orthographicFront"/>
                  <w14:lightRig w14:rig="threePt" w14:dir="t">
                    <w14:rot w14:lat="0" w14:lon="0" w14:rev="0"/>
                  </w14:lightRig>
                </w14:scene3d>
              </w:rPr>
              <w:t>4.2</w:t>
            </w:r>
            <w:r w:rsidR="0035256C">
              <w:rPr>
                <w:rFonts w:asciiTheme="minorHAnsi" w:eastAsiaTheme="minorEastAsia" w:hAnsiTheme="minorHAnsi"/>
                <w:kern w:val="2"/>
                <w:sz w:val="22"/>
                <w:lang w:eastAsia="fr-CH"/>
                <w14:ligatures w14:val="standardContextual"/>
              </w:rPr>
              <w:tab/>
            </w:r>
            <w:r w:rsidR="0035256C" w:rsidRPr="00BF0C38">
              <w:rPr>
                <w:rStyle w:val="Lienhypertexte"/>
              </w:rPr>
              <w:t>Soumissionnaires pré impliqués et admis à la procédure</w:t>
            </w:r>
            <w:r w:rsidR="0035256C">
              <w:rPr>
                <w:webHidden/>
              </w:rPr>
              <w:tab/>
            </w:r>
            <w:r w:rsidR="0035256C">
              <w:rPr>
                <w:webHidden/>
              </w:rPr>
              <w:fldChar w:fldCharType="begin"/>
            </w:r>
            <w:r w:rsidR="0035256C">
              <w:rPr>
                <w:webHidden/>
              </w:rPr>
              <w:instrText xml:space="preserve"> PAGEREF _Toc159827102 \h </w:instrText>
            </w:r>
            <w:r w:rsidR="0035256C">
              <w:rPr>
                <w:webHidden/>
              </w:rPr>
            </w:r>
            <w:r w:rsidR="0035256C">
              <w:rPr>
                <w:webHidden/>
              </w:rPr>
              <w:fldChar w:fldCharType="separate"/>
            </w:r>
            <w:r>
              <w:rPr>
                <w:webHidden/>
              </w:rPr>
              <w:t>18</w:t>
            </w:r>
            <w:r w:rsidR="0035256C">
              <w:rPr>
                <w:webHidden/>
              </w:rPr>
              <w:fldChar w:fldCharType="end"/>
            </w:r>
          </w:hyperlink>
        </w:p>
        <w:p w14:paraId="6357D182" w14:textId="0143397C" w:rsidR="0035256C" w:rsidRDefault="00394E5E">
          <w:pPr>
            <w:pStyle w:val="TM2"/>
            <w:rPr>
              <w:rFonts w:asciiTheme="minorHAnsi" w:eastAsiaTheme="minorEastAsia" w:hAnsiTheme="minorHAnsi"/>
              <w:kern w:val="2"/>
              <w:sz w:val="22"/>
              <w:lang w:eastAsia="fr-CH"/>
              <w14:ligatures w14:val="standardContextual"/>
            </w:rPr>
          </w:pPr>
          <w:hyperlink w:anchor="_Toc159827103" w:history="1">
            <w:r w:rsidR="0035256C" w:rsidRPr="00BF0C38">
              <w:rPr>
                <w:rStyle w:val="Lienhypertexte"/>
                <w14:scene3d>
                  <w14:camera w14:prst="orthographicFront"/>
                  <w14:lightRig w14:rig="threePt" w14:dir="t">
                    <w14:rot w14:lat="0" w14:lon="0" w14:rev="0"/>
                  </w14:lightRig>
                </w14:scene3d>
              </w:rPr>
              <w:t>4.3</w:t>
            </w:r>
            <w:r w:rsidR="0035256C">
              <w:rPr>
                <w:rFonts w:asciiTheme="minorHAnsi" w:eastAsiaTheme="minorEastAsia" w:hAnsiTheme="minorHAnsi"/>
                <w:kern w:val="2"/>
                <w:sz w:val="22"/>
                <w:lang w:eastAsia="fr-CH"/>
                <w14:ligatures w14:val="standardContextual"/>
              </w:rPr>
              <w:tab/>
            </w:r>
            <w:r w:rsidR="0035256C" w:rsidRPr="00BF0C38">
              <w:rPr>
                <w:rStyle w:val="Lienhypertexte"/>
              </w:rPr>
              <w:t>Autres indications</w:t>
            </w:r>
            <w:r w:rsidR="0035256C">
              <w:rPr>
                <w:webHidden/>
              </w:rPr>
              <w:tab/>
            </w:r>
            <w:r w:rsidR="0035256C">
              <w:rPr>
                <w:webHidden/>
              </w:rPr>
              <w:fldChar w:fldCharType="begin"/>
            </w:r>
            <w:r w:rsidR="0035256C">
              <w:rPr>
                <w:webHidden/>
              </w:rPr>
              <w:instrText xml:space="preserve"> PAGEREF _Toc159827103 \h </w:instrText>
            </w:r>
            <w:r w:rsidR="0035256C">
              <w:rPr>
                <w:webHidden/>
              </w:rPr>
            </w:r>
            <w:r w:rsidR="0035256C">
              <w:rPr>
                <w:webHidden/>
              </w:rPr>
              <w:fldChar w:fldCharType="separate"/>
            </w:r>
            <w:r>
              <w:rPr>
                <w:webHidden/>
              </w:rPr>
              <w:t>18</w:t>
            </w:r>
            <w:r w:rsidR="0035256C">
              <w:rPr>
                <w:webHidden/>
              </w:rPr>
              <w:fldChar w:fldCharType="end"/>
            </w:r>
          </w:hyperlink>
        </w:p>
        <w:p w14:paraId="3B0D4F2E" w14:textId="3F6F9656" w:rsidR="0035256C" w:rsidRDefault="00394E5E">
          <w:pPr>
            <w:pStyle w:val="TM3"/>
            <w:rPr>
              <w:rFonts w:asciiTheme="minorHAnsi" w:eastAsiaTheme="minorEastAsia" w:hAnsiTheme="minorHAnsi"/>
              <w:kern w:val="2"/>
              <w:sz w:val="22"/>
              <w:lang w:eastAsia="fr-CH"/>
              <w14:ligatures w14:val="standardContextual"/>
            </w:rPr>
          </w:pPr>
          <w:hyperlink w:anchor="_Toc159827104" w:history="1">
            <w:r w:rsidR="0035256C" w:rsidRPr="00BF0C38">
              <w:rPr>
                <w:rStyle w:val="Lienhypertexte"/>
              </w:rPr>
              <w:t>4.3.1</w:t>
            </w:r>
            <w:r w:rsidR="0035256C">
              <w:rPr>
                <w:rFonts w:asciiTheme="minorHAnsi" w:eastAsiaTheme="minorEastAsia" w:hAnsiTheme="minorHAnsi"/>
                <w:kern w:val="2"/>
                <w:sz w:val="22"/>
                <w:lang w:eastAsia="fr-CH"/>
                <w14:ligatures w14:val="standardContextual"/>
              </w:rPr>
              <w:tab/>
            </w:r>
            <w:r w:rsidR="0035256C" w:rsidRPr="00BF0C38">
              <w:rPr>
                <w:rStyle w:val="Lienhypertexte"/>
              </w:rPr>
              <w:t>Prix unitaires/installation de chantier</w:t>
            </w:r>
            <w:r w:rsidR="0035256C">
              <w:rPr>
                <w:webHidden/>
              </w:rPr>
              <w:tab/>
            </w:r>
            <w:r w:rsidR="0035256C">
              <w:rPr>
                <w:webHidden/>
              </w:rPr>
              <w:fldChar w:fldCharType="begin"/>
            </w:r>
            <w:r w:rsidR="0035256C">
              <w:rPr>
                <w:webHidden/>
              </w:rPr>
              <w:instrText xml:space="preserve"> PAGEREF _Toc159827104 \h </w:instrText>
            </w:r>
            <w:r w:rsidR="0035256C">
              <w:rPr>
                <w:webHidden/>
              </w:rPr>
            </w:r>
            <w:r w:rsidR="0035256C">
              <w:rPr>
                <w:webHidden/>
              </w:rPr>
              <w:fldChar w:fldCharType="separate"/>
            </w:r>
            <w:r>
              <w:rPr>
                <w:webHidden/>
              </w:rPr>
              <w:t>19</w:t>
            </w:r>
            <w:r w:rsidR="0035256C">
              <w:rPr>
                <w:webHidden/>
              </w:rPr>
              <w:fldChar w:fldCharType="end"/>
            </w:r>
          </w:hyperlink>
        </w:p>
        <w:p w14:paraId="08A36138" w14:textId="60553074" w:rsidR="0035256C" w:rsidRDefault="00394E5E">
          <w:pPr>
            <w:pStyle w:val="TM2"/>
            <w:rPr>
              <w:rFonts w:asciiTheme="minorHAnsi" w:eastAsiaTheme="minorEastAsia" w:hAnsiTheme="minorHAnsi"/>
              <w:kern w:val="2"/>
              <w:sz w:val="22"/>
              <w:lang w:eastAsia="fr-CH"/>
              <w14:ligatures w14:val="standardContextual"/>
            </w:rPr>
          </w:pPr>
          <w:hyperlink w:anchor="_Toc159827105" w:history="1">
            <w:r w:rsidR="0035256C" w:rsidRPr="00BF0C38">
              <w:rPr>
                <w:rStyle w:val="Lienhypertexte"/>
                <w14:scene3d>
                  <w14:camera w14:prst="orthographicFront"/>
                  <w14:lightRig w14:rig="threePt" w14:dir="t">
                    <w14:rot w14:lat="0" w14:lon="0" w14:rev="0"/>
                  </w14:lightRig>
                </w14:scene3d>
              </w:rPr>
              <w:t>4.4</w:t>
            </w:r>
            <w:r w:rsidR="0035256C">
              <w:rPr>
                <w:rFonts w:asciiTheme="minorHAnsi" w:eastAsiaTheme="minorEastAsia" w:hAnsiTheme="minorHAnsi"/>
                <w:kern w:val="2"/>
                <w:sz w:val="22"/>
                <w:lang w:eastAsia="fr-CH"/>
                <w14:ligatures w14:val="standardContextual"/>
              </w:rPr>
              <w:tab/>
            </w:r>
            <w:r w:rsidR="0035256C" w:rsidRPr="00BF0C38">
              <w:rPr>
                <w:rStyle w:val="Lienhypertexte"/>
              </w:rPr>
              <w:t>Organe de publication officielle</w:t>
            </w:r>
            <w:r w:rsidR="0035256C">
              <w:rPr>
                <w:webHidden/>
              </w:rPr>
              <w:tab/>
            </w:r>
            <w:r w:rsidR="0035256C">
              <w:rPr>
                <w:webHidden/>
              </w:rPr>
              <w:fldChar w:fldCharType="begin"/>
            </w:r>
            <w:r w:rsidR="0035256C">
              <w:rPr>
                <w:webHidden/>
              </w:rPr>
              <w:instrText xml:space="preserve"> PAGEREF _Toc159827105 \h </w:instrText>
            </w:r>
            <w:r w:rsidR="0035256C">
              <w:rPr>
                <w:webHidden/>
              </w:rPr>
            </w:r>
            <w:r w:rsidR="0035256C">
              <w:rPr>
                <w:webHidden/>
              </w:rPr>
              <w:fldChar w:fldCharType="separate"/>
            </w:r>
            <w:r>
              <w:rPr>
                <w:webHidden/>
              </w:rPr>
              <w:t>19</w:t>
            </w:r>
            <w:r w:rsidR="0035256C">
              <w:rPr>
                <w:webHidden/>
              </w:rPr>
              <w:fldChar w:fldCharType="end"/>
            </w:r>
          </w:hyperlink>
        </w:p>
        <w:p w14:paraId="7ED55C16" w14:textId="4A5C412E" w:rsidR="0035256C" w:rsidRDefault="00394E5E">
          <w:pPr>
            <w:pStyle w:val="TM2"/>
            <w:rPr>
              <w:rFonts w:asciiTheme="minorHAnsi" w:eastAsiaTheme="minorEastAsia" w:hAnsiTheme="minorHAnsi"/>
              <w:kern w:val="2"/>
              <w:sz w:val="22"/>
              <w:lang w:eastAsia="fr-CH"/>
              <w14:ligatures w14:val="standardContextual"/>
            </w:rPr>
          </w:pPr>
          <w:hyperlink w:anchor="_Toc159827106" w:history="1">
            <w:r w:rsidR="0035256C" w:rsidRPr="00BF0C38">
              <w:rPr>
                <w:rStyle w:val="Lienhypertexte"/>
                <w14:scene3d>
                  <w14:camera w14:prst="orthographicFront"/>
                  <w14:lightRig w14:rig="threePt" w14:dir="t">
                    <w14:rot w14:lat="0" w14:lon="0" w14:rev="0"/>
                  </w14:lightRig>
                </w14:scene3d>
              </w:rPr>
              <w:t>4.5</w:t>
            </w:r>
            <w:r w:rsidR="0035256C">
              <w:rPr>
                <w:rFonts w:asciiTheme="minorHAnsi" w:eastAsiaTheme="minorEastAsia" w:hAnsiTheme="minorHAnsi"/>
                <w:kern w:val="2"/>
                <w:sz w:val="22"/>
                <w:lang w:eastAsia="fr-CH"/>
                <w14:ligatures w14:val="standardContextual"/>
              </w:rPr>
              <w:tab/>
            </w:r>
            <w:r w:rsidR="0035256C" w:rsidRPr="00BF0C38">
              <w:rPr>
                <w:rStyle w:val="Lienhypertexte"/>
              </w:rPr>
              <w:t>Indications des voies de droit</w:t>
            </w:r>
            <w:r w:rsidR="0035256C">
              <w:rPr>
                <w:webHidden/>
              </w:rPr>
              <w:tab/>
            </w:r>
            <w:r w:rsidR="0035256C">
              <w:rPr>
                <w:webHidden/>
              </w:rPr>
              <w:fldChar w:fldCharType="begin"/>
            </w:r>
            <w:r w:rsidR="0035256C">
              <w:rPr>
                <w:webHidden/>
              </w:rPr>
              <w:instrText xml:space="preserve"> PAGEREF _Toc159827106 \h </w:instrText>
            </w:r>
            <w:r w:rsidR="0035256C">
              <w:rPr>
                <w:webHidden/>
              </w:rPr>
            </w:r>
            <w:r w:rsidR="0035256C">
              <w:rPr>
                <w:webHidden/>
              </w:rPr>
              <w:fldChar w:fldCharType="separate"/>
            </w:r>
            <w:r>
              <w:rPr>
                <w:webHidden/>
              </w:rPr>
              <w:t>19</w:t>
            </w:r>
            <w:r w:rsidR="0035256C">
              <w:rPr>
                <w:webHidden/>
              </w:rPr>
              <w:fldChar w:fldCharType="end"/>
            </w:r>
          </w:hyperlink>
        </w:p>
        <w:p w14:paraId="171EE0FB" w14:textId="5A3AA16A" w:rsidR="00F44A73" w:rsidRDefault="00F44A73" w:rsidP="00475D8E">
          <w:pPr>
            <w:pStyle w:val="TM2"/>
          </w:pPr>
          <w:r>
            <w:rPr>
              <w:b/>
              <w:lang w:val="fr-FR"/>
            </w:rPr>
            <w:fldChar w:fldCharType="end"/>
          </w:r>
        </w:p>
      </w:sdtContent>
    </w:sdt>
    <w:p w14:paraId="480CAFCB" w14:textId="77777777" w:rsidR="0017590A" w:rsidRDefault="00F44A73">
      <w:pPr>
        <w:spacing w:after="200" w:line="276" w:lineRule="auto"/>
        <w:sectPr w:rsidR="0017590A" w:rsidSect="005A0A3A">
          <w:headerReference w:type="default" r:id="rId11"/>
          <w:footerReference w:type="default" r:id="rId12"/>
          <w:headerReference w:type="first" r:id="rId13"/>
          <w:footerReference w:type="first" r:id="rId14"/>
          <w:pgSz w:w="11906" w:h="16838"/>
          <w:pgMar w:top="272" w:right="851" w:bottom="992" w:left="1276" w:header="709" w:footer="556" w:gutter="0"/>
          <w:cols w:space="708"/>
          <w:titlePg/>
          <w:docGrid w:linePitch="360"/>
        </w:sectPr>
      </w:pPr>
      <w:r>
        <w:br w:type="page"/>
      </w:r>
    </w:p>
    <w:tbl>
      <w:tblPr>
        <w:tblStyle w:val="Grilledutableau"/>
        <w:tblW w:w="0" w:type="auto"/>
        <w:tblLook w:val="04A0" w:firstRow="1" w:lastRow="0" w:firstColumn="1" w:lastColumn="0" w:noHBand="0" w:noVBand="1"/>
      </w:tblPr>
      <w:tblGrid>
        <w:gridCol w:w="905"/>
        <w:gridCol w:w="9863"/>
        <w:gridCol w:w="1397"/>
        <w:gridCol w:w="1234"/>
        <w:gridCol w:w="1139"/>
        <w:gridCol w:w="1024"/>
      </w:tblGrid>
      <w:tr w:rsidR="00F23603" w14:paraId="7C5F1068" w14:textId="3D83934B" w:rsidTr="00CB7279">
        <w:trPr>
          <w:trHeight w:val="227"/>
        </w:trPr>
        <w:tc>
          <w:tcPr>
            <w:tcW w:w="905" w:type="dxa"/>
            <w:shd w:val="clear" w:color="auto" w:fill="D9D9D9" w:themeFill="background1" w:themeFillShade="D9"/>
          </w:tcPr>
          <w:p w14:paraId="1AE7CBF4" w14:textId="77777777" w:rsidR="00F23603" w:rsidRPr="00DF634B" w:rsidRDefault="00F23603">
            <w:pPr>
              <w:spacing w:after="200" w:line="276" w:lineRule="auto"/>
              <w:rPr>
                <w:b/>
                <w:bCs/>
              </w:rPr>
            </w:pPr>
          </w:p>
        </w:tc>
        <w:tc>
          <w:tcPr>
            <w:tcW w:w="9863" w:type="dxa"/>
            <w:shd w:val="clear" w:color="auto" w:fill="D9D9D9" w:themeFill="background1" w:themeFillShade="D9"/>
          </w:tcPr>
          <w:p w14:paraId="498819BF" w14:textId="0CCC7B4F" w:rsidR="00F23603" w:rsidRPr="00FE59AD" w:rsidRDefault="00F23603" w:rsidP="00FE59AD">
            <w:pPr>
              <w:keepNext/>
              <w:keepLines/>
              <w:spacing w:before="240"/>
              <w:outlineLvl w:val="0"/>
              <w:rPr>
                <w:b/>
                <w:bCs/>
              </w:rPr>
            </w:pPr>
            <w:bookmarkStart w:id="2" w:name="_Toc159827059"/>
            <w:r w:rsidRPr="65558D20">
              <w:rPr>
                <w:rFonts w:ascii="Arial" w:eastAsiaTheme="majorEastAsia" w:hAnsi="Arial" w:cs="Arial"/>
                <w:b/>
                <w:bCs/>
                <w:sz w:val="28"/>
                <w:szCs w:val="28"/>
                <w:lang w:val="fr-FR" w:eastAsia="fr-FR"/>
              </w:rPr>
              <w:t>Documents à remettre avec l’offre</w:t>
            </w:r>
            <w:bookmarkEnd w:id="2"/>
          </w:p>
        </w:tc>
        <w:tc>
          <w:tcPr>
            <w:tcW w:w="1397" w:type="dxa"/>
            <w:shd w:val="clear" w:color="auto" w:fill="D9D9D9" w:themeFill="background1" w:themeFillShade="D9"/>
            <w:vAlign w:val="center"/>
          </w:tcPr>
          <w:p w14:paraId="05508085" w14:textId="5058788A" w:rsidR="00F23603" w:rsidRPr="00DF634B" w:rsidRDefault="00F23603" w:rsidP="00001091">
            <w:pPr>
              <w:spacing w:after="200" w:line="276" w:lineRule="auto"/>
              <w:jc w:val="both"/>
              <w:rPr>
                <w:b/>
                <w:bCs/>
              </w:rPr>
            </w:pPr>
            <w:r>
              <w:rPr>
                <w:b/>
                <w:bCs/>
              </w:rPr>
              <w:t>Formulaire</w:t>
            </w:r>
          </w:p>
        </w:tc>
        <w:tc>
          <w:tcPr>
            <w:tcW w:w="1234" w:type="dxa"/>
            <w:shd w:val="clear" w:color="auto" w:fill="D9D9D9" w:themeFill="background1" w:themeFillShade="D9"/>
          </w:tcPr>
          <w:p w14:paraId="50842268" w14:textId="2B71C54D" w:rsidR="00F23603" w:rsidRDefault="00673A99" w:rsidP="006A5FFB">
            <w:pPr>
              <w:spacing w:after="200" w:line="276" w:lineRule="auto"/>
              <w:jc w:val="center"/>
              <w:rPr>
                <w:b/>
                <w:bCs/>
              </w:rPr>
            </w:pPr>
            <w:r>
              <w:rPr>
                <w:b/>
                <w:bCs/>
              </w:rPr>
              <w:t>Avec offre</w:t>
            </w:r>
          </w:p>
        </w:tc>
        <w:tc>
          <w:tcPr>
            <w:tcW w:w="1139" w:type="dxa"/>
            <w:shd w:val="clear" w:color="auto" w:fill="D9D9D9" w:themeFill="background1" w:themeFillShade="D9"/>
          </w:tcPr>
          <w:p w14:paraId="6957930A" w14:textId="2E3F614A" w:rsidR="00F23603" w:rsidRDefault="00F23603" w:rsidP="006A5FFB">
            <w:pPr>
              <w:spacing w:after="200" w:line="276" w:lineRule="auto"/>
              <w:jc w:val="center"/>
              <w:rPr>
                <w:b/>
                <w:bCs/>
              </w:rPr>
            </w:pPr>
            <w:r>
              <w:rPr>
                <w:b/>
                <w:bCs/>
              </w:rPr>
              <w:t>A 1</w:t>
            </w:r>
            <w:r w:rsidRPr="006A5FFB">
              <w:rPr>
                <w:b/>
                <w:bCs/>
                <w:vertAlign w:val="superscript"/>
              </w:rPr>
              <w:t>ère</w:t>
            </w:r>
            <w:r>
              <w:rPr>
                <w:b/>
                <w:bCs/>
              </w:rPr>
              <w:t xml:space="preserve"> réquisition</w:t>
            </w:r>
          </w:p>
        </w:tc>
        <w:tc>
          <w:tcPr>
            <w:tcW w:w="1024" w:type="dxa"/>
            <w:shd w:val="clear" w:color="auto" w:fill="D9D9D9" w:themeFill="background1" w:themeFillShade="D9"/>
          </w:tcPr>
          <w:p w14:paraId="7BB6880C" w14:textId="138B7D6E" w:rsidR="00F23603" w:rsidRDefault="00F23603" w:rsidP="006A5FFB">
            <w:pPr>
              <w:spacing w:after="200" w:line="276" w:lineRule="auto"/>
              <w:jc w:val="center"/>
              <w:rPr>
                <w:b/>
                <w:bCs/>
              </w:rPr>
            </w:pPr>
            <w:r>
              <w:rPr>
                <w:b/>
                <w:bCs/>
              </w:rPr>
              <w:t>A signer</w:t>
            </w:r>
          </w:p>
        </w:tc>
      </w:tr>
      <w:tr w:rsidR="00F23603" w14:paraId="3C1D91DA" w14:textId="7E096CDD" w:rsidTr="00CB7279">
        <w:tc>
          <w:tcPr>
            <w:tcW w:w="905" w:type="dxa"/>
            <w:shd w:val="clear" w:color="auto" w:fill="D9D9D9" w:themeFill="background1" w:themeFillShade="D9"/>
          </w:tcPr>
          <w:p w14:paraId="3F8EBA41" w14:textId="77777777" w:rsidR="00F23603" w:rsidRDefault="00F23603" w:rsidP="004C5474">
            <w:pPr>
              <w:spacing w:after="200" w:line="276" w:lineRule="auto"/>
              <w:rPr>
                <w:lang w:val="fr-FR"/>
              </w:rPr>
            </w:pPr>
          </w:p>
        </w:tc>
        <w:tc>
          <w:tcPr>
            <w:tcW w:w="9863" w:type="dxa"/>
            <w:shd w:val="clear" w:color="auto" w:fill="D9D9D9" w:themeFill="background1" w:themeFillShade="D9"/>
          </w:tcPr>
          <w:p w14:paraId="618C37E9" w14:textId="4E738EA3" w:rsidR="00F23603" w:rsidRPr="00E42D94" w:rsidRDefault="00F23603" w:rsidP="004C5474">
            <w:pPr>
              <w:spacing w:after="200"/>
              <w:rPr>
                <w:b/>
                <w:bCs/>
              </w:rPr>
            </w:pPr>
            <w:r w:rsidRPr="00E42D94">
              <w:rPr>
                <w:b/>
                <w:bCs/>
              </w:rPr>
              <w:t>Conditions de participation</w:t>
            </w:r>
            <w:r>
              <w:rPr>
                <w:b/>
                <w:bCs/>
              </w:rPr>
              <w:t xml:space="preserve"> (voir 1055f)</w:t>
            </w:r>
          </w:p>
        </w:tc>
        <w:tc>
          <w:tcPr>
            <w:tcW w:w="1397" w:type="dxa"/>
            <w:shd w:val="clear" w:color="auto" w:fill="D9D9D9" w:themeFill="background1" w:themeFillShade="D9"/>
          </w:tcPr>
          <w:p w14:paraId="5B49DFDA" w14:textId="77777777" w:rsidR="00F23603" w:rsidRDefault="00F23603" w:rsidP="004C5474">
            <w:pPr>
              <w:spacing w:after="200" w:line="276" w:lineRule="auto"/>
            </w:pPr>
          </w:p>
        </w:tc>
        <w:tc>
          <w:tcPr>
            <w:tcW w:w="1234" w:type="dxa"/>
            <w:shd w:val="clear" w:color="auto" w:fill="D9D9D9" w:themeFill="background1" w:themeFillShade="D9"/>
          </w:tcPr>
          <w:p w14:paraId="0D69C8C2" w14:textId="77777777" w:rsidR="00F23603" w:rsidRDefault="00F23603" w:rsidP="003C3B84">
            <w:pPr>
              <w:spacing w:after="200" w:line="276" w:lineRule="auto"/>
              <w:jc w:val="center"/>
            </w:pPr>
          </w:p>
        </w:tc>
        <w:tc>
          <w:tcPr>
            <w:tcW w:w="1139" w:type="dxa"/>
            <w:shd w:val="clear" w:color="auto" w:fill="D9D9D9" w:themeFill="background1" w:themeFillShade="D9"/>
          </w:tcPr>
          <w:p w14:paraId="47F03F91" w14:textId="15F259C0" w:rsidR="00F23603" w:rsidRDefault="00F23603" w:rsidP="003C3B84">
            <w:pPr>
              <w:spacing w:after="200" w:line="276" w:lineRule="auto"/>
              <w:jc w:val="center"/>
            </w:pPr>
          </w:p>
        </w:tc>
        <w:tc>
          <w:tcPr>
            <w:tcW w:w="1024" w:type="dxa"/>
            <w:shd w:val="clear" w:color="auto" w:fill="D9D9D9" w:themeFill="background1" w:themeFillShade="D9"/>
          </w:tcPr>
          <w:p w14:paraId="4AA266C6" w14:textId="4AD42730" w:rsidR="00F23603" w:rsidRDefault="00F23603" w:rsidP="003C3B84">
            <w:pPr>
              <w:spacing w:after="200" w:line="276" w:lineRule="auto"/>
              <w:jc w:val="center"/>
            </w:pPr>
          </w:p>
        </w:tc>
      </w:tr>
      <w:tr w:rsidR="00F23603" w14:paraId="724138C0" w14:textId="1E3B7330" w:rsidTr="006A5FFB">
        <w:tc>
          <w:tcPr>
            <w:tcW w:w="905" w:type="dxa"/>
          </w:tcPr>
          <w:p w14:paraId="6605586B" w14:textId="3AE34169" w:rsidR="00F23603" w:rsidRDefault="00394E5E" w:rsidP="004C5474">
            <w:pPr>
              <w:spacing w:after="200" w:line="276" w:lineRule="auto"/>
            </w:pPr>
            <w:sdt>
              <w:sdtPr>
                <w:rPr>
                  <w:lang w:val="fr-FR"/>
                </w:rPr>
                <w:id w:val="1461299697"/>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761DFDC6" w14:textId="179EB69B" w:rsidR="00F23603" w:rsidRDefault="00F23603" w:rsidP="004C5474">
            <w:pPr>
              <w:spacing w:after="200"/>
            </w:pPr>
            <w:r>
              <w:t>Attestation de la Commission paritaire ou attestation de l’existence d’un système de preuve équivalent à celui d’un système de contrôle par carte</w:t>
            </w:r>
          </w:p>
        </w:tc>
        <w:tc>
          <w:tcPr>
            <w:tcW w:w="1397" w:type="dxa"/>
          </w:tcPr>
          <w:p w14:paraId="779D8D43" w14:textId="6BFB2CD5" w:rsidR="00F23603" w:rsidRDefault="00F23603" w:rsidP="004C5474">
            <w:pPr>
              <w:spacing w:after="200" w:line="276" w:lineRule="auto"/>
            </w:pPr>
            <w:r>
              <w:t>1056-4f</w:t>
            </w:r>
          </w:p>
        </w:tc>
        <w:tc>
          <w:tcPr>
            <w:tcW w:w="1234" w:type="dxa"/>
          </w:tcPr>
          <w:p w14:paraId="1611981E" w14:textId="2BC3CD3E" w:rsidR="00F23603" w:rsidRDefault="00394E5E" w:rsidP="003C3B84">
            <w:pPr>
              <w:spacing w:after="200" w:line="276" w:lineRule="auto"/>
              <w:jc w:val="center"/>
            </w:pPr>
            <w:sdt>
              <w:sdtPr>
                <w:rPr>
                  <w:lang w:val="fr-FR"/>
                </w:rPr>
                <w:id w:val="531847214"/>
                <w14:checkbox>
                  <w14:checked w14:val="0"/>
                  <w14:checkedState w14:val="2612" w14:font="MS Gothic"/>
                  <w14:uncheckedState w14:val="2610" w14:font="MS Gothic"/>
                </w14:checkbox>
              </w:sdtPr>
              <w:sdtEndPr/>
              <w:sdtContent>
                <w:r w:rsidR="00E17711">
                  <w:rPr>
                    <w:rFonts w:ascii="MS Gothic" w:eastAsia="MS Gothic" w:hAnsi="MS Gothic" w:hint="eastAsia"/>
                    <w:lang w:val="fr-FR"/>
                  </w:rPr>
                  <w:t>☐</w:t>
                </w:r>
              </w:sdtContent>
            </w:sdt>
          </w:p>
        </w:tc>
        <w:tc>
          <w:tcPr>
            <w:tcW w:w="1139" w:type="dxa"/>
          </w:tcPr>
          <w:p w14:paraId="4B8F816B" w14:textId="2BF763AA" w:rsidR="00F23603" w:rsidRDefault="00394E5E" w:rsidP="003C3B84">
            <w:pPr>
              <w:spacing w:after="200" w:line="276" w:lineRule="auto"/>
              <w:jc w:val="center"/>
            </w:pPr>
            <w:sdt>
              <w:sdtPr>
                <w:rPr>
                  <w:lang w:val="fr-FR"/>
                </w:rPr>
                <w:id w:val="2004856385"/>
                <w14:checkbox>
                  <w14:checked w14:val="0"/>
                  <w14:checkedState w14:val="2612" w14:font="MS Gothic"/>
                  <w14:uncheckedState w14:val="2610" w14:font="MS Gothic"/>
                </w14:checkbox>
              </w:sdtPr>
              <w:sdtEndPr/>
              <w:sdtContent>
                <w:r w:rsidR="00DF20A9">
                  <w:rPr>
                    <w:rFonts w:ascii="MS Gothic" w:eastAsia="MS Gothic" w:hAnsi="MS Gothic" w:hint="eastAsia"/>
                    <w:lang w:val="fr-FR"/>
                  </w:rPr>
                  <w:t>☐</w:t>
                </w:r>
              </w:sdtContent>
            </w:sdt>
          </w:p>
        </w:tc>
        <w:tc>
          <w:tcPr>
            <w:tcW w:w="1024" w:type="dxa"/>
          </w:tcPr>
          <w:p w14:paraId="69BEC277" w14:textId="0B1501E5" w:rsidR="00F23603" w:rsidRDefault="00394E5E" w:rsidP="003C3B84">
            <w:pPr>
              <w:spacing w:after="200" w:line="276" w:lineRule="auto"/>
              <w:jc w:val="center"/>
            </w:pPr>
            <w:sdt>
              <w:sdtPr>
                <w:rPr>
                  <w:lang w:val="fr-FR"/>
                </w:rPr>
                <w:id w:val="-436751999"/>
                <w14:checkbox>
                  <w14:checked w14:val="0"/>
                  <w14:checkedState w14:val="2612" w14:font="MS Gothic"/>
                  <w14:uncheckedState w14:val="2610" w14:font="MS Gothic"/>
                </w14:checkbox>
              </w:sdtPr>
              <w:sdtEndPr/>
              <w:sdtContent>
                <w:r w:rsidR="0005010D">
                  <w:rPr>
                    <w:rFonts w:ascii="MS Gothic" w:eastAsia="MS Gothic" w:hAnsi="MS Gothic" w:hint="eastAsia"/>
                    <w:lang w:val="fr-FR"/>
                  </w:rPr>
                  <w:t>☐</w:t>
                </w:r>
              </w:sdtContent>
            </w:sdt>
          </w:p>
        </w:tc>
      </w:tr>
      <w:tr w:rsidR="00F23603" w14:paraId="3C49B108" w14:textId="67CDB433" w:rsidTr="006A5FFB">
        <w:tc>
          <w:tcPr>
            <w:tcW w:w="905" w:type="dxa"/>
          </w:tcPr>
          <w:p w14:paraId="154315BC" w14:textId="1B990501" w:rsidR="00F23603" w:rsidRDefault="00394E5E" w:rsidP="004C5474">
            <w:pPr>
              <w:spacing w:after="200" w:line="276" w:lineRule="auto"/>
            </w:pPr>
            <w:sdt>
              <w:sdtPr>
                <w:rPr>
                  <w:lang w:val="fr-FR"/>
                </w:rPr>
                <w:id w:val="-1176654658"/>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49A594DA" w14:textId="3094C8DA" w:rsidR="00F23603" w:rsidRDefault="00F23603" w:rsidP="004C5474">
            <w:pPr>
              <w:spacing w:after="200"/>
            </w:pPr>
            <w:r>
              <w:t xml:space="preserve">La déclaration sur l’honneur signée </w:t>
            </w:r>
          </w:p>
        </w:tc>
        <w:tc>
          <w:tcPr>
            <w:tcW w:w="1397" w:type="dxa"/>
          </w:tcPr>
          <w:p w14:paraId="704C5AF1" w14:textId="681C7388" w:rsidR="00F23603" w:rsidRDefault="00F23603" w:rsidP="004C5474">
            <w:pPr>
              <w:spacing w:after="200" w:line="276" w:lineRule="auto"/>
            </w:pPr>
            <w:r>
              <w:t>1056-4f</w:t>
            </w:r>
          </w:p>
        </w:tc>
        <w:tc>
          <w:tcPr>
            <w:tcW w:w="1234" w:type="dxa"/>
          </w:tcPr>
          <w:p w14:paraId="6942DFA8" w14:textId="4220069A" w:rsidR="00F23603" w:rsidRDefault="00394E5E" w:rsidP="003C3B84">
            <w:pPr>
              <w:spacing w:after="200" w:line="276" w:lineRule="auto"/>
              <w:jc w:val="center"/>
            </w:pPr>
            <w:sdt>
              <w:sdtPr>
                <w:rPr>
                  <w:lang w:val="fr-FR"/>
                </w:rPr>
                <w:id w:val="25307784"/>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139" w:type="dxa"/>
          </w:tcPr>
          <w:p w14:paraId="1E971E02" w14:textId="274A8B37" w:rsidR="00F23603" w:rsidRDefault="00394E5E" w:rsidP="003C3B84">
            <w:pPr>
              <w:spacing w:after="200" w:line="276" w:lineRule="auto"/>
              <w:jc w:val="center"/>
            </w:pPr>
            <w:sdt>
              <w:sdtPr>
                <w:rPr>
                  <w:lang w:val="fr-FR"/>
                </w:rPr>
                <w:id w:val="-1288585605"/>
                <w14:checkbox>
                  <w14:checked w14:val="0"/>
                  <w14:checkedState w14:val="2612" w14:font="MS Gothic"/>
                  <w14:uncheckedState w14:val="2610" w14:font="MS Gothic"/>
                </w14:checkbox>
              </w:sdtPr>
              <w:sdtEndPr/>
              <w:sdtContent>
                <w:r w:rsidR="00220A55">
                  <w:rPr>
                    <w:rFonts w:ascii="MS Gothic" w:eastAsia="MS Gothic" w:hAnsi="MS Gothic" w:hint="eastAsia"/>
                    <w:lang w:val="fr-FR"/>
                  </w:rPr>
                  <w:t>☐</w:t>
                </w:r>
              </w:sdtContent>
            </w:sdt>
          </w:p>
        </w:tc>
        <w:tc>
          <w:tcPr>
            <w:tcW w:w="1024" w:type="dxa"/>
          </w:tcPr>
          <w:p w14:paraId="598708CE" w14:textId="6D1A3270" w:rsidR="00F23603" w:rsidRDefault="00394E5E" w:rsidP="003C3B84">
            <w:pPr>
              <w:spacing w:after="200" w:line="276" w:lineRule="auto"/>
              <w:jc w:val="center"/>
            </w:pPr>
            <w:sdt>
              <w:sdtPr>
                <w:rPr>
                  <w:lang w:val="fr-FR"/>
                </w:rPr>
                <w:id w:val="1140539504"/>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r>
      <w:tr w:rsidR="00F23603" w14:paraId="6DEB0F18" w14:textId="0E0FCF75" w:rsidTr="006A5FFB">
        <w:tc>
          <w:tcPr>
            <w:tcW w:w="905" w:type="dxa"/>
          </w:tcPr>
          <w:p w14:paraId="3B9DB7E3" w14:textId="06A555F8" w:rsidR="00F23603" w:rsidRDefault="00394E5E" w:rsidP="004C5474">
            <w:pPr>
              <w:spacing w:after="200" w:line="276" w:lineRule="auto"/>
              <w:rPr>
                <w:lang w:val="fr-FR"/>
              </w:rPr>
            </w:pPr>
            <w:sdt>
              <w:sdtPr>
                <w:rPr>
                  <w:lang w:val="fr-FR"/>
                </w:rPr>
                <w:id w:val="428549930"/>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2CA453D6" w14:textId="7E8B6CCC" w:rsidR="00F23603" w:rsidRPr="00372C4F" w:rsidRDefault="00F23603" w:rsidP="000B427C">
            <w:pPr>
              <w:spacing w:after="200"/>
            </w:pPr>
            <w:r>
              <w:t xml:space="preserve">Résultat d’une analyse LOGIB datant de moins </w:t>
            </w:r>
            <w:r w:rsidR="007F6438">
              <w:t>d’un an</w:t>
            </w:r>
          </w:p>
        </w:tc>
        <w:tc>
          <w:tcPr>
            <w:tcW w:w="1397" w:type="dxa"/>
          </w:tcPr>
          <w:p w14:paraId="37310073" w14:textId="73EF1825" w:rsidR="00F23603" w:rsidRDefault="00F23603" w:rsidP="004C5474">
            <w:pPr>
              <w:spacing w:after="200" w:line="276" w:lineRule="auto"/>
            </w:pPr>
            <w:r>
              <w:t>1056-4f</w:t>
            </w:r>
          </w:p>
        </w:tc>
        <w:tc>
          <w:tcPr>
            <w:tcW w:w="1234" w:type="dxa"/>
          </w:tcPr>
          <w:p w14:paraId="236ED748" w14:textId="1FF30DB7" w:rsidR="00F23603" w:rsidRDefault="00394E5E" w:rsidP="003C3B84">
            <w:pPr>
              <w:spacing w:after="200" w:line="276" w:lineRule="auto"/>
              <w:jc w:val="center"/>
            </w:pPr>
            <w:sdt>
              <w:sdtPr>
                <w:rPr>
                  <w:lang w:val="fr-FR"/>
                </w:rPr>
                <w:id w:val="697440006"/>
                <w14:checkbox>
                  <w14:checked w14:val="0"/>
                  <w14:checkedState w14:val="2612" w14:font="MS Gothic"/>
                  <w14:uncheckedState w14:val="2610" w14:font="MS Gothic"/>
                </w14:checkbox>
              </w:sdtPr>
              <w:sdtEndPr/>
              <w:sdtContent>
                <w:r w:rsidR="007F6438">
                  <w:rPr>
                    <w:rFonts w:ascii="MS Gothic" w:eastAsia="MS Gothic" w:hAnsi="MS Gothic" w:hint="eastAsia"/>
                    <w:lang w:val="fr-FR"/>
                  </w:rPr>
                  <w:t>☐</w:t>
                </w:r>
              </w:sdtContent>
            </w:sdt>
          </w:p>
        </w:tc>
        <w:tc>
          <w:tcPr>
            <w:tcW w:w="1139" w:type="dxa"/>
          </w:tcPr>
          <w:p w14:paraId="0386E6E1" w14:textId="087CD5E6" w:rsidR="00F23603" w:rsidRDefault="00394E5E" w:rsidP="003C3B84">
            <w:pPr>
              <w:spacing w:after="200" w:line="276" w:lineRule="auto"/>
              <w:jc w:val="center"/>
            </w:pPr>
            <w:sdt>
              <w:sdtPr>
                <w:rPr>
                  <w:lang w:val="fr-FR"/>
                </w:rPr>
                <w:id w:val="1168452501"/>
                <w14:checkbox>
                  <w14:checked w14:val="0"/>
                  <w14:checkedState w14:val="2612" w14:font="MS Gothic"/>
                  <w14:uncheckedState w14:val="2610" w14:font="MS Gothic"/>
                </w14:checkbox>
              </w:sdtPr>
              <w:sdtEndPr/>
              <w:sdtContent>
                <w:r w:rsidR="00220A55">
                  <w:rPr>
                    <w:rFonts w:ascii="MS Gothic" w:eastAsia="MS Gothic" w:hAnsi="MS Gothic" w:hint="eastAsia"/>
                    <w:lang w:val="fr-FR"/>
                  </w:rPr>
                  <w:t>☐</w:t>
                </w:r>
              </w:sdtContent>
            </w:sdt>
          </w:p>
        </w:tc>
        <w:tc>
          <w:tcPr>
            <w:tcW w:w="1024" w:type="dxa"/>
          </w:tcPr>
          <w:p w14:paraId="0F9683D0" w14:textId="4C21C532" w:rsidR="00F23603" w:rsidRDefault="00394E5E" w:rsidP="003C3B84">
            <w:pPr>
              <w:spacing w:after="200" w:line="276" w:lineRule="auto"/>
              <w:jc w:val="center"/>
            </w:pPr>
            <w:sdt>
              <w:sdtPr>
                <w:rPr>
                  <w:lang w:val="fr-FR"/>
                </w:rPr>
                <w:id w:val="-1716183688"/>
                <w14:checkbox>
                  <w14:checked w14:val="0"/>
                  <w14:checkedState w14:val="2612" w14:font="MS Gothic"/>
                  <w14:uncheckedState w14:val="2610" w14:font="MS Gothic"/>
                </w14:checkbox>
              </w:sdtPr>
              <w:sdtEndPr/>
              <w:sdtContent>
                <w:r w:rsidR="00220A55">
                  <w:rPr>
                    <w:rFonts w:ascii="MS Gothic" w:eastAsia="MS Gothic" w:hAnsi="MS Gothic" w:hint="eastAsia"/>
                    <w:lang w:val="fr-FR"/>
                  </w:rPr>
                  <w:t>☐</w:t>
                </w:r>
              </w:sdtContent>
            </w:sdt>
          </w:p>
        </w:tc>
      </w:tr>
      <w:tr w:rsidR="00F23603" w14:paraId="6180F52D" w14:textId="7C9196DE" w:rsidTr="006A5FFB">
        <w:tc>
          <w:tcPr>
            <w:tcW w:w="905" w:type="dxa"/>
          </w:tcPr>
          <w:p w14:paraId="721965E2" w14:textId="2FD8116E" w:rsidR="00F23603" w:rsidRDefault="00394E5E" w:rsidP="004C5474">
            <w:pPr>
              <w:spacing w:after="200" w:line="276" w:lineRule="auto"/>
            </w:pPr>
            <w:sdt>
              <w:sdtPr>
                <w:rPr>
                  <w:lang w:val="fr-FR"/>
                </w:rPr>
                <w:id w:val="1241985930"/>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1002CA15" w14:textId="2F6C9484" w:rsidR="00792AAF" w:rsidRPr="00C3219C" w:rsidRDefault="00F23603" w:rsidP="007D100B">
            <w:pPr>
              <w:pStyle w:val="paragraph"/>
              <w:numPr>
                <w:ilvl w:val="0"/>
                <w:numId w:val="68"/>
              </w:numPr>
              <w:spacing w:before="0" w:beforeAutospacing="0" w:after="0" w:afterAutospacing="0"/>
              <w:jc w:val="both"/>
              <w:textAlignment w:val="baseline"/>
              <w:rPr>
                <w:sz w:val="20"/>
                <w:szCs w:val="20"/>
              </w:rPr>
            </w:pPr>
            <w:r w:rsidRPr="00C3219C">
              <w:rPr>
                <w:sz w:val="20"/>
                <w:szCs w:val="20"/>
              </w:rPr>
              <w:t>En Suisse : Preuve de la signature d’une Convention collective de travail (CCT) ou d’un contrat type de travail (CTT) applicable au lieu d’exécution, ceci en rapport avec le marché mis en concurrence, ou engagement à en respecter les conditions auprès d’un organisme officiel du lieu d’exécution </w:t>
            </w:r>
          </w:p>
          <w:p w14:paraId="5366711B" w14:textId="673CE7B3" w:rsidR="00F23603" w:rsidRPr="00372C4F" w:rsidRDefault="00F23603" w:rsidP="007D100B">
            <w:pPr>
              <w:pStyle w:val="paragraph"/>
              <w:numPr>
                <w:ilvl w:val="0"/>
                <w:numId w:val="68"/>
              </w:numPr>
              <w:spacing w:before="0" w:beforeAutospacing="0" w:after="0" w:afterAutospacing="0"/>
              <w:jc w:val="both"/>
              <w:textAlignment w:val="baseline"/>
              <w:rPr>
                <w:sz w:val="20"/>
                <w:szCs w:val="20"/>
              </w:rPr>
            </w:pPr>
            <w:r w:rsidRPr="00372C4F">
              <w:rPr>
                <w:sz w:val="20"/>
                <w:szCs w:val="20"/>
              </w:rPr>
              <w:t>A l’étranger : Déclaration sur l’honneur signée par l’entreprise  </w:t>
            </w:r>
          </w:p>
        </w:tc>
        <w:tc>
          <w:tcPr>
            <w:tcW w:w="1397" w:type="dxa"/>
          </w:tcPr>
          <w:p w14:paraId="1C0E0921" w14:textId="7D5921AB" w:rsidR="00F23603" w:rsidRDefault="00F23603" w:rsidP="004C5474">
            <w:pPr>
              <w:spacing w:after="200" w:line="276" w:lineRule="auto"/>
            </w:pPr>
            <w:r>
              <w:t>1056-4f</w:t>
            </w:r>
          </w:p>
        </w:tc>
        <w:tc>
          <w:tcPr>
            <w:tcW w:w="1234" w:type="dxa"/>
          </w:tcPr>
          <w:p w14:paraId="4E343E8D" w14:textId="502068EA" w:rsidR="00F23603" w:rsidRDefault="00394E5E" w:rsidP="00DF20A9">
            <w:pPr>
              <w:spacing w:after="200" w:line="276" w:lineRule="auto"/>
              <w:jc w:val="center"/>
              <w:rPr>
                <w:lang w:val="fr-FR"/>
              </w:rPr>
            </w:pPr>
            <w:sdt>
              <w:sdtPr>
                <w:rPr>
                  <w:lang w:val="fr-FR"/>
                </w:rPr>
                <w:id w:val="-511990612"/>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p w14:paraId="27C00C7B" w14:textId="3EE8908C" w:rsidR="00182BA6" w:rsidRDefault="00394E5E" w:rsidP="003C3B84">
            <w:pPr>
              <w:spacing w:after="200" w:line="276" w:lineRule="auto"/>
              <w:jc w:val="center"/>
            </w:pPr>
            <w:sdt>
              <w:sdtPr>
                <w:rPr>
                  <w:lang w:val="fr-FR"/>
                </w:rPr>
                <w:id w:val="1039627014"/>
                <w14:checkbox>
                  <w14:checked w14:val="0"/>
                  <w14:checkedState w14:val="2612" w14:font="MS Gothic"/>
                  <w14:uncheckedState w14:val="2610" w14:font="MS Gothic"/>
                </w14:checkbox>
              </w:sdtPr>
              <w:sdtEndPr/>
              <w:sdtContent>
                <w:r w:rsidR="00C3219C">
                  <w:rPr>
                    <w:rFonts w:ascii="MS Gothic" w:eastAsia="MS Gothic" w:hAnsi="MS Gothic" w:hint="eastAsia"/>
                    <w:lang w:val="fr-FR"/>
                  </w:rPr>
                  <w:t>☐</w:t>
                </w:r>
              </w:sdtContent>
            </w:sdt>
          </w:p>
        </w:tc>
        <w:tc>
          <w:tcPr>
            <w:tcW w:w="1139" w:type="dxa"/>
          </w:tcPr>
          <w:p w14:paraId="241A9963" w14:textId="39A2F7B3" w:rsidR="00F23603" w:rsidRDefault="00394E5E" w:rsidP="00DF20A9">
            <w:pPr>
              <w:spacing w:after="200" w:line="276" w:lineRule="auto"/>
              <w:jc w:val="center"/>
              <w:rPr>
                <w:lang w:val="fr-FR"/>
              </w:rPr>
            </w:pPr>
            <w:sdt>
              <w:sdtPr>
                <w:rPr>
                  <w:lang w:val="fr-FR"/>
                </w:rPr>
                <w:id w:val="1871024966"/>
                <w14:checkbox>
                  <w14:checked w14:val="0"/>
                  <w14:checkedState w14:val="2612" w14:font="MS Gothic"/>
                  <w14:uncheckedState w14:val="2610" w14:font="MS Gothic"/>
                </w14:checkbox>
              </w:sdtPr>
              <w:sdtEndPr/>
              <w:sdtContent>
                <w:r w:rsidR="00E90F32">
                  <w:rPr>
                    <w:rFonts w:ascii="MS Gothic" w:eastAsia="MS Gothic" w:hAnsi="MS Gothic" w:hint="eastAsia"/>
                    <w:lang w:val="fr-FR"/>
                  </w:rPr>
                  <w:t>☐</w:t>
                </w:r>
              </w:sdtContent>
            </w:sdt>
          </w:p>
          <w:p w14:paraId="184773B0" w14:textId="0F2C9A00" w:rsidR="00182BA6" w:rsidRDefault="00394E5E" w:rsidP="003C3B84">
            <w:pPr>
              <w:spacing w:after="200" w:line="276" w:lineRule="auto"/>
              <w:jc w:val="center"/>
            </w:pPr>
            <w:sdt>
              <w:sdtPr>
                <w:rPr>
                  <w:lang w:val="fr-FR"/>
                </w:rPr>
                <w:id w:val="-96103498"/>
                <w14:checkbox>
                  <w14:checked w14:val="0"/>
                  <w14:checkedState w14:val="2612" w14:font="MS Gothic"/>
                  <w14:uncheckedState w14:val="2610" w14:font="MS Gothic"/>
                </w14:checkbox>
              </w:sdtPr>
              <w:sdtEndPr/>
              <w:sdtContent>
                <w:r w:rsidR="00E90F32">
                  <w:rPr>
                    <w:rFonts w:ascii="MS Gothic" w:eastAsia="MS Gothic" w:hAnsi="MS Gothic" w:hint="eastAsia"/>
                    <w:lang w:val="fr-FR"/>
                  </w:rPr>
                  <w:t>☐</w:t>
                </w:r>
              </w:sdtContent>
            </w:sdt>
          </w:p>
        </w:tc>
        <w:tc>
          <w:tcPr>
            <w:tcW w:w="1024" w:type="dxa"/>
          </w:tcPr>
          <w:p w14:paraId="31139CFB" w14:textId="1B849823" w:rsidR="00F23603" w:rsidRDefault="00394E5E" w:rsidP="00E90F32">
            <w:pPr>
              <w:spacing w:after="200" w:line="276" w:lineRule="auto"/>
              <w:jc w:val="center"/>
              <w:rPr>
                <w:lang w:val="fr-FR"/>
              </w:rPr>
            </w:pPr>
            <w:sdt>
              <w:sdtPr>
                <w:rPr>
                  <w:lang w:val="fr-FR"/>
                </w:rPr>
                <w:id w:val="130833731"/>
                <w14:checkbox>
                  <w14:checked w14:val="0"/>
                  <w14:checkedState w14:val="2612" w14:font="MS Gothic"/>
                  <w14:uncheckedState w14:val="2610" w14:font="MS Gothic"/>
                </w14:checkbox>
              </w:sdtPr>
              <w:sdtEndPr/>
              <w:sdtContent>
                <w:r w:rsidR="00E90F32">
                  <w:rPr>
                    <w:rFonts w:ascii="MS Gothic" w:eastAsia="MS Gothic" w:hAnsi="MS Gothic" w:hint="eastAsia"/>
                    <w:lang w:val="fr-FR"/>
                  </w:rPr>
                  <w:t>☐</w:t>
                </w:r>
              </w:sdtContent>
            </w:sdt>
          </w:p>
          <w:p w14:paraId="7855C732" w14:textId="49E8BB75" w:rsidR="00182BA6" w:rsidRDefault="00394E5E" w:rsidP="003C3B84">
            <w:pPr>
              <w:spacing w:after="200" w:line="276" w:lineRule="auto"/>
              <w:jc w:val="center"/>
            </w:pPr>
            <w:sdt>
              <w:sdtPr>
                <w:rPr>
                  <w:lang w:val="fr-FR"/>
                </w:rPr>
                <w:id w:val="-688069128"/>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r>
      <w:tr w:rsidR="00F23603" w14:paraId="4BCEBEDE" w14:textId="2F55CF62" w:rsidTr="006A5FFB">
        <w:tc>
          <w:tcPr>
            <w:tcW w:w="905" w:type="dxa"/>
          </w:tcPr>
          <w:p w14:paraId="24A7B877" w14:textId="15460ACA" w:rsidR="00F23603" w:rsidRDefault="00394E5E" w:rsidP="004C5474">
            <w:pPr>
              <w:spacing w:after="200" w:line="276" w:lineRule="auto"/>
              <w:rPr>
                <w:lang w:val="fr-FR"/>
              </w:rPr>
            </w:pPr>
            <w:sdt>
              <w:sdtPr>
                <w:rPr>
                  <w:lang w:val="fr-FR"/>
                </w:rPr>
                <w:id w:val="-135715760"/>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515C69B2" w14:textId="13F3AC9F" w:rsidR="00F23603" w:rsidRPr="00AB1D02" w:rsidRDefault="00F23603" w:rsidP="00681AED">
            <w:pPr>
              <w:spacing w:after="200"/>
              <w:rPr>
                <w:i/>
                <w:iCs/>
              </w:rPr>
            </w:pPr>
            <w:r>
              <w:t>Attestation des administrations fédérales et cantonales des contribution (ACF) certifiant que le soumissionnaire a rempli ses obligations fiscales (y.c. impôt à la source retenu sur les salaires de son personnel).</w:t>
            </w:r>
            <w:r w:rsidR="00AB1D02">
              <w:t xml:space="preserve"> </w:t>
            </w:r>
            <w:r w:rsidR="00383E2B">
              <w:rPr>
                <w:i/>
                <w:iCs/>
              </w:rPr>
              <w:t xml:space="preserve">Voir conditions </w:t>
            </w:r>
            <w:r w:rsidR="00450C3D">
              <w:rPr>
                <w:i/>
                <w:iCs/>
              </w:rPr>
              <w:t>1055f chapitre 1.1.1</w:t>
            </w:r>
            <w:r w:rsidR="00CE1057" w:rsidRPr="00CE1057">
              <w:rPr>
                <w:i/>
                <w:iCs/>
              </w:rPr>
              <w:t xml:space="preserve">  </w:t>
            </w:r>
          </w:p>
        </w:tc>
        <w:tc>
          <w:tcPr>
            <w:tcW w:w="1397" w:type="dxa"/>
          </w:tcPr>
          <w:p w14:paraId="614FC1E8" w14:textId="77777777" w:rsidR="00F23603" w:rsidRDefault="00F23603" w:rsidP="004C5474">
            <w:pPr>
              <w:spacing w:after="200" w:line="276" w:lineRule="auto"/>
            </w:pPr>
          </w:p>
        </w:tc>
        <w:tc>
          <w:tcPr>
            <w:tcW w:w="1234" w:type="dxa"/>
          </w:tcPr>
          <w:p w14:paraId="3CA5FB8A" w14:textId="5C300F0A" w:rsidR="00F23603" w:rsidRDefault="00394E5E" w:rsidP="00DF20A9">
            <w:pPr>
              <w:spacing w:after="200" w:line="276" w:lineRule="auto"/>
              <w:jc w:val="center"/>
            </w:pPr>
            <w:sdt>
              <w:sdtPr>
                <w:rPr>
                  <w:lang w:val="fr-FR"/>
                </w:rPr>
                <w:id w:val="1111476536"/>
                <w14:checkbox>
                  <w14:checked w14:val="0"/>
                  <w14:checkedState w14:val="2612" w14:font="MS Gothic"/>
                  <w14:uncheckedState w14:val="2610" w14:font="MS Gothic"/>
                </w14:checkbox>
              </w:sdtPr>
              <w:sdtEndPr/>
              <w:sdtContent>
                <w:r w:rsidR="00BF44EA">
                  <w:rPr>
                    <w:rFonts w:ascii="MS Gothic" w:eastAsia="MS Gothic" w:hAnsi="MS Gothic" w:hint="eastAsia"/>
                    <w:lang w:val="fr-FR"/>
                  </w:rPr>
                  <w:t>☐</w:t>
                </w:r>
              </w:sdtContent>
            </w:sdt>
          </w:p>
          <w:p w14:paraId="280B939F" w14:textId="2BBF2E4F" w:rsidR="00BF44EA" w:rsidRDefault="00BF44EA" w:rsidP="003C3B84">
            <w:pPr>
              <w:spacing w:after="200" w:line="276" w:lineRule="auto"/>
              <w:jc w:val="center"/>
            </w:pPr>
          </w:p>
        </w:tc>
        <w:tc>
          <w:tcPr>
            <w:tcW w:w="1139" w:type="dxa"/>
          </w:tcPr>
          <w:p w14:paraId="1701FC3A" w14:textId="21C37DE6" w:rsidR="00F23603" w:rsidRDefault="00394E5E" w:rsidP="003C3B84">
            <w:pPr>
              <w:spacing w:after="200" w:line="276" w:lineRule="auto"/>
              <w:jc w:val="center"/>
            </w:pPr>
            <w:sdt>
              <w:sdtPr>
                <w:rPr>
                  <w:lang w:val="fr-FR"/>
                </w:rPr>
                <w:id w:val="476584015"/>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024" w:type="dxa"/>
          </w:tcPr>
          <w:p w14:paraId="0A019E2C" w14:textId="31E4E91D" w:rsidR="00F23603" w:rsidRDefault="00394E5E" w:rsidP="003C3B84">
            <w:pPr>
              <w:spacing w:after="200" w:line="276" w:lineRule="auto"/>
              <w:jc w:val="center"/>
            </w:pPr>
            <w:sdt>
              <w:sdtPr>
                <w:rPr>
                  <w:lang w:val="fr-FR"/>
                </w:rPr>
                <w:id w:val="1552042976"/>
                <w14:checkbox>
                  <w14:checked w14:val="0"/>
                  <w14:checkedState w14:val="2612" w14:font="MS Gothic"/>
                  <w14:uncheckedState w14:val="2610" w14:font="MS Gothic"/>
                </w14:checkbox>
              </w:sdtPr>
              <w:sdtEndPr/>
              <w:sdtContent>
                <w:r w:rsidR="00E47BA1">
                  <w:rPr>
                    <w:rFonts w:ascii="MS Gothic" w:eastAsia="MS Gothic" w:hAnsi="MS Gothic" w:hint="eastAsia"/>
                    <w:lang w:val="fr-FR"/>
                  </w:rPr>
                  <w:t>☐</w:t>
                </w:r>
              </w:sdtContent>
            </w:sdt>
          </w:p>
        </w:tc>
      </w:tr>
      <w:tr w:rsidR="00F23603" w14:paraId="09A3C849" w14:textId="4C229FF7" w:rsidTr="006A5FFB">
        <w:tc>
          <w:tcPr>
            <w:tcW w:w="905" w:type="dxa"/>
          </w:tcPr>
          <w:p w14:paraId="2F7883C2" w14:textId="28AA2AD0" w:rsidR="00F23603" w:rsidRDefault="00394E5E" w:rsidP="004C5474">
            <w:pPr>
              <w:spacing w:after="200" w:line="276" w:lineRule="auto"/>
              <w:rPr>
                <w:lang w:val="fr-FR"/>
              </w:rPr>
            </w:pPr>
            <w:sdt>
              <w:sdtPr>
                <w:rPr>
                  <w:lang w:val="fr-FR"/>
                </w:rPr>
                <w:id w:val="-1023940809"/>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3D637B39" w14:textId="25806AFD" w:rsidR="00F23603" w:rsidRDefault="00F23603" w:rsidP="004C5474">
            <w:pPr>
              <w:spacing w:after="200"/>
            </w:pPr>
            <w:r w:rsidRPr="00F71E01">
              <w:t xml:space="preserve">Attestation de </w:t>
            </w:r>
            <w:r>
              <w:t>l’Administration fédérale des contributions (AFC) certifiant que le soumissionnaire a payé la TVA pour les périodes échues à ce jour.</w:t>
            </w:r>
            <w:r w:rsidR="00450C3D">
              <w:rPr>
                <w:i/>
                <w:iCs/>
              </w:rPr>
              <w:t xml:space="preserve"> Voir conditions 1055f chapitre 1.1.1</w:t>
            </w:r>
            <w:r w:rsidR="00450C3D" w:rsidRPr="00CE1057">
              <w:rPr>
                <w:i/>
                <w:iCs/>
              </w:rPr>
              <w:t xml:space="preserve">  </w:t>
            </w:r>
          </w:p>
        </w:tc>
        <w:tc>
          <w:tcPr>
            <w:tcW w:w="1397" w:type="dxa"/>
          </w:tcPr>
          <w:p w14:paraId="2C7B1A11" w14:textId="77777777" w:rsidR="00F23603" w:rsidRDefault="00F23603" w:rsidP="004C5474">
            <w:pPr>
              <w:spacing w:after="200" w:line="276" w:lineRule="auto"/>
            </w:pPr>
          </w:p>
        </w:tc>
        <w:tc>
          <w:tcPr>
            <w:tcW w:w="1234" w:type="dxa"/>
          </w:tcPr>
          <w:p w14:paraId="0D6163F0" w14:textId="0F2CA740" w:rsidR="00F23603" w:rsidRDefault="00394E5E" w:rsidP="003C3B84">
            <w:pPr>
              <w:spacing w:after="200" w:line="276" w:lineRule="auto"/>
              <w:jc w:val="center"/>
            </w:pPr>
            <w:sdt>
              <w:sdtPr>
                <w:rPr>
                  <w:lang w:val="fr-FR"/>
                </w:rPr>
                <w:id w:val="-978218995"/>
                <w14:checkbox>
                  <w14:checked w14:val="0"/>
                  <w14:checkedState w14:val="2612" w14:font="MS Gothic"/>
                  <w14:uncheckedState w14:val="2610" w14:font="MS Gothic"/>
                </w14:checkbox>
              </w:sdtPr>
              <w:sdtEndPr/>
              <w:sdtContent>
                <w:r w:rsidR="00E47BA1">
                  <w:rPr>
                    <w:rFonts w:ascii="MS Gothic" w:eastAsia="MS Gothic" w:hAnsi="MS Gothic" w:hint="eastAsia"/>
                    <w:lang w:val="fr-FR"/>
                  </w:rPr>
                  <w:t>☐</w:t>
                </w:r>
              </w:sdtContent>
            </w:sdt>
          </w:p>
        </w:tc>
        <w:tc>
          <w:tcPr>
            <w:tcW w:w="1139" w:type="dxa"/>
          </w:tcPr>
          <w:p w14:paraId="5F0F5268" w14:textId="248A153A" w:rsidR="00F23603" w:rsidRDefault="00394E5E" w:rsidP="003C3B84">
            <w:pPr>
              <w:spacing w:after="200" w:line="276" w:lineRule="auto"/>
              <w:jc w:val="center"/>
            </w:pPr>
            <w:sdt>
              <w:sdtPr>
                <w:rPr>
                  <w:lang w:val="fr-FR"/>
                </w:rPr>
                <w:id w:val="-1940985428"/>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024" w:type="dxa"/>
          </w:tcPr>
          <w:p w14:paraId="675F9CBF" w14:textId="37DD6F77" w:rsidR="00F23603" w:rsidRDefault="00394E5E" w:rsidP="003C3B84">
            <w:pPr>
              <w:spacing w:after="200" w:line="276" w:lineRule="auto"/>
              <w:jc w:val="center"/>
            </w:pPr>
            <w:sdt>
              <w:sdtPr>
                <w:rPr>
                  <w:lang w:val="fr-FR"/>
                </w:rPr>
                <w:id w:val="1670898027"/>
                <w14:checkbox>
                  <w14:checked w14:val="0"/>
                  <w14:checkedState w14:val="2612" w14:font="MS Gothic"/>
                  <w14:uncheckedState w14:val="2610" w14:font="MS Gothic"/>
                </w14:checkbox>
              </w:sdtPr>
              <w:sdtEndPr/>
              <w:sdtContent>
                <w:r w:rsidR="00E47BA1">
                  <w:rPr>
                    <w:rFonts w:ascii="MS Gothic" w:eastAsia="MS Gothic" w:hAnsi="MS Gothic" w:hint="eastAsia"/>
                    <w:lang w:val="fr-FR"/>
                  </w:rPr>
                  <w:t>☐</w:t>
                </w:r>
              </w:sdtContent>
            </w:sdt>
          </w:p>
        </w:tc>
      </w:tr>
      <w:tr w:rsidR="00F23603" w14:paraId="3AD54172" w14:textId="189F741D" w:rsidTr="006A5FFB">
        <w:tc>
          <w:tcPr>
            <w:tcW w:w="905" w:type="dxa"/>
          </w:tcPr>
          <w:p w14:paraId="555082F5" w14:textId="04176504" w:rsidR="00F23603" w:rsidRDefault="00394E5E" w:rsidP="004C5474">
            <w:pPr>
              <w:spacing w:after="200" w:line="276" w:lineRule="auto"/>
              <w:rPr>
                <w:lang w:val="fr-FR"/>
              </w:rPr>
            </w:pPr>
            <w:sdt>
              <w:sdtPr>
                <w:rPr>
                  <w:lang w:val="fr-FR"/>
                </w:rPr>
                <w:id w:val="1218550039"/>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0CBCD7E2" w14:textId="59C9F9E9" w:rsidR="00F23603" w:rsidRDefault="00F23603" w:rsidP="004C5474">
            <w:pPr>
              <w:spacing w:after="200"/>
            </w:pPr>
            <w:r w:rsidRPr="006A7ECC">
              <w:t>de la SUVA mentionnant que le soumissionnaire est assuré selon les dispositions de la LAA et qu’il s’est acquitté des primes échues.</w:t>
            </w:r>
          </w:p>
        </w:tc>
        <w:tc>
          <w:tcPr>
            <w:tcW w:w="1397" w:type="dxa"/>
          </w:tcPr>
          <w:p w14:paraId="43B2BBA3" w14:textId="77777777" w:rsidR="00F23603" w:rsidRDefault="00F23603" w:rsidP="004C5474">
            <w:pPr>
              <w:spacing w:after="200" w:line="276" w:lineRule="auto"/>
            </w:pPr>
          </w:p>
        </w:tc>
        <w:tc>
          <w:tcPr>
            <w:tcW w:w="1234" w:type="dxa"/>
          </w:tcPr>
          <w:p w14:paraId="27180DB1" w14:textId="79198D18" w:rsidR="00F23603" w:rsidRDefault="00394E5E" w:rsidP="003C3B84">
            <w:pPr>
              <w:spacing w:after="200" w:line="276" w:lineRule="auto"/>
              <w:jc w:val="center"/>
            </w:pPr>
            <w:sdt>
              <w:sdtPr>
                <w:rPr>
                  <w:lang w:val="fr-FR"/>
                </w:rPr>
                <w:id w:val="-23328726"/>
                <w14:checkbox>
                  <w14:checked w14:val="0"/>
                  <w14:checkedState w14:val="2612" w14:font="MS Gothic"/>
                  <w14:uncheckedState w14:val="2610" w14:font="MS Gothic"/>
                </w14:checkbox>
              </w:sdtPr>
              <w:sdtEndPr/>
              <w:sdtContent>
                <w:r w:rsidR="00E47BA1">
                  <w:rPr>
                    <w:rFonts w:ascii="MS Gothic" w:eastAsia="MS Gothic" w:hAnsi="MS Gothic" w:hint="eastAsia"/>
                    <w:lang w:val="fr-FR"/>
                  </w:rPr>
                  <w:t>☐</w:t>
                </w:r>
              </w:sdtContent>
            </w:sdt>
          </w:p>
        </w:tc>
        <w:tc>
          <w:tcPr>
            <w:tcW w:w="1139" w:type="dxa"/>
          </w:tcPr>
          <w:p w14:paraId="29F44C7B" w14:textId="047727AE" w:rsidR="00F23603" w:rsidRDefault="00394E5E" w:rsidP="003C3B84">
            <w:pPr>
              <w:spacing w:after="200" w:line="276" w:lineRule="auto"/>
              <w:jc w:val="center"/>
            </w:pPr>
            <w:sdt>
              <w:sdtPr>
                <w:rPr>
                  <w:lang w:val="fr-FR"/>
                </w:rPr>
                <w:id w:val="-1914686333"/>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024" w:type="dxa"/>
          </w:tcPr>
          <w:p w14:paraId="38363C13" w14:textId="0B8A48C7" w:rsidR="00F23603" w:rsidRDefault="00394E5E" w:rsidP="003C3B84">
            <w:pPr>
              <w:spacing w:after="200" w:line="276" w:lineRule="auto"/>
              <w:jc w:val="center"/>
            </w:pPr>
            <w:sdt>
              <w:sdtPr>
                <w:rPr>
                  <w:lang w:val="fr-FR"/>
                </w:rPr>
                <w:id w:val="1443339328"/>
                <w14:checkbox>
                  <w14:checked w14:val="0"/>
                  <w14:checkedState w14:val="2612" w14:font="MS Gothic"/>
                  <w14:uncheckedState w14:val="2610" w14:font="MS Gothic"/>
                </w14:checkbox>
              </w:sdtPr>
              <w:sdtEndPr/>
              <w:sdtContent>
                <w:r w:rsidR="00E47BA1">
                  <w:rPr>
                    <w:rFonts w:ascii="MS Gothic" w:eastAsia="MS Gothic" w:hAnsi="MS Gothic" w:hint="eastAsia"/>
                    <w:lang w:val="fr-FR"/>
                  </w:rPr>
                  <w:t>☐</w:t>
                </w:r>
              </w:sdtContent>
            </w:sdt>
          </w:p>
        </w:tc>
      </w:tr>
      <w:tr w:rsidR="00F23603" w14:paraId="0232E77A" w14:textId="0E35F44F" w:rsidTr="006A5FFB">
        <w:tc>
          <w:tcPr>
            <w:tcW w:w="905" w:type="dxa"/>
          </w:tcPr>
          <w:p w14:paraId="4B7B57B0" w14:textId="7F6338B4" w:rsidR="00F23603" w:rsidRDefault="00394E5E" w:rsidP="004C5474">
            <w:pPr>
              <w:spacing w:after="200" w:line="276" w:lineRule="auto"/>
              <w:rPr>
                <w:lang w:val="fr-FR"/>
              </w:rPr>
            </w:pPr>
            <w:sdt>
              <w:sdtPr>
                <w:rPr>
                  <w:lang w:val="fr-FR"/>
                </w:rPr>
                <w:id w:val="467482292"/>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55DFE868" w14:textId="474657A5" w:rsidR="00F23603" w:rsidRPr="006A7ECC" w:rsidRDefault="00F23603" w:rsidP="004C5474">
            <w:pPr>
              <w:spacing w:after="200"/>
            </w:pPr>
            <w:r>
              <w:t>Attestation de l’association professionnelle intéressée certifiant que l’entreprise s’est acquittée de ses obligations quant au paiement des contributions dues notamment à l’AVS/AI/APG/AC et aux institutions sociales, LPP.</w:t>
            </w:r>
            <w:r w:rsidR="00C60D92">
              <w:rPr>
                <w:i/>
                <w:iCs/>
              </w:rPr>
              <w:t xml:space="preserve"> Voir conditions 1055f chapitre 1.1.1</w:t>
            </w:r>
            <w:r w:rsidR="00C60D92" w:rsidRPr="00CE1057">
              <w:rPr>
                <w:i/>
                <w:iCs/>
              </w:rPr>
              <w:t xml:space="preserve">  </w:t>
            </w:r>
          </w:p>
        </w:tc>
        <w:tc>
          <w:tcPr>
            <w:tcW w:w="1397" w:type="dxa"/>
          </w:tcPr>
          <w:p w14:paraId="09E3C616" w14:textId="77777777" w:rsidR="00F23603" w:rsidRDefault="00F23603" w:rsidP="004C5474">
            <w:pPr>
              <w:spacing w:after="200" w:line="276" w:lineRule="auto"/>
            </w:pPr>
          </w:p>
        </w:tc>
        <w:tc>
          <w:tcPr>
            <w:tcW w:w="1234" w:type="dxa"/>
          </w:tcPr>
          <w:p w14:paraId="48A3B9B1" w14:textId="16CB1689" w:rsidR="00F23603" w:rsidRDefault="00394E5E" w:rsidP="003C3B84">
            <w:pPr>
              <w:spacing w:after="200" w:line="276" w:lineRule="auto"/>
              <w:jc w:val="center"/>
            </w:pPr>
            <w:sdt>
              <w:sdtPr>
                <w:rPr>
                  <w:lang w:val="fr-FR"/>
                </w:rPr>
                <w:id w:val="-890731201"/>
                <w14:checkbox>
                  <w14:checked w14:val="0"/>
                  <w14:checkedState w14:val="2612" w14:font="MS Gothic"/>
                  <w14:uncheckedState w14:val="2610" w14:font="MS Gothic"/>
                </w14:checkbox>
              </w:sdtPr>
              <w:sdtEndPr/>
              <w:sdtContent>
                <w:r w:rsidR="00E47BA1">
                  <w:rPr>
                    <w:rFonts w:ascii="MS Gothic" w:eastAsia="MS Gothic" w:hAnsi="MS Gothic" w:hint="eastAsia"/>
                    <w:lang w:val="fr-FR"/>
                  </w:rPr>
                  <w:t>☐</w:t>
                </w:r>
              </w:sdtContent>
            </w:sdt>
          </w:p>
        </w:tc>
        <w:tc>
          <w:tcPr>
            <w:tcW w:w="1139" w:type="dxa"/>
          </w:tcPr>
          <w:p w14:paraId="712F1AEA" w14:textId="3005C7E6" w:rsidR="00F23603" w:rsidRDefault="00394E5E" w:rsidP="003C3B84">
            <w:pPr>
              <w:spacing w:after="200" w:line="276" w:lineRule="auto"/>
              <w:jc w:val="center"/>
            </w:pPr>
            <w:sdt>
              <w:sdtPr>
                <w:rPr>
                  <w:lang w:val="fr-FR"/>
                </w:rPr>
                <w:id w:val="532771222"/>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024" w:type="dxa"/>
          </w:tcPr>
          <w:p w14:paraId="46EA288E" w14:textId="0262055B" w:rsidR="00F23603" w:rsidRDefault="00394E5E" w:rsidP="003C3B84">
            <w:pPr>
              <w:spacing w:after="200" w:line="276" w:lineRule="auto"/>
              <w:jc w:val="center"/>
            </w:pPr>
            <w:sdt>
              <w:sdtPr>
                <w:rPr>
                  <w:lang w:val="fr-FR"/>
                </w:rPr>
                <w:id w:val="-1623912091"/>
                <w14:checkbox>
                  <w14:checked w14:val="0"/>
                  <w14:checkedState w14:val="2612" w14:font="MS Gothic"/>
                  <w14:uncheckedState w14:val="2610" w14:font="MS Gothic"/>
                </w14:checkbox>
              </w:sdtPr>
              <w:sdtEndPr/>
              <w:sdtContent>
                <w:r w:rsidR="00E47BA1">
                  <w:rPr>
                    <w:rFonts w:ascii="MS Gothic" w:eastAsia="MS Gothic" w:hAnsi="MS Gothic" w:hint="eastAsia"/>
                    <w:lang w:val="fr-FR"/>
                  </w:rPr>
                  <w:t>☐</w:t>
                </w:r>
              </w:sdtContent>
            </w:sdt>
          </w:p>
        </w:tc>
      </w:tr>
      <w:tr w:rsidR="00F23603" w14:paraId="7F21E8B0" w14:textId="608ECB45" w:rsidTr="006A5FFB">
        <w:tc>
          <w:tcPr>
            <w:tcW w:w="905" w:type="dxa"/>
          </w:tcPr>
          <w:p w14:paraId="2B4AB669" w14:textId="30DC1873" w:rsidR="00F23603" w:rsidRDefault="00394E5E" w:rsidP="00546F7B">
            <w:pPr>
              <w:spacing w:after="200" w:line="276" w:lineRule="auto"/>
            </w:pPr>
            <w:sdt>
              <w:sdtPr>
                <w:rPr>
                  <w:lang w:val="fr-FR"/>
                </w:rPr>
                <w:id w:val="1336267495"/>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6C44A5AB" w14:textId="12502472" w:rsidR="00F23603" w:rsidRDefault="00F23603" w:rsidP="00546F7B">
            <w:pPr>
              <w:spacing w:after="200"/>
            </w:pPr>
            <w:r>
              <w:t>L</w:t>
            </w:r>
            <w:r w:rsidRPr="00372C4F">
              <w:t xml:space="preserve">iste des </w:t>
            </w:r>
            <w:r>
              <w:t xml:space="preserve">principaux </w:t>
            </w:r>
            <w:r w:rsidRPr="00372C4F">
              <w:t xml:space="preserve">sous-traitants et fournisseurs et documents de preuve les concernant exigés pour chaque </w:t>
            </w:r>
            <w:r w:rsidR="00E17711" w:rsidRPr="00372C4F">
              <w:t>condition</w:t>
            </w:r>
            <w:r w:rsidR="00E17711">
              <w:t xml:space="preserve"> décrite</w:t>
            </w:r>
            <w:r w:rsidR="004C2584">
              <w:t xml:space="preserve"> dans le document 1055f</w:t>
            </w:r>
            <w:r w:rsidR="00D027B8">
              <w:t>.</w:t>
            </w:r>
          </w:p>
        </w:tc>
        <w:tc>
          <w:tcPr>
            <w:tcW w:w="1397" w:type="dxa"/>
          </w:tcPr>
          <w:p w14:paraId="209494EC" w14:textId="59F8C3D7" w:rsidR="00F23603" w:rsidRDefault="00F23603" w:rsidP="00546F7B">
            <w:pPr>
              <w:spacing w:after="200" w:line="276" w:lineRule="auto"/>
            </w:pPr>
            <w:r>
              <w:t>1056-4f</w:t>
            </w:r>
          </w:p>
        </w:tc>
        <w:tc>
          <w:tcPr>
            <w:tcW w:w="1234" w:type="dxa"/>
          </w:tcPr>
          <w:p w14:paraId="63375647" w14:textId="1E75C4BE" w:rsidR="00F23603" w:rsidRDefault="00394E5E" w:rsidP="003C3B84">
            <w:pPr>
              <w:spacing w:after="200" w:line="276" w:lineRule="auto"/>
              <w:jc w:val="center"/>
            </w:pPr>
            <w:sdt>
              <w:sdtPr>
                <w:rPr>
                  <w:lang w:val="fr-FR"/>
                </w:rPr>
                <w:id w:val="-714120467"/>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139" w:type="dxa"/>
          </w:tcPr>
          <w:p w14:paraId="42B85F0F" w14:textId="73BCAB2C" w:rsidR="00F23603" w:rsidRDefault="00394E5E" w:rsidP="003C3B84">
            <w:pPr>
              <w:spacing w:after="200" w:line="276" w:lineRule="auto"/>
              <w:jc w:val="center"/>
            </w:pPr>
            <w:sdt>
              <w:sdtPr>
                <w:rPr>
                  <w:lang w:val="fr-FR"/>
                </w:rPr>
                <w:id w:val="-1955852876"/>
                <w14:checkbox>
                  <w14:checked w14:val="0"/>
                  <w14:checkedState w14:val="2612" w14:font="MS Gothic"/>
                  <w14:uncheckedState w14:val="2610" w14:font="MS Gothic"/>
                </w14:checkbox>
              </w:sdtPr>
              <w:sdtEndPr/>
              <w:sdtContent>
                <w:r w:rsidR="00E47BA1">
                  <w:rPr>
                    <w:rFonts w:ascii="MS Gothic" w:eastAsia="MS Gothic" w:hAnsi="MS Gothic" w:hint="eastAsia"/>
                    <w:lang w:val="fr-FR"/>
                  </w:rPr>
                  <w:t>☐</w:t>
                </w:r>
              </w:sdtContent>
            </w:sdt>
          </w:p>
        </w:tc>
        <w:tc>
          <w:tcPr>
            <w:tcW w:w="1024" w:type="dxa"/>
          </w:tcPr>
          <w:p w14:paraId="611903D6" w14:textId="5BA9E0D6" w:rsidR="00F23603" w:rsidRDefault="00394E5E" w:rsidP="003C3B84">
            <w:pPr>
              <w:spacing w:after="200" w:line="276" w:lineRule="auto"/>
              <w:jc w:val="center"/>
            </w:pPr>
            <w:sdt>
              <w:sdtPr>
                <w:rPr>
                  <w:lang w:val="fr-FR"/>
                </w:rPr>
                <w:id w:val="389846630"/>
                <w14:checkbox>
                  <w14:checked w14:val="0"/>
                  <w14:checkedState w14:val="2612" w14:font="MS Gothic"/>
                  <w14:uncheckedState w14:val="2610" w14:font="MS Gothic"/>
                </w14:checkbox>
              </w:sdtPr>
              <w:sdtEndPr/>
              <w:sdtContent>
                <w:r w:rsidR="00E47BA1">
                  <w:rPr>
                    <w:rFonts w:ascii="MS Gothic" w:eastAsia="MS Gothic" w:hAnsi="MS Gothic" w:hint="eastAsia"/>
                    <w:lang w:val="fr-FR"/>
                  </w:rPr>
                  <w:t>☐</w:t>
                </w:r>
              </w:sdtContent>
            </w:sdt>
          </w:p>
        </w:tc>
      </w:tr>
      <w:tr w:rsidR="00F23603" w14:paraId="43E62AB3" w14:textId="409A8111" w:rsidTr="006A5FFB">
        <w:tc>
          <w:tcPr>
            <w:tcW w:w="905" w:type="dxa"/>
          </w:tcPr>
          <w:p w14:paraId="22C5A991" w14:textId="2EF0757C" w:rsidR="00F23603" w:rsidRDefault="00394E5E" w:rsidP="00546F7B">
            <w:pPr>
              <w:spacing w:after="200" w:line="276" w:lineRule="auto"/>
              <w:rPr>
                <w:lang w:val="fr-FR"/>
              </w:rPr>
            </w:pPr>
            <w:sdt>
              <w:sdtPr>
                <w:rPr>
                  <w:lang w:val="fr-FR"/>
                </w:rPr>
                <w:id w:val="-2018996974"/>
                <w14:checkbox>
                  <w14:checked w14:val="1"/>
                  <w14:checkedState w14:val="2612" w14:font="MS Gothic"/>
                  <w14:uncheckedState w14:val="2610" w14:font="MS Gothic"/>
                </w14:checkbox>
              </w:sdtPr>
              <w:sdtEndPr/>
              <w:sdtContent>
                <w:r w:rsidR="00F23603">
                  <w:rPr>
                    <w:rFonts w:ascii="MS Gothic" w:eastAsia="MS Gothic" w:hAnsi="MS Gothic" w:hint="eastAsia"/>
                    <w:lang w:val="fr-FR"/>
                  </w:rPr>
                  <w:t>☒</w:t>
                </w:r>
              </w:sdtContent>
            </w:sdt>
          </w:p>
        </w:tc>
        <w:tc>
          <w:tcPr>
            <w:tcW w:w="9863" w:type="dxa"/>
          </w:tcPr>
          <w:p w14:paraId="1406F339" w14:textId="32C9CAEC" w:rsidR="00F23603" w:rsidRPr="005D7367" w:rsidRDefault="00F23603" w:rsidP="00546F7B">
            <w:pPr>
              <w:pStyle w:val="paragraph"/>
              <w:spacing w:before="0" w:beforeAutospacing="0" w:after="0" w:afterAutospacing="0"/>
              <w:jc w:val="both"/>
              <w:textAlignment w:val="baseline"/>
              <w:rPr>
                <w:sz w:val="20"/>
                <w:szCs w:val="20"/>
              </w:rPr>
            </w:pPr>
            <w:r>
              <w:rPr>
                <w:sz w:val="20"/>
                <w:szCs w:val="20"/>
              </w:rPr>
              <w:t>Liste des autres sous-traitants, et fournisseurs et documents de preuves exigés pour chaque condition ci-dessus</w:t>
            </w:r>
          </w:p>
        </w:tc>
        <w:tc>
          <w:tcPr>
            <w:tcW w:w="1397" w:type="dxa"/>
          </w:tcPr>
          <w:p w14:paraId="69AD997C" w14:textId="77777777" w:rsidR="00F23603" w:rsidRDefault="00F23603" w:rsidP="00546F7B">
            <w:pPr>
              <w:spacing w:after="200" w:line="276" w:lineRule="auto"/>
            </w:pPr>
          </w:p>
        </w:tc>
        <w:tc>
          <w:tcPr>
            <w:tcW w:w="1234" w:type="dxa"/>
          </w:tcPr>
          <w:p w14:paraId="58872C1F" w14:textId="06828718" w:rsidR="00F23603" w:rsidRDefault="00394E5E" w:rsidP="003C3B84">
            <w:pPr>
              <w:spacing w:after="200" w:line="276" w:lineRule="auto"/>
              <w:jc w:val="center"/>
            </w:pPr>
            <w:sdt>
              <w:sdtPr>
                <w:rPr>
                  <w:lang w:val="fr-FR"/>
                </w:rPr>
                <w:id w:val="162053139"/>
                <w14:checkbox>
                  <w14:checked w14:val="0"/>
                  <w14:checkedState w14:val="2612" w14:font="MS Gothic"/>
                  <w14:uncheckedState w14:val="2610" w14:font="MS Gothic"/>
                </w14:checkbox>
              </w:sdtPr>
              <w:sdtEndPr/>
              <w:sdtContent>
                <w:r w:rsidR="00343C61">
                  <w:rPr>
                    <w:rFonts w:ascii="MS Gothic" w:eastAsia="MS Gothic" w:hAnsi="MS Gothic" w:hint="eastAsia"/>
                    <w:lang w:val="fr-FR"/>
                  </w:rPr>
                  <w:t>☐</w:t>
                </w:r>
              </w:sdtContent>
            </w:sdt>
          </w:p>
        </w:tc>
        <w:tc>
          <w:tcPr>
            <w:tcW w:w="1139" w:type="dxa"/>
          </w:tcPr>
          <w:p w14:paraId="3ADFBD74" w14:textId="23621FFC" w:rsidR="00F23603" w:rsidRDefault="00394E5E" w:rsidP="003C3B84">
            <w:pPr>
              <w:spacing w:after="200" w:line="276" w:lineRule="auto"/>
              <w:jc w:val="center"/>
            </w:pPr>
            <w:sdt>
              <w:sdtPr>
                <w:rPr>
                  <w:lang w:val="fr-FR"/>
                </w:rPr>
                <w:id w:val="-951552329"/>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024" w:type="dxa"/>
          </w:tcPr>
          <w:p w14:paraId="02564B43" w14:textId="2F913B7C" w:rsidR="00F23603" w:rsidRDefault="00394E5E" w:rsidP="003C3B84">
            <w:pPr>
              <w:spacing w:after="200" w:line="276" w:lineRule="auto"/>
              <w:jc w:val="center"/>
            </w:pPr>
            <w:sdt>
              <w:sdtPr>
                <w:rPr>
                  <w:lang w:val="fr-FR"/>
                </w:rPr>
                <w:id w:val="-1625456922"/>
                <w14:checkbox>
                  <w14:checked w14:val="0"/>
                  <w14:checkedState w14:val="2612" w14:font="MS Gothic"/>
                  <w14:uncheckedState w14:val="2610" w14:font="MS Gothic"/>
                </w14:checkbox>
              </w:sdtPr>
              <w:sdtEndPr/>
              <w:sdtContent>
                <w:r w:rsidR="00343C61">
                  <w:rPr>
                    <w:rFonts w:ascii="MS Gothic" w:eastAsia="MS Gothic" w:hAnsi="MS Gothic" w:hint="eastAsia"/>
                    <w:lang w:val="fr-FR"/>
                  </w:rPr>
                  <w:t>☐</w:t>
                </w:r>
              </w:sdtContent>
            </w:sdt>
          </w:p>
        </w:tc>
      </w:tr>
    </w:tbl>
    <w:p w14:paraId="49393F6E" w14:textId="77777777" w:rsidR="005B4EB9" w:rsidRDefault="005B4EB9">
      <w:r>
        <w:br w:type="page"/>
      </w:r>
    </w:p>
    <w:tbl>
      <w:tblPr>
        <w:tblStyle w:val="Grilledutableau"/>
        <w:tblW w:w="0" w:type="auto"/>
        <w:tblLook w:val="04A0" w:firstRow="1" w:lastRow="0" w:firstColumn="1" w:lastColumn="0" w:noHBand="0" w:noVBand="1"/>
      </w:tblPr>
      <w:tblGrid>
        <w:gridCol w:w="905"/>
        <w:gridCol w:w="9863"/>
        <w:gridCol w:w="1397"/>
        <w:gridCol w:w="1234"/>
        <w:gridCol w:w="1139"/>
        <w:gridCol w:w="1024"/>
      </w:tblGrid>
      <w:tr w:rsidR="00CB7279" w14:paraId="4FACBEBF" w14:textId="1D4E37FD" w:rsidTr="007E7CCF">
        <w:tc>
          <w:tcPr>
            <w:tcW w:w="905" w:type="dxa"/>
            <w:shd w:val="clear" w:color="auto" w:fill="D9D9D9" w:themeFill="background1" w:themeFillShade="D9"/>
          </w:tcPr>
          <w:p w14:paraId="230F1378" w14:textId="61746450" w:rsidR="00CB7279" w:rsidRDefault="00CB7279" w:rsidP="00CB7279">
            <w:pPr>
              <w:spacing w:after="200" w:line="276" w:lineRule="auto"/>
              <w:rPr>
                <w:lang w:val="fr-FR"/>
              </w:rPr>
            </w:pPr>
          </w:p>
        </w:tc>
        <w:tc>
          <w:tcPr>
            <w:tcW w:w="9863" w:type="dxa"/>
            <w:shd w:val="clear" w:color="auto" w:fill="D9D9D9" w:themeFill="background1" w:themeFillShade="D9"/>
          </w:tcPr>
          <w:p w14:paraId="146AA296" w14:textId="4D610B9C" w:rsidR="00CB7279" w:rsidRPr="00232DCE" w:rsidRDefault="00CB7279" w:rsidP="00CB7279">
            <w:pPr>
              <w:pStyle w:val="paragraph"/>
              <w:spacing w:before="0" w:beforeAutospacing="0" w:after="0" w:afterAutospacing="0"/>
              <w:jc w:val="both"/>
              <w:textAlignment w:val="baseline"/>
              <w:rPr>
                <w:b/>
                <w:bCs/>
                <w:sz w:val="20"/>
                <w:szCs w:val="20"/>
              </w:rPr>
            </w:pPr>
            <w:r w:rsidRPr="00232DCE">
              <w:rPr>
                <w:b/>
                <w:bCs/>
                <w:sz w:val="20"/>
                <w:szCs w:val="20"/>
              </w:rPr>
              <w:t>Critères d’aptitudes</w:t>
            </w:r>
            <w:r>
              <w:rPr>
                <w:b/>
                <w:bCs/>
                <w:sz w:val="20"/>
                <w:szCs w:val="20"/>
              </w:rPr>
              <w:t xml:space="preserve"> (voir 1055f)</w:t>
            </w:r>
          </w:p>
        </w:tc>
        <w:tc>
          <w:tcPr>
            <w:tcW w:w="1397" w:type="dxa"/>
            <w:shd w:val="clear" w:color="auto" w:fill="D9D9D9" w:themeFill="background1" w:themeFillShade="D9"/>
            <w:vAlign w:val="center"/>
          </w:tcPr>
          <w:p w14:paraId="59EC0C9D" w14:textId="5F4CD9EB" w:rsidR="00CB7279" w:rsidRDefault="00CB7279" w:rsidP="00CB7279">
            <w:pPr>
              <w:spacing w:after="200" w:line="276" w:lineRule="auto"/>
            </w:pPr>
            <w:r>
              <w:rPr>
                <w:b/>
                <w:bCs/>
              </w:rPr>
              <w:t>Formulaire</w:t>
            </w:r>
          </w:p>
        </w:tc>
        <w:tc>
          <w:tcPr>
            <w:tcW w:w="1234" w:type="dxa"/>
            <w:shd w:val="clear" w:color="auto" w:fill="D9D9D9" w:themeFill="background1" w:themeFillShade="D9"/>
          </w:tcPr>
          <w:p w14:paraId="503EF403" w14:textId="008335BF" w:rsidR="00CB7279" w:rsidRDefault="00CB7279" w:rsidP="00CB7279">
            <w:pPr>
              <w:spacing w:after="200" w:line="276" w:lineRule="auto"/>
            </w:pPr>
            <w:r>
              <w:rPr>
                <w:b/>
                <w:bCs/>
              </w:rPr>
              <w:t>Avec offre</w:t>
            </w:r>
          </w:p>
        </w:tc>
        <w:tc>
          <w:tcPr>
            <w:tcW w:w="1139" w:type="dxa"/>
            <w:shd w:val="clear" w:color="auto" w:fill="D9D9D9" w:themeFill="background1" w:themeFillShade="D9"/>
          </w:tcPr>
          <w:p w14:paraId="3CEC9B02" w14:textId="44B19DC1" w:rsidR="00CB7279" w:rsidRDefault="00CB7279" w:rsidP="00CB7279">
            <w:pPr>
              <w:spacing w:after="200" w:line="276" w:lineRule="auto"/>
              <w:jc w:val="center"/>
            </w:pPr>
            <w:r>
              <w:rPr>
                <w:b/>
                <w:bCs/>
              </w:rPr>
              <w:t>A 1</w:t>
            </w:r>
            <w:r w:rsidRPr="00B54935">
              <w:rPr>
                <w:b/>
                <w:bCs/>
                <w:vertAlign w:val="superscript"/>
              </w:rPr>
              <w:t>ère</w:t>
            </w:r>
            <w:r>
              <w:rPr>
                <w:b/>
                <w:bCs/>
              </w:rPr>
              <w:t xml:space="preserve"> réquisition</w:t>
            </w:r>
          </w:p>
        </w:tc>
        <w:tc>
          <w:tcPr>
            <w:tcW w:w="1024" w:type="dxa"/>
            <w:shd w:val="clear" w:color="auto" w:fill="D9D9D9" w:themeFill="background1" w:themeFillShade="D9"/>
          </w:tcPr>
          <w:p w14:paraId="5CC6A3D9" w14:textId="6CFDC5E2" w:rsidR="00CB7279" w:rsidRDefault="00CB7279" w:rsidP="00CB7279">
            <w:pPr>
              <w:spacing w:after="200" w:line="276" w:lineRule="auto"/>
              <w:jc w:val="center"/>
            </w:pPr>
            <w:r>
              <w:rPr>
                <w:b/>
                <w:bCs/>
              </w:rPr>
              <w:t>A signer</w:t>
            </w:r>
          </w:p>
        </w:tc>
      </w:tr>
      <w:tr w:rsidR="00CB7279" w14:paraId="7163A980" w14:textId="03507C90" w:rsidTr="003C3B84">
        <w:tc>
          <w:tcPr>
            <w:tcW w:w="905" w:type="dxa"/>
          </w:tcPr>
          <w:p w14:paraId="52E8A8AA" w14:textId="0545AD51" w:rsidR="00CB7279" w:rsidRDefault="00394E5E" w:rsidP="00CB7279">
            <w:pPr>
              <w:spacing w:after="200" w:line="276" w:lineRule="auto"/>
            </w:pPr>
            <w:sdt>
              <w:sdtPr>
                <w:rPr>
                  <w:lang w:val="fr-FR"/>
                </w:rPr>
                <w:id w:val="200444259"/>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60B00E9F" w14:textId="77777777" w:rsidR="00CB7279" w:rsidRPr="005D7367" w:rsidRDefault="00CB7279" w:rsidP="00CB7279">
            <w:pPr>
              <w:pStyle w:val="paragraph"/>
              <w:numPr>
                <w:ilvl w:val="0"/>
                <w:numId w:val="68"/>
              </w:numPr>
              <w:spacing w:before="0" w:beforeAutospacing="0" w:after="0" w:afterAutospacing="0"/>
              <w:jc w:val="both"/>
              <w:textAlignment w:val="baseline"/>
              <w:rPr>
                <w:sz w:val="20"/>
                <w:szCs w:val="20"/>
              </w:rPr>
            </w:pPr>
            <w:r w:rsidRPr="005D7367">
              <w:rPr>
                <w:sz w:val="20"/>
                <w:szCs w:val="20"/>
              </w:rPr>
              <w:t>Pour les ouvrages de classe II : descriptif du système de gestion de la qualité et plan de gestion des déchets d’entreprise. </w:t>
            </w:r>
          </w:p>
          <w:p w14:paraId="429B5DFF" w14:textId="0CD65FF1" w:rsidR="00CB7279" w:rsidRPr="00BA767C" w:rsidRDefault="00CB7279" w:rsidP="00CB7279">
            <w:pPr>
              <w:pStyle w:val="paragraph"/>
              <w:numPr>
                <w:ilvl w:val="0"/>
                <w:numId w:val="68"/>
              </w:numPr>
              <w:spacing w:before="0" w:beforeAutospacing="0" w:after="0" w:afterAutospacing="0"/>
              <w:jc w:val="both"/>
              <w:textAlignment w:val="baseline"/>
              <w:rPr>
                <w:sz w:val="20"/>
                <w:szCs w:val="20"/>
              </w:rPr>
            </w:pPr>
            <w:r w:rsidRPr="005D7367">
              <w:rPr>
                <w:sz w:val="20"/>
                <w:szCs w:val="20"/>
              </w:rPr>
              <w:t>Pour les ouvrages de classe III : copies des certifications ISO</w:t>
            </w:r>
            <w:r w:rsidR="00406932">
              <w:rPr>
                <w:sz w:val="20"/>
                <w:szCs w:val="20"/>
              </w:rPr>
              <w:t xml:space="preserve"> 9001 et 14001</w:t>
            </w:r>
            <w:r w:rsidRPr="005D7367">
              <w:rPr>
                <w:sz w:val="20"/>
                <w:szCs w:val="20"/>
              </w:rPr>
              <w:t xml:space="preserve"> et </w:t>
            </w:r>
            <w:r w:rsidR="008E5B6F">
              <w:rPr>
                <w:sz w:val="20"/>
                <w:szCs w:val="20"/>
              </w:rPr>
              <w:t xml:space="preserve">un </w:t>
            </w:r>
            <w:r w:rsidRPr="005D7367">
              <w:rPr>
                <w:sz w:val="20"/>
                <w:szCs w:val="20"/>
              </w:rPr>
              <w:t>plan de gestion des déchets d’entreprise </w:t>
            </w:r>
          </w:p>
        </w:tc>
        <w:tc>
          <w:tcPr>
            <w:tcW w:w="1397" w:type="dxa"/>
          </w:tcPr>
          <w:p w14:paraId="5D71CA1D" w14:textId="1162B880" w:rsidR="00CB7279" w:rsidRDefault="00CB7279" w:rsidP="00CB7279">
            <w:pPr>
              <w:spacing w:after="200" w:line="276" w:lineRule="auto"/>
            </w:pPr>
            <w:r>
              <w:t>1056-4f</w:t>
            </w:r>
          </w:p>
        </w:tc>
        <w:tc>
          <w:tcPr>
            <w:tcW w:w="1234" w:type="dxa"/>
          </w:tcPr>
          <w:p w14:paraId="23944AB5" w14:textId="4CC47030" w:rsidR="00CB7279" w:rsidRDefault="00394E5E" w:rsidP="00CB7279">
            <w:pPr>
              <w:spacing w:after="200" w:line="276" w:lineRule="auto"/>
              <w:jc w:val="center"/>
              <w:rPr>
                <w:lang w:val="fr-FR"/>
              </w:rPr>
            </w:pPr>
            <w:sdt>
              <w:sdtPr>
                <w:rPr>
                  <w:lang w:val="fr-FR"/>
                </w:rPr>
                <w:id w:val="128361413"/>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p w14:paraId="3329D0DC" w14:textId="375F4D96" w:rsidR="00CB7279" w:rsidRDefault="00394E5E" w:rsidP="00CB7279">
            <w:pPr>
              <w:spacing w:after="200" w:line="276" w:lineRule="auto"/>
              <w:jc w:val="center"/>
            </w:pPr>
            <w:sdt>
              <w:sdtPr>
                <w:rPr>
                  <w:lang w:val="fr-FR"/>
                </w:rPr>
                <w:id w:val="1750080624"/>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139" w:type="dxa"/>
          </w:tcPr>
          <w:p w14:paraId="7AEA08CC" w14:textId="77777777" w:rsidR="00CB7279" w:rsidRDefault="00394E5E" w:rsidP="00CB7279">
            <w:pPr>
              <w:spacing w:after="200" w:line="276" w:lineRule="auto"/>
              <w:jc w:val="center"/>
              <w:rPr>
                <w:lang w:val="fr-FR"/>
              </w:rPr>
            </w:pPr>
            <w:sdt>
              <w:sdtPr>
                <w:rPr>
                  <w:lang w:val="fr-FR"/>
                </w:rPr>
                <w:id w:val="-572283203"/>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p w14:paraId="66D43CD5" w14:textId="73BC858B" w:rsidR="00CB7279" w:rsidRDefault="00394E5E" w:rsidP="00CB7279">
            <w:pPr>
              <w:spacing w:after="200" w:line="276" w:lineRule="auto"/>
              <w:jc w:val="center"/>
            </w:pPr>
            <w:sdt>
              <w:sdtPr>
                <w:rPr>
                  <w:lang w:val="fr-FR"/>
                </w:rPr>
                <w:id w:val="597212942"/>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74588D05" w14:textId="77777777" w:rsidR="00CB7279" w:rsidRDefault="00394E5E" w:rsidP="00CB7279">
            <w:pPr>
              <w:spacing w:after="200" w:line="276" w:lineRule="auto"/>
              <w:jc w:val="center"/>
              <w:rPr>
                <w:lang w:val="fr-FR"/>
              </w:rPr>
            </w:pPr>
            <w:sdt>
              <w:sdtPr>
                <w:rPr>
                  <w:lang w:val="fr-FR"/>
                </w:rPr>
                <w:id w:val="1319314907"/>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p w14:paraId="41C743FB" w14:textId="1CE489AD" w:rsidR="00CB7279" w:rsidRDefault="00394E5E" w:rsidP="00CB7279">
            <w:pPr>
              <w:spacing w:after="200" w:line="276" w:lineRule="auto"/>
              <w:jc w:val="center"/>
            </w:pPr>
            <w:sdt>
              <w:sdtPr>
                <w:rPr>
                  <w:lang w:val="fr-FR"/>
                </w:rPr>
                <w:id w:val="1528142462"/>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48102AA9" w14:textId="2B920C0F" w:rsidTr="003C3B84">
        <w:tc>
          <w:tcPr>
            <w:tcW w:w="905" w:type="dxa"/>
          </w:tcPr>
          <w:p w14:paraId="296CE7CA" w14:textId="0B23133F" w:rsidR="00CB7279" w:rsidRDefault="00394E5E" w:rsidP="00CB7279">
            <w:pPr>
              <w:spacing w:after="200" w:line="276" w:lineRule="auto"/>
              <w:rPr>
                <w:lang w:val="fr-FR"/>
              </w:rPr>
            </w:pPr>
            <w:sdt>
              <w:sdtPr>
                <w:rPr>
                  <w:lang w:val="fr-FR"/>
                </w:rPr>
                <w:id w:val="-860820593"/>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5204EAC1" w14:textId="61916E09" w:rsidR="00CB7279" w:rsidRPr="005D7367" w:rsidRDefault="00CB7279" w:rsidP="00CB7279">
            <w:pPr>
              <w:pStyle w:val="paragraph"/>
              <w:spacing w:before="0" w:beforeAutospacing="0" w:after="0" w:afterAutospacing="0"/>
              <w:jc w:val="both"/>
              <w:textAlignment w:val="baseline"/>
              <w:rPr>
                <w:sz w:val="20"/>
                <w:szCs w:val="20"/>
              </w:rPr>
            </w:pPr>
            <w:r>
              <w:rPr>
                <w:sz w:val="20"/>
                <w:szCs w:val="20"/>
              </w:rPr>
              <w:t>Extrait de l’office des poursuites et faillites</w:t>
            </w:r>
          </w:p>
        </w:tc>
        <w:tc>
          <w:tcPr>
            <w:tcW w:w="1397" w:type="dxa"/>
          </w:tcPr>
          <w:p w14:paraId="21AEC033" w14:textId="3A4A0C05" w:rsidR="00CB7279" w:rsidRDefault="00CB7279" w:rsidP="00CB7279">
            <w:pPr>
              <w:spacing w:after="200" w:line="276" w:lineRule="auto"/>
            </w:pPr>
            <w:r>
              <w:t>1056-4f</w:t>
            </w:r>
          </w:p>
        </w:tc>
        <w:tc>
          <w:tcPr>
            <w:tcW w:w="1234" w:type="dxa"/>
          </w:tcPr>
          <w:p w14:paraId="0C6B69B4" w14:textId="123343DC" w:rsidR="00CB7279" w:rsidRDefault="00394E5E" w:rsidP="00CB7279">
            <w:pPr>
              <w:spacing w:after="200" w:line="276" w:lineRule="auto"/>
              <w:jc w:val="center"/>
            </w:pPr>
            <w:sdt>
              <w:sdtPr>
                <w:rPr>
                  <w:lang w:val="fr-FR"/>
                </w:rPr>
                <w:id w:val="-650526006"/>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139" w:type="dxa"/>
          </w:tcPr>
          <w:p w14:paraId="7CE46305" w14:textId="21BFB55B" w:rsidR="00CB7279" w:rsidRDefault="00394E5E" w:rsidP="00CB7279">
            <w:pPr>
              <w:spacing w:after="200" w:line="276" w:lineRule="auto"/>
              <w:jc w:val="center"/>
            </w:pPr>
            <w:sdt>
              <w:sdtPr>
                <w:rPr>
                  <w:lang w:val="fr-FR"/>
                </w:rPr>
                <w:id w:val="1306505562"/>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024" w:type="dxa"/>
          </w:tcPr>
          <w:p w14:paraId="1CE57631" w14:textId="72BA4891" w:rsidR="00CB7279" w:rsidRDefault="00394E5E" w:rsidP="00CB7279">
            <w:pPr>
              <w:spacing w:after="200" w:line="276" w:lineRule="auto"/>
              <w:jc w:val="center"/>
            </w:pPr>
            <w:sdt>
              <w:sdtPr>
                <w:rPr>
                  <w:lang w:val="fr-FR"/>
                </w:rPr>
                <w:id w:val="-373006944"/>
                <w14:checkbox>
                  <w14:checked w14:val="1"/>
                  <w14:checkedState w14:val="2612" w14:font="MS Gothic"/>
                  <w14:uncheckedState w14:val="2610" w14:font="MS Gothic"/>
                </w14:checkbox>
              </w:sdtPr>
              <w:sdtEndPr/>
              <w:sdtContent>
                <w:r w:rsidR="00A353A7">
                  <w:rPr>
                    <w:rFonts w:ascii="MS Gothic" w:eastAsia="MS Gothic" w:hAnsi="MS Gothic" w:hint="eastAsia"/>
                    <w:lang w:val="fr-FR"/>
                  </w:rPr>
                  <w:t>☒</w:t>
                </w:r>
              </w:sdtContent>
            </w:sdt>
          </w:p>
        </w:tc>
      </w:tr>
      <w:tr w:rsidR="00CB7279" w14:paraId="602D95D8" w14:textId="75DC187A" w:rsidTr="003C3B84">
        <w:tc>
          <w:tcPr>
            <w:tcW w:w="905" w:type="dxa"/>
          </w:tcPr>
          <w:p w14:paraId="5EA3186A" w14:textId="440C932E" w:rsidR="00CB7279" w:rsidRDefault="00394E5E" w:rsidP="00CB7279">
            <w:pPr>
              <w:spacing w:after="200" w:line="276" w:lineRule="auto"/>
              <w:rPr>
                <w:lang w:val="fr-FR"/>
              </w:rPr>
            </w:pPr>
            <w:sdt>
              <w:sdtPr>
                <w:rPr>
                  <w:lang w:val="fr-FR"/>
                </w:rPr>
                <w:id w:val="-1879386248"/>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31EC8FB2" w14:textId="717AC2AC" w:rsidR="00CB7279" w:rsidRPr="00354FE7" w:rsidRDefault="00CB7279" w:rsidP="00CB7279">
            <w:pPr>
              <w:pStyle w:val="paragraph"/>
              <w:spacing w:before="0" w:beforeAutospacing="0" w:after="0" w:afterAutospacing="0"/>
              <w:jc w:val="both"/>
              <w:textAlignment w:val="baseline"/>
              <w:rPr>
                <w:sz w:val="20"/>
                <w:szCs w:val="20"/>
              </w:rPr>
            </w:pPr>
            <w:r>
              <w:rPr>
                <w:sz w:val="20"/>
                <w:szCs w:val="20"/>
              </w:rPr>
              <w:t>Attestation de la commission paritaire ou preuve équivalente</w:t>
            </w:r>
          </w:p>
        </w:tc>
        <w:tc>
          <w:tcPr>
            <w:tcW w:w="1397" w:type="dxa"/>
          </w:tcPr>
          <w:p w14:paraId="5B517CCC" w14:textId="2C73F90A" w:rsidR="00CB7279" w:rsidRDefault="00CB7279" w:rsidP="00CB7279">
            <w:pPr>
              <w:spacing w:after="200" w:line="276" w:lineRule="auto"/>
            </w:pPr>
            <w:r>
              <w:t>1056-4f</w:t>
            </w:r>
          </w:p>
        </w:tc>
        <w:tc>
          <w:tcPr>
            <w:tcW w:w="1234" w:type="dxa"/>
          </w:tcPr>
          <w:p w14:paraId="229423B4" w14:textId="2C01978D" w:rsidR="00CB7279" w:rsidRDefault="00394E5E" w:rsidP="00CB7279">
            <w:pPr>
              <w:spacing w:after="200" w:line="276" w:lineRule="auto"/>
              <w:jc w:val="center"/>
            </w:pPr>
            <w:sdt>
              <w:sdtPr>
                <w:rPr>
                  <w:lang w:val="fr-FR"/>
                </w:rPr>
                <w:id w:val="10578956"/>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139" w:type="dxa"/>
          </w:tcPr>
          <w:p w14:paraId="2B59801C" w14:textId="003BDE41" w:rsidR="00CB7279" w:rsidRDefault="00394E5E" w:rsidP="00CB7279">
            <w:pPr>
              <w:spacing w:after="200" w:line="276" w:lineRule="auto"/>
              <w:jc w:val="center"/>
            </w:pPr>
            <w:sdt>
              <w:sdtPr>
                <w:rPr>
                  <w:lang w:val="fr-FR"/>
                </w:rPr>
                <w:id w:val="-1226839424"/>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024" w:type="dxa"/>
          </w:tcPr>
          <w:p w14:paraId="17A3EE8B" w14:textId="49003D77" w:rsidR="00CB7279" w:rsidRDefault="00394E5E" w:rsidP="00CB7279">
            <w:pPr>
              <w:spacing w:after="200" w:line="276" w:lineRule="auto"/>
              <w:jc w:val="center"/>
            </w:pPr>
            <w:sdt>
              <w:sdtPr>
                <w:rPr>
                  <w:lang w:val="fr-FR"/>
                </w:rPr>
                <w:id w:val="1029071291"/>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4C804F47" w14:textId="79F72771" w:rsidTr="003C3B84">
        <w:tc>
          <w:tcPr>
            <w:tcW w:w="905" w:type="dxa"/>
          </w:tcPr>
          <w:p w14:paraId="176A9414" w14:textId="4DA05A82" w:rsidR="00CB7279" w:rsidRDefault="00394E5E" w:rsidP="00CB7279">
            <w:pPr>
              <w:spacing w:after="200" w:line="276" w:lineRule="auto"/>
            </w:pPr>
            <w:sdt>
              <w:sdtPr>
                <w:rPr>
                  <w:lang w:val="fr-FR"/>
                </w:rPr>
                <w:id w:val="-451025554"/>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52C0DA4C" w14:textId="5D1C83B2" w:rsidR="00CB7279" w:rsidRPr="005D7367" w:rsidRDefault="00CB7279" w:rsidP="00CB7279">
            <w:pPr>
              <w:pStyle w:val="paragraph"/>
              <w:numPr>
                <w:ilvl w:val="0"/>
                <w:numId w:val="68"/>
              </w:numPr>
              <w:spacing w:before="0" w:beforeAutospacing="0" w:after="0" w:afterAutospacing="0"/>
              <w:jc w:val="both"/>
              <w:textAlignment w:val="baseline"/>
              <w:rPr>
                <w:sz w:val="20"/>
                <w:szCs w:val="20"/>
              </w:rPr>
            </w:pPr>
            <w:r w:rsidRPr="005D7367">
              <w:rPr>
                <w:sz w:val="20"/>
                <w:szCs w:val="20"/>
              </w:rPr>
              <w:t>CV pour le directeur</w:t>
            </w:r>
            <w:r w:rsidR="00BE7ADA">
              <w:rPr>
                <w:sz w:val="20"/>
                <w:szCs w:val="20"/>
              </w:rPr>
              <w:t xml:space="preserve"> ou la </w:t>
            </w:r>
            <w:r w:rsidRPr="005D7367">
              <w:rPr>
                <w:sz w:val="20"/>
                <w:szCs w:val="20"/>
              </w:rPr>
              <w:t>directrice technique, le</w:t>
            </w:r>
            <w:r w:rsidR="003614DB">
              <w:rPr>
                <w:sz w:val="20"/>
                <w:szCs w:val="20"/>
              </w:rPr>
              <w:t xml:space="preserve"> ou </w:t>
            </w:r>
            <w:r w:rsidRPr="005D7367">
              <w:rPr>
                <w:sz w:val="20"/>
                <w:szCs w:val="20"/>
              </w:rPr>
              <w:t xml:space="preserve">la </w:t>
            </w:r>
            <w:proofErr w:type="spellStart"/>
            <w:r w:rsidRPr="005D7367">
              <w:rPr>
                <w:sz w:val="20"/>
                <w:szCs w:val="20"/>
              </w:rPr>
              <w:t>chef-fe</w:t>
            </w:r>
            <w:proofErr w:type="spellEnd"/>
            <w:r w:rsidRPr="005D7367">
              <w:rPr>
                <w:sz w:val="20"/>
                <w:szCs w:val="20"/>
              </w:rPr>
              <w:t xml:space="preserve"> de chantier, le</w:t>
            </w:r>
            <w:r w:rsidR="00BE7ADA">
              <w:rPr>
                <w:sz w:val="20"/>
                <w:szCs w:val="20"/>
              </w:rPr>
              <w:t xml:space="preserve"> ou l</w:t>
            </w:r>
            <w:r w:rsidRPr="005D7367">
              <w:rPr>
                <w:sz w:val="20"/>
                <w:szCs w:val="20"/>
              </w:rPr>
              <w:t xml:space="preserve">a contremaître </w:t>
            </w:r>
            <w:proofErr w:type="spellStart"/>
            <w:r w:rsidRPr="005D7367">
              <w:rPr>
                <w:sz w:val="20"/>
                <w:szCs w:val="20"/>
              </w:rPr>
              <w:t>principal-e</w:t>
            </w:r>
            <w:proofErr w:type="spellEnd"/>
            <w:r w:rsidRPr="005D7367">
              <w:rPr>
                <w:sz w:val="20"/>
                <w:szCs w:val="20"/>
              </w:rPr>
              <w:t xml:space="preserve"> et le</w:t>
            </w:r>
            <w:r w:rsidR="008D2DDF">
              <w:rPr>
                <w:sz w:val="20"/>
                <w:szCs w:val="20"/>
              </w:rPr>
              <w:t xml:space="preserve"> ou la</w:t>
            </w:r>
            <w:r w:rsidRPr="005D7367">
              <w:rPr>
                <w:sz w:val="20"/>
                <w:szCs w:val="20"/>
              </w:rPr>
              <w:t xml:space="preserve"> spécialiste </w:t>
            </w:r>
            <w:proofErr w:type="spellStart"/>
            <w:r w:rsidRPr="005D7367">
              <w:rPr>
                <w:sz w:val="20"/>
                <w:szCs w:val="20"/>
              </w:rPr>
              <w:t>environnemental</w:t>
            </w:r>
            <w:r w:rsidR="00392896" w:rsidRPr="005D7367">
              <w:rPr>
                <w:sz w:val="20"/>
                <w:szCs w:val="20"/>
              </w:rPr>
              <w:t>-e</w:t>
            </w:r>
            <w:proofErr w:type="spellEnd"/>
            <w:r w:rsidR="00CF609E">
              <w:rPr>
                <w:sz w:val="20"/>
                <w:szCs w:val="20"/>
              </w:rPr>
              <w:t>,</w:t>
            </w:r>
            <w:r w:rsidRPr="005D7367">
              <w:rPr>
                <w:sz w:val="20"/>
                <w:szCs w:val="20"/>
              </w:rPr>
              <w:t xml:space="preserve"> lorsque cela est applicable</w:t>
            </w:r>
            <w:r w:rsidR="00CF609E">
              <w:rPr>
                <w:sz w:val="20"/>
                <w:szCs w:val="20"/>
              </w:rPr>
              <w:t>,</w:t>
            </w:r>
            <w:r w:rsidRPr="005D7367">
              <w:rPr>
                <w:sz w:val="20"/>
                <w:szCs w:val="20"/>
              </w:rPr>
              <w:t xml:space="preserve"> avec indication de l'expérience professionnelle et des références personnelles. </w:t>
            </w:r>
          </w:p>
          <w:p w14:paraId="6EBF916A" w14:textId="62FF3FC8" w:rsidR="00CB7279" w:rsidRPr="00BA767C" w:rsidRDefault="00CB7279" w:rsidP="00CB7279">
            <w:pPr>
              <w:pStyle w:val="paragraph"/>
              <w:numPr>
                <w:ilvl w:val="0"/>
                <w:numId w:val="68"/>
              </w:numPr>
              <w:spacing w:before="0" w:beforeAutospacing="0" w:after="0" w:afterAutospacing="0"/>
              <w:jc w:val="both"/>
              <w:textAlignment w:val="baseline"/>
              <w:rPr>
                <w:sz w:val="20"/>
                <w:szCs w:val="20"/>
              </w:rPr>
            </w:pPr>
            <w:r w:rsidRPr="005D7367">
              <w:rPr>
                <w:sz w:val="20"/>
                <w:szCs w:val="20"/>
              </w:rPr>
              <w:t>Organigramme présentant les noms et les fonctions des principaux responsables du chantier. Pour les associations d’entreprises, un bref descriptif de l’attribution des compétences inter-entreprises est demandé. </w:t>
            </w:r>
          </w:p>
        </w:tc>
        <w:tc>
          <w:tcPr>
            <w:tcW w:w="1397" w:type="dxa"/>
          </w:tcPr>
          <w:p w14:paraId="463A7AA8" w14:textId="67A5921E" w:rsidR="00CB7279" w:rsidRDefault="00CB7279" w:rsidP="00CB7279">
            <w:pPr>
              <w:spacing w:after="200" w:line="276" w:lineRule="auto"/>
            </w:pPr>
            <w:r>
              <w:t>1056-4f</w:t>
            </w:r>
          </w:p>
        </w:tc>
        <w:tc>
          <w:tcPr>
            <w:tcW w:w="1234" w:type="dxa"/>
          </w:tcPr>
          <w:p w14:paraId="0EC89AF5" w14:textId="7F4B68F4" w:rsidR="00CB7279" w:rsidRDefault="00394E5E" w:rsidP="00CB7279">
            <w:pPr>
              <w:spacing w:after="200" w:line="276" w:lineRule="auto"/>
              <w:jc w:val="center"/>
              <w:rPr>
                <w:lang w:val="fr-FR"/>
              </w:rPr>
            </w:pPr>
            <w:sdt>
              <w:sdtPr>
                <w:rPr>
                  <w:lang w:val="fr-FR"/>
                </w:rPr>
                <w:id w:val="-318123731"/>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p w14:paraId="212445D4" w14:textId="77777777" w:rsidR="00CB7279" w:rsidRDefault="00CB7279" w:rsidP="00CB7279">
            <w:pPr>
              <w:spacing w:after="200" w:line="276" w:lineRule="auto"/>
              <w:jc w:val="center"/>
            </w:pPr>
          </w:p>
          <w:p w14:paraId="547A7C27" w14:textId="37E36FEB" w:rsidR="00CB7279" w:rsidRDefault="00394E5E" w:rsidP="00CB7279">
            <w:pPr>
              <w:spacing w:after="200" w:line="276" w:lineRule="auto"/>
              <w:jc w:val="center"/>
            </w:pPr>
            <w:sdt>
              <w:sdtPr>
                <w:rPr>
                  <w:lang w:val="fr-FR"/>
                </w:rPr>
                <w:id w:val="212942264"/>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139" w:type="dxa"/>
          </w:tcPr>
          <w:p w14:paraId="5DE2A01E" w14:textId="49D30E94" w:rsidR="00CB7279" w:rsidRDefault="00394E5E" w:rsidP="00CB7279">
            <w:pPr>
              <w:spacing w:after="200" w:line="276" w:lineRule="auto"/>
              <w:jc w:val="center"/>
              <w:rPr>
                <w:rFonts w:ascii="MS Gothic" w:eastAsia="MS Gothic" w:hAnsi="MS Gothic"/>
                <w:lang w:val="fr-FR"/>
              </w:rPr>
            </w:pPr>
            <w:sdt>
              <w:sdtPr>
                <w:rPr>
                  <w:lang w:val="fr-FR"/>
                </w:rPr>
                <w:id w:val="-1805374869"/>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p w14:paraId="23E2939F" w14:textId="77777777" w:rsidR="00CB7279" w:rsidRDefault="00CB7279" w:rsidP="00CB7279">
            <w:pPr>
              <w:spacing w:after="200" w:line="276" w:lineRule="auto"/>
              <w:jc w:val="center"/>
              <w:rPr>
                <w:rFonts w:ascii="MS Gothic" w:eastAsia="MS Gothic" w:hAnsi="MS Gothic"/>
                <w:lang w:val="fr-FR"/>
              </w:rPr>
            </w:pPr>
          </w:p>
          <w:p w14:paraId="0798AE6D" w14:textId="61B9F08C" w:rsidR="00CB7279" w:rsidRDefault="00394E5E" w:rsidP="00CB7279">
            <w:pPr>
              <w:spacing w:after="200" w:line="276" w:lineRule="auto"/>
              <w:jc w:val="center"/>
            </w:pPr>
            <w:sdt>
              <w:sdtPr>
                <w:rPr>
                  <w:lang w:val="fr-FR"/>
                </w:rPr>
                <w:id w:val="-1029254409"/>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235E8ACB" w14:textId="77777777" w:rsidR="00CB7279" w:rsidRDefault="00394E5E" w:rsidP="00CB7279">
            <w:pPr>
              <w:spacing w:after="200" w:line="276" w:lineRule="auto"/>
              <w:jc w:val="center"/>
              <w:rPr>
                <w:lang w:val="fr-FR"/>
              </w:rPr>
            </w:pPr>
            <w:sdt>
              <w:sdtPr>
                <w:rPr>
                  <w:lang w:val="fr-FR"/>
                </w:rPr>
                <w:id w:val="1781761295"/>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p w14:paraId="7529EECD" w14:textId="77777777" w:rsidR="00CB7279" w:rsidRDefault="00CB7279" w:rsidP="00CB7279">
            <w:pPr>
              <w:spacing w:after="200" w:line="276" w:lineRule="auto"/>
              <w:jc w:val="center"/>
            </w:pPr>
          </w:p>
          <w:p w14:paraId="19B10DBE" w14:textId="560BDFB3" w:rsidR="00CB7279" w:rsidRDefault="00394E5E" w:rsidP="00CB7279">
            <w:pPr>
              <w:spacing w:after="200" w:line="276" w:lineRule="auto"/>
              <w:jc w:val="center"/>
            </w:pPr>
            <w:sdt>
              <w:sdtPr>
                <w:rPr>
                  <w:lang w:val="fr-FR"/>
                </w:rPr>
                <w:id w:val="1365941152"/>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42CA7472" w14:textId="3BF03502" w:rsidTr="007322BE">
        <w:tc>
          <w:tcPr>
            <w:tcW w:w="905" w:type="dxa"/>
            <w:shd w:val="clear" w:color="auto" w:fill="D9D9D9" w:themeFill="background1" w:themeFillShade="D9"/>
          </w:tcPr>
          <w:p w14:paraId="606A19C7" w14:textId="77777777" w:rsidR="00CB7279" w:rsidRDefault="00CB7279" w:rsidP="00CB7279">
            <w:pPr>
              <w:spacing w:after="200" w:line="276" w:lineRule="auto"/>
              <w:rPr>
                <w:lang w:val="fr-FR"/>
              </w:rPr>
            </w:pPr>
          </w:p>
        </w:tc>
        <w:tc>
          <w:tcPr>
            <w:tcW w:w="9863" w:type="dxa"/>
            <w:shd w:val="clear" w:color="auto" w:fill="D9D9D9" w:themeFill="background1" w:themeFillShade="D9"/>
          </w:tcPr>
          <w:p w14:paraId="616BC554" w14:textId="19798F46" w:rsidR="00CB7279" w:rsidRPr="00F425D8" w:rsidRDefault="00CB7279" w:rsidP="00CB7279">
            <w:pPr>
              <w:spacing w:after="200"/>
              <w:rPr>
                <w:b/>
                <w:bCs/>
              </w:rPr>
            </w:pPr>
            <w:r w:rsidRPr="00F425D8">
              <w:rPr>
                <w:b/>
                <w:bCs/>
              </w:rPr>
              <w:t>Critères d’adjudication (voir 1055f)</w:t>
            </w:r>
          </w:p>
        </w:tc>
        <w:tc>
          <w:tcPr>
            <w:tcW w:w="1397" w:type="dxa"/>
            <w:shd w:val="clear" w:color="auto" w:fill="D9D9D9" w:themeFill="background1" w:themeFillShade="D9"/>
            <w:vAlign w:val="center"/>
          </w:tcPr>
          <w:p w14:paraId="7E7DFFC7" w14:textId="048DFA36" w:rsidR="00CB7279" w:rsidRDefault="00CB7279" w:rsidP="00CB7279">
            <w:pPr>
              <w:spacing w:after="200" w:line="276" w:lineRule="auto"/>
            </w:pPr>
            <w:r>
              <w:rPr>
                <w:b/>
                <w:bCs/>
              </w:rPr>
              <w:t>Formulaire</w:t>
            </w:r>
          </w:p>
        </w:tc>
        <w:tc>
          <w:tcPr>
            <w:tcW w:w="1234" w:type="dxa"/>
            <w:shd w:val="clear" w:color="auto" w:fill="D9D9D9" w:themeFill="background1" w:themeFillShade="D9"/>
          </w:tcPr>
          <w:p w14:paraId="19E6626B" w14:textId="65094BA8" w:rsidR="00CB7279" w:rsidRDefault="00CB7279" w:rsidP="00CB7279">
            <w:pPr>
              <w:spacing w:after="200" w:line="276" w:lineRule="auto"/>
              <w:jc w:val="center"/>
            </w:pPr>
            <w:r>
              <w:rPr>
                <w:b/>
                <w:bCs/>
              </w:rPr>
              <w:t>Avec offre</w:t>
            </w:r>
          </w:p>
        </w:tc>
        <w:tc>
          <w:tcPr>
            <w:tcW w:w="1139" w:type="dxa"/>
            <w:shd w:val="clear" w:color="auto" w:fill="D9D9D9" w:themeFill="background1" w:themeFillShade="D9"/>
          </w:tcPr>
          <w:p w14:paraId="2CA02C31" w14:textId="30A858FA" w:rsidR="00CB7279" w:rsidRDefault="00CB7279" w:rsidP="00CB7279">
            <w:pPr>
              <w:spacing w:after="200" w:line="276" w:lineRule="auto"/>
              <w:jc w:val="center"/>
            </w:pPr>
            <w:r>
              <w:rPr>
                <w:b/>
                <w:bCs/>
              </w:rPr>
              <w:t>A 1</w:t>
            </w:r>
            <w:r w:rsidRPr="00B54935">
              <w:rPr>
                <w:b/>
                <w:bCs/>
                <w:vertAlign w:val="superscript"/>
              </w:rPr>
              <w:t>ère</w:t>
            </w:r>
            <w:r>
              <w:rPr>
                <w:b/>
                <w:bCs/>
              </w:rPr>
              <w:t xml:space="preserve"> réquisition</w:t>
            </w:r>
          </w:p>
        </w:tc>
        <w:tc>
          <w:tcPr>
            <w:tcW w:w="1024" w:type="dxa"/>
            <w:shd w:val="clear" w:color="auto" w:fill="D9D9D9" w:themeFill="background1" w:themeFillShade="D9"/>
          </w:tcPr>
          <w:p w14:paraId="092E6625" w14:textId="456A4CB5" w:rsidR="00CB7279" w:rsidRDefault="00CB7279" w:rsidP="00CB7279">
            <w:pPr>
              <w:spacing w:after="200" w:line="276" w:lineRule="auto"/>
              <w:jc w:val="center"/>
            </w:pPr>
            <w:r>
              <w:rPr>
                <w:b/>
                <w:bCs/>
              </w:rPr>
              <w:t>A signer</w:t>
            </w:r>
          </w:p>
        </w:tc>
      </w:tr>
      <w:tr w:rsidR="00CB7279" w14:paraId="0B30311C" w14:textId="2ED79595" w:rsidTr="003C3B84">
        <w:tc>
          <w:tcPr>
            <w:tcW w:w="905" w:type="dxa"/>
          </w:tcPr>
          <w:p w14:paraId="5BAF0619" w14:textId="0C59CF21" w:rsidR="00CB7279" w:rsidRDefault="00394E5E" w:rsidP="00CB7279">
            <w:pPr>
              <w:spacing w:after="200" w:line="276" w:lineRule="auto"/>
              <w:rPr>
                <w:lang w:val="fr-FR"/>
              </w:rPr>
            </w:pPr>
            <w:sdt>
              <w:sdtPr>
                <w:rPr>
                  <w:lang w:val="fr-FR"/>
                </w:rPr>
                <w:id w:val="-1760901290"/>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6489E052" w14:textId="129E1FAF" w:rsidR="00CB7279" w:rsidRDefault="00CB7279" w:rsidP="00CB7279">
            <w:pPr>
              <w:spacing w:after="200"/>
            </w:pPr>
            <w:r w:rsidRPr="00B1511F">
              <w:t>Organigramme du chantier avec les moyens de production  </w:t>
            </w:r>
          </w:p>
        </w:tc>
        <w:tc>
          <w:tcPr>
            <w:tcW w:w="1397" w:type="dxa"/>
          </w:tcPr>
          <w:p w14:paraId="186F9191" w14:textId="2F50905C" w:rsidR="00CB7279" w:rsidRDefault="00CB7279" w:rsidP="00CB7279">
            <w:pPr>
              <w:spacing w:after="200" w:line="276" w:lineRule="auto"/>
            </w:pPr>
            <w:r>
              <w:t>1056-5f</w:t>
            </w:r>
          </w:p>
        </w:tc>
        <w:tc>
          <w:tcPr>
            <w:tcW w:w="1234" w:type="dxa"/>
          </w:tcPr>
          <w:p w14:paraId="652B8C76" w14:textId="4B6A6428" w:rsidR="00CB7279" w:rsidRDefault="00394E5E" w:rsidP="00CB7279">
            <w:pPr>
              <w:spacing w:after="200" w:line="276" w:lineRule="auto"/>
              <w:jc w:val="center"/>
            </w:pPr>
            <w:sdt>
              <w:sdtPr>
                <w:rPr>
                  <w:lang w:val="fr-FR"/>
                </w:rPr>
                <w:id w:val="-1784960929"/>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139" w:type="dxa"/>
          </w:tcPr>
          <w:p w14:paraId="181BD8D2" w14:textId="324D6867" w:rsidR="00CB7279" w:rsidRDefault="00394E5E" w:rsidP="00CB7279">
            <w:pPr>
              <w:spacing w:after="200" w:line="276" w:lineRule="auto"/>
              <w:jc w:val="center"/>
            </w:pPr>
            <w:sdt>
              <w:sdtPr>
                <w:rPr>
                  <w:lang w:val="fr-FR"/>
                </w:rPr>
                <w:id w:val="1490902627"/>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1F923711" w14:textId="4560F3F8" w:rsidR="00CB7279" w:rsidRDefault="00394E5E" w:rsidP="00CB7279">
            <w:pPr>
              <w:spacing w:after="200" w:line="276" w:lineRule="auto"/>
              <w:jc w:val="center"/>
            </w:pPr>
            <w:sdt>
              <w:sdtPr>
                <w:rPr>
                  <w:lang w:val="fr-FR"/>
                </w:rPr>
                <w:id w:val="1230499259"/>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53FDA9A7" w14:textId="5C0A95C3" w:rsidTr="003C3B84">
        <w:tc>
          <w:tcPr>
            <w:tcW w:w="905" w:type="dxa"/>
          </w:tcPr>
          <w:p w14:paraId="52D8B2F2" w14:textId="48F44008" w:rsidR="00CB7279" w:rsidRDefault="00394E5E" w:rsidP="00CB7279">
            <w:pPr>
              <w:spacing w:after="200" w:line="276" w:lineRule="auto"/>
              <w:rPr>
                <w:lang w:val="fr-FR"/>
              </w:rPr>
            </w:pPr>
            <w:sdt>
              <w:sdtPr>
                <w:rPr>
                  <w:lang w:val="fr-FR"/>
                </w:rPr>
                <w:id w:val="-1339922737"/>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5E55DB75" w14:textId="533D5D14" w:rsidR="00CB7279" w:rsidRDefault="00CB7279" w:rsidP="00CB7279">
            <w:pPr>
              <w:spacing w:after="200"/>
            </w:pPr>
            <w:r w:rsidRPr="00B1511F">
              <w:t>Programme des travaux </w:t>
            </w:r>
          </w:p>
        </w:tc>
        <w:tc>
          <w:tcPr>
            <w:tcW w:w="1397" w:type="dxa"/>
          </w:tcPr>
          <w:p w14:paraId="1ED106C6" w14:textId="757C260E" w:rsidR="00CB7279" w:rsidRDefault="00CB7279" w:rsidP="00CB7279">
            <w:pPr>
              <w:spacing w:after="200" w:line="276" w:lineRule="auto"/>
            </w:pPr>
            <w:r>
              <w:t>1056-5f</w:t>
            </w:r>
          </w:p>
        </w:tc>
        <w:tc>
          <w:tcPr>
            <w:tcW w:w="1234" w:type="dxa"/>
          </w:tcPr>
          <w:p w14:paraId="4F401F3F" w14:textId="025ACB85" w:rsidR="00CB7279" w:rsidRDefault="00394E5E" w:rsidP="00CB7279">
            <w:pPr>
              <w:spacing w:after="200" w:line="276" w:lineRule="auto"/>
              <w:jc w:val="center"/>
            </w:pPr>
            <w:sdt>
              <w:sdtPr>
                <w:rPr>
                  <w:lang w:val="fr-FR"/>
                </w:rPr>
                <w:id w:val="-1474599208"/>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139" w:type="dxa"/>
          </w:tcPr>
          <w:p w14:paraId="1C839FB9" w14:textId="22DD21AA" w:rsidR="00CB7279" w:rsidRDefault="00394E5E" w:rsidP="00CB7279">
            <w:pPr>
              <w:spacing w:after="200" w:line="276" w:lineRule="auto"/>
              <w:jc w:val="center"/>
            </w:pPr>
            <w:sdt>
              <w:sdtPr>
                <w:rPr>
                  <w:lang w:val="fr-FR"/>
                </w:rPr>
                <w:id w:val="-564105528"/>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1D203089" w14:textId="278B7F8C" w:rsidR="00CB7279" w:rsidRDefault="00394E5E" w:rsidP="00CB7279">
            <w:pPr>
              <w:spacing w:after="200" w:line="276" w:lineRule="auto"/>
              <w:jc w:val="center"/>
            </w:pPr>
            <w:sdt>
              <w:sdtPr>
                <w:rPr>
                  <w:lang w:val="fr-FR"/>
                </w:rPr>
                <w:id w:val="-360056887"/>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3301DDF7" w14:textId="4613058F" w:rsidTr="003C3B84">
        <w:tc>
          <w:tcPr>
            <w:tcW w:w="905" w:type="dxa"/>
          </w:tcPr>
          <w:p w14:paraId="32FB8464" w14:textId="623FB3F8" w:rsidR="00CB7279" w:rsidRDefault="00394E5E" w:rsidP="00CB7279">
            <w:pPr>
              <w:spacing w:after="200" w:line="276" w:lineRule="auto"/>
              <w:rPr>
                <w:lang w:val="fr-FR"/>
              </w:rPr>
            </w:pPr>
            <w:sdt>
              <w:sdtPr>
                <w:rPr>
                  <w:lang w:val="fr-FR"/>
                </w:rPr>
                <w:id w:val="-1896966900"/>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70532CF2" w14:textId="165A062A" w:rsidR="00422D05" w:rsidRPr="00422D05" w:rsidRDefault="00CB7279" w:rsidP="00422D05">
            <w:pPr>
              <w:pStyle w:val="paragraph"/>
              <w:numPr>
                <w:ilvl w:val="0"/>
                <w:numId w:val="71"/>
              </w:numPr>
              <w:spacing w:after="0"/>
              <w:jc w:val="both"/>
              <w:textAlignment w:val="baseline"/>
            </w:pPr>
            <w:r w:rsidRPr="00BC0BAF">
              <w:rPr>
                <w:sz w:val="20"/>
                <w:szCs w:val="20"/>
              </w:rPr>
              <w:t xml:space="preserve">CV fournis pour </w:t>
            </w:r>
            <w:r w:rsidR="000960B2" w:rsidRPr="005D7367">
              <w:rPr>
                <w:sz w:val="20"/>
                <w:szCs w:val="20"/>
              </w:rPr>
              <w:t>le directeur</w:t>
            </w:r>
            <w:r w:rsidR="000960B2">
              <w:rPr>
                <w:sz w:val="20"/>
                <w:szCs w:val="20"/>
              </w:rPr>
              <w:t xml:space="preserve"> ou la </w:t>
            </w:r>
            <w:r w:rsidR="000960B2" w:rsidRPr="005D7367">
              <w:rPr>
                <w:sz w:val="20"/>
                <w:szCs w:val="20"/>
              </w:rPr>
              <w:t>directrice technique</w:t>
            </w:r>
            <w:r w:rsidRPr="00BC0BAF">
              <w:rPr>
                <w:sz w:val="20"/>
                <w:szCs w:val="20"/>
              </w:rPr>
              <w:t>, le</w:t>
            </w:r>
            <w:r w:rsidR="000960B2">
              <w:rPr>
                <w:sz w:val="20"/>
                <w:szCs w:val="20"/>
              </w:rPr>
              <w:t xml:space="preserve"> ou </w:t>
            </w:r>
            <w:r w:rsidRPr="00BC0BAF">
              <w:rPr>
                <w:sz w:val="20"/>
                <w:szCs w:val="20"/>
              </w:rPr>
              <w:t xml:space="preserve">la </w:t>
            </w:r>
            <w:proofErr w:type="spellStart"/>
            <w:r w:rsidRPr="00BC0BAF">
              <w:rPr>
                <w:sz w:val="20"/>
                <w:szCs w:val="20"/>
              </w:rPr>
              <w:t>chef-fe</w:t>
            </w:r>
            <w:proofErr w:type="spellEnd"/>
            <w:r w:rsidRPr="00BC0BAF">
              <w:rPr>
                <w:sz w:val="20"/>
                <w:szCs w:val="20"/>
              </w:rPr>
              <w:t xml:space="preserve"> de chantier, le</w:t>
            </w:r>
            <w:r w:rsidR="000960B2">
              <w:rPr>
                <w:sz w:val="20"/>
                <w:szCs w:val="20"/>
              </w:rPr>
              <w:t xml:space="preserve"> ou </w:t>
            </w:r>
            <w:r w:rsidRPr="00BC0BAF">
              <w:rPr>
                <w:sz w:val="20"/>
                <w:szCs w:val="20"/>
              </w:rPr>
              <w:t xml:space="preserve">la contremaître </w:t>
            </w:r>
            <w:proofErr w:type="spellStart"/>
            <w:r w:rsidRPr="00BC0BAF">
              <w:rPr>
                <w:sz w:val="20"/>
                <w:szCs w:val="20"/>
              </w:rPr>
              <w:t>principal-e</w:t>
            </w:r>
            <w:proofErr w:type="spellEnd"/>
            <w:r w:rsidRPr="00BC0BAF">
              <w:rPr>
                <w:sz w:val="20"/>
                <w:szCs w:val="20"/>
              </w:rPr>
              <w:t xml:space="preserve"> et le</w:t>
            </w:r>
            <w:r w:rsidR="000960B2">
              <w:rPr>
                <w:sz w:val="20"/>
                <w:szCs w:val="20"/>
              </w:rPr>
              <w:t xml:space="preserve"> ou la</w:t>
            </w:r>
            <w:r w:rsidRPr="00BC0BAF">
              <w:rPr>
                <w:sz w:val="20"/>
                <w:szCs w:val="20"/>
              </w:rPr>
              <w:t xml:space="preserve"> spécialiste </w:t>
            </w:r>
            <w:proofErr w:type="spellStart"/>
            <w:r w:rsidRPr="00BC0BAF">
              <w:rPr>
                <w:sz w:val="20"/>
                <w:szCs w:val="20"/>
              </w:rPr>
              <w:t>environnemental</w:t>
            </w:r>
            <w:r w:rsidR="00392896" w:rsidRPr="005D7367">
              <w:rPr>
                <w:sz w:val="20"/>
                <w:szCs w:val="20"/>
              </w:rPr>
              <w:t>-e</w:t>
            </w:r>
            <w:proofErr w:type="spellEnd"/>
            <w:r w:rsidRPr="00BC0BAF">
              <w:rPr>
                <w:sz w:val="20"/>
                <w:szCs w:val="20"/>
              </w:rPr>
              <w:t xml:space="preserve"> lorsque cela est applicable </w:t>
            </w:r>
            <w:r w:rsidR="00BC0BAF" w:rsidRPr="00BC0BAF">
              <w:rPr>
                <w:sz w:val="20"/>
                <w:szCs w:val="20"/>
              </w:rPr>
              <w:t xml:space="preserve">avec indication de l’expérience professionnelle et des références personnelles. L’expérience et les références devront être en adéquation avec le marché et notamment avec la pose d’agrégats d’enrobés et d’enrobés à tièdes. </w:t>
            </w:r>
          </w:p>
          <w:p w14:paraId="7612B57C" w14:textId="56CF789E" w:rsidR="00CB7279" w:rsidRPr="00422D05" w:rsidRDefault="00CB7279" w:rsidP="00422D05">
            <w:pPr>
              <w:pStyle w:val="paragraph"/>
              <w:numPr>
                <w:ilvl w:val="0"/>
                <w:numId w:val="71"/>
              </w:numPr>
              <w:spacing w:after="0"/>
              <w:jc w:val="both"/>
              <w:textAlignment w:val="baseline"/>
              <w:rPr>
                <w:sz w:val="20"/>
                <w:szCs w:val="20"/>
              </w:rPr>
            </w:pPr>
            <w:r w:rsidRPr="00422D05">
              <w:rPr>
                <w:sz w:val="20"/>
                <w:szCs w:val="20"/>
              </w:rPr>
              <w:t>Organigramme présentant les noms et les fonctions des principaux responsables du chantier. Pour les associations d’entreprises, un bref descriptif de l’attribution des compétences inter-entreprises est demandé. </w:t>
            </w:r>
          </w:p>
        </w:tc>
        <w:tc>
          <w:tcPr>
            <w:tcW w:w="1397" w:type="dxa"/>
          </w:tcPr>
          <w:p w14:paraId="46C948FD" w14:textId="52014004" w:rsidR="00CB7279" w:rsidRDefault="00CB7279" w:rsidP="00CB7279">
            <w:pPr>
              <w:spacing w:after="200" w:line="276" w:lineRule="auto"/>
            </w:pPr>
            <w:r>
              <w:t>1056-5f</w:t>
            </w:r>
          </w:p>
        </w:tc>
        <w:tc>
          <w:tcPr>
            <w:tcW w:w="1234" w:type="dxa"/>
          </w:tcPr>
          <w:p w14:paraId="57B22935" w14:textId="086A5C01" w:rsidR="00CB7279" w:rsidRDefault="00394E5E" w:rsidP="00CB7279">
            <w:pPr>
              <w:spacing w:after="200" w:line="276" w:lineRule="auto"/>
              <w:jc w:val="center"/>
              <w:rPr>
                <w:lang w:val="fr-FR"/>
              </w:rPr>
            </w:pPr>
            <w:sdt>
              <w:sdtPr>
                <w:rPr>
                  <w:lang w:val="fr-FR"/>
                </w:rPr>
                <w:id w:val="-1122293090"/>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p w14:paraId="68E3AA65" w14:textId="77777777" w:rsidR="00CB7279" w:rsidRDefault="00CB7279" w:rsidP="00CB7279">
            <w:pPr>
              <w:spacing w:after="200" w:line="276" w:lineRule="auto"/>
              <w:jc w:val="center"/>
            </w:pPr>
          </w:p>
          <w:p w14:paraId="3C60E4A4" w14:textId="167922BE" w:rsidR="00CB7279" w:rsidRDefault="00394E5E" w:rsidP="00CB7279">
            <w:pPr>
              <w:spacing w:after="200" w:line="276" w:lineRule="auto"/>
              <w:jc w:val="center"/>
            </w:pPr>
            <w:sdt>
              <w:sdtPr>
                <w:rPr>
                  <w:lang w:val="fr-FR"/>
                </w:rPr>
                <w:id w:val="835587739"/>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139" w:type="dxa"/>
          </w:tcPr>
          <w:p w14:paraId="669C1806" w14:textId="77777777" w:rsidR="00CB7279" w:rsidRDefault="00394E5E" w:rsidP="00CB7279">
            <w:pPr>
              <w:spacing w:after="200" w:line="276" w:lineRule="auto"/>
              <w:jc w:val="center"/>
              <w:rPr>
                <w:rFonts w:ascii="MS Gothic" w:eastAsia="MS Gothic" w:hAnsi="MS Gothic"/>
                <w:lang w:val="fr-FR"/>
              </w:rPr>
            </w:pPr>
            <w:sdt>
              <w:sdtPr>
                <w:rPr>
                  <w:lang w:val="fr-FR"/>
                </w:rPr>
                <w:id w:val="-1827043268"/>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p w14:paraId="0127D36B" w14:textId="77777777" w:rsidR="00422D05" w:rsidRDefault="00422D05" w:rsidP="00CB7279">
            <w:pPr>
              <w:spacing w:after="200" w:line="276" w:lineRule="auto"/>
              <w:jc w:val="center"/>
              <w:rPr>
                <w:rFonts w:ascii="MS Gothic" w:eastAsia="MS Gothic" w:hAnsi="MS Gothic"/>
                <w:lang w:val="fr-FR"/>
              </w:rPr>
            </w:pPr>
          </w:p>
          <w:p w14:paraId="11A8215B" w14:textId="3550D5B7" w:rsidR="00CB7279" w:rsidRDefault="00394E5E" w:rsidP="00CB7279">
            <w:pPr>
              <w:spacing w:after="200" w:line="276" w:lineRule="auto"/>
              <w:jc w:val="center"/>
            </w:pPr>
            <w:sdt>
              <w:sdtPr>
                <w:rPr>
                  <w:lang w:val="fr-FR"/>
                </w:rPr>
                <w:id w:val="-1221893142"/>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79238A8B" w14:textId="77777777" w:rsidR="00CB7279" w:rsidRDefault="00394E5E" w:rsidP="00CB7279">
            <w:pPr>
              <w:spacing w:after="200" w:line="276" w:lineRule="auto"/>
              <w:jc w:val="center"/>
              <w:rPr>
                <w:lang w:val="fr-FR"/>
              </w:rPr>
            </w:pPr>
            <w:sdt>
              <w:sdtPr>
                <w:rPr>
                  <w:lang w:val="fr-FR"/>
                </w:rPr>
                <w:id w:val="1762342685"/>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p w14:paraId="7319AF0A" w14:textId="77777777" w:rsidR="00422D05" w:rsidRDefault="00422D05" w:rsidP="00CB7279">
            <w:pPr>
              <w:spacing w:after="200" w:line="276" w:lineRule="auto"/>
              <w:jc w:val="center"/>
            </w:pPr>
          </w:p>
          <w:p w14:paraId="62C90C20" w14:textId="4BE9A064" w:rsidR="00CB7279" w:rsidRDefault="00394E5E" w:rsidP="00CB7279">
            <w:pPr>
              <w:spacing w:after="200" w:line="276" w:lineRule="auto"/>
              <w:jc w:val="center"/>
            </w:pPr>
            <w:sdt>
              <w:sdtPr>
                <w:rPr>
                  <w:lang w:val="fr-FR"/>
                </w:rPr>
                <w:id w:val="-1418862566"/>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1A16C2B8" w14:textId="18959548" w:rsidTr="003C3B84">
        <w:tc>
          <w:tcPr>
            <w:tcW w:w="905" w:type="dxa"/>
          </w:tcPr>
          <w:p w14:paraId="45624FB2" w14:textId="14E4F9AE" w:rsidR="00CB7279" w:rsidRDefault="00394E5E" w:rsidP="00CB7279">
            <w:pPr>
              <w:spacing w:after="200" w:line="276" w:lineRule="auto"/>
              <w:rPr>
                <w:lang w:val="fr-FR"/>
              </w:rPr>
            </w:pPr>
            <w:sdt>
              <w:sdtPr>
                <w:rPr>
                  <w:lang w:val="fr-FR"/>
                </w:rPr>
                <w:id w:val="1436009752"/>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67984C4F" w14:textId="629F9F8D" w:rsidR="00CB7279" w:rsidRDefault="00CB7279" w:rsidP="00CB7279">
            <w:pPr>
              <w:spacing w:after="200"/>
            </w:pPr>
            <w:r w:rsidRPr="00B1511F">
              <w:t>Maîtrise technique </w:t>
            </w:r>
          </w:p>
        </w:tc>
        <w:tc>
          <w:tcPr>
            <w:tcW w:w="1397" w:type="dxa"/>
          </w:tcPr>
          <w:p w14:paraId="58B45B13" w14:textId="6E646D1B" w:rsidR="00CB7279" w:rsidRDefault="00CB7279" w:rsidP="00CB7279">
            <w:pPr>
              <w:spacing w:after="200" w:line="276" w:lineRule="auto"/>
            </w:pPr>
            <w:r>
              <w:t>1056-5f</w:t>
            </w:r>
          </w:p>
        </w:tc>
        <w:tc>
          <w:tcPr>
            <w:tcW w:w="1234" w:type="dxa"/>
          </w:tcPr>
          <w:p w14:paraId="08DCF1A9" w14:textId="4AFC6166" w:rsidR="00CB7279" w:rsidRDefault="00394E5E" w:rsidP="00CB7279">
            <w:pPr>
              <w:spacing w:after="200" w:line="276" w:lineRule="auto"/>
              <w:jc w:val="center"/>
            </w:pPr>
            <w:sdt>
              <w:sdtPr>
                <w:rPr>
                  <w:lang w:val="fr-FR"/>
                </w:rPr>
                <w:id w:val="642696373"/>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139" w:type="dxa"/>
          </w:tcPr>
          <w:p w14:paraId="12002388" w14:textId="179B002D" w:rsidR="00CB7279" w:rsidRDefault="00394E5E" w:rsidP="00CB7279">
            <w:pPr>
              <w:spacing w:after="200" w:line="276" w:lineRule="auto"/>
              <w:jc w:val="center"/>
            </w:pPr>
            <w:sdt>
              <w:sdtPr>
                <w:rPr>
                  <w:lang w:val="fr-FR"/>
                </w:rPr>
                <w:id w:val="2010404917"/>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3D8CA441" w14:textId="2A700E4C" w:rsidR="00CB7279" w:rsidRDefault="00394E5E" w:rsidP="00CB7279">
            <w:pPr>
              <w:spacing w:after="200" w:line="276" w:lineRule="auto"/>
              <w:jc w:val="center"/>
            </w:pPr>
            <w:sdt>
              <w:sdtPr>
                <w:rPr>
                  <w:lang w:val="fr-FR"/>
                </w:rPr>
                <w:id w:val="1977876487"/>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51CC9C6D" w14:textId="53F6521F" w:rsidTr="003C3B84">
        <w:tc>
          <w:tcPr>
            <w:tcW w:w="905" w:type="dxa"/>
          </w:tcPr>
          <w:p w14:paraId="7638C603" w14:textId="4F802A3E" w:rsidR="00CB7279" w:rsidRDefault="00394E5E" w:rsidP="00CB7279">
            <w:pPr>
              <w:spacing w:after="200" w:line="276" w:lineRule="auto"/>
              <w:rPr>
                <w:lang w:val="fr-FR"/>
              </w:rPr>
            </w:pPr>
            <w:sdt>
              <w:sdtPr>
                <w:rPr>
                  <w:lang w:val="fr-FR"/>
                </w:rPr>
                <w:id w:val="1781522747"/>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7B1151A1" w14:textId="203AD812" w:rsidR="00CB7279" w:rsidRDefault="00CB7279" w:rsidP="00CB7279">
            <w:pPr>
              <w:spacing w:after="200"/>
            </w:pPr>
            <w:r w:rsidRPr="00B1511F">
              <w:t>Installations de chantier </w:t>
            </w:r>
          </w:p>
        </w:tc>
        <w:tc>
          <w:tcPr>
            <w:tcW w:w="1397" w:type="dxa"/>
          </w:tcPr>
          <w:p w14:paraId="62758718" w14:textId="6E55590E" w:rsidR="00CB7279" w:rsidRDefault="00CB7279" w:rsidP="00CB7279">
            <w:pPr>
              <w:spacing w:after="200" w:line="276" w:lineRule="auto"/>
            </w:pPr>
            <w:r>
              <w:t>1056-5f</w:t>
            </w:r>
          </w:p>
        </w:tc>
        <w:tc>
          <w:tcPr>
            <w:tcW w:w="1234" w:type="dxa"/>
          </w:tcPr>
          <w:p w14:paraId="02207767" w14:textId="6C3C4681" w:rsidR="00CB7279" w:rsidRDefault="00394E5E" w:rsidP="00CB7279">
            <w:pPr>
              <w:spacing w:after="200" w:line="276" w:lineRule="auto"/>
              <w:jc w:val="center"/>
            </w:pPr>
            <w:sdt>
              <w:sdtPr>
                <w:rPr>
                  <w:lang w:val="fr-FR"/>
                </w:rPr>
                <w:id w:val="-1538810176"/>
                <w14:checkbox>
                  <w14:checked w14:val="0"/>
                  <w14:checkedState w14:val="2612" w14:font="MS Gothic"/>
                  <w14:uncheckedState w14:val="2610" w14:font="MS Gothic"/>
                </w14:checkbox>
              </w:sdtPr>
              <w:sdtEndPr/>
              <w:sdtContent>
                <w:r w:rsidR="007F6438" w:rsidRPr="007F6438">
                  <w:rPr>
                    <w:rFonts w:ascii="MS Gothic" w:hAnsi="MS Gothic" w:hint="eastAsia"/>
                    <w:lang w:val="fr-FR"/>
                  </w:rPr>
                  <w:t>☐</w:t>
                </w:r>
              </w:sdtContent>
            </w:sdt>
          </w:p>
        </w:tc>
        <w:tc>
          <w:tcPr>
            <w:tcW w:w="1139" w:type="dxa"/>
          </w:tcPr>
          <w:p w14:paraId="35E3C89A" w14:textId="2F60BAC1" w:rsidR="00CB7279" w:rsidRDefault="00394E5E" w:rsidP="00CB7279">
            <w:pPr>
              <w:spacing w:after="200" w:line="276" w:lineRule="auto"/>
              <w:jc w:val="center"/>
            </w:pPr>
            <w:sdt>
              <w:sdtPr>
                <w:rPr>
                  <w:lang w:val="fr-FR"/>
                </w:rPr>
                <w:id w:val="-1654977938"/>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2BB963B4" w14:textId="201019E5" w:rsidR="00CB7279" w:rsidRDefault="00394E5E" w:rsidP="00CB7279">
            <w:pPr>
              <w:spacing w:after="200" w:line="276" w:lineRule="auto"/>
              <w:jc w:val="center"/>
            </w:pPr>
            <w:sdt>
              <w:sdtPr>
                <w:rPr>
                  <w:lang w:val="fr-FR"/>
                </w:rPr>
                <w:id w:val="430255497"/>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3B05F579" w14:textId="7D293117" w:rsidTr="003C3B84">
        <w:tc>
          <w:tcPr>
            <w:tcW w:w="905" w:type="dxa"/>
          </w:tcPr>
          <w:p w14:paraId="3199F357" w14:textId="05BB4762" w:rsidR="00CB7279" w:rsidRDefault="00394E5E" w:rsidP="00CB7279">
            <w:pPr>
              <w:spacing w:after="200" w:line="276" w:lineRule="auto"/>
              <w:rPr>
                <w:lang w:val="fr-FR"/>
              </w:rPr>
            </w:pPr>
            <w:sdt>
              <w:sdtPr>
                <w:rPr>
                  <w:lang w:val="fr-FR"/>
                </w:rPr>
                <w:id w:val="949292907"/>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7A19201A" w14:textId="2E54B06A" w:rsidR="00CB7279" w:rsidRDefault="00CB7279" w:rsidP="00CB7279">
            <w:pPr>
              <w:spacing w:after="200"/>
            </w:pPr>
            <w:r w:rsidRPr="00B1511F">
              <w:t>Teneur en agrégats d’enrobés (AE) synthétisant toutes les couches de l’infrastructure routière </w:t>
            </w:r>
          </w:p>
        </w:tc>
        <w:tc>
          <w:tcPr>
            <w:tcW w:w="1397" w:type="dxa"/>
          </w:tcPr>
          <w:p w14:paraId="30F17AEF" w14:textId="36CCEB1C" w:rsidR="00CB7279" w:rsidRDefault="00CB7279" w:rsidP="00CB7279">
            <w:pPr>
              <w:spacing w:after="200" w:line="276" w:lineRule="auto"/>
            </w:pPr>
            <w:r>
              <w:t>1056-5f</w:t>
            </w:r>
          </w:p>
        </w:tc>
        <w:tc>
          <w:tcPr>
            <w:tcW w:w="1234" w:type="dxa"/>
          </w:tcPr>
          <w:p w14:paraId="6579C2D1" w14:textId="29303852" w:rsidR="00CB7279" w:rsidRDefault="00394E5E" w:rsidP="00CB7279">
            <w:pPr>
              <w:spacing w:after="200" w:line="276" w:lineRule="auto"/>
              <w:jc w:val="center"/>
            </w:pPr>
            <w:sdt>
              <w:sdtPr>
                <w:rPr>
                  <w:lang w:val="fr-FR"/>
                </w:rPr>
                <w:id w:val="1133289136"/>
                <w14:checkbox>
                  <w14:checked w14:val="0"/>
                  <w14:checkedState w14:val="2612" w14:font="MS Gothic"/>
                  <w14:uncheckedState w14:val="2610" w14:font="MS Gothic"/>
                </w14:checkbox>
              </w:sdtPr>
              <w:sdtEndPr/>
              <w:sdtContent>
                <w:r w:rsidR="00E17711" w:rsidRPr="00E17711">
                  <w:rPr>
                    <w:rFonts w:ascii="MS Gothic" w:hAnsi="MS Gothic" w:hint="eastAsia"/>
                    <w:lang w:val="fr-FR"/>
                  </w:rPr>
                  <w:t>☐</w:t>
                </w:r>
              </w:sdtContent>
            </w:sdt>
          </w:p>
        </w:tc>
        <w:tc>
          <w:tcPr>
            <w:tcW w:w="1139" w:type="dxa"/>
          </w:tcPr>
          <w:p w14:paraId="0B87528F" w14:textId="3ADB274B" w:rsidR="00CB7279" w:rsidRDefault="00394E5E" w:rsidP="00CB7279">
            <w:pPr>
              <w:spacing w:after="200" w:line="276" w:lineRule="auto"/>
              <w:jc w:val="center"/>
            </w:pPr>
            <w:sdt>
              <w:sdtPr>
                <w:rPr>
                  <w:lang w:val="fr-FR"/>
                </w:rPr>
                <w:id w:val="-1420103087"/>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304D31EC" w14:textId="17E89F19" w:rsidR="00CB7279" w:rsidRDefault="00394E5E" w:rsidP="00CB7279">
            <w:pPr>
              <w:spacing w:after="200" w:line="276" w:lineRule="auto"/>
              <w:jc w:val="center"/>
            </w:pPr>
            <w:sdt>
              <w:sdtPr>
                <w:rPr>
                  <w:lang w:val="fr-FR"/>
                </w:rPr>
                <w:id w:val="-1173718211"/>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16D217F0" w14:textId="4E399661" w:rsidTr="003C3B84">
        <w:tc>
          <w:tcPr>
            <w:tcW w:w="905" w:type="dxa"/>
          </w:tcPr>
          <w:p w14:paraId="6EA6E3D8" w14:textId="45812A36" w:rsidR="00CB7279" w:rsidRDefault="00394E5E" w:rsidP="00CB7279">
            <w:pPr>
              <w:spacing w:after="200" w:line="276" w:lineRule="auto"/>
              <w:rPr>
                <w:lang w:val="fr-FR"/>
              </w:rPr>
            </w:pPr>
            <w:sdt>
              <w:sdtPr>
                <w:rPr>
                  <w:lang w:val="fr-FR"/>
                </w:rPr>
                <w:id w:val="138545352"/>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137FBADA" w14:textId="0E181BC3" w:rsidR="00CB7279" w:rsidRDefault="00CB7279" w:rsidP="00CB7279">
            <w:pPr>
              <w:spacing w:after="200"/>
            </w:pPr>
            <w:r w:rsidRPr="00B1511F">
              <w:t>Impact du transport des matériaux synthétisant toutes les couches de l’infrastructure routière </w:t>
            </w:r>
          </w:p>
        </w:tc>
        <w:tc>
          <w:tcPr>
            <w:tcW w:w="1397" w:type="dxa"/>
          </w:tcPr>
          <w:p w14:paraId="262FE788" w14:textId="5B465D21" w:rsidR="00CB7279" w:rsidRDefault="00CB7279" w:rsidP="00CB7279">
            <w:pPr>
              <w:spacing w:after="200" w:line="276" w:lineRule="auto"/>
            </w:pPr>
            <w:r>
              <w:t>1056-5f</w:t>
            </w:r>
          </w:p>
        </w:tc>
        <w:tc>
          <w:tcPr>
            <w:tcW w:w="1234" w:type="dxa"/>
          </w:tcPr>
          <w:p w14:paraId="1F1A86A0" w14:textId="2FFE8F87" w:rsidR="00CB7279" w:rsidRDefault="00394E5E" w:rsidP="00CB7279">
            <w:pPr>
              <w:spacing w:after="200" w:line="276" w:lineRule="auto"/>
              <w:jc w:val="center"/>
            </w:pPr>
            <w:sdt>
              <w:sdtPr>
                <w:rPr>
                  <w:lang w:val="fr-FR"/>
                </w:rPr>
                <w:id w:val="-170183860"/>
                <w14:checkbox>
                  <w14:checked w14:val="0"/>
                  <w14:checkedState w14:val="2612" w14:font="MS Gothic"/>
                  <w14:uncheckedState w14:val="2610" w14:font="MS Gothic"/>
                </w14:checkbox>
              </w:sdtPr>
              <w:sdtEndPr/>
              <w:sdtContent>
                <w:r w:rsidR="00E17711" w:rsidRPr="00E17711">
                  <w:rPr>
                    <w:rFonts w:ascii="MS Gothic" w:hAnsi="MS Gothic" w:hint="eastAsia"/>
                    <w:lang w:val="fr-FR"/>
                  </w:rPr>
                  <w:t>☐</w:t>
                </w:r>
              </w:sdtContent>
            </w:sdt>
          </w:p>
        </w:tc>
        <w:tc>
          <w:tcPr>
            <w:tcW w:w="1139" w:type="dxa"/>
          </w:tcPr>
          <w:p w14:paraId="2AA8A2CC" w14:textId="790A09F9" w:rsidR="00CB7279" w:rsidRDefault="00394E5E" w:rsidP="00CB7279">
            <w:pPr>
              <w:spacing w:after="200" w:line="276" w:lineRule="auto"/>
              <w:jc w:val="center"/>
            </w:pPr>
            <w:sdt>
              <w:sdtPr>
                <w:rPr>
                  <w:lang w:val="fr-FR"/>
                </w:rPr>
                <w:id w:val="-258207919"/>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124AEE7E" w14:textId="2B754403" w:rsidR="00CB7279" w:rsidRDefault="00394E5E" w:rsidP="00CB7279">
            <w:pPr>
              <w:spacing w:after="200" w:line="276" w:lineRule="auto"/>
              <w:jc w:val="center"/>
            </w:pPr>
            <w:sdt>
              <w:sdtPr>
                <w:rPr>
                  <w:lang w:val="fr-FR"/>
                </w:rPr>
                <w:id w:val="-1914081231"/>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2CA831A8" w14:textId="73535548" w:rsidTr="003C3B84">
        <w:tc>
          <w:tcPr>
            <w:tcW w:w="905" w:type="dxa"/>
          </w:tcPr>
          <w:p w14:paraId="14ED0943" w14:textId="20244BC8" w:rsidR="00CB7279" w:rsidRDefault="00394E5E" w:rsidP="00CB7279">
            <w:pPr>
              <w:spacing w:after="200" w:line="276" w:lineRule="auto"/>
              <w:rPr>
                <w:lang w:val="fr-FR"/>
              </w:rPr>
            </w:pPr>
            <w:sdt>
              <w:sdtPr>
                <w:rPr>
                  <w:lang w:val="fr-FR"/>
                </w:rPr>
                <w:id w:val="331653385"/>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64891638" w14:textId="05ED9E3D" w:rsidR="00CB7279" w:rsidRDefault="00CB7279" w:rsidP="00CB7279">
            <w:pPr>
              <w:spacing w:after="200"/>
            </w:pPr>
            <w:r w:rsidRPr="008162F5">
              <w:t>Référence spécifique à l’ouvrage </w:t>
            </w:r>
          </w:p>
        </w:tc>
        <w:tc>
          <w:tcPr>
            <w:tcW w:w="1397" w:type="dxa"/>
          </w:tcPr>
          <w:p w14:paraId="7A265C19" w14:textId="356F9C52" w:rsidR="00CB7279" w:rsidRDefault="00CB7279" w:rsidP="00CB7279">
            <w:pPr>
              <w:spacing w:after="200" w:line="276" w:lineRule="auto"/>
            </w:pPr>
            <w:r>
              <w:t>1056-5f</w:t>
            </w:r>
          </w:p>
        </w:tc>
        <w:tc>
          <w:tcPr>
            <w:tcW w:w="1234" w:type="dxa"/>
          </w:tcPr>
          <w:p w14:paraId="08362B83" w14:textId="5DFBEA1A" w:rsidR="00CB7279" w:rsidRDefault="00394E5E" w:rsidP="00CB7279">
            <w:pPr>
              <w:spacing w:after="200" w:line="276" w:lineRule="auto"/>
              <w:jc w:val="center"/>
            </w:pPr>
            <w:sdt>
              <w:sdtPr>
                <w:rPr>
                  <w:lang w:val="fr-FR"/>
                </w:rPr>
                <w:id w:val="-2090065454"/>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139" w:type="dxa"/>
          </w:tcPr>
          <w:p w14:paraId="58D8071D" w14:textId="0DF66520" w:rsidR="00CB7279" w:rsidRDefault="00394E5E" w:rsidP="00CB7279">
            <w:pPr>
              <w:spacing w:after="200" w:line="276" w:lineRule="auto"/>
              <w:jc w:val="center"/>
            </w:pPr>
            <w:sdt>
              <w:sdtPr>
                <w:rPr>
                  <w:lang w:val="fr-FR"/>
                </w:rPr>
                <w:id w:val="-1721885652"/>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5EFBB313" w14:textId="2B70C2C6" w:rsidR="00CB7279" w:rsidRDefault="00394E5E" w:rsidP="00CB7279">
            <w:pPr>
              <w:spacing w:after="200" w:line="276" w:lineRule="auto"/>
              <w:jc w:val="center"/>
            </w:pPr>
            <w:sdt>
              <w:sdtPr>
                <w:rPr>
                  <w:lang w:val="fr-FR"/>
                </w:rPr>
                <w:id w:val="-1534413260"/>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347A7DD4" w14:textId="0C0C8D37" w:rsidTr="003C3B84">
        <w:tc>
          <w:tcPr>
            <w:tcW w:w="905" w:type="dxa"/>
          </w:tcPr>
          <w:p w14:paraId="2261401D" w14:textId="446B7864" w:rsidR="00CB7279" w:rsidRDefault="00394E5E" w:rsidP="00CB7279">
            <w:pPr>
              <w:spacing w:after="200" w:line="276" w:lineRule="auto"/>
              <w:rPr>
                <w:lang w:val="fr-FR"/>
              </w:rPr>
            </w:pPr>
            <w:sdt>
              <w:sdtPr>
                <w:rPr>
                  <w:lang w:val="fr-FR"/>
                </w:rPr>
                <w:id w:val="-685450625"/>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07E55741" w14:textId="2588FDE2" w:rsidR="00CB7279" w:rsidRPr="008162F5" w:rsidRDefault="00CB7279" w:rsidP="00CB7279">
            <w:pPr>
              <w:spacing w:after="200"/>
            </w:pPr>
            <w:r>
              <w:t>Formations des apprentis</w:t>
            </w:r>
          </w:p>
        </w:tc>
        <w:tc>
          <w:tcPr>
            <w:tcW w:w="1397" w:type="dxa"/>
          </w:tcPr>
          <w:p w14:paraId="04510D5E" w14:textId="15CCCDC2" w:rsidR="00CB7279" w:rsidRDefault="00CB7279" w:rsidP="00CB7279">
            <w:pPr>
              <w:spacing w:after="200" w:line="276" w:lineRule="auto"/>
            </w:pPr>
            <w:r>
              <w:t>1056-5f</w:t>
            </w:r>
          </w:p>
        </w:tc>
        <w:tc>
          <w:tcPr>
            <w:tcW w:w="1234" w:type="dxa"/>
          </w:tcPr>
          <w:p w14:paraId="0DE02ABD" w14:textId="13B6FB2C" w:rsidR="00CB7279" w:rsidRDefault="00394E5E" w:rsidP="00CB7279">
            <w:pPr>
              <w:spacing w:after="200" w:line="276" w:lineRule="auto"/>
              <w:jc w:val="center"/>
            </w:pPr>
            <w:sdt>
              <w:sdtPr>
                <w:rPr>
                  <w:lang w:val="fr-FR"/>
                </w:rPr>
                <w:id w:val="-498421988"/>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139" w:type="dxa"/>
          </w:tcPr>
          <w:p w14:paraId="57206094" w14:textId="597BC640" w:rsidR="00CB7279" w:rsidRDefault="00394E5E" w:rsidP="00CB7279">
            <w:pPr>
              <w:spacing w:after="200" w:line="276" w:lineRule="auto"/>
              <w:jc w:val="center"/>
            </w:pPr>
            <w:sdt>
              <w:sdtPr>
                <w:rPr>
                  <w:lang w:val="fr-FR"/>
                </w:rPr>
                <w:id w:val="2146005624"/>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58923FF6" w14:textId="4C056A07" w:rsidR="00CB7279" w:rsidRDefault="00394E5E" w:rsidP="00CB7279">
            <w:pPr>
              <w:spacing w:after="200" w:line="276" w:lineRule="auto"/>
              <w:jc w:val="center"/>
            </w:pPr>
            <w:sdt>
              <w:sdtPr>
                <w:rPr>
                  <w:lang w:val="fr-FR"/>
                </w:rPr>
                <w:id w:val="-237181923"/>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r w:rsidR="00CB7279" w14:paraId="1C4E320D" w14:textId="6F306214" w:rsidTr="00CB7279">
        <w:tc>
          <w:tcPr>
            <w:tcW w:w="905" w:type="dxa"/>
            <w:shd w:val="clear" w:color="auto" w:fill="D9D9D9" w:themeFill="background1" w:themeFillShade="D9"/>
          </w:tcPr>
          <w:p w14:paraId="165E14FB" w14:textId="77777777" w:rsidR="00CB7279" w:rsidRPr="003C3B84" w:rsidRDefault="00CB7279" w:rsidP="00CB7279">
            <w:pPr>
              <w:spacing w:after="200" w:line="276" w:lineRule="auto"/>
              <w:rPr>
                <w:b/>
                <w:bCs/>
                <w:lang w:val="fr-FR"/>
              </w:rPr>
            </w:pPr>
          </w:p>
        </w:tc>
        <w:tc>
          <w:tcPr>
            <w:tcW w:w="9863" w:type="dxa"/>
            <w:shd w:val="clear" w:color="auto" w:fill="D9D9D9" w:themeFill="background1" w:themeFillShade="D9"/>
          </w:tcPr>
          <w:p w14:paraId="3257ADB0" w14:textId="3B6E3352" w:rsidR="00CB7279" w:rsidRPr="003C3B84" w:rsidRDefault="00CB7279" w:rsidP="00CB7279">
            <w:pPr>
              <w:spacing w:after="200"/>
              <w:rPr>
                <w:b/>
                <w:bCs/>
              </w:rPr>
            </w:pPr>
            <w:r w:rsidRPr="003C3B84">
              <w:rPr>
                <w:b/>
                <w:bCs/>
              </w:rPr>
              <w:t>Autres</w:t>
            </w:r>
          </w:p>
        </w:tc>
        <w:tc>
          <w:tcPr>
            <w:tcW w:w="1397" w:type="dxa"/>
            <w:shd w:val="clear" w:color="auto" w:fill="D9D9D9" w:themeFill="background1" w:themeFillShade="D9"/>
            <w:vAlign w:val="center"/>
          </w:tcPr>
          <w:p w14:paraId="68AEFDDF" w14:textId="09C3188C" w:rsidR="00CB7279" w:rsidRDefault="00CB7279" w:rsidP="00CB7279">
            <w:pPr>
              <w:spacing w:after="200" w:line="276" w:lineRule="auto"/>
            </w:pPr>
            <w:r>
              <w:rPr>
                <w:b/>
                <w:bCs/>
              </w:rPr>
              <w:t>Formulaire</w:t>
            </w:r>
          </w:p>
        </w:tc>
        <w:tc>
          <w:tcPr>
            <w:tcW w:w="1234" w:type="dxa"/>
            <w:shd w:val="clear" w:color="auto" w:fill="D9D9D9" w:themeFill="background1" w:themeFillShade="D9"/>
          </w:tcPr>
          <w:p w14:paraId="67E4EC9D" w14:textId="7D4EFF0F" w:rsidR="00CB7279" w:rsidRDefault="00CB7279" w:rsidP="00CB7279">
            <w:pPr>
              <w:spacing w:after="200" w:line="276" w:lineRule="auto"/>
              <w:jc w:val="center"/>
            </w:pPr>
            <w:r>
              <w:rPr>
                <w:b/>
                <w:bCs/>
              </w:rPr>
              <w:t>Avec offre</w:t>
            </w:r>
          </w:p>
        </w:tc>
        <w:tc>
          <w:tcPr>
            <w:tcW w:w="1139" w:type="dxa"/>
            <w:shd w:val="clear" w:color="auto" w:fill="D9D9D9" w:themeFill="background1" w:themeFillShade="D9"/>
          </w:tcPr>
          <w:p w14:paraId="54463864" w14:textId="5A9BE2D6" w:rsidR="00CB7279" w:rsidRDefault="00CB7279" w:rsidP="00CB7279">
            <w:pPr>
              <w:spacing w:after="200" w:line="276" w:lineRule="auto"/>
              <w:jc w:val="center"/>
            </w:pPr>
            <w:r>
              <w:rPr>
                <w:b/>
                <w:bCs/>
              </w:rPr>
              <w:t>A 1</w:t>
            </w:r>
            <w:r w:rsidRPr="00B54935">
              <w:rPr>
                <w:b/>
                <w:bCs/>
                <w:vertAlign w:val="superscript"/>
              </w:rPr>
              <w:t>ère</w:t>
            </w:r>
            <w:r>
              <w:rPr>
                <w:b/>
                <w:bCs/>
              </w:rPr>
              <w:t xml:space="preserve"> réquisition</w:t>
            </w:r>
          </w:p>
        </w:tc>
        <w:tc>
          <w:tcPr>
            <w:tcW w:w="1024" w:type="dxa"/>
            <w:shd w:val="clear" w:color="auto" w:fill="D9D9D9" w:themeFill="background1" w:themeFillShade="D9"/>
          </w:tcPr>
          <w:p w14:paraId="2E2F7E1F" w14:textId="295A220E" w:rsidR="00CB7279" w:rsidRDefault="00CB7279" w:rsidP="00CB7279">
            <w:pPr>
              <w:spacing w:after="200" w:line="276" w:lineRule="auto"/>
              <w:jc w:val="center"/>
            </w:pPr>
            <w:r>
              <w:rPr>
                <w:b/>
                <w:bCs/>
              </w:rPr>
              <w:t>A signer</w:t>
            </w:r>
          </w:p>
        </w:tc>
      </w:tr>
      <w:tr w:rsidR="00CB7279" w14:paraId="60D32DE8" w14:textId="33A774DE" w:rsidTr="003C3B84">
        <w:tc>
          <w:tcPr>
            <w:tcW w:w="905" w:type="dxa"/>
          </w:tcPr>
          <w:p w14:paraId="6B337AEA" w14:textId="044D8F75" w:rsidR="00CB7279" w:rsidRDefault="00CB7279" w:rsidP="00CB7279">
            <w:pPr>
              <w:spacing w:after="200" w:line="276" w:lineRule="auto"/>
              <w:rPr>
                <w:lang w:val="fr-FR"/>
              </w:rPr>
            </w:pPr>
            <w:r>
              <w:rPr>
                <w:rFonts w:ascii="MS Gothic" w:eastAsia="MS Gothic" w:hAnsi="MS Gothic"/>
                <w:lang w:val="fr-FR"/>
              </w:rPr>
              <w:t>☒</w:t>
            </w:r>
          </w:p>
        </w:tc>
        <w:tc>
          <w:tcPr>
            <w:tcW w:w="9863" w:type="dxa"/>
          </w:tcPr>
          <w:p w14:paraId="30FF4697" w14:textId="05B837C4" w:rsidR="00CB7279" w:rsidRDefault="00CB7279" w:rsidP="00CB7279">
            <w:pPr>
              <w:spacing w:after="200"/>
            </w:pPr>
            <w:r w:rsidRPr="008162F5">
              <w:t>Prix total de l’offre </w:t>
            </w:r>
          </w:p>
        </w:tc>
        <w:tc>
          <w:tcPr>
            <w:tcW w:w="1397" w:type="dxa"/>
          </w:tcPr>
          <w:p w14:paraId="4C43D1C4" w14:textId="74F83809" w:rsidR="00CB7279" w:rsidRDefault="00CB7279" w:rsidP="00CB7279">
            <w:pPr>
              <w:spacing w:after="200" w:line="276" w:lineRule="auto"/>
            </w:pPr>
            <w:r>
              <w:t>Série de prix</w:t>
            </w:r>
          </w:p>
        </w:tc>
        <w:tc>
          <w:tcPr>
            <w:tcW w:w="1234" w:type="dxa"/>
          </w:tcPr>
          <w:p w14:paraId="2FDAB557" w14:textId="189BEDA1" w:rsidR="00CB7279" w:rsidRDefault="00394E5E" w:rsidP="00CB7279">
            <w:pPr>
              <w:spacing w:after="200" w:line="276" w:lineRule="auto"/>
              <w:jc w:val="center"/>
            </w:pPr>
            <w:sdt>
              <w:sdtPr>
                <w:rPr>
                  <w:lang w:val="fr-FR"/>
                </w:rPr>
                <w:id w:val="1439642631"/>
                <w14:checkbox>
                  <w14:checked w14:val="0"/>
                  <w14:checkedState w14:val="2612" w14:font="MS Gothic"/>
                  <w14:uncheckedState w14:val="2610" w14:font="MS Gothic"/>
                </w14:checkbox>
              </w:sdtPr>
              <w:sdtEndPr/>
              <w:sdtContent>
                <w:r w:rsidR="00E17711" w:rsidRPr="00E17711">
                  <w:rPr>
                    <w:rFonts w:ascii="MS Gothic" w:hAnsi="MS Gothic" w:hint="eastAsia"/>
                    <w:lang w:val="fr-FR"/>
                  </w:rPr>
                  <w:t>☐</w:t>
                </w:r>
              </w:sdtContent>
            </w:sdt>
          </w:p>
        </w:tc>
        <w:tc>
          <w:tcPr>
            <w:tcW w:w="1139" w:type="dxa"/>
          </w:tcPr>
          <w:p w14:paraId="13D097A9" w14:textId="373677FD" w:rsidR="00CB7279" w:rsidRDefault="00394E5E" w:rsidP="00CB7279">
            <w:pPr>
              <w:spacing w:after="200" w:line="276" w:lineRule="auto"/>
              <w:jc w:val="center"/>
            </w:pPr>
            <w:sdt>
              <w:sdtPr>
                <w:rPr>
                  <w:lang w:val="fr-FR"/>
                </w:rPr>
                <w:id w:val="-824891381"/>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3A3B3021" w14:textId="51D18F6A" w:rsidR="00CB7279" w:rsidRDefault="00394E5E" w:rsidP="00CB7279">
            <w:pPr>
              <w:spacing w:after="200" w:line="276" w:lineRule="auto"/>
              <w:jc w:val="center"/>
            </w:pPr>
            <w:sdt>
              <w:sdtPr>
                <w:rPr>
                  <w:lang w:val="fr-FR"/>
                </w:rPr>
                <w:id w:val="309292502"/>
                <w14:checkbox>
                  <w14:checked w14:val="0"/>
                  <w14:checkedState w14:val="2612" w14:font="MS Gothic"/>
                  <w14:uncheckedState w14:val="2610" w14:font="MS Gothic"/>
                </w14:checkbox>
              </w:sdtPr>
              <w:sdtEndPr/>
              <w:sdtContent>
                <w:r w:rsidR="00E17711" w:rsidRPr="00E17711">
                  <w:rPr>
                    <w:rFonts w:ascii="MS Gothic" w:hAnsi="MS Gothic" w:hint="eastAsia"/>
                    <w:lang w:val="fr-FR"/>
                  </w:rPr>
                  <w:t>☐</w:t>
                </w:r>
              </w:sdtContent>
            </w:sdt>
          </w:p>
        </w:tc>
      </w:tr>
      <w:tr w:rsidR="00CB7279" w14:paraId="11B65CC9" w14:textId="46456E5D" w:rsidTr="003C3B84">
        <w:tc>
          <w:tcPr>
            <w:tcW w:w="905" w:type="dxa"/>
          </w:tcPr>
          <w:p w14:paraId="6AFC9598" w14:textId="66AB483C" w:rsidR="00CB7279" w:rsidRDefault="00394E5E" w:rsidP="00CB7279">
            <w:pPr>
              <w:spacing w:after="200" w:line="276" w:lineRule="auto"/>
              <w:rPr>
                <w:lang w:val="fr-FR"/>
              </w:rPr>
            </w:pPr>
            <w:sdt>
              <w:sdtPr>
                <w:rPr>
                  <w:lang w:val="fr-FR"/>
                </w:rPr>
                <w:id w:val="-2112803144"/>
                <w14:checkbox>
                  <w14:checked w14:val="1"/>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9863" w:type="dxa"/>
          </w:tcPr>
          <w:p w14:paraId="7703E20D" w14:textId="0B5A1076" w:rsidR="00CB7279" w:rsidRPr="008162F5" w:rsidRDefault="00CB7279" w:rsidP="00CB7279">
            <w:pPr>
              <w:spacing w:after="200"/>
            </w:pPr>
            <w:r>
              <w:t>Schéma de calcul SSE</w:t>
            </w:r>
          </w:p>
        </w:tc>
        <w:tc>
          <w:tcPr>
            <w:tcW w:w="1397" w:type="dxa"/>
          </w:tcPr>
          <w:p w14:paraId="6B03F40C" w14:textId="77777777" w:rsidR="00CB7279" w:rsidRDefault="00CB7279" w:rsidP="00CB7279">
            <w:pPr>
              <w:spacing w:after="200" w:line="276" w:lineRule="auto"/>
            </w:pPr>
          </w:p>
        </w:tc>
        <w:tc>
          <w:tcPr>
            <w:tcW w:w="1234" w:type="dxa"/>
          </w:tcPr>
          <w:p w14:paraId="786D37D5" w14:textId="7BD1A24D" w:rsidR="00CB7279" w:rsidRDefault="00394E5E" w:rsidP="00CB7279">
            <w:pPr>
              <w:spacing w:after="200" w:line="276" w:lineRule="auto"/>
              <w:jc w:val="center"/>
            </w:pPr>
            <w:sdt>
              <w:sdtPr>
                <w:rPr>
                  <w:lang w:val="fr-FR"/>
                </w:rPr>
                <w:id w:val="-8921814"/>
                <w14:checkbox>
                  <w14:checked w14:val="0"/>
                  <w14:checkedState w14:val="2612" w14:font="MS Gothic"/>
                  <w14:uncheckedState w14:val="2610" w14:font="MS Gothic"/>
                </w14:checkbox>
              </w:sdtPr>
              <w:sdtEndPr/>
              <w:sdtContent>
                <w:r w:rsidR="00E17711" w:rsidRPr="00E17711">
                  <w:rPr>
                    <w:rFonts w:ascii="MS Gothic" w:hAnsi="MS Gothic" w:hint="eastAsia"/>
                    <w:lang w:val="fr-FR"/>
                  </w:rPr>
                  <w:t>☐</w:t>
                </w:r>
              </w:sdtContent>
            </w:sdt>
          </w:p>
        </w:tc>
        <w:tc>
          <w:tcPr>
            <w:tcW w:w="1139" w:type="dxa"/>
          </w:tcPr>
          <w:p w14:paraId="3CE0DDC9" w14:textId="74C54646" w:rsidR="00CB7279" w:rsidRDefault="00394E5E" w:rsidP="00CB7279">
            <w:pPr>
              <w:spacing w:after="200" w:line="276" w:lineRule="auto"/>
              <w:jc w:val="center"/>
            </w:pPr>
            <w:sdt>
              <w:sdtPr>
                <w:rPr>
                  <w:lang w:val="fr-FR"/>
                </w:rPr>
                <w:id w:val="874042345"/>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c>
          <w:tcPr>
            <w:tcW w:w="1024" w:type="dxa"/>
          </w:tcPr>
          <w:p w14:paraId="70A7C458" w14:textId="01C2076E" w:rsidR="00CB7279" w:rsidRDefault="00394E5E" w:rsidP="00CB7279">
            <w:pPr>
              <w:spacing w:after="200" w:line="276" w:lineRule="auto"/>
              <w:jc w:val="center"/>
            </w:pPr>
            <w:sdt>
              <w:sdtPr>
                <w:rPr>
                  <w:lang w:val="fr-FR"/>
                </w:rPr>
                <w:id w:val="-1531094715"/>
                <w14:checkbox>
                  <w14:checked w14:val="0"/>
                  <w14:checkedState w14:val="2612" w14:font="MS Gothic"/>
                  <w14:uncheckedState w14:val="2610" w14:font="MS Gothic"/>
                </w14:checkbox>
              </w:sdtPr>
              <w:sdtEndPr/>
              <w:sdtContent>
                <w:r w:rsidR="00CB7279">
                  <w:rPr>
                    <w:rFonts w:ascii="MS Gothic" w:eastAsia="MS Gothic" w:hAnsi="MS Gothic" w:hint="eastAsia"/>
                    <w:lang w:val="fr-FR"/>
                  </w:rPr>
                  <w:t>☐</w:t>
                </w:r>
              </w:sdtContent>
            </w:sdt>
          </w:p>
        </w:tc>
      </w:tr>
    </w:tbl>
    <w:p w14:paraId="64C609C5" w14:textId="77777777" w:rsidR="00DE7B3C" w:rsidRDefault="003308F4">
      <w:pPr>
        <w:spacing w:after="200" w:line="276" w:lineRule="auto"/>
        <w:sectPr w:rsidR="00DE7B3C" w:rsidSect="00A5638B">
          <w:footerReference w:type="first" r:id="rId15"/>
          <w:pgSz w:w="16838" w:h="11906" w:orient="landscape"/>
          <w:pgMar w:top="1276" w:right="273" w:bottom="849" w:left="993" w:header="708" w:footer="557" w:gutter="0"/>
          <w:cols w:space="708"/>
          <w:titlePg/>
          <w:docGrid w:linePitch="360"/>
        </w:sectPr>
      </w:pPr>
      <w:r>
        <w:br w:type="page"/>
      </w:r>
    </w:p>
    <w:p w14:paraId="7C219DE3" w14:textId="795EC438" w:rsidR="00E466D1" w:rsidRDefault="006C52CB" w:rsidP="006C52CB">
      <w:pPr>
        <w:pStyle w:val="Titre1"/>
      </w:pPr>
      <w:bookmarkStart w:id="3" w:name="_Toc159827060"/>
      <w:r>
        <w:lastRenderedPageBreak/>
        <w:t>Informations générales</w:t>
      </w:r>
      <w:bookmarkEnd w:id="3"/>
    </w:p>
    <w:tbl>
      <w:tblPr>
        <w:tblStyle w:val="Grilledutableau"/>
        <w:tblW w:w="0" w:type="auto"/>
        <w:tblLook w:val="04A0" w:firstRow="1" w:lastRow="0" w:firstColumn="1" w:lastColumn="0" w:noHBand="0" w:noVBand="1"/>
      </w:tblPr>
      <w:tblGrid>
        <w:gridCol w:w="4885"/>
        <w:gridCol w:w="4886"/>
      </w:tblGrid>
      <w:tr w:rsidR="00282FC0" w14:paraId="4413EE3F" w14:textId="77777777" w:rsidTr="65558D20">
        <w:tc>
          <w:tcPr>
            <w:tcW w:w="4885" w:type="dxa"/>
          </w:tcPr>
          <w:p w14:paraId="21098D91" w14:textId="335191FF" w:rsidR="00282FC0" w:rsidRDefault="00282FC0" w:rsidP="00271C56">
            <w:pPr>
              <w:pStyle w:val="07aTextprincipal"/>
              <w:rPr>
                <w:lang w:val="fr-FR"/>
              </w:rPr>
            </w:pPr>
            <w:r>
              <w:rPr>
                <w:lang w:val="fr-FR"/>
              </w:rPr>
              <w:t>Référence du dossier</w:t>
            </w:r>
          </w:p>
        </w:tc>
        <w:tc>
          <w:tcPr>
            <w:tcW w:w="4886" w:type="dxa"/>
          </w:tcPr>
          <w:p w14:paraId="0688AAFA" w14:textId="1C1E48BD" w:rsidR="00282FC0" w:rsidRPr="00912024" w:rsidRDefault="00FE77B4" w:rsidP="00271C56">
            <w:pPr>
              <w:pStyle w:val="07aTextprincipal"/>
              <w:rPr>
                <w:color w:val="8DB3E2" w:themeColor="text2" w:themeTint="66"/>
                <w:lang w:val="fr-FR"/>
              </w:rPr>
            </w:pPr>
            <w:bookmarkStart w:id="4" w:name="Texte32"/>
            <w:r w:rsidRPr="00912024">
              <w:rPr>
                <w:color w:val="8DB3E2" w:themeColor="text2" w:themeTint="66"/>
                <w:lang w:val="fr-FR"/>
              </w:rPr>
              <w:t>Référence du dossier</w:t>
            </w:r>
            <w:bookmarkEnd w:id="4"/>
          </w:p>
        </w:tc>
      </w:tr>
      <w:tr w:rsidR="00282FC0" w14:paraId="63905E5B" w14:textId="77777777" w:rsidTr="65558D20">
        <w:tc>
          <w:tcPr>
            <w:tcW w:w="4885" w:type="dxa"/>
          </w:tcPr>
          <w:p w14:paraId="4BA7ADEB" w14:textId="394025D9" w:rsidR="00282FC0" w:rsidRDefault="00282FC0" w:rsidP="00271C56">
            <w:pPr>
              <w:pStyle w:val="07aTextprincipal"/>
              <w:rPr>
                <w:lang w:val="fr-FR"/>
              </w:rPr>
            </w:pPr>
            <w:r>
              <w:rPr>
                <w:lang w:val="fr-FR"/>
              </w:rPr>
              <w:t xml:space="preserve">Genre de </w:t>
            </w:r>
            <w:r w:rsidR="00591293">
              <w:rPr>
                <w:lang w:val="fr-FR"/>
              </w:rPr>
              <w:t>marché</w:t>
            </w:r>
          </w:p>
        </w:tc>
        <w:sdt>
          <w:sdtPr>
            <w:rPr>
              <w:color w:val="8DB3E2" w:themeColor="text2" w:themeTint="66"/>
              <w:lang w:val="fr-FR"/>
            </w:rPr>
            <w:alias w:val="Genre de Marché"/>
            <w:tag w:val="Genre de Marché"/>
            <w:id w:val="527681907"/>
            <w:placeholder>
              <w:docPart w:val="6255370D5E9F4D05B7F1B98DBED57C87"/>
            </w:placeholder>
            <w:showingPlcHdr/>
            <w:comboBox>
              <w:listItem w:value="Marché de services"/>
              <w:listItem w:displayText="Marché de fournitures" w:value="Marché de fournitures"/>
              <w:listItem w:displayText="Marché de travaux de construction" w:value="Marché de travaux de construction"/>
            </w:comboBox>
          </w:sdtPr>
          <w:sdtEndPr/>
          <w:sdtContent>
            <w:tc>
              <w:tcPr>
                <w:tcW w:w="4886" w:type="dxa"/>
              </w:tcPr>
              <w:p w14:paraId="7AC7F1B3" w14:textId="50F0F990" w:rsidR="00282FC0" w:rsidRPr="00912024" w:rsidRDefault="008A6903" w:rsidP="00271C56">
                <w:pPr>
                  <w:pStyle w:val="07aTextprincipal"/>
                  <w:rPr>
                    <w:color w:val="8DB3E2" w:themeColor="text2" w:themeTint="66"/>
                    <w:lang w:val="fr-FR"/>
                  </w:rPr>
                </w:pPr>
                <w:r w:rsidRPr="00912024">
                  <w:rPr>
                    <w:rStyle w:val="Textedelespacerserv"/>
                    <w:color w:val="8DB3E2" w:themeColor="text2" w:themeTint="66"/>
                  </w:rPr>
                  <w:t>Choisissez un élément.</w:t>
                </w:r>
              </w:p>
            </w:tc>
          </w:sdtContent>
        </w:sdt>
      </w:tr>
      <w:tr w:rsidR="00282FC0" w14:paraId="31E73377" w14:textId="77777777" w:rsidTr="65558D20">
        <w:tc>
          <w:tcPr>
            <w:tcW w:w="4885" w:type="dxa"/>
          </w:tcPr>
          <w:p w14:paraId="3480AC7D" w14:textId="78B6E5BF" w:rsidR="00282FC0" w:rsidRDefault="000125F7" w:rsidP="00271C56">
            <w:pPr>
              <w:pStyle w:val="07aTextprincipal"/>
              <w:rPr>
                <w:lang w:val="fr-FR"/>
              </w:rPr>
            </w:pPr>
            <w:r>
              <w:rPr>
                <w:lang w:val="fr-FR"/>
              </w:rPr>
              <w:t>Mode de procédure</w:t>
            </w:r>
          </w:p>
        </w:tc>
        <w:sdt>
          <w:sdtPr>
            <w:rPr>
              <w:color w:val="8DB3E2" w:themeColor="text2" w:themeTint="66"/>
              <w:lang w:val="fr-FR"/>
            </w:rPr>
            <w:alias w:val="Mode de procédure"/>
            <w:tag w:val="Mode de procédure"/>
            <w:id w:val="-546067799"/>
            <w:placeholder>
              <w:docPart w:val="0ED91A1B2CAC44A3994402E15811EC59"/>
            </w:placeholder>
            <w:showingPlcHdr/>
            <w:comboBox>
              <w:listItem w:displayText="Procédure ouverte" w:value="Procédure ouverte"/>
              <w:listItem w:value="Procédure sélective"/>
            </w:comboBox>
          </w:sdtPr>
          <w:sdtEndPr/>
          <w:sdtContent>
            <w:tc>
              <w:tcPr>
                <w:tcW w:w="4886" w:type="dxa"/>
              </w:tcPr>
              <w:p w14:paraId="476612AC" w14:textId="44A2D8B3" w:rsidR="00282FC0" w:rsidRPr="00912024" w:rsidRDefault="00437DDA" w:rsidP="00271C56">
                <w:pPr>
                  <w:pStyle w:val="07aTextprincipal"/>
                  <w:rPr>
                    <w:color w:val="8DB3E2" w:themeColor="text2" w:themeTint="66"/>
                    <w:lang w:val="fr-FR"/>
                  </w:rPr>
                </w:pPr>
                <w:r w:rsidRPr="00912024">
                  <w:rPr>
                    <w:rStyle w:val="Textedelespacerserv"/>
                    <w:color w:val="8DB3E2" w:themeColor="text2" w:themeTint="66"/>
                  </w:rPr>
                  <w:t>Choisissez un élément.</w:t>
                </w:r>
              </w:p>
            </w:tc>
          </w:sdtContent>
        </w:sdt>
      </w:tr>
      <w:tr w:rsidR="00AE0C28" w14:paraId="49427E43" w14:textId="77777777" w:rsidTr="65558D20">
        <w:tc>
          <w:tcPr>
            <w:tcW w:w="4885" w:type="dxa"/>
          </w:tcPr>
          <w:p w14:paraId="12FE4152" w14:textId="2CE90FD5" w:rsidR="00AE0C28" w:rsidRDefault="29FA74D2" w:rsidP="00271C56">
            <w:pPr>
              <w:pStyle w:val="07aTextprincipal"/>
              <w:rPr>
                <w:lang w:val="fr-FR"/>
              </w:rPr>
            </w:pPr>
            <w:r w:rsidRPr="65558D20">
              <w:rPr>
                <w:lang w:val="fr-FR"/>
              </w:rPr>
              <w:t xml:space="preserve">Catégorie de </w:t>
            </w:r>
            <w:r w:rsidR="005D3CCA">
              <w:rPr>
                <w:lang w:val="fr-FR"/>
              </w:rPr>
              <w:t>projet</w:t>
            </w:r>
            <w:r w:rsidR="005D3CCA" w:rsidRPr="65558D20">
              <w:rPr>
                <w:lang w:val="fr-FR"/>
              </w:rPr>
              <w:t xml:space="preserve"> </w:t>
            </w:r>
          </w:p>
        </w:tc>
        <w:sdt>
          <w:sdtPr>
            <w:rPr>
              <w:color w:val="8DB3E2" w:themeColor="text2" w:themeTint="66"/>
              <w:lang w:val="fr-FR"/>
            </w:rPr>
            <w:alias w:val="Classe d'ouvrage"/>
            <w:tag w:val="Classe d'ouvrage"/>
            <w:id w:val="-213970063"/>
            <w:placeholder>
              <w:docPart w:val="68356488C3CE45AF937C18C18F63231B"/>
            </w:placeholder>
            <w:showingPlcHdr/>
            <w:comboBox>
              <w:listItem w:value="Classe d'ouvrage I"/>
              <w:listItem w:displayText="Classe d'ouvrage II" w:value="Classe d'ouvrage II"/>
              <w:listItem w:displayText="Classe d'ouvrage III" w:value="Classe d'ouvrage III"/>
            </w:comboBox>
          </w:sdtPr>
          <w:sdtEndPr/>
          <w:sdtContent>
            <w:tc>
              <w:tcPr>
                <w:tcW w:w="4886" w:type="dxa"/>
              </w:tcPr>
              <w:p w14:paraId="3F1CA714" w14:textId="0FF6BF2F" w:rsidR="00AE0C28" w:rsidRPr="00912024" w:rsidRDefault="00FB482A" w:rsidP="00271C56">
                <w:pPr>
                  <w:pStyle w:val="07aTextprincipal"/>
                  <w:rPr>
                    <w:color w:val="8DB3E2" w:themeColor="text2" w:themeTint="66"/>
                    <w:lang w:val="fr-FR"/>
                  </w:rPr>
                </w:pPr>
                <w:r w:rsidRPr="00912024">
                  <w:rPr>
                    <w:rStyle w:val="Textedelespacerserv"/>
                    <w:color w:val="8DB3E2" w:themeColor="text2" w:themeTint="66"/>
                  </w:rPr>
                  <w:t>Choisissez un élément.</w:t>
                </w:r>
              </w:p>
            </w:tc>
          </w:sdtContent>
        </w:sdt>
      </w:tr>
      <w:tr w:rsidR="005D3CCA" w14:paraId="74B10D13" w14:textId="77777777">
        <w:tc>
          <w:tcPr>
            <w:tcW w:w="4885" w:type="dxa"/>
          </w:tcPr>
          <w:p w14:paraId="7F4DE94F" w14:textId="77777777" w:rsidR="005D3CCA" w:rsidRPr="65558D20" w:rsidRDefault="005D3CCA">
            <w:pPr>
              <w:pStyle w:val="07aTextprincipal"/>
              <w:rPr>
                <w:lang w:val="fr-FR"/>
              </w:rPr>
            </w:pPr>
            <w:r>
              <w:rPr>
                <w:lang w:val="fr-FR"/>
              </w:rPr>
              <w:t>Classe d’ouvrage</w:t>
            </w:r>
          </w:p>
        </w:tc>
        <w:tc>
          <w:tcPr>
            <w:tcW w:w="4886" w:type="dxa"/>
          </w:tcPr>
          <w:p w14:paraId="6AFC8617" w14:textId="77777777" w:rsidR="005D3CCA" w:rsidRDefault="005D3CCA">
            <w:pPr>
              <w:pStyle w:val="07aTextprincipal"/>
              <w:rPr>
                <w:color w:val="8DB3E2" w:themeColor="text2" w:themeTint="66"/>
                <w:lang w:val="fr-FR"/>
              </w:rPr>
            </w:pPr>
          </w:p>
        </w:tc>
      </w:tr>
      <w:tr w:rsidR="00282FC0" w14:paraId="41891FF5" w14:textId="77777777" w:rsidTr="65558D20">
        <w:tc>
          <w:tcPr>
            <w:tcW w:w="4885" w:type="dxa"/>
          </w:tcPr>
          <w:p w14:paraId="0DAE340D" w14:textId="4E14EBB5" w:rsidR="00282FC0" w:rsidRDefault="008A6903" w:rsidP="00271C56">
            <w:pPr>
              <w:pStyle w:val="07aTextprincipal"/>
              <w:rPr>
                <w:lang w:val="fr-FR"/>
              </w:rPr>
            </w:pPr>
            <w:r>
              <w:rPr>
                <w:lang w:val="fr-FR"/>
              </w:rPr>
              <w:t>Marché soumis aux accords internationaux</w:t>
            </w:r>
          </w:p>
        </w:tc>
        <w:sdt>
          <w:sdtPr>
            <w:rPr>
              <w:color w:val="8DB3E2" w:themeColor="text2" w:themeTint="66"/>
              <w:lang w:val="fr-FR"/>
            </w:rPr>
            <w:alias w:val="Accords internationnaux"/>
            <w:tag w:val="Accords internationnaux"/>
            <w:id w:val="-85931907"/>
            <w:placeholder>
              <w:docPart w:val="8CF46B3057654437A43DDEA26D0DF8F2"/>
            </w:placeholder>
            <w:showingPlcHdr/>
            <w:comboBox>
              <w:listItem w:value="Oui"/>
              <w:listItem w:displayText="Non" w:value="Non"/>
            </w:comboBox>
          </w:sdtPr>
          <w:sdtEndPr/>
          <w:sdtContent>
            <w:tc>
              <w:tcPr>
                <w:tcW w:w="4886" w:type="dxa"/>
              </w:tcPr>
              <w:p w14:paraId="6F0F85B3" w14:textId="64FCD89F" w:rsidR="00282FC0" w:rsidRPr="00912024" w:rsidRDefault="008A6903" w:rsidP="00271C56">
                <w:pPr>
                  <w:pStyle w:val="07aTextprincipal"/>
                  <w:rPr>
                    <w:color w:val="8DB3E2" w:themeColor="text2" w:themeTint="66"/>
                    <w:lang w:val="fr-FR"/>
                  </w:rPr>
                </w:pPr>
                <w:r w:rsidRPr="00912024">
                  <w:rPr>
                    <w:rStyle w:val="Textedelespacerserv"/>
                    <w:color w:val="8DB3E2" w:themeColor="text2" w:themeTint="66"/>
                  </w:rPr>
                  <w:t>Choisissez un élément.</w:t>
                </w:r>
              </w:p>
            </w:tc>
          </w:sdtContent>
        </w:sdt>
      </w:tr>
      <w:tr w:rsidR="00282FC0" w14:paraId="035900FB" w14:textId="77777777" w:rsidTr="65558D20">
        <w:tc>
          <w:tcPr>
            <w:tcW w:w="4885" w:type="dxa"/>
          </w:tcPr>
          <w:p w14:paraId="449BE4A0" w14:textId="480C36C3" w:rsidR="00282FC0" w:rsidRDefault="00D52EE1" w:rsidP="00271C56">
            <w:pPr>
              <w:pStyle w:val="07aTextprincipal"/>
              <w:rPr>
                <w:lang w:val="fr-FR"/>
              </w:rPr>
            </w:pPr>
            <w:r>
              <w:rPr>
                <w:lang w:val="fr-FR"/>
              </w:rPr>
              <w:t>Date de publication SIMAP</w:t>
            </w:r>
          </w:p>
        </w:tc>
        <w:sdt>
          <w:sdtPr>
            <w:rPr>
              <w:color w:val="8DB3E2" w:themeColor="text2" w:themeTint="66"/>
              <w:lang w:val="fr-FR"/>
            </w:rPr>
            <w:id w:val="682549543"/>
            <w:placeholder>
              <w:docPart w:val="8688E6369A07416B967898E4F614C1CF"/>
            </w:placeholder>
            <w:showingPlcHdr/>
            <w:date>
              <w:dateFormat w:val="dd.MM.yyyy"/>
              <w:lid w:val="fr-CH"/>
              <w:storeMappedDataAs w:val="dateTime"/>
              <w:calendar w:val="gregorian"/>
            </w:date>
          </w:sdtPr>
          <w:sdtEndPr/>
          <w:sdtContent>
            <w:tc>
              <w:tcPr>
                <w:tcW w:w="4886" w:type="dxa"/>
              </w:tcPr>
              <w:p w14:paraId="2B9EBA2C" w14:textId="013D58BA" w:rsidR="00282FC0" w:rsidRPr="00912024" w:rsidRDefault="00894B3F" w:rsidP="00271C56">
                <w:pPr>
                  <w:pStyle w:val="07aTextprincipal"/>
                  <w:rPr>
                    <w:color w:val="8DB3E2" w:themeColor="text2" w:themeTint="66"/>
                    <w:lang w:val="fr-FR"/>
                  </w:rPr>
                </w:pPr>
                <w:r w:rsidRPr="00912024">
                  <w:rPr>
                    <w:rStyle w:val="Textedelespacerserv"/>
                    <w:rFonts w:eastAsiaTheme="majorEastAsia"/>
                    <w:color w:val="8DB3E2" w:themeColor="text2" w:themeTint="66"/>
                  </w:rPr>
                  <w:t>Cliquez ou appuyez ici pour entrer une date.</w:t>
                </w:r>
              </w:p>
            </w:tc>
          </w:sdtContent>
        </w:sdt>
      </w:tr>
    </w:tbl>
    <w:p w14:paraId="61DB3730" w14:textId="77777777" w:rsidR="00580856" w:rsidRDefault="00580856" w:rsidP="0048259F">
      <w:pPr>
        <w:pStyle w:val="paragraph"/>
        <w:spacing w:before="0" w:beforeAutospacing="0" w:after="0" w:afterAutospacing="0"/>
        <w:textAlignment w:val="baseline"/>
        <w:rPr>
          <w:rStyle w:val="eop"/>
          <w:rFonts w:eastAsiaTheme="majorEastAsia"/>
        </w:rPr>
      </w:pPr>
    </w:p>
    <w:p w14:paraId="287EEB64" w14:textId="76CB07C7" w:rsidR="00FB76AE" w:rsidRDefault="0074417C" w:rsidP="00271C56">
      <w:pPr>
        <w:pStyle w:val="07aTextprincipal"/>
        <w:rPr>
          <w:lang w:val="fr-FR"/>
        </w:rPr>
      </w:pPr>
      <w:r>
        <w:rPr>
          <w:lang w:val="fr-FR"/>
        </w:rPr>
        <w:t xml:space="preserve">Les </w:t>
      </w:r>
      <w:r w:rsidR="000C716C">
        <w:rPr>
          <w:lang w:val="fr-FR"/>
        </w:rPr>
        <w:t xml:space="preserve">classes </w:t>
      </w:r>
      <w:r>
        <w:rPr>
          <w:lang w:val="fr-FR"/>
        </w:rPr>
        <w:t xml:space="preserve">d’ouvrages sont </w:t>
      </w:r>
      <w:r w:rsidR="00DB07DA">
        <w:rPr>
          <w:lang w:val="fr-FR"/>
        </w:rPr>
        <w:t>décrites</w:t>
      </w:r>
      <w:r>
        <w:rPr>
          <w:lang w:val="fr-FR"/>
        </w:rPr>
        <w:t xml:space="preserve"> dans le formulaire </w:t>
      </w:r>
      <w:r w:rsidR="00DB07DA">
        <w:rPr>
          <w:lang w:val="fr-FR"/>
        </w:rPr>
        <w:t>1055F « Conditions et critères – Appels d’offres pour les marchés de construction »</w:t>
      </w:r>
      <w:r w:rsidR="00D40F84">
        <w:rPr>
          <w:lang w:val="fr-FR"/>
        </w:rPr>
        <w:t>.</w:t>
      </w:r>
    </w:p>
    <w:p w14:paraId="2775082A" w14:textId="0E386E6F" w:rsidR="009002B2" w:rsidRDefault="00FB76AE">
      <w:pPr>
        <w:spacing w:after="200" w:line="276" w:lineRule="auto"/>
        <w:rPr>
          <w:rFonts w:eastAsia="Times New Roman" w:cs="Times New Roman"/>
          <w:sz w:val="24"/>
          <w:szCs w:val="24"/>
          <w:lang w:val="fr-FR" w:eastAsia="fr-FR"/>
        </w:rPr>
      </w:pPr>
      <w:r>
        <w:rPr>
          <w:lang w:val="fr-FR"/>
        </w:rPr>
        <w:br w:type="page"/>
      </w:r>
    </w:p>
    <w:p w14:paraId="53CE1414" w14:textId="77777777" w:rsidR="00BD6102" w:rsidRPr="00271C56" w:rsidRDefault="00BD6102" w:rsidP="00271C56">
      <w:pPr>
        <w:pStyle w:val="07aTextprincipal"/>
        <w:rPr>
          <w:lang w:val="fr-FR"/>
        </w:rPr>
      </w:pPr>
    </w:p>
    <w:p w14:paraId="2AFAD79B" w14:textId="287A6FD9" w:rsidR="00FA040A" w:rsidRDefault="00C6580E" w:rsidP="1D22D7A2">
      <w:pPr>
        <w:pStyle w:val="Titre1"/>
      </w:pPr>
      <w:bookmarkStart w:id="5" w:name="_Toc159827061"/>
      <w:r>
        <w:t>Pouvoir adjudicateur</w:t>
      </w:r>
      <w:bookmarkEnd w:id="5"/>
    </w:p>
    <w:p w14:paraId="064C2368" w14:textId="1AEA66FD" w:rsidR="006B4D71" w:rsidRDefault="00505AF1" w:rsidP="005B174A">
      <w:pPr>
        <w:pStyle w:val="Titre2"/>
        <w:ind w:left="860" w:hanging="860"/>
      </w:pPr>
      <w:bookmarkStart w:id="6" w:name="_Toc159827062"/>
      <w:r>
        <w:t>Coordonnées</w:t>
      </w:r>
      <w:r w:rsidR="006B4D71">
        <w:t xml:space="preserve"> du pouvoir adjudicateur</w:t>
      </w:r>
      <w:bookmarkEnd w:id="6"/>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1"/>
        <w:gridCol w:w="6005"/>
      </w:tblGrid>
      <w:tr w:rsidR="00CA0E12" w14:paraId="35E164B1" w14:textId="77777777" w:rsidTr="005B174A">
        <w:tc>
          <w:tcPr>
            <w:tcW w:w="0" w:type="auto"/>
          </w:tcPr>
          <w:p w14:paraId="235DCDF6" w14:textId="7FA860D8" w:rsidR="00F23DCB" w:rsidRDefault="00166D81" w:rsidP="003E5C12">
            <w:pPr>
              <w:pStyle w:val="07aTextprincipal"/>
              <w:rPr>
                <w:lang w:val="fr-FR"/>
              </w:rPr>
            </w:pPr>
            <w:r>
              <w:rPr>
                <w:lang w:val="fr-FR"/>
              </w:rPr>
              <w:t>Service demandeur</w:t>
            </w:r>
            <w:r w:rsidR="00F75561">
              <w:rPr>
                <w:lang w:val="fr-FR"/>
              </w:rPr>
              <w:t xml:space="preserve"> / Entité adjudicatrice</w:t>
            </w:r>
          </w:p>
        </w:tc>
        <w:tc>
          <w:tcPr>
            <w:tcW w:w="0" w:type="auto"/>
          </w:tcPr>
          <w:p w14:paraId="7C962B0C" w14:textId="5A8A9F9F" w:rsidR="00F23DCB" w:rsidRDefault="00DF37B6" w:rsidP="003E5C12">
            <w:pPr>
              <w:pStyle w:val="07aTextprincipal"/>
              <w:rPr>
                <w:lang w:val="fr-FR"/>
              </w:rPr>
            </w:pPr>
            <w:r>
              <w:rPr>
                <w:lang w:val="fr-FR"/>
              </w:rPr>
              <w:t>C</w:t>
            </w:r>
            <w:r w:rsidR="00CA0E12">
              <w:rPr>
                <w:lang w:val="fr-FR"/>
              </w:rPr>
              <w:t>anton de Fribourg</w:t>
            </w:r>
            <w:r w:rsidR="003F62A4">
              <w:rPr>
                <w:lang w:val="fr-FR"/>
              </w:rPr>
              <w:t xml:space="preserve">, </w:t>
            </w:r>
            <w:sdt>
              <w:sdtPr>
                <w:rPr>
                  <w:lang w:val="fr-FR"/>
                </w:rPr>
                <w:id w:val="-1510289598"/>
                <w:placeholder>
                  <w:docPart w:val="DefaultPlaceholder_-1854013438"/>
                </w:placeholder>
                <w:showingPlcHdr/>
                <w:comboBox>
                  <w:listItem w:value="Choisissez un élément."/>
                  <w:listItem w:displayText="DIME" w:value="DIME"/>
                  <w:listItem w:displayText="CE" w:value="CE"/>
                  <w:listItem w:displayText="SPC" w:value="SPC"/>
                </w:comboBox>
              </w:sdtPr>
              <w:sdtEndPr/>
              <w:sdtContent>
                <w:r w:rsidR="002D3286" w:rsidRPr="00681C18">
                  <w:rPr>
                    <w:rStyle w:val="Textedelespacerserv"/>
                    <w:rFonts w:eastAsiaTheme="majorEastAsia"/>
                  </w:rPr>
                  <w:t>Choisissez un élément.</w:t>
                </w:r>
              </w:sdtContent>
            </w:sdt>
          </w:p>
          <w:p w14:paraId="60B30E7D" w14:textId="338E12A7" w:rsidR="002D3286" w:rsidRDefault="002D3286" w:rsidP="003E5C12">
            <w:pPr>
              <w:pStyle w:val="07aTextprincipal"/>
              <w:rPr>
                <w:lang w:val="fr-FR"/>
              </w:rPr>
            </w:pPr>
          </w:p>
        </w:tc>
      </w:tr>
      <w:tr w:rsidR="00CA0E12" w14:paraId="218D07EB" w14:textId="77777777" w:rsidTr="005B174A">
        <w:tc>
          <w:tcPr>
            <w:tcW w:w="0" w:type="auto"/>
          </w:tcPr>
          <w:p w14:paraId="22E09964" w14:textId="0B8B76EF" w:rsidR="00F23DCB" w:rsidRDefault="00F23DCB" w:rsidP="003E5C12">
            <w:pPr>
              <w:pStyle w:val="07aTextprincipal"/>
              <w:rPr>
                <w:lang w:val="fr-FR"/>
              </w:rPr>
            </w:pPr>
            <w:r>
              <w:rPr>
                <w:lang w:val="fr-FR"/>
              </w:rPr>
              <w:t>Lieu</w:t>
            </w:r>
            <w:r w:rsidR="001E56C8">
              <w:rPr>
                <w:lang w:val="fr-FR"/>
              </w:rPr>
              <w:t xml:space="preserve"> de l’entité adjudicatrice</w:t>
            </w:r>
          </w:p>
        </w:tc>
        <w:tc>
          <w:tcPr>
            <w:tcW w:w="0" w:type="auto"/>
          </w:tcPr>
          <w:p w14:paraId="1D6968EC" w14:textId="32A574C9" w:rsidR="00F23DCB" w:rsidRDefault="00F23DCB" w:rsidP="003E5C12">
            <w:pPr>
              <w:pStyle w:val="07aTextprincipal"/>
              <w:rPr>
                <w:lang w:val="fr-FR"/>
              </w:rPr>
            </w:pPr>
            <w:r>
              <w:rPr>
                <w:lang w:val="fr-FR"/>
              </w:rPr>
              <w:t>Fribourg</w:t>
            </w:r>
          </w:p>
        </w:tc>
      </w:tr>
      <w:tr w:rsidR="00CA0E12" w14:paraId="3A663B04" w14:textId="77777777" w:rsidTr="005B174A">
        <w:tc>
          <w:tcPr>
            <w:tcW w:w="0" w:type="auto"/>
          </w:tcPr>
          <w:p w14:paraId="3A75856F" w14:textId="252B048F" w:rsidR="00F23DCB" w:rsidRDefault="00F23DCB" w:rsidP="003E5C12">
            <w:pPr>
              <w:pStyle w:val="07aTextprincipal"/>
              <w:rPr>
                <w:lang w:val="fr-FR"/>
              </w:rPr>
            </w:pPr>
            <w:r>
              <w:rPr>
                <w:lang w:val="fr-FR"/>
              </w:rPr>
              <w:t>Service organisateur</w:t>
            </w:r>
          </w:p>
        </w:tc>
        <w:tc>
          <w:tcPr>
            <w:tcW w:w="0" w:type="auto"/>
          </w:tcPr>
          <w:p w14:paraId="498CBC9B" w14:textId="197C2FEF" w:rsidR="00F23DCB" w:rsidRDefault="00350C72" w:rsidP="003E5C12">
            <w:pPr>
              <w:pStyle w:val="07aTextprincipal"/>
              <w:rPr>
                <w:lang w:val="fr-FR"/>
              </w:rPr>
            </w:pPr>
            <w:r>
              <w:rPr>
                <w:lang w:val="fr-FR"/>
              </w:rPr>
              <w:t xml:space="preserve">Service des Ponts et Chaussées, </w:t>
            </w:r>
            <w:r w:rsidR="00F23DCB">
              <w:rPr>
                <w:lang w:val="fr-FR"/>
              </w:rPr>
              <w:t>Section Projets routiers</w:t>
            </w:r>
            <w:r w:rsidR="00CC67FF">
              <w:rPr>
                <w:lang w:val="fr-FR"/>
              </w:rPr>
              <w:t xml:space="preserve"> cantonaux</w:t>
            </w:r>
          </w:p>
        </w:tc>
      </w:tr>
      <w:tr w:rsidR="00CA0E12" w14:paraId="0F330EF5" w14:textId="77777777" w:rsidTr="005B174A">
        <w:tc>
          <w:tcPr>
            <w:tcW w:w="0" w:type="auto"/>
          </w:tcPr>
          <w:p w14:paraId="7EF2D09B" w14:textId="1FA7F77E" w:rsidR="00F23DCB" w:rsidRDefault="00F23DCB" w:rsidP="003E5C12">
            <w:pPr>
              <w:pStyle w:val="07aTextprincipal"/>
              <w:rPr>
                <w:lang w:val="fr-FR"/>
              </w:rPr>
            </w:pPr>
            <w:r>
              <w:rPr>
                <w:lang w:val="fr-FR"/>
              </w:rPr>
              <w:t>A l’attention de </w:t>
            </w:r>
          </w:p>
        </w:tc>
        <w:tc>
          <w:tcPr>
            <w:tcW w:w="0" w:type="auto"/>
          </w:tcPr>
          <w:p w14:paraId="4439C770" w14:textId="469109F8" w:rsidR="00F23DCB" w:rsidRDefault="00F23DCB" w:rsidP="003E5C12">
            <w:pPr>
              <w:pStyle w:val="07aTextprincipal"/>
              <w:rPr>
                <w:lang w:val="fr-FR"/>
              </w:rPr>
            </w:pPr>
            <w:r>
              <w:rPr>
                <w:lang w:val="fr-FR"/>
              </w:rPr>
              <w:t xml:space="preserve">Pedro Lopez, </w:t>
            </w:r>
            <w:r w:rsidR="00A50B73">
              <w:rPr>
                <w:lang w:val="fr-FR"/>
              </w:rPr>
              <w:t>C</w:t>
            </w:r>
            <w:r>
              <w:rPr>
                <w:lang w:val="fr-FR"/>
              </w:rPr>
              <w:t>hef de section</w:t>
            </w:r>
          </w:p>
        </w:tc>
      </w:tr>
      <w:tr w:rsidR="00CA0E12" w14:paraId="45239EED" w14:textId="77777777" w:rsidTr="005B174A">
        <w:tc>
          <w:tcPr>
            <w:tcW w:w="0" w:type="auto"/>
          </w:tcPr>
          <w:p w14:paraId="34D183C7" w14:textId="7C75BFD7" w:rsidR="00F23DCB" w:rsidRDefault="00F23DCB" w:rsidP="003E5C12">
            <w:pPr>
              <w:pStyle w:val="07aTextprincipal"/>
              <w:rPr>
                <w:lang w:val="fr-FR"/>
              </w:rPr>
            </w:pPr>
            <w:r>
              <w:rPr>
                <w:lang w:val="fr-FR"/>
              </w:rPr>
              <w:t>Adresse </w:t>
            </w:r>
          </w:p>
        </w:tc>
        <w:tc>
          <w:tcPr>
            <w:tcW w:w="0" w:type="auto"/>
          </w:tcPr>
          <w:p w14:paraId="21329194" w14:textId="77777777" w:rsidR="00F23DCB" w:rsidRDefault="00F23DCB" w:rsidP="003E5C12">
            <w:pPr>
              <w:pStyle w:val="07aTextprincipal"/>
              <w:rPr>
                <w:lang w:val="fr-FR"/>
              </w:rPr>
            </w:pPr>
            <w:r>
              <w:rPr>
                <w:lang w:val="fr-FR"/>
              </w:rPr>
              <w:t>Rue des Chanoines 17</w:t>
            </w:r>
          </w:p>
          <w:p w14:paraId="64B93AAA" w14:textId="200CAC16" w:rsidR="00F23DCB" w:rsidRDefault="00F23DCB" w:rsidP="003E5C12">
            <w:pPr>
              <w:pStyle w:val="07aTextprincipal"/>
              <w:rPr>
                <w:lang w:val="fr-FR"/>
              </w:rPr>
            </w:pPr>
            <w:r>
              <w:rPr>
                <w:lang w:val="fr-FR"/>
              </w:rPr>
              <w:t>1700 Fribourg</w:t>
            </w:r>
          </w:p>
        </w:tc>
      </w:tr>
      <w:tr w:rsidR="00CA0E12" w14:paraId="00905044" w14:textId="77777777" w:rsidTr="00C64302">
        <w:tc>
          <w:tcPr>
            <w:tcW w:w="0" w:type="auto"/>
          </w:tcPr>
          <w:p w14:paraId="4E178A9C" w14:textId="5257833D" w:rsidR="005E7B36" w:rsidRDefault="005E7B36" w:rsidP="003E5C12">
            <w:pPr>
              <w:pStyle w:val="07aTextprincipal"/>
              <w:rPr>
                <w:lang w:val="fr-FR"/>
              </w:rPr>
            </w:pPr>
            <w:r>
              <w:rPr>
                <w:lang w:val="fr-FR"/>
              </w:rPr>
              <w:t>Pays</w:t>
            </w:r>
          </w:p>
        </w:tc>
        <w:tc>
          <w:tcPr>
            <w:tcW w:w="0" w:type="auto"/>
          </w:tcPr>
          <w:p w14:paraId="782D6533" w14:textId="5C3D1FEE" w:rsidR="005E7B36" w:rsidRDefault="005E7B36" w:rsidP="003E5C12">
            <w:pPr>
              <w:pStyle w:val="07aTextprincipal"/>
              <w:rPr>
                <w:lang w:val="fr-FR"/>
              </w:rPr>
            </w:pPr>
            <w:r>
              <w:rPr>
                <w:lang w:val="fr-FR"/>
              </w:rPr>
              <w:t>Suisse</w:t>
            </w:r>
          </w:p>
        </w:tc>
      </w:tr>
      <w:tr w:rsidR="00CA0E12" w14:paraId="152CF901" w14:textId="77777777" w:rsidTr="005B174A">
        <w:tc>
          <w:tcPr>
            <w:tcW w:w="0" w:type="auto"/>
          </w:tcPr>
          <w:p w14:paraId="016BFE62" w14:textId="30030A1B" w:rsidR="00F23DCB" w:rsidRDefault="00844959" w:rsidP="003E5C12">
            <w:pPr>
              <w:pStyle w:val="07aTextprincipal"/>
              <w:rPr>
                <w:lang w:val="fr-FR"/>
              </w:rPr>
            </w:pPr>
            <w:r>
              <w:rPr>
                <w:lang w:val="fr-FR"/>
              </w:rPr>
              <w:t>Téléphone </w:t>
            </w:r>
          </w:p>
        </w:tc>
        <w:tc>
          <w:tcPr>
            <w:tcW w:w="0" w:type="auto"/>
          </w:tcPr>
          <w:p w14:paraId="270AAA81" w14:textId="7F346D3A" w:rsidR="00F23DCB" w:rsidRDefault="002D33F5" w:rsidP="003E5C12">
            <w:pPr>
              <w:pStyle w:val="07aTextprincipal"/>
              <w:rPr>
                <w:lang w:val="fr-FR"/>
              </w:rPr>
            </w:pPr>
            <w:r>
              <w:rPr>
                <w:lang w:val="fr-FR"/>
              </w:rPr>
              <w:t>026</w:t>
            </w:r>
            <w:r w:rsidR="00C64302">
              <w:rPr>
                <w:lang w:val="fr-FR"/>
              </w:rPr>
              <w:t> 305 36 44</w:t>
            </w:r>
          </w:p>
        </w:tc>
      </w:tr>
      <w:tr w:rsidR="00CA0E12" w14:paraId="7C924940" w14:textId="77777777" w:rsidTr="005B174A">
        <w:tc>
          <w:tcPr>
            <w:tcW w:w="0" w:type="auto"/>
          </w:tcPr>
          <w:p w14:paraId="4CF87C8C" w14:textId="336985F6" w:rsidR="00F23DCB" w:rsidRDefault="00844959" w:rsidP="003E5C12">
            <w:pPr>
              <w:pStyle w:val="07aTextprincipal"/>
              <w:rPr>
                <w:lang w:val="fr-FR"/>
              </w:rPr>
            </w:pPr>
            <w:r>
              <w:rPr>
                <w:lang w:val="fr-FR"/>
              </w:rPr>
              <w:t>Courriel</w:t>
            </w:r>
          </w:p>
        </w:tc>
        <w:tc>
          <w:tcPr>
            <w:tcW w:w="0" w:type="auto"/>
          </w:tcPr>
          <w:p w14:paraId="73CED695" w14:textId="4DAA112F" w:rsidR="00F23DCB" w:rsidRDefault="006724F7" w:rsidP="003E5C12">
            <w:pPr>
              <w:pStyle w:val="07aTextprincipal"/>
              <w:rPr>
                <w:lang w:val="fr-FR"/>
              </w:rPr>
            </w:pPr>
            <w:r>
              <w:rPr>
                <w:lang w:val="fr-FR"/>
              </w:rPr>
              <w:t>p</w:t>
            </w:r>
            <w:r w:rsidR="00C64302">
              <w:rPr>
                <w:lang w:val="fr-FR"/>
              </w:rPr>
              <w:t>edro.lopez@fr.ch</w:t>
            </w:r>
          </w:p>
        </w:tc>
      </w:tr>
    </w:tbl>
    <w:p w14:paraId="07140A2C" w14:textId="59831216" w:rsidR="00C64302" w:rsidRDefault="00505AF1" w:rsidP="005B174A">
      <w:pPr>
        <w:pStyle w:val="Titre2"/>
        <w:ind w:left="860" w:hanging="860"/>
      </w:pPr>
      <w:bookmarkStart w:id="7" w:name="_Toc159827063"/>
      <w:r>
        <w:t>Adresse pour l’envoi des offres</w:t>
      </w:r>
      <w:bookmarkEnd w:id="7"/>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61"/>
      </w:tblGrid>
      <w:tr w:rsidR="00C64302" w14:paraId="4871DADC" w14:textId="77777777" w:rsidTr="00C61F9A">
        <w:tc>
          <w:tcPr>
            <w:tcW w:w="4106" w:type="dxa"/>
          </w:tcPr>
          <w:p w14:paraId="1AE364C2" w14:textId="4F12BF48" w:rsidR="00C64302" w:rsidRDefault="00C64302">
            <w:pPr>
              <w:pStyle w:val="07aTextprincipal"/>
              <w:rPr>
                <w:lang w:val="fr-FR"/>
              </w:rPr>
            </w:pPr>
            <w:r>
              <w:rPr>
                <w:lang w:val="fr-FR"/>
              </w:rPr>
              <w:t>Maître d’ouvrage</w:t>
            </w:r>
          </w:p>
        </w:tc>
        <w:tc>
          <w:tcPr>
            <w:tcW w:w="4961" w:type="dxa"/>
          </w:tcPr>
          <w:p w14:paraId="209D2A70" w14:textId="77777777" w:rsidR="00C64302" w:rsidRDefault="00C64302">
            <w:pPr>
              <w:pStyle w:val="07aTextprincipal"/>
              <w:rPr>
                <w:lang w:val="fr-FR"/>
              </w:rPr>
            </w:pPr>
            <w:r>
              <w:rPr>
                <w:lang w:val="fr-FR"/>
              </w:rPr>
              <w:t>Service des Ponts et Chaussées, Etat de Fribourg</w:t>
            </w:r>
          </w:p>
        </w:tc>
      </w:tr>
      <w:tr w:rsidR="00C64302" w14:paraId="61B60944" w14:textId="77777777" w:rsidTr="00C61F9A">
        <w:tc>
          <w:tcPr>
            <w:tcW w:w="4106" w:type="dxa"/>
          </w:tcPr>
          <w:p w14:paraId="00677267" w14:textId="6A8C93BC" w:rsidR="00C64302" w:rsidRDefault="00C64302">
            <w:pPr>
              <w:pStyle w:val="07aTextprincipal"/>
              <w:rPr>
                <w:lang w:val="fr-FR"/>
              </w:rPr>
            </w:pPr>
            <w:r>
              <w:rPr>
                <w:lang w:val="fr-FR"/>
              </w:rPr>
              <w:t>A l’attention de</w:t>
            </w:r>
          </w:p>
        </w:tc>
        <w:tc>
          <w:tcPr>
            <w:tcW w:w="4961" w:type="dxa"/>
          </w:tcPr>
          <w:p w14:paraId="1B9C9969" w14:textId="18B35BEE" w:rsidR="00C64302" w:rsidRDefault="00C64302">
            <w:pPr>
              <w:pStyle w:val="07aTextprincipal"/>
              <w:rPr>
                <w:lang w:val="fr-FR"/>
              </w:rPr>
            </w:pPr>
            <w:r>
              <w:rPr>
                <w:lang w:val="fr-FR"/>
              </w:rPr>
              <w:t xml:space="preserve">Pedro Lopez, </w:t>
            </w:r>
            <w:r w:rsidR="00B475C3">
              <w:rPr>
                <w:lang w:val="fr-FR"/>
              </w:rPr>
              <w:t>C</w:t>
            </w:r>
            <w:r>
              <w:rPr>
                <w:lang w:val="fr-FR"/>
              </w:rPr>
              <w:t>hef de section</w:t>
            </w:r>
          </w:p>
        </w:tc>
      </w:tr>
      <w:tr w:rsidR="00C64302" w14:paraId="015A5D52" w14:textId="77777777" w:rsidTr="00C61F9A">
        <w:tc>
          <w:tcPr>
            <w:tcW w:w="4106" w:type="dxa"/>
          </w:tcPr>
          <w:p w14:paraId="1F8E5FCE" w14:textId="0AA75CAA" w:rsidR="00C64302" w:rsidRDefault="00C64302">
            <w:pPr>
              <w:pStyle w:val="07aTextprincipal"/>
              <w:rPr>
                <w:lang w:val="fr-FR"/>
              </w:rPr>
            </w:pPr>
            <w:r>
              <w:rPr>
                <w:lang w:val="fr-FR"/>
              </w:rPr>
              <w:t>Adresse</w:t>
            </w:r>
          </w:p>
        </w:tc>
        <w:tc>
          <w:tcPr>
            <w:tcW w:w="4961" w:type="dxa"/>
          </w:tcPr>
          <w:p w14:paraId="33FE1D1B" w14:textId="77777777" w:rsidR="00C64302" w:rsidRDefault="00C64302">
            <w:pPr>
              <w:pStyle w:val="07aTextprincipal"/>
              <w:rPr>
                <w:lang w:val="fr-FR"/>
              </w:rPr>
            </w:pPr>
            <w:r>
              <w:rPr>
                <w:lang w:val="fr-FR"/>
              </w:rPr>
              <w:t>Rue des Chanoines 17</w:t>
            </w:r>
          </w:p>
          <w:p w14:paraId="36AF6249" w14:textId="77777777" w:rsidR="00C64302" w:rsidRDefault="00C64302">
            <w:pPr>
              <w:pStyle w:val="07aTextprincipal"/>
              <w:rPr>
                <w:lang w:val="fr-FR"/>
              </w:rPr>
            </w:pPr>
            <w:r>
              <w:rPr>
                <w:lang w:val="fr-FR"/>
              </w:rPr>
              <w:t>1700 Fribourg</w:t>
            </w:r>
          </w:p>
        </w:tc>
      </w:tr>
      <w:tr w:rsidR="00FB167E" w14:paraId="03ECF9D8" w14:textId="77777777" w:rsidTr="00C61F9A">
        <w:tc>
          <w:tcPr>
            <w:tcW w:w="4106" w:type="dxa"/>
          </w:tcPr>
          <w:p w14:paraId="50698F29" w14:textId="55A73D4F" w:rsidR="00FB167E" w:rsidRDefault="00FB167E">
            <w:pPr>
              <w:pStyle w:val="07aTextprincipal"/>
              <w:rPr>
                <w:lang w:val="fr-FR"/>
              </w:rPr>
            </w:pPr>
            <w:r>
              <w:rPr>
                <w:lang w:val="fr-FR"/>
              </w:rPr>
              <w:t>Bureau</w:t>
            </w:r>
          </w:p>
        </w:tc>
        <w:tc>
          <w:tcPr>
            <w:tcW w:w="4961" w:type="dxa"/>
          </w:tcPr>
          <w:p w14:paraId="7CA5E91D" w14:textId="5855D350" w:rsidR="00FB167E" w:rsidRDefault="00894B3F">
            <w:pPr>
              <w:pStyle w:val="07aTextprincipal"/>
              <w:rPr>
                <w:lang w:val="fr-FR"/>
              </w:rPr>
            </w:pPr>
            <w:r>
              <w:rPr>
                <w:lang w:val="fr-FR"/>
              </w:rPr>
              <w:t>A1.1</w:t>
            </w:r>
          </w:p>
        </w:tc>
      </w:tr>
    </w:tbl>
    <w:p w14:paraId="105E8A4B" w14:textId="77777777" w:rsidR="003C4A40" w:rsidRDefault="003C4A40" w:rsidP="003C4A40">
      <w:pPr>
        <w:pStyle w:val="Titre2"/>
        <w:ind w:left="567" w:hanging="567"/>
      </w:pPr>
      <w:bookmarkStart w:id="8" w:name="_Toc159827064"/>
      <w:r>
        <w:t>Visite des lieux</w:t>
      </w:r>
      <w:bookmarkEnd w:id="8"/>
      <w:r>
        <w:t> </w:t>
      </w:r>
    </w:p>
    <w:p w14:paraId="15EC1BDE" w14:textId="77777777" w:rsidR="003C4A40" w:rsidRDefault="00394E5E" w:rsidP="003C4A40">
      <w:pPr>
        <w:pStyle w:val="07aTextprincipal"/>
        <w:rPr>
          <w:lang w:val="fr-FR"/>
        </w:rPr>
      </w:pPr>
      <w:sdt>
        <w:sdtPr>
          <w:rPr>
            <w:lang w:val="fr-FR"/>
          </w:rPr>
          <w:id w:val="761341325"/>
          <w14:checkbox>
            <w14:checked w14:val="0"/>
            <w14:checkedState w14:val="2612" w14:font="MS Gothic"/>
            <w14:uncheckedState w14:val="2610" w14:font="MS Gothic"/>
          </w14:checkbox>
        </w:sdtPr>
        <w:sdtEndPr/>
        <w:sdtContent>
          <w:r w:rsidR="003C4A40" w:rsidRPr="004233DB">
            <w:rPr>
              <w:rFonts w:ascii="MS Gothic" w:eastAsia="MS Gothic" w:hAnsi="MS Gothic" w:hint="eastAsia"/>
              <w:lang w:val="fr-FR"/>
            </w:rPr>
            <w:t>☐</w:t>
          </w:r>
        </w:sdtContent>
      </w:sdt>
      <w:r w:rsidR="003C4A40">
        <w:rPr>
          <w:lang w:val="fr-FR"/>
        </w:rPr>
        <w:t xml:space="preserve"> Oui, où, quand, heure</w:t>
      </w:r>
    </w:p>
    <w:p w14:paraId="1DF5C51B" w14:textId="77777777" w:rsidR="003C4A40" w:rsidRDefault="00394E5E" w:rsidP="003C4A40">
      <w:pPr>
        <w:pStyle w:val="07aTextprincipal"/>
        <w:rPr>
          <w:lang w:val="fr-FR"/>
        </w:rPr>
      </w:pPr>
      <w:sdt>
        <w:sdtPr>
          <w:rPr>
            <w:lang w:val="fr-FR"/>
          </w:rPr>
          <w:id w:val="-828060968"/>
          <w14:checkbox>
            <w14:checked w14:val="0"/>
            <w14:checkedState w14:val="2612" w14:font="MS Gothic"/>
            <w14:uncheckedState w14:val="2610" w14:font="MS Gothic"/>
          </w14:checkbox>
        </w:sdtPr>
        <w:sdtEndPr/>
        <w:sdtContent>
          <w:r w:rsidR="003C4A40">
            <w:rPr>
              <w:rFonts w:ascii="MS Gothic" w:eastAsia="MS Gothic" w:hAnsi="MS Gothic" w:hint="eastAsia"/>
              <w:lang w:val="fr-FR"/>
            </w:rPr>
            <w:t>☐</w:t>
          </w:r>
        </w:sdtContent>
      </w:sdt>
      <w:r w:rsidR="003C4A40">
        <w:rPr>
          <w:lang w:val="fr-FR"/>
        </w:rPr>
        <w:t xml:space="preserve"> Non</w:t>
      </w:r>
    </w:p>
    <w:p w14:paraId="3112132D" w14:textId="7E3FFD1A" w:rsidR="00F3663F" w:rsidRDefault="00B475C3" w:rsidP="00C61F9A">
      <w:pPr>
        <w:pStyle w:val="Titre2"/>
        <w:ind w:left="860" w:hanging="860"/>
      </w:pPr>
      <w:bookmarkStart w:id="9" w:name="_Toc159827065"/>
      <w:r>
        <w:t>Questions</w:t>
      </w:r>
      <w:bookmarkEnd w:id="9"/>
    </w:p>
    <w:p w14:paraId="00C04EA6" w14:textId="3DBCC206" w:rsidR="00BA5850" w:rsidRDefault="00BA5850" w:rsidP="003E5C12">
      <w:pPr>
        <w:pStyle w:val="07aTextprincipal"/>
        <w:rPr>
          <w:lang w:val="fr-FR"/>
        </w:rPr>
      </w:pPr>
      <w:r>
        <w:rPr>
          <w:lang w:val="fr-FR"/>
        </w:rPr>
        <w:t xml:space="preserve">Les questions sont à poser sur le site </w:t>
      </w:r>
      <w:hyperlink r:id="rId16" w:history="1">
        <w:r w:rsidRPr="008E1945">
          <w:rPr>
            <w:rStyle w:val="Lienhypertexte"/>
            <w:lang w:val="fr-FR"/>
          </w:rPr>
          <w:t>www.simap.ch</w:t>
        </w:r>
      </w:hyperlink>
    </w:p>
    <w:p w14:paraId="712BBAD2" w14:textId="6D8EC1F5" w:rsidR="003E5C12" w:rsidRDefault="00B475C3" w:rsidP="003E5C12">
      <w:pPr>
        <w:pStyle w:val="07aTextprincipal"/>
        <w:rPr>
          <w:lang w:val="fr-FR"/>
        </w:rPr>
      </w:pPr>
      <w:r>
        <w:rPr>
          <w:lang w:val="fr-FR"/>
        </w:rPr>
        <w:t xml:space="preserve">Délai pour le dépôt des questions </w:t>
      </w:r>
      <w:r w:rsidR="005645B5">
        <w:rPr>
          <w:lang w:val="fr-FR"/>
        </w:rPr>
        <w:t xml:space="preserve">: </w:t>
      </w:r>
      <w:sdt>
        <w:sdtPr>
          <w:rPr>
            <w:color w:val="8DB3E2" w:themeColor="text2" w:themeTint="66"/>
            <w:lang w:val="fr-FR"/>
          </w:rPr>
          <w:id w:val="-385037245"/>
          <w:placeholder>
            <w:docPart w:val="7D9B8CA68D83408DA08AD02D67E15019"/>
          </w:placeholder>
          <w:showingPlcHdr/>
          <w:date>
            <w:dateFormat w:val="dd.MM.yyyy"/>
            <w:lid w:val="fr-CH"/>
            <w:storeMappedDataAs w:val="dateTime"/>
            <w:calendar w:val="gregorian"/>
          </w:date>
        </w:sdtPr>
        <w:sdtEndPr/>
        <w:sdtContent>
          <w:r w:rsidR="00894B3F" w:rsidRPr="00912024">
            <w:rPr>
              <w:rStyle w:val="Textedelespacerserv"/>
              <w:rFonts w:eastAsiaTheme="majorEastAsia"/>
              <w:color w:val="8DB3E2" w:themeColor="text2" w:themeTint="66"/>
            </w:rPr>
            <w:t>Cliquez ou appuyez ici pour entrer une date.</w:t>
          </w:r>
        </w:sdtContent>
      </w:sdt>
    </w:p>
    <w:p w14:paraId="02FA4A64" w14:textId="0EC69A50" w:rsidR="00A22167" w:rsidRDefault="005645B5" w:rsidP="00A22167">
      <w:pPr>
        <w:pStyle w:val="07bTextprincipalsansdistanceapres"/>
      </w:pPr>
      <w:r>
        <w:rPr>
          <w:lang w:val="fr-FR"/>
        </w:rPr>
        <w:t>Remarques :</w:t>
      </w:r>
      <w:r w:rsidR="00A22167">
        <w:rPr>
          <w:lang w:val="fr-FR"/>
        </w:rPr>
        <w:t xml:space="preserve"> </w:t>
      </w:r>
      <w:r w:rsidR="00A22167" w:rsidRPr="000C2B35">
        <w:t>Aucun</w:t>
      </w:r>
      <w:r w:rsidR="00911F06">
        <w:t>e réponse ou</w:t>
      </w:r>
      <w:r w:rsidR="00A22167" w:rsidRPr="000C2B35">
        <w:t xml:space="preserve"> renseignement ne sera fourni oralement</w:t>
      </w:r>
      <w:r w:rsidR="00A22167">
        <w:t>.</w:t>
      </w:r>
    </w:p>
    <w:p w14:paraId="20EBA121" w14:textId="6E45EC38" w:rsidR="005645B5" w:rsidRDefault="00A22167" w:rsidP="00A22167">
      <w:pPr>
        <w:pStyle w:val="07aTextprincipal"/>
      </w:pPr>
      <w:r w:rsidRPr="00AB3ED4">
        <w:t>L</w:t>
      </w:r>
      <w:r w:rsidR="006C52CB">
        <w:t>e soumissionnaire (ENT)</w:t>
      </w:r>
      <w:r w:rsidRPr="00AB3ED4">
        <w:t xml:space="preserve"> a le devoir de s’informer auprès du </w:t>
      </w:r>
      <w:r w:rsidR="005C526C">
        <w:t>maître d’ouvrage (</w:t>
      </w:r>
      <w:r>
        <w:t>MO</w:t>
      </w:r>
      <w:r w:rsidR="005C526C">
        <w:t>)</w:t>
      </w:r>
      <w:r w:rsidRPr="00AB3ED4">
        <w:t xml:space="preserve"> en cas d’interprétation possible ou de doute sur la signification exacte de tout ou partie des documents du dossier d’appel d’offres</w:t>
      </w:r>
      <w:r w:rsidR="00911F06">
        <w:t>.</w:t>
      </w:r>
    </w:p>
    <w:p w14:paraId="5E9079C3" w14:textId="3A8EB813" w:rsidR="00E342EA" w:rsidRDefault="00E342EA" w:rsidP="00A22167">
      <w:pPr>
        <w:pStyle w:val="07aTextprincipal"/>
      </w:pPr>
      <w:r>
        <w:t xml:space="preserve">La réponse aux questions sera publiée sur </w:t>
      </w:r>
      <w:hyperlink r:id="rId17" w:history="1">
        <w:r w:rsidR="006A508A" w:rsidRPr="008E1945">
          <w:rPr>
            <w:rStyle w:val="Lienhypertexte"/>
          </w:rPr>
          <w:t>www.simap.ch</w:t>
        </w:r>
      </w:hyperlink>
      <w:r w:rsidR="006A508A">
        <w:t xml:space="preserve"> dans un délai de </w:t>
      </w:r>
      <w:r w:rsidR="006A508A" w:rsidRPr="003C3B84">
        <w:rPr>
          <w:rStyle w:val="Textedelespacerserv"/>
          <w:color w:val="8DB3E2" w:themeColor="text2" w:themeTint="66"/>
        </w:rPr>
        <w:t>10</w:t>
      </w:r>
      <w:r w:rsidR="006A508A">
        <w:t xml:space="preserve"> jours après le délai de </w:t>
      </w:r>
      <w:r w:rsidR="007456C6">
        <w:t xml:space="preserve">dépôt </w:t>
      </w:r>
      <w:r w:rsidR="006A508A">
        <w:t>des questions.</w:t>
      </w:r>
    </w:p>
    <w:p w14:paraId="7855DA79" w14:textId="3CAA4BD9" w:rsidR="003A3CFD" w:rsidRDefault="003775A5" w:rsidP="0035256C">
      <w:pPr>
        <w:pStyle w:val="MasquExplications"/>
        <w:rPr>
          <w:rFonts w:eastAsia="Times New Roman"/>
          <w:sz w:val="24"/>
        </w:rPr>
      </w:pPr>
      <w:r w:rsidRPr="00C61F9A">
        <w:rPr>
          <w:rStyle w:val="Titredulivre"/>
          <w:rFonts w:ascii="Times New Roman" w:hAnsi="Times New Roman" w:cs="Times New Roman"/>
          <w:smallCaps w:val="0"/>
          <w:spacing w:val="0"/>
          <w:sz w:val="20"/>
          <w:szCs w:val="24"/>
        </w:rPr>
        <w:t xml:space="preserve">Dans le cas d’un </w:t>
      </w:r>
      <w:r>
        <w:rPr>
          <w:rStyle w:val="Titredulivre"/>
          <w:rFonts w:ascii="Times New Roman" w:hAnsi="Times New Roman" w:cs="Times New Roman"/>
          <w:smallCaps w:val="0"/>
          <w:spacing w:val="0"/>
          <w:sz w:val="20"/>
          <w:szCs w:val="24"/>
        </w:rPr>
        <w:t xml:space="preserve">gros </w:t>
      </w:r>
      <w:r w:rsidRPr="00C61F9A">
        <w:rPr>
          <w:rStyle w:val="Titredulivre"/>
          <w:rFonts w:ascii="Times New Roman" w:hAnsi="Times New Roman" w:cs="Times New Roman"/>
          <w:smallCaps w:val="0"/>
          <w:spacing w:val="0"/>
          <w:sz w:val="20"/>
          <w:szCs w:val="24"/>
        </w:rPr>
        <w:t>appel d’offre</w:t>
      </w:r>
      <w:r>
        <w:rPr>
          <w:rStyle w:val="Titredulivre"/>
          <w:rFonts w:ascii="Times New Roman" w:hAnsi="Times New Roman" w:cs="Times New Roman"/>
          <w:smallCaps w:val="0"/>
          <w:spacing w:val="0"/>
          <w:sz w:val="20"/>
          <w:szCs w:val="24"/>
        </w:rPr>
        <w:t xml:space="preserve">, le </w:t>
      </w:r>
      <w:r w:rsidR="009A404F">
        <w:rPr>
          <w:rStyle w:val="Titredulivre"/>
          <w:rFonts w:ascii="Times New Roman" w:hAnsi="Times New Roman" w:cs="Times New Roman"/>
          <w:smallCaps w:val="0"/>
          <w:spacing w:val="0"/>
          <w:sz w:val="20"/>
          <w:szCs w:val="24"/>
        </w:rPr>
        <w:t xml:space="preserve">délai de 10 jours peut être rallongé, </w:t>
      </w:r>
      <w:proofErr w:type="gramStart"/>
      <w:r w:rsidR="009A404F">
        <w:rPr>
          <w:rStyle w:val="Titredulivre"/>
          <w:rFonts w:ascii="Times New Roman" w:hAnsi="Times New Roman" w:cs="Times New Roman"/>
          <w:smallCaps w:val="0"/>
          <w:spacing w:val="0"/>
          <w:sz w:val="20"/>
          <w:szCs w:val="24"/>
        </w:rPr>
        <w:t>par contre</w:t>
      </w:r>
      <w:proofErr w:type="gramEnd"/>
      <w:r w:rsidR="009A404F">
        <w:rPr>
          <w:rStyle w:val="Titredulivre"/>
          <w:rFonts w:ascii="Times New Roman" w:hAnsi="Times New Roman" w:cs="Times New Roman"/>
          <w:smallCaps w:val="0"/>
          <w:spacing w:val="0"/>
          <w:sz w:val="20"/>
          <w:szCs w:val="24"/>
        </w:rPr>
        <w:t xml:space="preserve"> le délai de dépôt des offres doit être rallongé également.</w:t>
      </w:r>
      <w:r w:rsidR="003A3CFD">
        <w:br w:type="page"/>
      </w:r>
    </w:p>
    <w:p w14:paraId="5AC9E893" w14:textId="77777777" w:rsidR="00E342EA" w:rsidRPr="003775A5" w:rsidRDefault="00E342EA" w:rsidP="00A22167">
      <w:pPr>
        <w:pStyle w:val="07aTextprincipal"/>
      </w:pPr>
    </w:p>
    <w:p w14:paraId="2AA52C23" w14:textId="1FF23A9D" w:rsidR="005645B5" w:rsidRDefault="005645B5" w:rsidP="00C61F9A">
      <w:pPr>
        <w:pStyle w:val="Titre2"/>
        <w:ind w:left="860" w:hanging="860"/>
      </w:pPr>
      <w:bookmarkStart w:id="10" w:name="_Toc159827066"/>
      <w:r>
        <w:lastRenderedPageBreak/>
        <w:t>Délai pour le dépôt des offres</w:t>
      </w:r>
      <w:bookmarkEnd w:id="10"/>
    </w:p>
    <w:p w14:paraId="6D6242C8" w14:textId="561498A2" w:rsidR="00FA040A" w:rsidRDefault="005645B5" w:rsidP="00FA040A">
      <w:pPr>
        <w:pStyle w:val="07aTextprincipal"/>
        <w:rPr>
          <w:lang w:val="fr-FR"/>
        </w:rPr>
      </w:pPr>
      <w:r>
        <w:rPr>
          <w:lang w:val="fr-FR"/>
        </w:rPr>
        <w:t>D</w:t>
      </w:r>
      <w:r w:rsidR="00EB45A8">
        <w:rPr>
          <w:lang w:val="fr-FR"/>
        </w:rPr>
        <w:t xml:space="preserve">ate et heure pour le dépôt des </w:t>
      </w:r>
      <w:r w:rsidR="007C01D8">
        <w:rPr>
          <w:lang w:val="fr-FR"/>
        </w:rPr>
        <w:t>offres :</w:t>
      </w:r>
      <w:r w:rsidR="005C0AED">
        <w:rPr>
          <w:lang w:val="fr-FR"/>
        </w:rPr>
        <w:t xml:space="preserve"> </w:t>
      </w:r>
      <w:sdt>
        <w:sdtPr>
          <w:rPr>
            <w:color w:val="8DB3E2" w:themeColor="text2" w:themeTint="66"/>
            <w:lang w:val="fr-FR"/>
          </w:rPr>
          <w:id w:val="-851568056"/>
          <w:placeholder>
            <w:docPart w:val="97BDD5F3FF444659BF932AB98F210D45"/>
          </w:placeholder>
          <w:showingPlcHdr/>
          <w:date>
            <w:dateFormat w:val="dd.MM.yyyy"/>
            <w:lid w:val="fr-CH"/>
            <w:storeMappedDataAs w:val="dateTime"/>
            <w:calendar w:val="gregorian"/>
          </w:date>
        </w:sdtPr>
        <w:sdtEndPr/>
        <w:sdtContent>
          <w:r w:rsidR="005805B8" w:rsidRPr="00912024">
            <w:rPr>
              <w:rStyle w:val="Textedelespacerserv"/>
              <w:rFonts w:eastAsiaTheme="majorEastAsia"/>
              <w:color w:val="8DB3E2" w:themeColor="text2" w:themeTint="66"/>
            </w:rPr>
            <w:t>Cliquez ou appuyez ici pour entrer une date.</w:t>
          </w:r>
        </w:sdtContent>
      </w:sdt>
    </w:p>
    <w:p w14:paraId="5D40F4A6" w14:textId="04FD031E" w:rsidR="00BA5850" w:rsidRDefault="00440766" w:rsidP="00BA5850">
      <w:pPr>
        <w:pStyle w:val="07bTextprincipalsansdistanceapres"/>
      </w:pPr>
      <w:r>
        <w:rPr>
          <w:lang w:val="fr-FR"/>
        </w:rPr>
        <w:t xml:space="preserve">Délai spécifiques et exigences formelles : Sous pli fermé avec mention </w:t>
      </w:r>
      <w:r w:rsidR="00BA5850" w:rsidRPr="00850B80">
        <w:t>(</w:t>
      </w:r>
      <w:r w:rsidR="00BA5850" w:rsidRPr="00850B80">
        <w:rPr>
          <w:b/>
        </w:rPr>
        <w:t>doit absolument figurer sur l'enveloppe ou le paquet</w:t>
      </w:r>
      <w:r w:rsidR="00BA5850" w:rsidRPr="00850B80">
        <w:t>)</w:t>
      </w:r>
      <w:r w:rsidR="00BA5850">
        <w:t> :</w:t>
      </w:r>
    </w:p>
    <w:p w14:paraId="1FF678E5" w14:textId="5A7306DD" w:rsidR="00BA5850" w:rsidRDefault="00BA5850" w:rsidP="00BA5850">
      <w:pPr>
        <w:pStyle w:val="07bTextprincipalsansdistanceapres"/>
      </w:pPr>
      <w:r>
        <w:t>« Soumission</w:t>
      </w:r>
      <w:r w:rsidR="00451D9A">
        <w:t xml:space="preserve"> </w:t>
      </w:r>
      <w:r w:rsidR="001D299F" w:rsidRPr="004F394B">
        <w:rPr>
          <w:color w:val="8DB3E2" w:themeColor="text2" w:themeTint="66"/>
        </w:rPr>
        <w:fldChar w:fldCharType="begin"/>
      </w:r>
      <w:r w:rsidR="001D299F" w:rsidRPr="004F394B">
        <w:rPr>
          <w:color w:val="8DB3E2" w:themeColor="text2" w:themeTint="66"/>
        </w:rPr>
        <w:instrText xml:space="preserve"> REF Texte32 \h </w:instrText>
      </w:r>
      <w:r w:rsidR="001D299F" w:rsidRPr="004F394B">
        <w:rPr>
          <w:color w:val="8DB3E2" w:themeColor="text2" w:themeTint="66"/>
        </w:rPr>
      </w:r>
      <w:r w:rsidR="001D299F" w:rsidRPr="004F394B">
        <w:rPr>
          <w:color w:val="8DB3E2" w:themeColor="text2" w:themeTint="66"/>
        </w:rPr>
        <w:fldChar w:fldCharType="separate"/>
      </w:r>
      <w:r w:rsidR="00394E5E" w:rsidRPr="00912024">
        <w:rPr>
          <w:color w:val="8DB3E2" w:themeColor="text2" w:themeTint="66"/>
          <w:lang w:val="fr-FR"/>
        </w:rPr>
        <w:t>Référence du dossier</w:t>
      </w:r>
      <w:r w:rsidR="001D299F" w:rsidRPr="004F394B">
        <w:rPr>
          <w:color w:val="8DB3E2" w:themeColor="text2" w:themeTint="66"/>
        </w:rPr>
        <w:fldChar w:fldCharType="end"/>
      </w:r>
      <w:r w:rsidR="001103DF">
        <w:t xml:space="preserve"> </w:t>
      </w:r>
      <w:r>
        <w:t>– NE PAS OUVRIR »</w:t>
      </w:r>
    </w:p>
    <w:p w14:paraId="0CB7F04D" w14:textId="4D88B4F2" w:rsidR="00440766" w:rsidRDefault="00440766" w:rsidP="00440766">
      <w:pPr>
        <w:pStyle w:val="07aTextprincipal"/>
        <w:rPr>
          <w:lang w:val="fr-FR"/>
        </w:rPr>
      </w:pPr>
      <w:r>
        <w:rPr>
          <w:lang w:val="fr-FR"/>
        </w:rPr>
        <w:t>Le timbre postal ne fait pas foi.</w:t>
      </w:r>
    </w:p>
    <w:p w14:paraId="4312F77A" w14:textId="77777777" w:rsidR="007F4E97" w:rsidRDefault="007F4E97" w:rsidP="00440766">
      <w:pPr>
        <w:pStyle w:val="07aTextprincipal"/>
        <w:rPr>
          <w:lang w:val="fr-FR"/>
        </w:rPr>
      </w:pPr>
    </w:p>
    <w:p w14:paraId="49B9A7B8" w14:textId="77777777" w:rsidR="007F4E97" w:rsidRDefault="007F4E97" w:rsidP="007F4E97">
      <w:pPr>
        <w:pStyle w:val="Titre2"/>
        <w:ind w:left="567" w:hanging="567"/>
      </w:pPr>
      <w:bookmarkStart w:id="11" w:name="_Toc159827067"/>
      <w:r>
        <w:t>Présentation de l’offre</w:t>
      </w:r>
      <w:bookmarkEnd w:id="11"/>
    </w:p>
    <w:p w14:paraId="3A11CDB8" w14:textId="77777777" w:rsidR="007F4E97" w:rsidRDefault="007F4E97" w:rsidP="007F4E97">
      <w:pPr>
        <w:pStyle w:val="07aTextprincipal"/>
        <w:rPr>
          <w:lang w:val="fr-FR"/>
        </w:rPr>
      </w:pPr>
      <w:r w:rsidRPr="0025256C">
        <w:rPr>
          <w:lang w:val="fr-FR"/>
        </w:rPr>
        <w:t>L’entreprise doit déposer son offre complète datée et signée sous forme papier en 1 exemplaire. Elle doit également fournir son offre complète datée et signée sous forme de clé USB, y compris la série de prix en fichier SIA 451.</w:t>
      </w:r>
    </w:p>
    <w:p w14:paraId="5C952E4E" w14:textId="77777777" w:rsidR="00745D36" w:rsidRDefault="00745D36" w:rsidP="00440766">
      <w:pPr>
        <w:pStyle w:val="07aTextprincipal"/>
        <w:rPr>
          <w:lang w:val="fr-FR"/>
        </w:rPr>
      </w:pPr>
    </w:p>
    <w:p w14:paraId="3199FAA7" w14:textId="1DE0F786" w:rsidR="005C0AED" w:rsidRDefault="005C0AED" w:rsidP="00FD1DEC">
      <w:pPr>
        <w:pStyle w:val="Titre2"/>
        <w:ind w:left="860" w:hanging="860"/>
      </w:pPr>
      <w:bookmarkStart w:id="12" w:name="_Toc159827068"/>
      <w:r>
        <w:t>Date de l’ouverture des offres</w:t>
      </w:r>
      <w:bookmarkEnd w:id="12"/>
    </w:p>
    <w:p w14:paraId="275F7FAE" w14:textId="77EAF0E7" w:rsidR="005C0AED" w:rsidRDefault="005C0AED" w:rsidP="00FA040A">
      <w:pPr>
        <w:pStyle w:val="07aTextprincipal"/>
        <w:rPr>
          <w:lang w:val="fr-FR"/>
        </w:rPr>
      </w:pPr>
      <w:r>
        <w:rPr>
          <w:lang w:val="fr-FR"/>
        </w:rPr>
        <w:t>Date :</w:t>
      </w:r>
      <w:r w:rsidR="003879EE">
        <w:rPr>
          <w:lang w:val="fr-FR"/>
        </w:rPr>
        <w:t xml:space="preserve"> </w:t>
      </w:r>
      <w:sdt>
        <w:sdtPr>
          <w:rPr>
            <w:lang w:val="fr-FR"/>
          </w:rPr>
          <w:id w:val="-500345509"/>
          <w:placeholder>
            <w:docPart w:val="DefaultPlaceholder_-1854013437"/>
          </w:placeholder>
          <w:showingPlcHdr/>
          <w:date>
            <w:dateFormat w:val="dd.MM.yyyy"/>
            <w:lid w:val="fr-CH"/>
            <w:storeMappedDataAs w:val="dateTime"/>
            <w:calendar w:val="gregorian"/>
          </w:date>
        </w:sdtPr>
        <w:sdtEndPr/>
        <w:sdtContent>
          <w:r w:rsidR="003879EE" w:rsidRPr="003879EE">
            <w:rPr>
              <w:rStyle w:val="Textedelespacerserv"/>
              <w:rFonts w:eastAsiaTheme="majorEastAsia"/>
              <w:color w:val="8DB3E2" w:themeColor="text2" w:themeTint="66"/>
            </w:rPr>
            <w:t>Cliquez ou appuyez ici pour entrer une date.</w:t>
          </w:r>
        </w:sdtContent>
      </w:sdt>
    </w:p>
    <w:p w14:paraId="5B81BBD6" w14:textId="7D146CCD" w:rsidR="009320CB" w:rsidRDefault="009320CB" w:rsidP="00FA040A">
      <w:pPr>
        <w:pStyle w:val="07aTextprincipal"/>
        <w:rPr>
          <w:lang w:val="fr-FR"/>
        </w:rPr>
      </w:pPr>
      <w:r>
        <w:rPr>
          <w:lang w:val="fr-FR"/>
        </w:rPr>
        <w:t>Lieu et horaire :</w:t>
      </w:r>
      <w:r w:rsidR="003879EE">
        <w:rPr>
          <w:lang w:val="fr-FR"/>
        </w:rPr>
        <w:t xml:space="preserve"> </w:t>
      </w:r>
    </w:p>
    <w:p w14:paraId="518EF050" w14:textId="71A3E688" w:rsidR="006B3D94" w:rsidRDefault="009320CB" w:rsidP="004E73D1">
      <w:pPr>
        <w:pStyle w:val="07aTextprincipal"/>
      </w:pPr>
      <w:r>
        <w:rPr>
          <w:lang w:val="fr-FR"/>
        </w:rPr>
        <w:t xml:space="preserve">Ouverture : </w:t>
      </w:r>
      <w:sdt>
        <w:sdtPr>
          <w:rPr>
            <w:color w:val="8DB3E2" w:themeColor="text2" w:themeTint="66"/>
            <w:lang w:val="fr-FR"/>
          </w:rPr>
          <w:alias w:val="Ouverture"/>
          <w:tag w:val="Ouverture"/>
          <w:id w:val="30314339"/>
          <w:placeholder>
            <w:docPart w:val="DefaultPlaceholder_-1854013438"/>
          </w:placeholder>
          <w:showingPlcHdr/>
          <w:comboBox>
            <w:listItem w:value="publique"/>
            <w:listItem w:displayText="non publique" w:value="non publique"/>
          </w:comboBox>
        </w:sdtPr>
        <w:sdtEndPr/>
        <w:sdtContent>
          <w:r w:rsidR="004A1FB7" w:rsidRPr="004F394B">
            <w:rPr>
              <w:rStyle w:val="Textedelespacerserv"/>
              <w:color w:val="8DB3E2" w:themeColor="text2" w:themeTint="66"/>
            </w:rPr>
            <w:t>Choisissez un élément.</w:t>
          </w:r>
        </w:sdtContent>
      </w:sdt>
      <w:r w:rsidR="006B3D94">
        <w:rPr>
          <w:color w:val="8DB3E2" w:themeColor="text2" w:themeTint="66"/>
          <w:lang w:val="fr-FR"/>
        </w:rPr>
        <w:t xml:space="preserve"> </w:t>
      </w:r>
      <w:r w:rsidR="008F1F96">
        <w:t>Par</w:t>
      </w:r>
      <w:r w:rsidR="006B3D94">
        <w:t xml:space="preserve"> deux représentants du MO. </w:t>
      </w:r>
    </w:p>
    <w:p w14:paraId="22B15457" w14:textId="1D2FE5C8" w:rsidR="004E73D1" w:rsidRDefault="004E73D1" w:rsidP="004E73D1">
      <w:pPr>
        <w:pStyle w:val="07aTextprincipal"/>
      </w:pPr>
      <w:r w:rsidRPr="00A909C9">
        <w:t xml:space="preserve">Audit de clarification de l’offre : </w:t>
      </w:r>
      <w:r w:rsidR="00B35CC4" w:rsidRPr="00A909C9">
        <w:t>U</w:t>
      </w:r>
      <w:r w:rsidRPr="00A909C9">
        <w:t xml:space="preserve">ne telle séance peut être demandée </w:t>
      </w:r>
      <w:r w:rsidR="00B81694">
        <w:t xml:space="preserve">par le MO </w:t>
      </w:r>
      <w:r w:rsidRPr="00A909C9">
        <w:t>avant l’adjudication.</w:t>
      </w:r>
    </w:p>
    <w:p w14:paraId="47C05F68" w14:textId="77777777" w:rsidR="003A3CFD" w:rsidRDefault="003A3CFD" w:rsidP="004E73D1">
      <w:pPr>
        <w:pStyle w:val="07aTextprincipal"/>
      </w:pPr>
    </w:p>
    <w:p w14:paraId="6BE8A428" w14:textId="60F47871" w:rsidR="00174182" w:rsidRDefault="00174182" w:rsidP="00174182">
      <w:pPr>
        <w:rPr>
          <w:rFonts w:eastAsiaTheme="minorEastAsia" w:cs="Times New Roman"/>
          <w:noProof/>
          <w:sz w:val="24"/>
          <w:szCs w:val="24"/>
          <w:lang w:val="fr-FR" w:eastAsia="fr-CH"/>
        </w:rPr>
      </w:pPr>
    </w:p>
    <w:p w14:paraId="0E023210" w14:textId="77777777" w:rsidR="00F31DD8" w:rsidRPr="00FD1DEC" w:rsidRDefault="00F31DD8" w:rsidP="00174182">
      <w:pPr>
        <w:rPr>
          <w:rFonts w:eastAsiaTheme="minorEastAsia" w:cs="Times New Roman"/>
          <w:noProof/>
          <w:sz w:val="24"/>
          <w:szCs w:val="24"/>
          <w:lang w:val="fr-FR" w:eastAsia="fr-CH"/>
        </w:rPr>
      </w:pPr>
    </w:p>
    <w:p w14:paraId="455E8BDF" w14:textId="02471B79" w:rsidR="009E7365" w:rsidRDefault="009E7365">
      <w:pPr>
        <w:spacing w:after="200" w:line="276" w:lineRule="auto"/>
        <w:rPr>
          <w:rFonts w:eastAsia="Times New Roman" w:cs="Times New Roman"/>
          <w:sz w:val="24"/>
          <w:szCs w:val="24"/>
          <w:lang w:val="fr-FR" w:eastAsia="fr-FR"/>
        </w:rPr>
      </w:pPr>
      <w:r>
        <w:rPr>
          <w:lang w:val="fr-FR"/>
        </w:rPr>
        <w:br w:type="page"/>
      </w:r>
    </w:p>
    <w:p w14:paraId="7CF59AB0" w14:textId="77777777" w:rsidR="009320CB" w:rsidRPr="00D64BE1" w:rsidRDefault="009320CB" w:rsidP="00FD1DEC">
      <w:pPr>
        <w:pStyle w:val="07aTextprincipal"/>
      </w:pPr>
    </w:p>
    <w:p w14:paraId="23424204" w14:textId="1EA54911" w:rsidR="0A318700" w:rsidRDefault="00C67936" w:rsidP="1D22D7A2">
      <w:pPr>
        <w:pStyle w:val="Titre1"/>
      </w:pPr>
      <w:bookmarkStart w:id="13" w:name="_Toc159827069"/>
      <w:r>
        <w:t>Objet</w:t>
      </w:r>
      <w:r w:rsidR="0A318700">
        <w:t xml:space="preserve"> du marché</w:t>
      </w:r>
      <w:bookmarkEnd w:id="13"/>
    </w:p>
    <w:p w14:paraId="642C3183" w14:textId="65E689C1" w:rsidR="00BC5E0B" w:rsidRDefault="00FA66E8" w:rsidP="00BC5E0B">
      <w:pPr>
        <w:pStyle w:val="Titre2"/>
        <w:ind w:left="567" w:hanging="567"/>
        <w:rPr>
          <w:rFonts w:eastAsia="Times New Roman" w:cs="Times New Roman"/>
          <w:szCs w:val="24"/>
        </w:rPr>
      </w:pPr>
      <w:bookmarkStart w:id="14" w:name="_Toc159827070"/>
      <w:r>
        <w:t>Titre</w:t>
      </w:r>
      <w:r w:rsidR="000655AE">
        <w:t xml:space="preserve"> et référence</w:t>
      </w:r>
      <w:r w:rsidR="001963D5">
        <w:t xml:space="preserve"> </w:t>
      </w:r>
      <w:r w:rsidR="0078398E">
        <w:t>du projet</w:t>
      </w:r>
      <w:bookmarkEnd w:id="14"/>
    </w:p>
    <w:p w14:paraId="0D1FD9E1" w14:textId="31C219D4" w:rsidR="000655AE" w:rsidRPr="00150D3C" w:rsidRDefault="00DE63C0" w:rsidP="000655AE">
      <w:pPr>
        <w:pStyle w:val="07aTextprincipal"/>
        <w:rPr>
          <w:rFonts w:ascii="Arial" w:eastAsiaTheme="majorEastAsia" w:hAnsi="Arial" w:cs="Arial"/>
          <w:b/>
          <w:szCs w:val="26"/>
        </w:rPr>
      </w:pPr>
      <w:r>
        <w:rPr>
          <w:lang w:val="fr-FR"/>
        </w:rPr>
        <w:fldChar w:fldCharType="begin"/>
      </w:r>
      <w:r>
        <w:rPr>
          <w:lang w:val="fr-FR"/>
        </w:rPr>
        <w:instrText xml:space="preserve"> REF Texte32 \h </w:instrText>
      </w:r>
      <w:r>
        <w:rPr>
          <w:lang w:val="fr-FR"/>
        </w:rPr>
      </w:r>
      <w:r>
        <w:rPr>
          <w:lang w:val="fr-FR"/>
        </w:rPr>
        <w:fldChar w:fldCharType="separate"/>
      </w:r>
      <w:r w:rsidR="00394E5E" w:rsidRPr="00912024">
        <w:rPr>
          <w:color w:val="8DB3E2" w:themeColor="text2" w:themeTint="66"/>
          <w:lang w:val="fr-FR"/>
        </w:rPr>
        <w:t>Référence du dossier</w:t>
      </w:r>
      <w:r>
        <w:rPr>
          <w:lang w:val="fr-FR"/>
        </w:rPr>
        <w:fldChar w:fldCharType="end"/>
      </w:r>
      <w:r w:rsidR="000655AE">
        <w:rPr>
          <w:lang w:val="fr-FR"/>
        </w:rPr>
        <w:t xml:space="preserve">, </w:t>
      </w:r>
      <w:r w:rsidR="000655AE">
        <w:rPr>
          <w:b/>
        </w:rPr>
        <w:fldChar w:fldCharType="begin"/>
      </w:r>
      <w:r w:rsidR="000655AE">
        <w:instrText xml:space="preserve"> REF PCAM \h </w:instrText>
      </w:r>
      <w:r w:rsidR="000655AE">
        <w:rPr>
          <w:b/>
        </w:rPr>
      </w:r>
      <w:r w:rsidR="000655AE">
        <w:rPr>
          <w:b/>
        </w:rPr>
        <w:fldChar w:fldCharType="separate"/>
      </w:r>
      <w:sdt>
        <w:sdtPr>
          <w:id w:val="1963452409"/>
          <w:placeholder>
            <w:docPart w:val="B966BC3547FD4C85BF4A1C1989E18B9A"/>
          </w:placeholder>
          <w:showingPlcHdr/>
        </w:sdtPr>
        <w:sdtContent>
          <w:r w:rsidR="00394E5E" w:rsidRPr="006A08F4">
            <w:rPr>
              <w:color w:val="8DB3E2" w:themeColor="text2" w:themeTint="66"/>
            </w:rPr>
            <w:t>N°</w:t>
          </w:r>
          <w:r w:rsidR="00394E5E" w:rsidRPr="00E70540">
            <w:rPr>
              <w:color w:val="548DD4" w:themeColor="text2" w:themeTint="99"/>
            </w:rPr>
            <w:t xml:space="preserve"> </w:t>
          </w:r>
          <w:r w:rsidR="00394E5E" w:rsidRPr="006A08F4">
            <w:rPr>
              <w:color w:val="8DB3E2" w:themeColor="text2" w:themeTint="66"/>
            </w:rPr>
            <w:t>chantier</w:t>
          </w:r>
        </w:sdtContent>
      </w:sdt>
      <w:r w:rsidR="00394E5E">
        <w:t xml:space="preserve"> </w:t>
      </w:r>
      <w:r w:rsidR="000655AE">
        <w:rPr>
          <w:b/>
        </w:rPr>
        <w:fldChar w:fldCharType="end"/>
      </w:r>
    </w:p>
    <w:p w14:paraId="1FCD278D" w14:textId="19F642C4" w:rsidR="00901EC7" w:rsidRPr="00475D8E" w:rsidRDefault="00901EC7" w:rsidP="00901EC7">
      <w:pPr>
        <w:pStyle w:val="07aTextprincipal"/>
      </w:pPr>
    </w:p>
    <w:p w14:paraId="3B9C6276" w14:textId="0D1AA0D0" w:rsidR="0078398E" w:rsidRPr="00605D9C" w:rsidRDefault="00605D9C" w:rsidP="00FD1DEC">
      <w:pPr>
        <w:pStyle w:val="Titre2"/>
        <w:ind w:left="567" w:hanging="567"/>
      </w:pPr>
      <w:bookmarkStart w:id="15" w:name="_Toc159827071"/>
      <w:r>
        <w:t>Bref descriptif</w:t>
      </w:r>
      <w:bookmarkEnd w:id="15"/>
      <w:r>
        <w:t xml:space="preserve"> </w:t>
      </w:r>
    </w:p>
    <w:p w14:paraId="15BED8D9" w14:textId="166AF88B" w:rsidR="0A318700" w:rsidRDefault="71AE43EE">
      <w:pPr>
        <w:pStyle w:val="07aTextprincipal"/>
        <w:rPr>
          <w:color w:val="8DB3E2" w:themeColor="text2" w:themeTint="66"/>
        </w:rPr>
      </w:pPr>
      <w:r w:rsidRPr="00FD1DEC">
        <w:rPr>
          <w:color w:val="8DB3E2" w:themeColor="text2" w:themeTint="66"/>
        </w:rPr>
        <w:t xml:space="preserve">Condensé du projet </w:t>
      </w:r>
      <w:r w:rsidR="00D54C2D" w:rsidRPr="00FD1DEC">
        <w:rPr>
          <w:color w:val="8DB3E2" w:themeColor="text2" w:themeTint="66"/>
        </w:rPr>
        <w:t>(objet, étendue, lieu d’exécution, durée prévue des travaux)</w:t>
      </w:r>
      <w:r w:rsidR="00134B4B">
        <w:rPr>
          <w:color w:val="8DB3E2" w:themeColor="text2" w:themeTint="66"/>
        </w:rPr>
        <w:t>, ne pas oublier de noter les objectifs du projet</w:t>
      </w:r>
    </w:p>
    <w:p w14:paraId="12B9C48C" w14:textId="784C7884" w:rsidR="00D45A10" w:rsidRDefault="00D45A10" w:rsidP="00D45A10">
      <w:pPr>
        <w:pStyle w:val="Titre3"/>
        <w:rPr>
          <w:color w:val="8DB3E2" w:themeColor="text2" w:themeTint="66"/>
        </w:rPr>
      </w:pPr>
      <w:bookmarkStart w:id="16" w:name="_Toc159827072"/>
      <w:r>
        <w:rPr>
          <w:color w:val="8DB3E2" w:themeColor="text2" w:themeTint="66"/>
        </w:rPr>
        <w:t>Contenu du dossier</w:t>
      </w:r>
      <w:bookmarkEnd w:id="16"/>
    </w:p>
    <w:p w14:paraId="18A46E80" w14:textId="77777777" w:rsidR="003B6883" w:rsidRPr="00FD1DEC" w:rsidRDefault="00073AF4" w:rsidP="00FD1DEC">
      <w:pPr>
        <w:pStyle w:val="07aTextprincipal"/>
        <w:rPr>
          <w:color w:val="8DB3E2" w:themeColor="text2" w:themeTint="66"/>
        </w:rPr>
      </w:pPr>
      <w:r w:rsidRPr="00FD1DEC">
        <w:rPr>
          <w:color w:val="8DB3E2" w:themeColor="text2" w:themeTint="66"/>
        </w:rPr>
        <w:t>141-1F</w:t>
      </w:r>
      <w:r w:rsidR="003B6883" w:rsidRPr="00FD1DEC">
        <w:rPr>
          <w:color w:val="8DB3E2" w:themeColor="text2" w:themeTint="66"/>
        </w:rPr>
        <w:t xml:space="preserve"> Dispositions relatives à la procédure d’appel d’offres pour le marché de construction</w:t>
      </w:r>
    </w:p>
    <w:p w14:paraId="1829C247" w14:textId="116C8381" w:rsidR="00925585" w:rsidRPr="00FD1DEC" w:rsidRDefault="007549D2" w:rsidP="00925585">
      <w:pPr>
        <w:pStyle w:val="07aTextprincipal"/>
        <w:rPr>
          <w:color w:val="8DB3E2" w:themeColor="text2" w:themeTint="66"/>
        </w:rPr>
      </w:pPr>
      <w:r w:rsidRPr="00FD1DEC">
        <w:rPr>
          <w:color w:val="8DB3E2" w:themeColor="text2" w:themeTint="66"/>
        </w:rPr>
        <w:t>141-2F Conditions générales</w:t>
      </w:r>
    </w:p>
    <w:p w14:paraId="31365E1D" w14:textId="49FF08E9" w:rsidR="008864A6" w:rsidRPr="00FD1DEC" w:rsidRDefault="008864A6" w:rsidP="00925585">
      <w:pPr>
        <w:pStyle w:val="07aTextprincipal"/>
        <w:rPr>
          <w:color w:val="8DB3E2" w:themeColor="text2" w:themeTint="66"/>
        </w:rPr>
      </w:pPr>
      <w:r w:rsidRPr="00FD1DEC">
        <w:rPr>
          <w:color w:val="8DB3E2" w:themeColor="text2" w:themeTint="66"/>
        </w:rPr>
        <w:t>141F Conditions particulières</w:t>
      </w:r>
    </w:p>
    <w:p w14:paraId="689C9D11" w14:textId="536BDF1B" w:rsidR="008864A6" w:rsidRPr="00FD1DEC" w:rsidRDefault="008864A6" w:rsidP="00925585">
      <w:pPr>
        <w:pStyle w:val="07aTextprincipal"/>
        <w:rPr>
          <w:color w:val="8DB3E2" w:themeColor="text2" w:themeTint="66"/>
        </w:rPr>
      </w:pPr>
      <w:r w:rsidRPr="00FD1DEC">
        <w:rPr>
          <w:color w:val="8DB3E2" w:themeColor="text2" w:themeTint="66"/>
        </w:rPr>
        <w:t>949</w:t>
      </w:r>
      <w:r w:rsidR="00196CC7" w:rsidRPr="00FD1DEC">
        <w:rPr>
          <w:color w:val="8DB3E2" w:themeColor="text2" w:themeTint="66"/>
        </w:rPr>
        <w:t>F Cahier des charge</w:t>
      </w:r>
      <w:r w:rsidR="000A7E4B">
        <w:rPr>
          <w:color w:val="8DB3E2" w:themeColor="text2" w:themeTint="66"/>
        </w:rPr>
        <w:t>s</w:t>
      </w:r>
      <w:r w:rsidR="00196CC7" w:rsidRPr="00FD1DEC">
        <w:rPr>
          <w:color w:val="8DB3E2" w:themeColor="text2" w:themeTint="66"/>
        </w:rPr>
        <w:t xml:space="preserve"> des revêtements </w:t>
      </w:r>
      <w:proofErr w:type="spellStart"/>
      <w:r w:rsidR="00196CC7" w:rsidRPr="00FD1DEC">
        <w:rPr>
          <w:color w:val="8DB3E2" w:themeColor="text2" w:themeTint="66"/>
        </w:rPr>
        <w:t>phonoabsorbants</w:t>
      </w:r>
      <w:proofErr w:type="spellEnd"/>
    </w:p>
    <w:p w14:paraId="3FEEB2C4" w14:textId="2125905E" w:rsidR="00D330DE" w:rsidRPr="00FD1DEC" w:rsidRDefault="00D330DE" w:rsidP="00925585">
      <w:pPr>
        <w:pStyle w:val="07aTextprincipal"/>
        <w:rPr>
          <w:color w:val="8DB3E2" w:themeColor="text2" w:themeTint="66"/>
        </w:rPr>
      </w:pPr>
      <w:r w:rsidRPr="00FD1DEC">
        <w:rPr>
          <w:color w:val="8DB3E2" w:themeColor="text2" w:themeTint="66"/>
        </w:rPr>
        <w:t xml:space="preserve">1055F </w:t>
      </w:r>
      <w:r w:rsidR="00946E6E" w:rsidRPr="00FD1DEC">
        <w:rPr>
          <w:color w:val="8DB3E2" w:themeColor="text2" w:themeTint="66"/>
        </w:rPr>
        <w:t xml:space="preserve">Conditions et critères - Appels d’offres pour les marchés de </w:t>
      </w:r>
      <w:r w:rsidR="00962A84" w:rsidRPr="00FD1DEC">
        <w:rPr>
          <w:color w:val="8DB3E2" w:themeColor="text2" w:themeTint="66"/>
        </w:rPr>
        <w:t>construction</w:t>
      </w:r>
    </w:p>
    <w:p w14:paraId="6333D16D" w14:textId="62E4EF42" w:rsidR="00E20EFB" w:rsidRPr="00FD1DEC" w:rsidRDefault="00E20EFB" w:rsidP="00925585">
      <w:pPr>
        <w:pStyle w:val="07aTextprincipal"/>
        <w:rPr>
          <w:color w:val="8DB3E2" w:themeColor="text2" w:themeTint="66"/>
        </w:rPr>
      </w:pPr>
      <w:r w:rsidRPr="00FD1DEC">
        <w:rPr>
          <w:color w:val="8DB3E2" w:themeColor="text2" w:themeTint="66"/>
        </w:rPr>
        <w:t>1056-4F Formulaire Critères d’aptitudes</w:t>
      </w:r>
    </w:p>
    <w:p w14:paraId="39769D45" w14:textId="38FC905F" w:rsidR="00E20EFB" w:rsidRDefault="00E20EFB" w:rsidP="00925585">
      <w:pPr>
        <w:pStyle w:val="07aTextprincipal"/>
        <w:rPr>
          <w:color w:val="8DB3E2" w:themeColor="text2" w:themeTint="66"/>
        </w:rPr>
      </w:pPr>
      <w:r w:rsidRPr="00FD1DEC">
        <w:rPr>
          <w:color w:val="8DB3E2" w:themeColor="text2" w:themeTint="66"/>
        </w:rPr>
        <w:t>1056-5F Formulaire Critères d’adjudication</w:t>
      </w:r>
    </w:p>
    <w:p w14:paraId="313A1C93" w14:textId="77777777" w:rsidR="00FD6A7F" w:rsidRPr="009707B6" w:rsidRDefault="00FD6A7F" w:rsidP="00FD6A7F">
      <w:pPr>
        <w:pStyle w:val="07aTextprincipal"/>
        <w:rPr>
          <w:color w:val="8DB3E2" w:themeColor="text2" w:themeTint="66"/>
        </w:rPr>
      </w:pPr>
      <w:r w:rsidRPr="009707B6">
        <w:rPr>
          <w:color w:val="8DB3E2" w:themeColor="text2" w:themeTint="66"/>
        </w:rPr>
        <w:t>140F Projet de contrat d’entreprise</w:t>
      </w:r>
    </w:p>
    <w:p w14:paraId="534A627E" w14:textId="011F16DD" w:rsidR="00522A7F" w:rsidRPr="00FD1DEC" w:rsidRDefault="00522A7F" w:rsidP="00925585">
      <w:pPr>
        <w:pStyle w:val="07aTextprincipal"/>
        <w:rPr>
          <w:color w:val="8DB3E2" w:themeColor="text2" w:themeTint="66"/>
        </w:rPr>
      </w:pPr>
      <w:r w:rsidRPr="00FD1DEC">
        <w:rPr>
          <w:color w:val="8DB3E2" w:themeColor="text2" w:themeTint="66"/>
        </w:rPr>
        <w:t>8C Page de garde de la Série de Prix</w:t>
      </w:r>
    </w:p>
    <w:p w14:paraId="357E3FF5" w14:textId="2AE6C7A2" w:rsidR="00522A7F" w:rsidRPr="00FD1DEC" w:rsidRDefault="00D330DE" w:rsidP="00925585">
      <w:pPr>
        <w:pStyle w:val="07aTextprincipal"/>
        <w:rPr>
          <w:color w:val="8DB3E2" w:themeColor="text2" w:themeTint="66"/>
        </w:rPr>
      </w:pPr>
      <w:r w:rsidRPr="00FD1DEC">
        <w:rPr>
          <w:color w:val="8DB3E2" w:themeColor="text2" w:themeTint="66"/>
        </w:rPr>
        <w:t xml:space="preserve">Devis </w:t>
      </w:r>
      <w:r w:rsidR="00946E6E" w:rsidRPr="00FD1DEC">
        <w:rPr>
          <w:color w:val="8DB3E2" w:themeColor="text2" w:themeTint="66"/>
        </w:rPr>
        <w:t>descriptif</w:t>
      </w:r>
    </w:p>
    <w:p w14:paraId="1FEE7341" w14:textId="41EF3101" w:rsidR="00D330DE" w:rsidRPr="00FD1DEC" w:rsidRDefault="00D330DE" w:rsidP="00925585">
      <w:pPr>
        <w:pStyle w:val="07aTextprincipal"/>
        <w:rPr>
          <w:color w:val="8DB3E2" w:themeColor="text2" w:themeTint="66"/>
        </w:rPr>
      </w:pPr>
      <w:r w:rsidRPr="00FD1DEC">
        <w:rPr>
          <w:color w:val="8DB3E2" w:themeColor="text2" w:themeTint="66"/>
        </w:rPr>
        <w:t xml:space="preserve">Conditions </w:t>
      </w:r>
      <w:proofErr w:type="spellStart"/>
      <w:r w:rsidRPr="00FD1DEC">
        <w:rPr>
          <w:color w:val="8DB3E2" w:themeColor="text2" w:themeTint="66"/>
        </w:rPr>
        <w:t>SE</w:t>
      </w:r>
      <w:r w:rsidR="005951B8">
        <w:rPr>
          <w:color w:val="8DB3E2" w:themeColor="text2" w:themeTint="66"/>
        </w:rPr>
        <w:t>n</w:t>
      </w:r>
      <w:proofErr w:type="spellEnd"/>
      <w:r w:rsidRPr="00FD1DEC">
        <w:rPr>
          <w:color w:val="8DB3E2" w:themeColor="text2" w:themeTint="66"/>
        </w:rPr>
        <w:t xml:space="preserve"> </w:t>
      </w:r>
    </w:p>
    <w:p w14:paraId="69787B4A" w14:textId="6AF0A0B5" w:rsidR="00946E6E" w:rsidRDefault="00946E6E" w:rsidP="00925585">
      <w:pPr>
        <w:pStyle w:val="07aTextprincipal"/>
        <w:rPr>
          <w:color w:val="8DB3E2" w:themeColor="text2" w:themeTint="66"/>
        </w:rPr>
      </w:pPr>
      <w:r w:rsidRPr="00FD1DEC">
        <w:rPr>
          <w:color w:val="8DB3E2" w:themeColor="text2" w:themeTint="66"/>
        </w:rPr>
        <w:t>Rapports et Plans</w:t>
      </w:r>
      <w:r w:rsidR="00F57E66" w:rsidRPr="00FD1DEC">
        <w:rPr>
          <w:color w:val="8DB3E2" w:themeColor="text2" w:themeTint="66"/>
        </w:rPr>
        <w:t xml:space="preserve"> (</w:t>
      </w:r>
      <w:proofErr w:type="gramStart"/>
      <w:r w:rsidR="00F57E66" w:rsidRPr="00FD1DEC">
        <w:rPr>
          <w:color w:val="8DB3E2" w:themeColor="text2" w:themeTint="66"/>
        </w:rPr>
        <w:t>listing</w:t>
      </w:r>
      <w:proofErr w:type="gramEnd"/>
      <w:r w:rsidR="00F57E66" w:rsidRPr="00FD1DEC">
        <w:rPr>
          <w:color w:val="8DB3E2" w:themeColor="text2" w:themeTint="66"/>
        </w:rPr>
        <w:t xml:space="preserve"> ou renvoi à un autre document</w:t>
      </w:r>
      <w:r w:rsidR="00D14C68" w:rsidRPr="00FD1DEC">
        <w:rPr>
          <w:color w:val="8DB3E2" w:themeColor="text2" w:themeTint="66"/>
        </w:rPr>
        <w:t>)</w:t>
      </w:r>
    </w:p>
    <w:p w14:paraId="20FE3794" w14:textId="77777777" w:rsidR="00873B74" w:rsidRDefault="00873B74" w:rsidP="00925585">
      <w:pPr>
        <w:pStyle w:val="07aTextprincipal"/>
        <w:rPr>
          <w:color w:val="8DB3E2" w:themeColor="text2" w:themeTint="66"/>
        </w:rPr>
      </w:pPr>
    </w:p>
    <w:p w14:paraId="39B944BB" w14:textId="7E2C8B10" w:rsidR="00873B74" w:rsidRPr="00FD1DEC" w:rsidRDefault="00873B74" w:rsidP="00925585">
      <w:pPr>
        <w:pStyle w:val="07aTextprincipal"/>
        <w:rPr>
          <w:color w:val="8DB3E2" w:themeColor="text2" w:themeTint="66"/>
          <w:u w:val="single"/>
        </w:rPr>
      </w:pPr>
      <w:r w:rsidRPr="00FD1DEC">
        <w:rPr>
          <w:color w:val="8DB3E2" w:themeColor="text2" w:themeTint="66"/>
          <w:u w:val="single"/>
        </w:rPr>
        <w:t>Documents consultables sur le site internet du SPC :</w:t>
      </w:r>
    </w:p>
    <w:p w14:paraId="6729617F" w14:textId="6196A1B5" w:rsidR="00873B74" w:rsidRDefault="00394E5E" w:rsidP="00925585">
      <w:pPr>
        <w:pStyle w:val="07aTextprincipal"/>
        <w:rPr>
          <w:color w:val="8DB3E2" w:themeColor="text2" w:themeTint="66"/>
        </w:rPr>
      </w:pPr>
      <w:hyperlink r:id="rId18" w:history="1">
        <w:r w:rsidR="000052DD" w:rsidRPr="00152119">
          <w:rPr>
            <w:rStyle w:val="Lienhypertexte"/>
            <w:color w:val="9999FF" w:themeColor="hyperlink" w:themeTint="66"/>
          </w:rPr>
          <w:t xml:space="preserve">199f </w:t>
        </w:r>
        <w:r w:rsidR="00784EA4" w:rsidRPr="00152119">
          <w:rPr>
            <w:rStyle w:val="Lienhypertexte"/>
            <w:color w:val="9999FF" w:themeColor="hyperlink" w:themeTint="66"/>
          </w:rPr>
          <w:t>Procès-verbal de réception d’ouvrage</w:t>
        </w:r>
      </w:hyperlink>
    </w:p>
    <w:p w14:paraId="5C40304C" w14:textId="4F166ECB" w:rsidR="001B7DE2" w:rsidRDefault="00394E5E" w:rsidP="00925585">
      <w:pPr>
        <w:pStyle w:val="07aTextprincipal"/>
        <w:rPr>
          <w:color w:val="8DB3E2" w:themeColor="text2" w:themeTint="66"/>
        </w:rPr>
      </w:pPr>
      <w:hyperlink r:id="rId19" w:history="1">
        <w:r w:rsidR="00955946" w:rsidRPr="00152119">
          <w:rPr>
            <w:rStyle w:val="Lienhypertexte"/>
            <w:color w:val="9999FF" w:themeColor="hyperlink" w:themeTint="66"/>
          </w:rPr>
          <w:t xml:space="preserve">199a1-f </w:t>
        </w:r>
        <w:r w:rsidR="001B7DE2" w:rsidRPr="00152119">
          <w:rPr>
            <w:rStyle w:val="Lienhypertexte"/>
            <w:color w:val="9999FF" w:themeColor="hyperlink" w:themeTint="66"/>
          </w:rPr>
          <w:t>Annexe au procès-verbal de réception d’ouvrage</w:t>
        </w:r>
      </w:hyperlink>
    </w:p>
    <w:p w14:paraId="17A6830E" w14:textId="0A8CE562" w:rsidR="001B7DE2" w:rsidRDefault="00394E5E" w:rsidP="00925585">
      <w:pPr>
        <w:pStyle w:val="07aTextprincipal"/>
        <w:rPr>
          <w:color w:val="8DB3E2" w:themeColor="text2" w:themeTint="66"/>
        </w:rPr>
      </w:pPr>
      <w:hyperlink r:id="rId20" w:history="1">
        <w:r w:rsidR="00955946" w:rsidRPr="002C0F92">
          <w:rPr>
            <w:rStyle w:val="Lienhypertexte"/>
            <w:color w:val="9999FF" w:themeColor="hyperlink" w:themeTint="66"/>
          </w:rPr>
          <w:t xml:space="preserve">1049f </w:t>
        </w:r>
        <w:r w:rsidR="001B7DE2" w:rsidRPr="002C0F92">
          <w:rPr>
            <w:rStyle w:val="Lienhypertexte"/>
            <w:color w:val="9999FF" w:themeColor="hyperlink" w:themeTint="66"/>
          </w:rPr>
          <w:t>Fiche de circulation</w:t>
        </w:r>
      </w:hyperlink>
    </w:p>
    <w:p w14:paraId="2F3B7A64" w14:textId="76851371" w:rsidR="00955946" w:rsidRDefault="00394E5E" w:rsidP="00925585">
      <w:pPr>
        <w:pStyle w:val="07aTextprincipal"/>
        <w:rPr>
          <w:color w:val="8DB3E2" w:themeColor="text2" w:themeTint="66"/>
        </w:rPr>
      </w:pPr>
      <w:hyperlink r:id="rId21" w:history="1">
        <w:r w:rsidR="00955946" w:rsidRPr="00B37774">
          <w:rPr>
            <w:rStyle w:val="Lienhypertexte"/>
            <w:color w:val="9999FF" w:themeColor="hyperlink" w:themeTint="66"/>
          </w:rPr>
          <w:t>1050f Fiche de demande de modification</w:t>
        </w:r>
      </w:hyperlink>
    </w:p>
    <w:p w14:paraId="3C080EA4" w14:textId="3CEBFCF1" w:rsidR="001B7DE2" w:rsidRDefault="00394E5E" w:rsidP="00925585">
      <w:pPr>
        <w:pStyle w:val="07aTextprincipal"/>
        <w:rPr>
          <w:color w:val="8DB3E2" w:themeColor="text2" w:themeTint="66"/>
        </w:rPr>
      </w:pPr>
      <w:hyperlink r:id="rId22" w:history="1">
        <w:r w:rsidR="00955946" w:rsidRPr="00B37774">
          <w:rPr>
            <w:rStyle w:val="Lienhypertexte"/>
            <w:color w:val="9999FF" w:themeColor="hyperlink" w:themeTint="66"/>
          </w:rPr>
          <w:t>1051f</w:t>
        </w:r>
        <w:r w:rsidR="0086748E" w:rsidRPr="00B37774">
          <w:rPr>
            <w:rStyle w:val="Lienhypertexte"/>
            <w:color w:val="9999FF" w:themeColor="hyperlink" w:themeTint="66"/>
          </w:rPr>
          <w:t xml:space="preserve"> </w:t>
        </w:r>
        <w:r w:rsidR="001B7DE2" w:rsidRPr="00B37774">
          <w:rPr>
            <w:rStyle w:val="Lienhypertexte"/>
            <w:color w:val="9999FF" w:themeColor="hyperlink" w:themeTint="66"/>
          </w:rPr>
          <w:t>Fiche de non-conformité</w:t>
        </w:r>
      </w:hyperlink>
    </w:p>
    <w:p w14:paraId="6759FE19" w14:textId="3D965FBB" w:rsidR="001B7DE2" w:rsidRDefault="00394E5E" w:rsidP="00925585">
      <w:pPr>
        <w:pStyle w:val="07aTextprincipal"/>
        <w:rPr>
          <w:color w:val="8DB3E2" w:themeColor="text2" w:themeTint="66"/>
        </w:rPr>
      </w:pPr>
      <w:hyperlink r:id="rId23" w:history="1">
        <w:r w:rsidR="0086748E" w:rsidRPr="008B315B">
          <w:rPr>
            <w:rStyle w:val="Lienhypertexte"/>
            <w:color w:val="9999FF" w:themeColor="hyperlink" w:themeTint="66"/>
          </w:rPr>
          <w:t xml:space="preserve">1052f </w:t>
        </w:r>
        <w:r w:rsidR="001B7DE2" w:rsidRPr="008B315B">
          <w:rPr>
            <w:rStyle w:val="Lienhypertexte"/>
            <w:color w:val="9999FF" w:themeColor="hyperlink" w:themeTint="66"/>
          </w:rPr>
          <w:t>Fiche d’offre complémentaire</w:t>
        </w:r>
      </w:hyperlink>
    </w:p>
    <w:p w14:paraId="188C7B46" w14:textId="0BF1CC44" w:rsidR="001B7DE2" w:rsidRDefault="00394E5E" w:rsidP="00925585">
      <w:pPr>
        <w:pStyle w:val="07aTextprincipal"/>
        <w:rPr>
          <w:rStyle w:val="Lienhypertexte"/>
          <w:color w:val="9999FF" w:themeColor="hyperlink" w:themeTint="66"/>
        </w:rPr>
      </w:pPr>
      <w:hyperlink r:id="rId24" w:history="1">
        <w:r w:rsidR="0086748E" w:rsidRPr="00AE1C2D">
          <w:rPr>
            <w:rStyle w:val="Lienhypertexte"/>
            <w:color w:val="9999FF" w:themeColor="hyperlink" w:themeTint="66"/>
          </w:rPr>
          <w:t xml:space="preserve">1053f </w:t>
        </w:r>
        <w:r w:rsidR="001B7DE2" w:rsidRPr="00AE1C2D">
          <w:rPr>
            <w:rStyle w:val="Lienhypertexte"/>
            <w:color w:val="9999FF" w:themeColor="hyperlink" w:themeTint="66"/>
          </w:rPr>
          <w:t>Fiche d’ordre de régie</w:t>
        </w:r>
      </w:hyperlink>
    </w:p>
    <w:p w14:paraId="396D10B9" w14:textId="28274CB8" w:rsidR="00D52010" w:rsidRDefault="00D52010">
      <w:pPr>
        <w:spacing w:after="200" w:line="276" w:lineRule="auto"/>
        <w:rPr>
          <w:rStyle w:val="Lienhypertexte"/>
          <w:rFonts w:eastAsia="Times New Roman" w:cs="Times New Roman"/>
          <w:color w:val="9999FF" w:themeColor="hyperlink" w:themeTint="66"/>
          <w:sz w:val="24"/>
          <w:szCs w:val="24"/>
          <w:lang w:eastAsia="fr-FR"/>
        </w:rPr>
      </w:pPr>
      <w:r>
        <w:rPr>
          <w:rStyle w:val="Lienhypertexte"/>
          <w:color w:val="9999FF" w:themeColor="hyperlink" w:themeTint="66"/>
        </w:rPr>
        <w:br w:type="page"/>
      </w:r>
    </w:p>
    <w:p w14:paraId="06B6FB93" w14:textId="77777777" w:rsidR="00D52010" w:rsidRPr="00FD1DEC" w:rsidRDefault="00D52010" w:rsidP="00925585">
      <w:pPr>
        <w:pStyle w:val="07aTextprincipal"/>
        <w:rPr>
          <w:color w:val="8DB3E2" w:themeColor="text2" w:themeTint="66"/>
        </w:rPr>
      </w:pPr>
    </w:p>
    <w:tbl>
      <w:tblPr>
        <w:tblStyle w:val="Grilledutableau"/>
        <w:tblW w:w="10977"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051"/>
        <w:gridCol w:w="9926"/>
      </w:tblGrid>
      <w:tr w:rsidR="00483D5A" w:rsidRPr="00465F5A" w14:paraId="5FAAA343" w14:textId="77777777">
        <w:trPr>
          <w:hidden/>
        </w:trPr>
        <w:tc>
          <w:tcPr>
            <w:tcW w:w="1043" w:type="dxa"/>
          </w:tcPr>
          <w:p w14:paraId="1AE1423E" w14:textId="0F0C2647" w:rsidR="00483D5A" w:rsidRPr="004356FA" w:rsidRDefault="00483D5A">
            <w:pPr>
              <w:pStyle w:val="MasquExplications"/>
            </w:pPr>
          </w:p>
        </w:tc>
        <w:tc>
          <w:tcPr>
            <w:tcW w:w="9855" w:type="dxa"/>
          </w:tcPr>
          <w:p w14:paraId="4EB70E41" w14:textId="77777777" w:rsidR="00483D5A" w:rsidRPr="00465F5A" w:rsidRDefault="00483D5A">
            <w:pPr>
              <w:pStyle w:val="Titre3"/>
            </w:pPr>
            <w:bookmarkStart w:id="17" w:name="_Toc159827073"/>
            <w:r w:rsidRPr="002875B1">
              <w:t>Quantités principales</w:t>
            </w:r>
            <w:bookmarkEnd w:id="17"/>
          </w:p>
        </w:tc>
      </w:tr>
      <w:tr w:rsidR="00483D5A" w:rsidRPr="00F64EA9" w14:paraId="16672F76" w14:textId="77777777">
        <w:trPr>
          <w:hidden/>
        </w:trPr>
        <w:tc>
          <w:tcPr>
            <w:tcW w:w="1043" w:type="dxa"/>
          </w:tcPr>
          <w:p w14:paraId="30461E67" w14:textId="77777777" w:rsidR="00483D5A" w:rsidRPr="002875B1" w:rsidRDefault="00483D5A">
            <w:pPr>
              <w:pStyle w:val="MasquExplications"/>
            </w:pPr>
          </w:p>
        </w:tc>
        <w:tc>
          <w:tcPr>
            <w:tcW w:w="9855" w:type="dxa"/>
          </w:tcPr>
          <w:p w14:paraId="0D091FD3" w14:textId="38CBEFCA" w:rsidR="00483D5A" w:rsidRDefault="00483D5A">
            <w:pPr>
              <w:pStyle w:val="07aTextprincipal"/>
            </w:pPr>
            <w:r>
              <w:t>Route</w:t>
            </w:r>
            <w:r w:rsidR="00AA6904">
              <w:t>s</w:t>
            </w:r>
            <w:r>
              <w:t xml:space="preserve"> et ouvrages d'art (valeurs approximatives sans engagement)</w:t>
            </w:r>
            <w:r w:rsidR="00AA6904">
              <w:t> :</w:t>
            </w:r>
          </w:p>
          <w:p w14:paraId="3216A34A" w14:textId="77777777" w:rsidR="00483D5A" w:rsidRDefault="00483D5A">
            <w:pPr>
              <w:pStyle w:val="MasquExplications"/>
            </w:pPr>
            <w:r>
              <w:t>La liste des éléments est à adapter au chantier !</w:t>
            </w:r>
          </w:p>
          <w:p w14:paraId="29832C38" w14:textId="77777777" w:rsidR="00483D5A" w:rsidRPr="00FD1DEC" w:rsidRDefault="00483D5A">
            <w:pPr>
              <w:pStyle w:val="07puces2"/>
              <w:rPr>
                <w:color w:val="8DB3E2" w:themeColor="text2" w:themeTint="66"/>
              </w:rPr>
            </w:pPr>
            <w:r w:rsidRPr="00FD1DEC">
              <w:rPr>
                <w:color w:val="8DB3E2" w:themeColor="text2" w:themeTint="66"/>
              </w:rPr>
              <w:t xml:space="preserve">Excavation </w:t>
            </w:r>
            <w:r w:rsidRPr="00FD1DEC">
              <w:rPr>
                <w:color w:val="8DB3E2" w:themeColor="text2" w:themeTint="66"/>
              </w:rPr>
              <w:tab/>
              <w:t>m3</w:t>
            </w:r>
            <w:r w:rsidRPr="00FD1DEC">
              <w:rPr>
                <w:color w:val="8DB3E2" w:themeColor="text2" w:themeTint="66"/>
              </w:rPr>
              <w:tab/>
            </w:r>
            <w:r w:rsidRPr="00FD1DEC">
              <w:rPr>
                <w:color w:val="8DB3E2" w:themeColor="text2" w:themeTint="66"/>
              </w:rPr>
              <w:fldChar w:fldCharType="begin">
                <w:ffData>
                  <w:name w:val="Texte25"/>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28442E1F" w14:textId="77777777" w:rsidR="00483D5A" w:rsidRPr="00FD1DEC" w:rsidRDefault="00483D5A">
            <w:pPr>
              <w:pStyle w:val="07puces2"/>
              <w:rPr>
                <w:color w:val="8DB3E2" w:themeColor="text2" w:themeTint="66"/>
              </w:rPr>
            </w:pPr>
            <w:r w:rsidRPr="00FD1DEC">
              <w:rPr>
                <w:color w:val="8DB3E2" w:themeColor="text2" w:themeTint="66"/>
              </w:rPr>
              <w:t xml:space="preserve">Remblais </w:t>
            </w:r>
            <w:r w:rsidRPr="00FD1DEC">
              <w:rPr>
                <w:color w:val="8DB3E2" w:themeColor="text2" w:themeTint="66"/>
              </w:rPr>
              <w:tab/>
              <w:t>m3</w:t>
            </w:r>
            <w:r w:rsidRPr="00FD1DEC">
              <w:rPr>
                <w:color w:val="8DB3E2" w:themeColor="text2" w:themeTint="66"/>
              </w:rPr>
              <w:tab/>
            </w:r>
            <w:r w:rsidRPr="00FD1DEC">
              <w:rPr>
                <w:color w:val="8DB3E2" w:themeColor="text2" w:themeTint="66"/>
              </w:rPr>
              <w:fldChar w:fldCharType="begin">
                <w:ffData>
                  <w:name w:val="Texte26"/>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5AAA2391" w14:textId="77777777" w:rsidR="00483D5A" w:rsidRPr="00FD1DEC" w:rsidRDefault="00483D5A">
            <w:pPr>
              <w:pStyle w:val="07puces2"/>
              <w:rPr>
                <w:color w:val="8DB3E2" w:themeColor="text2" w:themeTint="66"/>
              </w:rPr>
            </w:pPr>
            <w:r w:rsidRPr="00FD1DEC">
              <w:rPr>
                <w:color w:val="8DB3E2" w:themeColor="text2" w:themeTint="66"/>
              </w:rPr>
              <w:t>Grave 0/45</w:t>
            </w:r>
            <w:r w:rsidRPr="00FD1DEC">
              <w:rPr>
                <w:color w:val="8DB3E2" w:themeColor="text2" w:themeTint="66"/>
              </w:rPr>
              <w:tab/>
              <w:t>m3</w:t>
            </w:r>
            <w:r w:rsidRPr="00FD1DEC">
              <w:rPr>
                <w:color w:val="8DB3E2" w:themeColor="text2" w:themeTint="66"/>
              </w:rPr>
              <w:tab/>
            </w:r>
            <w:r w:rsidRPr="00FD1DEC">
              <w:rPr>
                <w:color w:val="8DB3E2" w:themeColor="text2" w:themeTint="66"/>
              </w:rPr>
              <w:fldChar w:fldCharType="begin">
                <w:ffData>
                  <w:name w:val="Texte26"/>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4C235661" w14:textId="77777777" w:rsidR="00483D5A" w:rsidRPr="00FD1DEC" w:rsidRDefault="00483D5A">
            <w:pPr>
              <w:pStyle w:val="07puces2"/>
              <w:rPr>
                <w:color w:val="8DB3E2" w:themeColor="text2" w:themeTint="66"/>
              </w:rPr>
            </w:pPr>
            <w:r w:rsidRPr="00FD1DEC">
              <w:rPr>
                <w:color w:val="8DB3E2" w:themeColor="text2" w:themeTint="66"/>
              </w:rPr>
              <w:t>Enrochement</w:t>
            </w:r>
            <w:r w:rsidRPr="00FD1DEC">
              <w:rPr>
                <w:color w:val="8DB3E2" w:themeColor="text2" w:themeTint="66"/>
              </w:rPr>
              <w:tab/>
              <w:t>to</w:t>
            </w:r>
            <w:r w:rsidRPr="00FD1DEC">
              <w:rPr>
                <w:color w:val="8DB3E2" w:themeColor="text2" w:themeTint="66"/>
              </w:rPr>
              <w:tab/>
            </w:r>
            <w:r w:rsidRPr="00FD1DEC">
              <w:rPr>
                <w:color w:val="8DB3E2" w:themeColor="text2" w:themeTint="66"/>
              </w:rPr>
              <w:fldChar w:fldCharType="begin">
                <w:ffData>
                  <w:name w:val="Texte26"/>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02B5A5E0" w14:textId="77777777" w:rsidR="00483D5A" w:rsidRPr="00FD1DEC" w:rsidRDefault="00483D5A">
            <w:pPr>
              <w:pStyle w:val="07puces2"/>
              <w:rPr>
                <w:color w:val="8DB3E2" w:themeColor="text2" w:themeTint="66"/>
              </w:rPr>
            </w:pPr>
            <w:r w:rsidRPr="00FD1DEC">
              <w:rPr>
                <w:color w:val="8DB3E2" w:themeColor="text2" w:themeTint="66"/>
              </w:rPr>
              <w:t xml:space="preserve">Transport </w:t>
            </w:r>
            <w:r w:rsidRPr="00FD1DEC">
              <w:rPr>
                <w:color w:val="8DB3E2" w:themeColor="text2" w:themeTint="66"/>
              </w:rPr>
              <w:tab/>
              <w:t>m</w:t>
            </w:r>
            <w:r w:rsidRPr="00FD1DEC">
              <w:rPr>
                <w:color w:val="8DB3E2" w:themeColor="text2" w:themeTint="66"/>
              </w:rPr>
              <w:tab/>
            </w:r>
            <w:r w:rsidRPr="00FD1DEC">
              <w:rPr>
                <w:color w:val="8DB3E2" w:themeColor="text2" w:themeTint="66"/>
              </w:rPr>
              <w:fldChar w:fldCharType="begin">
                <w:ffData>
                  <w:name w:val="Texte27"/>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0DA945AA" w14:textId="77777777" w:rsidR="00483D5A" w:rsidRPr="00FD1DEC" w:rsidRDefault="00483D5A">
            <w:pPr>
              <w:pStyle w:val="07puces2"/>
              <w:rPr>
                <w:color w:val="8DB3E2" w:themeColor="text2" w:themeTint="66"/>
              </w:rPr>
            </w:pPr>
            <w:r w:rsidRPr="00FD1DEC">
              <w:rPr>
                <w:color w:val="8DB3E2" w:themeColor="text2" w:themeTint="66"/>
              </w:rPr>
              <w:t xml:space="preserve">Etanchéité </w:t>
            </w:r>
            <w:r w:rsidRPr="00FD1DEC">
              <w:rPr>
                <w:color w:val="8DB3E2" w:themeColor="text2" w:themeTint="66"/>
              </w:rPr>
              <w:tab/>
              <w:t>m</w:t>
            </w:r>
            <w:r w:rsidRPr="00FD1DEC">
              <w:rPr>
                <w:color w:val="8DB3E2" w:themeColor="text2" w:themeTint="66"/>
              </w:rPr>
              <w:tab/>
            </w:r>
            <w:r w:rsidRPr="00FD1DEC">
              <w:rPr>
                <w:color w:val="8DB3E2" w:themeColor="text2" w:themeTint="66"/>
              </w:rPr>
              <w:fldChar w:fldCharType="begin">
                <w:ffData>
                  <w:name w:val="Texte27"/>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31E24295" w14:textId="77777777" w:rsidR="00483D5A" w:rsidRPr="00FD1DEC" w:rsidRDefault="00483D5A">
            <w:pPr>
              <w:pStyle w:val="07puces2"/>
              <w:rPr>
                <w:color w:val="8DB3E2" w:themeColor="text2" w:themeTint="66"/>
              </w:rPr>
            </w:pPr>
            <w:r w:rsidRPr="00FD1DEC">
              <w:rPr>
                <w:color w:val="8DB3E2" w:themeColor="text2" w:themeTint="66"/>
              </w:rPr>
              <w:t xml:space="preserve">Couche de fondation </w:t>
            </w:r>
            <w:r w:rsidRPr="00FD1DEC">
              <w:rPr>
                <w:color w:val="8DB3E2" w:themeColor="text2" w:themeTint="66"/>
              </w:rPr>
              <w:tab/>
              <w:t>m3</w:t>
            </w:r>
            <w:r w:rsidRPr="00FD1DEC">
              <w:rPr>
                <w:color w:val="8DB3E2" w:themeColor="text2" w:themeTint="66"/>
              </w:rPr>
              <w:tab/>
            </w:r>
            <w:r w:rsidRPr="00FD1DEC">
              <w:rPr>
                <w:color w:val="8DB3E2" w:themeColor="text2" w:themeTint="66"/>
              </w:rPr>
              <w:fldChar w:fldCharType="begin">
                <w:ffData>
                  <w:name w:val="Texte27"/>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502124F8" w14:textId="77777777" w:rsidR="00483D5A" w:rsidRPr="00FD1DEC" w:rsidRDefault="00483D5A">
            <w:pPr>
              <w:pStyle w:val="07puces2"/>
              <w:rPr>
                <w:color w:val="8DB3E2" w:themeColor="text2" w:themeTint="66"/>
              </w:rPr>
            </w:pPr>
            <w:r w:rsidRPr="00FD1DEC">
              <w:rPr>
                <w:color w:val="8DB3E2" w:themeColor="text2" w:themeTint="66"/>
              </w:rPr>
              <w:t>Revêtement bitumineux</w:t>
            </w:r>
            <w:r w:rsidRPr="00FD1DEC">
              <w:rPr>
                <w:color w:val="8DB3E2" w:themeColor="text2" w:themeTint="66"/>
              </w:rPr>
              <w:tab/>
              <w:t>t</w:t>
            </w:r>
            <w:r w:rsidRPr="00FD1DEC">
              <w:rPr>
                <w:color w:val="8DB3E2" w:themeColor="text2" w:themeTint="66"/>
              </w:rPr>
              <w:tab/>
            </w:r>
            <w:r w:rsidRPr="00FD1DEC">
              <w:rPr>
                <w:color w:val="8DB3E2" w:themeColor="text2" w:themeTint="66"/>
              </w:rPr>
              <w:fldChar w:fldCharType="begin">
                <w:ffData>
                  <w:name w:val="Texte28"/>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22942BF1" w14:textId="77777777" w:rsidR="00483D5A" w:rsidRPr="00FD1DEC" w:rsidRDefault="00483D5A">
            <w:pPr>
              <w:pStyle w:val="07puces2"/>
              <w:rPr>
                <w:color w:val="8DB3E2" w:themeColor="text2" w:themeTint="66"/>
              </w:rPr>
            </w:pPr>
            <w:r w:rsidRPr="00FD1DEC">
              <w:rPr>
                <w:color w:val="8DB3E2" w:themeColor="text2" w:themeTint="66"/>
              </w:rPr>
              <w:t xml:space="preserve">Canalisations DN </w:t>
            </w:r>
            <w:r w:rsidRPr="00FD1DEC">
              <w:rPr>
                <w:color w:val="8DB3E2" w:themeColor="text2" w:themeTint="66"/>
              </w:rPr>
              <w:fldChar w:fldCharType="begin">
                <w:ffData>
                  <w:name w:val="Texte34"/>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r w:rsidRPr="00FD1DEC">
              <w:rPr>
                <w:color w:val="8DB3E2" w:themeColor="text2" w:themeTint="66"/>
              </w:rPr>
              <w:tab/>
              <w:t>m</w:t>
            </w:r>
            <w:r w:rsidRPr="00FD1DEC">
              <w:rPr>
                <w:color w:val="8DB3E2" w:themeColor="text2" w:themeTint="66"/>
              </w:rPr>
              <w:tab/>
            </w:r>
            <w:r w:rsidRPr="00FD1DEC">
              <w:rPr>
                <w:color w:val="8DB3E2" w:themeColor="text2" w:themeTint="66"/>
              </w:rPr>
              <w:fldChar w:fldCharType="begin">
                <w:ffData>
                  <w:name w:val="Texte34"/>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29667AF8" w14:textId="77777777" w:rsidR="00483D5A" w:rsidRPr="00FD1DEC" w:rsidRDefault="00483D5A">
            <w:pPr>
              <w:pStyle w:val="07puces2"/>
              <w:rPr>
                <w:color w:val="8DB3E2" w:themeColor="text2" w:themeTint="66"/>
              </w:rPr>
            </w:pPr>
            <w:r w:rsidRPr="00FD1DEC">
              <w:rPr>
                <w:color w:val="8DB3E2" w:themeColor="text2" w:themeTint="66"/>
              </w:rPr>
              <w:t>Coffrage</w:t>
            </w:r>
            <w:r w:rsidRPr="00FD1DEC">
              <w:rPr>
                <w:color w:val="8DB3E2" w:themeColor="text2" w:themeTint="66"/>
              </w:rPr>
              <w:tab/>
              <w:t>m2</w:t>
            </w:r>
            <w:r w:rsidRPr="00FD1DEC">
              <w:rPr>
                <w:color w:val="8DB3E2" w:themeColor="text2" w:themeTint="66"/>
              </w:rPr>
              <w:tab/>
            </w:r>
            <w:r w:rsidRPr="00FD1DEC">
              <w:rPr>
                <w:color w:val="8DB3E2" w:themeColor="text2" w:themeTint="66"/>
              </w:rPr>
              <w:fldChar w:fldCharType="begin">
                <w:ffData>
                  <w:name w:val="Texte29"/>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5B883B55" w14:textId="77777777" w:rsidR="00483D5A" w:rsidRPr="00FD1DEC" w:rsidRDefault="00483D5A">
            <w:pPr>
              <w:pStyle w:val="07puces2"/>
              <w:rPr>
                <w:color w:val="8DB3E2" w:themeColor="text2" w:themeTint="66"/>
              </w:rPr>
            </w:pPr>
            <w:r w:rsidRPr="00FD1DEC">
              <w:rPr>
                <w:color w:val="8DB3E2" w:themeColor="text2" w:themeTint="66"/>
              </w:rPr>
              <w:t xml:space="preserve">Acier d’armature </w:t>
            </w:r>
            <w:r w:rsidRPr="00FD1DEC">
              <w:rPr>
                <w:color w:val="8DB3E2" w:themeColor="text2" w:themeTint="66"/>
              </w:rPr>
              <w:tab/>
              <w:t>kg</w:t>
            </w:r>
            <w:r w:rsidRPr="00FD1DEC">
              <w:rPr>
                <w:color w:val="8DB3E2" w:themeColor="text2" w:themeTint="66"/>
              </w:rPr>
              <w:tab/>
            </w:r>
            <w:r w:rsidRPr="00FD1DEC">
              <w:rPr>
                <w:color w:val="8DB3E2" w:themeColor="text2" w:themeTint="66"/>
              </w:rPr>
              <w:fldChar w:fldCharType="begin">
                <w:ffData>
                  <w:name w:val="Texte30"/>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14591169" w14:textId="77777777" w:rsidR="00483D5A" w:rsidRPr="00FD1DEC" w:rsidRDefault="00483D5A">
            <w:pPr>
              <w:pStyle w:val="07puces2"/>
              <w:rPr>
                <w:color w:val="8DB3E2" w:themeColor="text2" w:themeTint="66"/>
              </w:rPr>
            </w:pPr>
            <w:r w:rsidRPr="00FD1DEC">
              <w:rPr>
                <w:color w:val="8DB3E2" w:themeColor="text2" w:themeTint="66"/>
              </w:rPr>
              <w:t xml:space="preserve">Précontrainte     </w:t>
            </w:r>
            <w:r w:rsidRPr="00FD1DEC">
              <w:rPr>
                <w:color w:val="8DB3E2" w:themeColor="text2" w:themeTint="66"/>
              </w:rPr>
              <w:tab/>
              <w:t>m</w:t>
            </w:r>
            <w:r w:rsidRPr="00FD1DEC">
              <w:rPr>
                <w:color w:val="8DB3E2" w:themeColor="text2" w:themeTint="66"/>
              </w:rPr>
              <w:tab/>
            </w:r>
            <w:r w:rsidRPr="00FD1DEC">
              <w:rPr>
                <w:color w:val="8DB3E2" w:themeColor="text2" w:themeTint="66"/>
              </w:rPr>
              <w:fldChar w:fldCharType="begin">
                <w:ffData>
                  <w:name w:val="Texte30"/>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37FDA157" w14:textId="77777777" w:rsidR="00483D5A" w:rsidRPr="00FD1DEC" w:rsidRDefault="00483D5A">
            <w:pPr>
              <w:pStyle w:val="07puces2"/>
              <w:rPr>
                <w:color w:val="8DB3E2" w:themeColor="text2" w:themeTint="66"/>
              </w:rPr>
            </w:pPr>
            <w:r w:rsidRPr="00FD1DEC">
              <w:rPr>
                <w:color w:val="8DB3E2" w:themeColor="text2" w:themeTint="66"/>
              </w:rPr>
              <w:t>Béton</w:t>
            </w:r>
            <w:r w:rsidRPr="00FD1DEC">
              <w:rPr>
                <w:color w:val="8DB3E2" w:themeColor="text2" w:themeTint="66"/>
              </w:rPr>
              <w:tab/>
              <w:t>m3</w:t>
            </w:r>
            <w:r w:rsidRPr="00FD1DEC">
              <w:rPr>
                <w:color w:val="8DB3E2" w:themeColor="text2" w:themeTint="66"/>
              </w:rPr>
              <w:tab/>
            </w:r>
            <w:r w:rsidRPr="00FD1DEC">
              <w:rPr>
                <w:color w:val="8DB3E2" w:themeColor="text2" w:themeTint="66"/>
              </w:rPr>
              <w:fldChar w:fldCharType="begin">
                <w:ffData>
                  <w:name w:val="Texte28"/>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1823694A" w14:textId="77777777" w:rsidR="00483D5A" w:rsidRPr="00FD1DEC" w:rsidRDefault="00483D5A">
            <w:pPr>
              <w:pStyle w:val="07puces2"/>
              <w:rPr>
                <w:color w:val="8DB3E2" w:themeColor="text2" w:themeTint="66"/>
              </w:rPr>
            </w:pPr>
            <w:r w:rsidRPr="00FD1DEC">
              <w:rPr>
                <w:color w:val="8DB3E2" w:themeColor="text2" w:themeTint="66"/>
              </w:rPr>
              <w:t xml:space="preserve">Construction en bois </w:t>
            </w:r>
            <w:r w:rsidRPr="00FD1DEC">
              <w:rPr>
                <w:color w:val="8DB3E2" w:themeColor="text2" w:themeTint="66"/>
              </w:rPr>
              <w:tab/>
              <w:t>m3</w:t>
            </w:r>
            <w:r w:rsidRPr="00FD1DEC">
              <w:rPr>
                <w:color w:val="8DB3E2" w:themeColor="text2" w:themeTint="66"/>
              </w:rPr>
              <w:tab/>
            </w:r>
            <w:r w:rsidRPr="00FD1DEC">
              <w:rPr>
                <w:color w:val="8DB3E2" w:themeColor="text2" w:themeTint="66"/>
              </w:rPr>
              <w:fldChar w:fldCharType="begin">
                <w:ffData>
                  <w:name w:val="Texte31"/>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218AF7D4" w14:textId="77777777" w:rsidR="00483D5A" w:rsidRPr="00FD1DEC" w:rsidRDefault="00483D5A">
            <w:pPr>
              <w:pStyle w:val="07puces2"/>
              <w:rPr>
                <w:color w:val="8DB3E2" w:themeColor="text2" w:themeTint="66"/>
              </w:rPr>
            </w:pPr>
            <w:r w:rsidRPr="00FD1DEC">
              <w:rPr>
                <w:color w:val="8DB3E2" w:themeColor="text2" w:themeTint="66"/>
              </w:rPr>
              <w:t xml:space="preserve">Construction métallique </w:t>
            </w:r>
            <w:r w:rsidRPr="00FD1DEC">
              <w:rPr>
                <w:color w:val="8DB3E2" w:themeColor="text2" w:themeTint="66"/>
              </w:rPr>
              <w:tab/>
              <w:t>kg</w:t>
            </w:r>
            <w:r w:rsidRPr="00FD1DEC">
              <w:rPr>
                <w:color w:val="8DB3E2" w:themeColor="text2" w:themeTint="66"/>
              </w:rPr>
              <w:tab/>
            </w:r>
            <w:r w:rsidRPr="00FD1DEC">
              <w:rPr>
                <w:color w:val="8DB3E2" w:themeColor="text2" w:themeTint="66"/>
              </w:rPr>
              <w:fldChar w:fldCharType="begin">
                <w:ffData>
                  <w:name w:val="Texte32"/>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6B523F7A" w14:textId="77777777" w:rsidR="00483D5A" w:rsidRPr="00FD1DEC" w:rsidRDefault="00483D5A">
            <w:pPr>
              <w:pStyle w:val="07puces2"/>
              <w:rPr>
                <w:color w:val="8DB3E2" w:themeColor="text2" w:themeTint="66"/>
              </w:rPr>
            </w:pPr>
            <w:r w:rsidRPr="00FD1DEC">
              <w:rPr>
                <w:color w:val="8DB3E2" w:themeColor="text2" w:themeTint="66"/>
              </w:rPr>
              <w:t xml:space="preserve">Dalles préfabriquées </w:t>
            </w:r>
            <w:r w:rsidRPr="00FD1DEC">
              <w:rPr>
                <w:color w:val="8DB3E2" w:themeColor="text2" w:themeTint="66"/>
              </w:rPr>
              <w:tab/>
              <w:t>m2</w:t>
            </w:r>
            <w:r w:rsidRPr="00FD1DEC">
              <w:rPr>
                <w:color w:val="8DB3E2" w:themeColor="text2" w:themeTint="66"/>
              </w:rPr>
              <w:tab/>
            </w:r>
            <w:r w:rsidRPr="00FD1DEC">
              <w:rPr>
                <w:color w:val="8DB3E2" w:themeColor="text2" w:themeTint="66"/>
              </w:rPr>
              <w:fldChar w:fldCharType="begin">
                <w:ffData>
                  <w:name w:val="Texte33"/>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p w14:paraId="4D5A25C1" w14:textId="77777777" w:rsidR="00483D5A" w:rsidRPr="00F64EA9" w:rsidRDefault="00483D5A">
            <w:pPr>
              <w:pStyle w:val="07puces2"/>
              <w:rPr>
                <w:color w:val="0000FF"/>
              </w:rPr>
            </w:pPr>
            <w:r w:rsidRPr="00FD1DEC">
              <w:rPr>
                <w:color w:val="8DB3E2" w:themeColor="text2" w:themeTint="66"/>
              </w:rPr>
              <w:t>Pieux</w:t>
            </w:r>
            <w:r w:rsidRPr="00FD1DEC">
              <w:rPr>
                <w:color w:val="8DB3E2" w:themeColor="text2" w:themeTint="66"/>
              </w:rPr>
              <w:tab/>
              <w:t>p</w:t>
            </w:r>
            <w:r w:rsidRPr="00FD1DEC">
              <w:rPr>
                <w:color w:val="8DB3E2" w:themeColor="text2" w:themeTint="66"/>
              </w:rPr>
              <w:tab/>
            </w:r>
            <w:r w:rsidRPr="00FD1DEC">
              <w:rPr>
                <w:color w:val="8DB3E2" w:themeColor="text2" w:themeTint="66"/>
              </w:rPr>
              <w:fldChar w:fldCharType="begin">
                <w:ffData>
                  <w:name w:val="Texte33"/>
                  <w:enabled/>
                  <w:calcOnExit w:val="0"/>
                  <w:textInput/>
                </w:ffData>
              </w:fldChar>
            </w:r>
            <w:r w:rsidRPr="00FD1DEC">
              <w:rPr>
                <w:color w:val="8DB3E2" w:themeColor="text2" w:themeTint="66"/>
              </w:rPr>
              <w:instrText xml:space="preserve"> FORMTEXT </w:instrText>
            </w:r>
            <w:r w:rsidRPr="00FD1DEC">
              <w:rPr>
                <w:color w:val="8DB3E2" w:themeColor="text2" w:themeTint="66"/>
              </w:rPr>
            </w:r>
            <w:r w:rsidRPr="00FD1DEC">
              <w:rPr>
                <w:color w:val="8DB3E2" w:themeColor="text2" w:themeTint="66"/>
              </w:rPr>
              <w:fldChar w:fldCharType="separate"/>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t> </w:t>
            </w:r>
            <w:r w:rsidRPr="00FD1DEC">
              <w:rPr>
                <w:color w:val="8DB3E2" w:themeColor="text2" w:themeTint="66"/>
              </w:rPr>
              <w:fldChar w:fldCharType="end"/>
            </w:r>
          </w:p>
        </w:tc>
      </w:tr>
    </w:tbl>
    <w:p w14:paraId="34C5986B" w14:textId="77777777" w:rsidR="00483D5A" w:rsidRDefault="00483D5A">
      <w:pPr>
        <w:pStyle w:val="07aTextprincipal"/>
      </w:pPr>
    </w:p>
    <w:p w14:paraId="12A768B5" w14:textId="32FCB258" w:rsidR="009D6447" w:rsidRDefault="009D6447" w:rsidP="009D6447">
      <w:pPr>
        <w:pStyle w:val="Titre2"/>
        <w:ind w:left="567" w:hanging="567"/>
      </w:pPr>
      <w:bookmarkStart w:id="18" w:name="_Toc159827074"/>
      <w:r>
        <w:t>Marché divisé en lots</w:t>
      </w:r>
      <w:bookmarkEnd w:id="18"/>
    </w:p>
    <w:p w14:paraId="2315929C" w14:textId="0DAD9500" w:rsidR="009D6447" w:rsidRDefault="00394E5E" w:rsidP="00FA66E8">
      <w:pPr>
        <w:pStyle w:val="07aTextprincipal"/>
        <w:rPr>
          <w:lang w:val="fr-FR"/>
        </w:rPr>
      </w:pPr>
      <w:sdt>
        <w:sdtPr>
          <w:rPr>
            <w:lang w:val="fr-FR"/>
          </w:rPr>
          <w:id w:val="-1274854920"/>
          <w14:checkbox>
            <w14:checked w14:val="0"/>
            <w14:checkedState w14:val="2612" w14:font="MS Gothic"/>
            <w14:uncheckedState w14:val="2610" w14:font="MS Gothic"/>
          </w14:checkbox>
        </w:sdtPr>
        <w:sdtEndPr/>
        <w:sdtContent>
          <w:r w:rsidR="00D52010">
            <w:rPr>
              <w:rFonts w:ascii="MS Gothic" w:eastAsia="MS Gothic" w:hAnsi="MS Gothic" w:hint="eastAsia"/>
              <w:lang w:val="fr-FR"/>
            </w:rPr>
            <w:t>☐</w:t>
          </w:r>
        </w:sdtContent>
      </w:sdt>
      <w:r w:rsidR="00B775A5">
        <w:rPr>
          <w:lang w:val="fr-FR"/>
        </w:rPr>
        <w:t xml:space="preserve"> </w:t>
      </w:r>
      <w:r w:rsidR="008B7685">
        <w:rPr>
          <w:lang w:val="fr-FR"/>
        </w:rPr>
        <w:t xml:space="preserve">Oui </w:t>
      </w:r>
    </w:p>
    <w:p w14:paraId="43D139F8" w14:textId="43CE8845" w:rsidR="008B7685" w:rsidRDefault="00394E5E" w:rsidP="00FA66E8">
      <w:pPr>
        <w:pStyle w:val="07aTextprincipal"/>
        <w:rPr>
          <w:lang w:val="fr-FR"/>
        </w:rPr>
      </w:pPr>
      <w:sdt>
        <w:sdtPr>
          <w:rPr>
            <w:lang w:val="fr-FR"/>
          </w:rPr>
          <w:id w:val="-1916158819"/>
          <w14:checkbox>
            <w14:checked w14:val="0"/>
            <w14:checkedState w14:val="2612" w14:font="MS Gothic"/>
            <w14:uncheckedState w14:val="2610" w14:font="MS Gothic"/>
          </w14:checkbox>
        </w:sdtPr>
        <w:sdtEndPr/>
        <w:sdtContent>
          <w:r w:rsidR="00B775A5" w:rsidRPr="004233DB">
            <w:rPr>
              <w:rFonts w:ascii="MS Gothic" w:eastAsia="MS Gothic" w:hAnsi="MS Gothic" w:hint="eastAsia"/>
              <w:lang w:val="fr-FR"/>
            </w:rPr>
            <w:t>☐</w:t>
          </w:r>
        </w:sdtContent>
      </w:sdt>
      <w:r w:rsidR="00B775A5">
        <w:rPr>
          <w:lang w:val="fr-FR"/>
        </w:rPr>
        <w:t xml:space="preserve"> </w:t>
      </w:r>
      <w:r w:rsidR="008B7685">
        <w:rPr>
          <w:lang w:val="fr-FR"/>
        </w:rPr>
        <w:t>Non</w:t>
      </w:r>
    </w:p>
    <w:p w14:paraId="272365D4" w14:textId="6FA8E9D9" w:rsidR="003019E3" w:rsidRDefault="003019E3" w:rsidP="00FA66E8">
      <w:pPr>
        <w:pStyle w:val="07aTextprincipal"/>
        <w:rPr>
          <w:lang w:val="fr-FR"/>
        </w:rPr>
      </w:pPr>
      <w:r>
        <w:rPr>
          <w:lang w:val="fr-FR"/>
        </w:rPr>
        <w:t xml:space="preserve">Genre de publication multiple : </w:t>
      </w:r>
    </w:p>
    <w:p w14:paraId="78F85ACE" w14:textId="27EE810D" w:rsidR="009F0AD9" w:rsidRDefault="00394E5E" w:rsidP="009F0AD9">
      <w:pPr>
        <w:pStyle w:val="07aTextprincipal"/>
        <w:rPr>
          <w:lang w:val="fr-FR"/>
        </w:rPr>
      </w:pPr>
      <w:sdt>
        <w:sdtPr>
          <w:rPr>
            <w:lang w:val="fr-FR"/>
          </w:rPr>
          <w:id w:val="1049033935"/>
          <w14:checkbox>
            <w14:checked w14:val="0"/>
            <w14:checkedState w14:val="2612" w14:font="MS Gothic"/>
            <w14:uncheckedState w14:val="2610" w14:font="MS Gothic"/>
          </w14:checkbox>
        </w:sdtPr>
        <w:sdtEndPr/>
        <w:sdtContent>
          <w:r w:rsidR="009F0AD9" w:rsidRPr="004233DB">
            <w:rPr>
              <w:rFonts w:ascii="MS Gothic" w:eastAsia="MS Gothic" w:hAnsi="MS Gothic" w:hint="eastAsia"/>
              <w:lang w:val="fr-FR"/>
            </w:rPr>
            <w:t>☐</w:t>
          </w:r>
        </w:sdtContent>
      </w:sdt>
      <w:r w:rsidR="009F0AD9">
        <w:rPr>
          <w:lang w:val="fr-FR"/>
        </w:rPr>
        <w:t xml:space="preserve"> Lots</w:t>
      </w:r>
    </w:p>
    <w:p w14:paraId="6AC08413" w14:textId="5D5FFD30" w:rsidR="00D829BE" w:rsidRDefault="00394E5E" w:rsidP="009F0AD9">
      <w:pPr>
        <w:pStyle w:val="07aTextprincipal"/>
        <w:rPr>
          <w:lang w:val="fr-FR"/>
        </w:rPr>
      </w:pPr>
      <w:sdt>
        <w:sdtPr>
          <w:rPr>
            <w:lang w:val="fr-FR"/>
          </w:rPr>
          <w:id w:val="-306163608"/>
          <w14:checkbox>
            <w14:checked w14:val="0"/>
            <w14:checkedState w14:val="2612" w14:font="MS Gothic"/>
            <w14:uncheckedState w14:val="2610" w14:font="MS Gothic"/>
          </w14:checkbox>
        </w:sdtPr>
        <w:sdtEndPr/>
        <w:sdtContent>
          <w:r w:rsidR="009F0AD9">
            <w:rPr>
              <w:rFonts w:ascii="MS Gothic" w:eastAsia="MS Gothic" w:hAnsi="MS Gothic" w:hint="eastAsia"/>
              <w:lang w:val="fr-FR"/>
            </w:rPr>
            <w:t>☐</w:t>
          </w:r>
        </w:sdtContent>
      </w:sdt>
      <w:r w:rsidR="009F0AD9">
        <w:rPr>
          <w:lang w:val="fr-FR"/>
        </w:rPr>
        <w:t xml:space="preserve"> Plusieurs marchés</w:t>
      </w:r>
    </w:p>
    <w:p w14:paraId="16F5825A" w14:textId="59177530" w:rsidR="004B66D9" w:rsidRDefault="004B66D9" w:rsidP="009F0AD9">
      <w:pPr>
        <w:pStyle w:val="07aTextprincipal"/>
        <w:rPr>
          <w:lang w:val="fr-FR"/>
        </w:rPr>
      </w:pPr>
      <w:r>
        <w:rPr>
          <w:lang w:val="fr-FR"/>
        </w:rPr>
        <w:t xml:space="preserve">Données des lots </w:t>
      </w:r>
      <w:r w:rsidR="00D829BE">
        <w:rPr>
          <w:lang w:val="fr-FR"/>
        </w:rPr>
        <w:t>/ des marchés</w:t>
      </w:r>
    </w:p>
    <w:tbl>
      <w:tblPr>
        <w:tblW w:w="9639" w:type="dxa"/>
        <w:tblLayout w:type="fixed"/>
        <w:tblCellMar>
          <w:left w:w="0" w:type="dxa"/>
          <w:right w:w="0" w:type="dxa"/>
        </w:tblCellMar>
        <w:tblLook w:val="01E0" w:firstRow="1" w:lastRow="1" w:firstColumn="1" w:lastColumn="1" w:noHBand="0" w:noVBand="0"/>
      </w:tblPr>
      <w:tblGrid>
        <w:gridCol w:w="5954"/>
        <w:gridCol w:w="3685"/>
      </w:tblGrid>
      <w:tr w:rsidR="006530FB" w:rsidRPr="004B6EBA" w14:paraId="5B38DBF1" w14:textId="77777777" w:rsidTr="006530FB">
        <w:tc>
          <w:tcPr>
            <w:tcW w:w="5954" w:type="dxa"/>
          </w:tcPr>
          <w:p w14:paraId="0568F038" w14:textId="675D9081" w:rsidR="006530FB" w:rsidRPr="004B6EBA" w:rsidRDefault="006530FB">
            <w:pPr>
              <w:rPr>
                <w:rFonts w:eastAsia="Times New Roman" w:cs="Times New Roman"/>
                <w:lang w:eastAsia="de-DE"/>
              </w:rPr>
            </w:pPr>
            <w:r w:rsidRPr="004B6EBA">
              <w:rPr>
                <w:rFonts w:eastAsia="Times New Roman" w:cs="Times New Roman"/>
                <w:lang w:eastAsia="de-DE"/>
              </w:rPr>
              <w:t>Numéro du lot :</w:t>
            </w:r>
          </w:p>
        </w:tc>
        <w:tc>
          <w:tcPr>
            <w:tcW w:w="3685" w:type="dxa"/>
          </w:tcPr>
          <w:p w14:paraId="25D443C6" w14:textId="77777777" w:rsidR="006530FB" w:rsidRPr="004B6EBA" w:rsidRDefault="006530FB">
            <w:pPr>
              <w:rPr>
                <w:rFonts w:eastAsia="Times New Roman" w:cs="Times New Roman"/>
                <w:lang w:eastAsia="de-DE"/>
              </w:rPr>
            </w:pPr>
            <w:r w:rsidRPr="004B6EBA">
              <w:rPr>
                <w:rFonts w:eastAsia="Times New Roman" w:cs="Times New Roman"/>
                <w:lang w:eastAsia="de-DE"/>
              </w:rPr>
              <w:t>1</w:t>
            </w:r>
          </w:p>
        </w:tc>
      </w:tr>
      <w:tr w:rsidR="006530FB" w:rsidRPr="004B6EBA" w14:paraId="5EBC4FA3" w14:textId="77777777" w:rsidTr="006530FB">
        <w:tc>
          <w:tcPr>
            <w:tcW w:w="5954" w:type="dxa"/>
          </w:tcPr>
          <w:p w14:paraId="178EA66A" w14:textId="6DCDF381" w:rsidR="006530FB" w:rsidRPr="004B6EBA" w:rsidRDefault="006530FB">
            <w:pPr>
              <w:rPr>
                <w:rFonts w:eastAsia="Times New Roman" w:cs="Times New Roman"/>
                <w:lang w:eastAsia="de-DE"/>
              </w:rPr>
            </w:pPr>
          </w:p>
        </w:tc>
        <w:tc>
          <w:tcPr>
            <w:tcW w:w="3685" w:type="dxa"/>
          </w:tcPr>
          <w:p w14:paraId="5692F48B" w14:textId="77777777" w:rsidR="006530FB" w:rsidRPr="004B6EBA" w:rsidRDefault="006530FB">
            <w:pPr>
              <w:rPr>
                <w:rFonts w:eastAsia="Times New Roman" w:cs="Times New Roman"/>
                <w:lang w:eastAsia="de-DE"/>
              </w:rPr>
            </w:pPr>
          </w:p>
        </w:tc>
      </w:tr>
      <w:tr w:rsidR="006530FB" w:rsidRPr="004B6EBA" w14:paraId="3E54C00E" w14:textId="77777777" w:rsidTr="006530FB">
        <w:tc>
          <w:tcPr>
            <w:tcW w:w="5954" w:type="dxa"/>
          </w:tcPr>
          <w:p w14:paraId="79480391" w14:textId="20D6DE22" w:rsidR="006530FB" w:rsidRPr="004B6EBA" w:rsidRDefault="006530FB">
            <w:pPr>
              <w:rPr>
                <w:rFonts w:eastAsia="Times New Roman" w:cs="Times New Roman"/>
                <w:lang w:eastAsia="de-DE"/>
              </w:rPr>
            </w:pPr>
            <w:r w:rsidRPr="004B6EBA">
              <w:rPr>
                <w:rFonts w:eastAsia="Times New Roman" w:cs="Times New Roman"/>
                <w:lang w:eastAsia="de-DE"/>
              </w:rPr>
              <w:t>Brève description</w:t>
            </w:r>
            <w:r>
              <w:rPr>
                <w:rFonts w:eastAsia="Times New Roman" w:cs="Times New Roman"/>
                <w:lang w:eastAsia="de-DE"/>
              </w:rPr>
              <w:t xml:space="preserve"> </w:t>
            </w:r>
            <w:r w:rsidRPr="004B6EBA">
              <w:rPr>
                <w:rFonts w:eastAsia="Times New Roman" w:cs="Times New Roman"/>
                <w:lang w:eastAsia="de-DE"/>
              </w:rPr>
              <w:t>:</w:t>
            </w:r>
          </w:p>
        </w:tc>
        <w:tc>
          <w:tcPr>
            <w:tcW w:w="3685" w:type="dxa"/>
          </w:tcPr>
          <w:p w14:paraId="5ABDCC55" w14:textId="77777777" w:rsidR="006530FB" w:rsidRPr="004B6EBA" w:rsidRDefault="006530FB">
            <w:pPr>
              <w:rPr>
                <w:rFonts w:eastAsia="Times New Roman" w:cs="Times New Roman"/>
                <w:lang w:eastAsia="de-DE"/>
              </w:rPr>
            </w:pPr>
          </w:p>
        </w:tc>
      </w:tr>
      <w:tr w:rsidR="006530FB" w:rsidRPr="004B6EBA" w14:paraId="722C3D49" w14:textId="77777777" w:rsidTr="006530FB">
        <w:tc>
          <w:tcPr>
            <w:tcW w:w="5954" w:type="dxa"/>
          </w:tcPr>
          <w:p w14:paraId="5458B77F" w14:textId="39077D8A" w:rsidR="006530FB" w:rsidRPr="004B6EBA" w:rsidRDefault="006530FB">
            <w:pPr>
              <w:rPr>
                <w:rFonts w:eastAsia="Times New Roman" w:cs="Times New Roman"/>
                <w:lang w:eastAsia="de-DE"/>
              </w:rPr>
            </w:pPr>
          </w:p>
        </w:tc>
        <w:tc>
          <w:tcPr>
            <w:tcW w:w="3685" w:type="dxa"/>
          </w:tcPr>
          <w:p w14:paraId="6A8457E1" w14:textId="77777777" w:rsidR="006530FB" w:rsidRPr="004B6EBA" w:rsidRDefault="006530FB">
            <w:pPr>
              <w:rPr>
                <w:rFonts w:eastAsia="Times New Roman" w:cs="Times New Roman"/>
                <w:lang w:eastAsia="de-DE"/>
              </w:rPr>
            </w:pPr>
          </w:p>
        </w:tc>
      </w:tr>
      <w:tr w:rsidR="006530FB" w:rsidRPr="004B6EBA" w14:paraId="4D2F0EC5" w14:textId="77777777" w:rsidTr="006530FB">
        <w:tc>
          <w:tcPr>
            <w:tcW w:w="9639" w:type="dxa"/>
            <w:gridSpan w:val="2"/>
          </w:tcPr>
          <w:p w14:paraId="2637FE9A" w14:textId="16202BB5" w:rsidR="006530FB" w:rsidRPr="004B6EBA" w:rsidRDefault="006530FB">
            <w:pPr>
              <w:rPr>
                <w:rFonts w:eastAsia="Times New Roman" w:cs="Times New Roman"/>
                <w:lang w:eastAsia="de-DE"/>
              </w:rPr>
            </w:pPr>
            <w:r w:rsidRPr="004B6EBA">
              <w:rPr>
                <w:rFonts w:eastAsia="Times New Roman" w:cs="Times New Roman"/>
                <w:lang w:eastAsia="de-DE"/>
              </w:rPr>
              <w:t>Différenciation début de l'exécution/date de la fourniture (si applicable)</w:t>
            </w:r>
            <w:r>
              <w:rPr>
                <w:rFonts w:eastAsia="Times New Roman" w:cs="Times New Roman"/>
                <w:lang w:eastAsia="de-DE"/>
              </w:rPr>
              <w:t xml:space="preserve"> </w:t>
            </w:r>
            <w:r w:rsidRPr="004B6EBA">
              <w:rPr>
                <w:rFonts w:eastAsia="Times New Roman" w:cs="Times New Roman"/>
                <w:lang w:eastAsia="de-DE"/>
              </w:rPr>
              <w:t>:</w:t>
            </w:r>
          </w:p>
        </w:tc>
      </w:tr>
      <w:tr w:rsidR="006530FB" w:rsidRPr="004B6EBA" w14:paraId="75F6825B" w14:textId="77777777" w:rsidTr="006530FB">
        <w:tc>
          <w:tcPr>
            <w:tcW w:w="5954" w:type="dxa"/>
          </w:tcPr>
          <w:p w14:paraId="21567795" w14:textId="234B2D93" w:rsidR="006530FB" w:rsidRPr="004B6EBA" w:rsidRDefault="006530FB">
            <w:pPr>
              <w:rPr>
                <w:rFonts w:eastAsia="Times New Roman" w:cs="Times New Roman"/>
                <w:lang w:eastAsia="de-DE"/>
              </w:rPr>
            </w:pPr>
            <w:r w:rsidRPr="004B6EBA">
              <w:rPr>
                <w:rFonts w:eastAsia="Times New Roman" w:cs="Times New Roman"/>
                <w:lang w:eastAsia="de-DE"/>
              </w:rPr>
              <w:t>Début de l'exécution</w:t>
            </w:r>
            <w:r>
              <w:rPr>
                <w:rFonts w:eastAsia="Times New Roman" w:cs="Times New Roman"/>
                <w:lang w:eastAsia="de-DE"/>
              </w:rPr>
              <w:t xml:space="preserve"> </w:t>
            </w:r>
            <w:r w:rsidRPr="004B6EBA">
              <w:rPr>
                <w:rFonts w:eastAsia="Times New Roman" w:cs="Times New Roman"/>
                <w:lang w:eastAsia="de-DE"/>
              </w:rPr>
              <w:t>:</w:t>
            </w:r>
          </w:p>
        </w:tc>
        <w:tc>
          <w:tcPr>
            <w:tcW w:w="3685" w:type="dxa"/>
          </w:tcPr>
          <w:p w14:paraId="0D3644B5" w14:textId="768D78FC" w:rsidR="006530FB" w:rsidRPr="004B6EBA" w:rsidRDefault="006530FB">
            <w:pPr>
              <w:rPr>
                <w:rFonts w:eastAsia="Times New Roman" w:cs="Times New Roman"/>
                <w:lang w:eastAsia="de-DE"/>
              </w:rPr>
            </w:pPr>
            <w:r w:rsidRPr="004B6EBA">
              <w:rPr>
                <w:rFonts w:eastAsia="Times New Roman" w:cs="Times New Roman"/>
                <w:lang w:eastAsia="de-DE"/>
              </w:rPr>
              <w:t>et/ou date de la fourniture</w:t>
            </w:r>
            <w:r w:rsidR="0068334E">
              <w:rPr>
                <w:rFonts w:eastAsia="Times New Roman" w:cs="Times New Roman"/>
                <w:lang w:eastAsia="de-DE"/>
              </w:rPr>
              <w:t xml:space="preserve"> </w:t>
            </w:r>
            <w:r w:rsidRPr="004B6EBA">
              <w:rPr>
                <w:rFonts w:eastAsia="Times New Roman" w:cs="Times New Roman"/>
                <w:lang w:eastAsia="de-DE"/>
              </w:rPr>
              <w:t>:</w:t>
            </w:r>
          </w:p>
        </w:tc>
      </w:tr>
    </w:tbl>
    <w:p w14:paraId="7C685EF8" w14:textId="46AF4280" w:rsidR="0035256C" w:rsidRDefault="0035256C" w:rsidP="009F0AD9">
      <w:pPr>
        <w:pStyle w:val="07aTextprincipal"/>
      </w:pPr>
    </w:p>
    <w:p w14:paraId="4C9707F5" w14:textId="77777777" w:rsidR="0035256C" w:rsidRDefault="0035256C">
      <w:pPr>
        <w:spacing w:after="200" w:line="276" w:lineRule="auto"/>
        <w:rPr>
          <w:rFonts w:eastAsia="Times New Roman" w:cs="Times New Roman"/>
          <w:sz w:val="24"/>
          <w:szCs w:val="24"/>
          <w:lang w:eastAsia="fr-FR"/>
        </w:rPr>
      </w:pPr>
      <w:r>
        <w:br w:type="page"/>
      </w:r>
    </w:p>
    <w:p w14:paraId="04763A82" w14:textId="77777777" w:rsidR="00D829BE" w:rsidRPr="006530FB" w:rsidRDefault="00D829BE" w:rsidP="009F0AD9">
      <w:pPr>
        <w:pStyle w:val="07aTextprincipal"/>
      </w:pPr>
    </w:p>
    <w:p w14:paraId="356C95CC" w14:textId="5D1A277A" w:rsidR="00D1289B" w:rsidRDefault="00D1289B" w:rsidP="00D1289B">
      <w:pPr>
        <w:pStyle w:val="Titre2"/>
        <w:ind w:left="567" w:hanging="567"/>
      </w:pPr>
      <w:bookmarkStart w:id="19" w:name="_Toc159827075"/>
      <w:r>
        <w:t>Vocabulaire commun des marchés publics</w:t>
      </w:r>
      <w:bookmarkEnd w:id="19"/>
    </w:p>
    <w:p w14:paraId="56382C0C" w14:textId="380384F8" w:rsidR="00C61DF4" w:rsidRDefault="005B3B20" w:rsidP="00C61DF4">
      <w:pPr>
        <w:pStyle w:val="07aTextprincipal"/>
        <w:rPr>
          <w:lang w:val="fr-FR"/>
        </w:rPr>
      </w:pPr>
      <w:r>
        <w:rPr>
          <w:lang w:val="fr-FR"/>
        </w:rPr>
        <w:t>Les c</w:t>
      </w:r>
      <w:r w:rsidR="008E07AD">
        <w:rPr>
          <w:lang w:val="fr-FR"/>
        </w:rPr>
        <w:t>atalogues</w:t>
      </w:r>
      <w:r>
        <w:rPr>
          <w:lang w:val="fr-FR"/>
        </w:rPr>
        <w:t xml:space="preserve"> des articles normalisés suivants concernent le marché :</w:t>
      </w:r>
    </w:p>
    <w:p w14:paraId="37F93CD8" w14:textId="4CB30EA2" w:rsidR="005B3B20" w:rsidRDefault="005B3B20" w:rsidP="00843316">
      <w:pPr>
        <w:pStyle w:val="10numrotation"/>
        <w:numPr>
          <w:ilvl w:val="0"/>
          <w:numId w:val="0"/>
        </w:numPr>
        <w:ind w:left="369"/>
        <w:rPr>
          <w:rFonts w:eastAsia="Arial"/>
          <w:iCs/>
          <w:vanish/>
          <w:color w:val="8DB3E2" w:themeColor="text2" w:themeTint="66"/>
          <w:lang w:val="fr-CH"/>
        </w:rPr>
      </w:pPr>
      <w:r w:rsidRPr="002A11F6">
        <w:rPr>
          <w:rFonts w:eastAsia="Arial"/>
          <w:iCs/>
          <w:vanish/>
          <w:color w:val="8DB3E2" w:themeColor="text2" w:themeTint="66"/>
          <w:lang w:val="fr-CH"/>
        </w:rPr>
        <w:t>Lister les CAN</w:t>
      </w:r>
    </w:p>
    <w:p w14:paraId="3311C39A" w14:textId="77777777" w:rsidR="003A3CFD" w:rsidRPr="002A11F6" w:rsidRDefault="003A3CFD" w:rsidP="00843316">
      <w:pPr>
        <w:pStyle w:val="10numrotation"/>
        <w:numPr>
          <w:ilvl w:val="0"/>
          <w:numId w:val="0"/>
        </w:numPr>
        <w:ind w:left="369"/>
        <w:rPr>
          <w:rFonts w:eastAsia="Arial"/>
          <w:iCs/>
          <w:vanish/>
          <w:color w:val="8DB3E2" w:themeColor="text2" w:themeTint="66"/>
          <w:lang w:val="fr-CH"/>
        </w:rPr>
      </w:pPr>
    </w:p>
    <w:p w14:paraId="117D34BB" w14:textId="77777777" w:rsidR="003A3CFD" w:rsidRDefault="003A3CFD" w:rsidP="00FA66E8">
      <w:pPr>
        <w:pStyle w:val="07aTextprincipal"/>
        <w:rPr>
          <w:lang w:val="fr-FR"/>
        </w:rPr>
      </w:pPr>
    </w:p>
    <w:p w14:paraId="3BC7BE7C" w14:textId="257FF763" w:rsidR="005E4BFB" w:rsidRDefault="005E4BFB" w:rsidP="005E4BFB">
      <w:pPr>
        <w:pStyle w:val="Titre2"/>
        <w:ind w:left="567" w:hanging="567"/>
      </w:pPr>
      <w:bookmarkStart w:id="20" w:name="_Toc159827076"/>
      <w:r>
        <w:t>Lieu de l’exécution</w:t>
      </w:r>
      <w:bookmarkEnd w:id="20"/>
    </w:p>
    <w:p w14:paraId="7B534F6A" w14:textId="2B436F3C" w:rsidR="005E4BFB" w:rsidRDefault="00B2587C" w:rsidP="00FA66E8">
      <w:pPr>
        <w:pStyle w:val="07aTextprincipal"/>
        <w:rPr>
          <w:color w:val="8DB3E2" w:themeColor="text2" w:themeTint="66"/>
          <w:lang w:val="fr-FR"/>
        </w:rPr>
      </w:pPr>
      <w:r w:rsidRPr="00FD1DEC">
        <w:rPr>
          <w:color w:val="8DB3E2" w:themeColor="text2" w:themeTint="66"/>
          <w:lang w:val="fr-FR"/>
        </w:rPr>
        <w:t>Décrire le secteur concerné par les travaux</w:t>
      </w:r>
    </w:p>
    <w:p w14:paraId="3D20F979" w14:textId="77777777" w:rsidR="003A3CFD" w:rsidRPr="00FD1DEC" w:rsidRDefault="003A3CFD" w:rsidP="00FA66E8">
      <w:pPr>
        <w:pStyle w:val="07aTextprincipal"/>
        <w:rPr>
          <w:color w:val="8DB3E2" w:themeColor="text2" w:themeTint="66"/>
          <w:lang w:val="fr-FR"/>
        </w:rPr>
      </w:pPr>
    </w:p>
    <w:p w14:paraId="1794D16B" w14:textId="6513BCE2" w:rsidR="00B2587C" w:rsidRDefault="00B2587C" w:rsidP="00B2587C">
      <w:pPr>
        <w:pStyle w:val="Titre2"/>
        <w:ind w:left="567" w:hanging="567"/>
      </w:pPr>
      <w:bookmarkStart w:id="21" w:name="_Toc159827077"/>
      <w:r>
        <w:t>Durée du marché</w:t>
      </w:r>
      <w:bookmarkEnd w:id="21"/>
    </w:p>
    <w:p w14:paraId="6EFE8011" w14:textId="4002DF7F" w:rsidR="00B2587C" w:rsidRPr="00FD1DEC" w:rsidRDefault="0052378B" w:rsidP="00FA66E8">
      <w:pPr>
        <w:pStyle w:val="07aTextprincipal"/>
        <w:rPr>
          <w:color w:val="8DB3E2" w:themeColor="text2" w:themeTint="66"/>
          <w:lang w:val="fr-FR"/>
        </w:rPr>
      </w:pPr>
      <w:r w:rsidRPr="00FD1DEC">
        <w:rPr>
          <w:color w:val="8DB3E2" w:themeColor="text2" w:themeTint="66"/>
          <w:lang w:val="fr-FR"/>
        </w:rPr>
        <w:t>Début</w:t>
      </w:r>
      <w:r w:rsidR="00C65683" w:rsidRPr="00FD1DEC">
        <w:rPr>
          <w:color w:val="8DB3E2" w:themeColor="text2" w:themeTint="66"/>
          <w:lang w:val="fr-FR"/>
        </w:rPr>
        <w:t> : </w:t>
      </w:r>
      <w:sdt>
        <w:sdtPr>
          <w:rPr>
            <w:color w:val="8DB3E2" w:themeColor="text2" w:themeTint="66"/>
            <w:lang w:val="fr-FR"/>
          </w:rPr>
          <w:id w:val="-1471277361"/>
          <w:placeholder>
            <w:docPart w:val="DefaultPlaceholder_-1854013437"/>
          </w:placeholder>
          <w:date>
            <w:dateFormat w:val="dd.MM.yyyy"/>
            <w:lid w:val="fr-CH"/>
            <w:storeMappedDataAs w:val="dateTime"/>
            <w:calendar w:val="gregorian"/>
          </w:date>
        </w:sdtPr>
        <w:sdtEndPr/>
        <w:sdtContent>
          <w:r w:rsidR="00C65683" w:rsidRPr="00FD1DEC">
            <w:rPr>
              <w:color w:val="8DB3E2" w:themeColor="text2" w:themeTint="66"/>
              <w:lang w:val="fr-FR"/>
            </w:rPr>
            <w:t>?</w:t>
          </w:r>
        </w:sdtContent>
      </w:sdt>
      <w:r w:rsidR="00C65683" w:rsidRPr="00FD1DEC">
        <w:rPr>
          <w:color w:val="8DB3E2" w:themeColor="text2" w:themeTint="66"/>
          <w:lang w:val="fr-FR"/>
        </w:rPr>
        <w:t xml:space="preserve"> Fin :</w:t>
      </w:r>
      <w:sdt>
        <w:sdtPr>
          <w:rPr>
            <w:color w:val="8DB3E2" w:themeColor="text2" w:themeTint="66"/>
            <w:lang w:val="fr-FR"/>
          </w:rPr>
          <w:id w:val="-813098846"/>
          <w:placeholder>
            <w:docPart w:val="DefaultPlaceholder_-1854013437"/>
          </w:placeholder>
          <w:date>
            <w:dateFormat w:val="dd.MM.yyyy"/>
            <w:lid w:val="fr-CH"/>
            <w:storeMappedDataAs w:val="dateTime"/>
            <w:calendar w:val="gregorian"/>
          </w:date>
        </w:sdtPr>
        <w:sdtEndPr/>
        <w:sdtContent>
          <w:r w:rsidR="00C65683" w:rsidRPr="00FD1DEC">
            <w:rPr>
              <w:color w:val="8DB3E2" w:themeColor="text2" w:themeTint="66"/>
              <w:lang w:val="fr-FR"/>
            </w:rPr>
            <w:t>?</w:t>
          </w:r>
        </w:sdtContent>
      </w:sdt>
    </w:p>
    <w:p w14:paraId="53A19604" w14:textId="77777777" w:rsidR="003A3CFD" w:rsidRPr="00C61F9A" w:rsidRDefault="003A3CFD" w:rsidP="00475D8E">
      <w:pPr>
        <w:pStyle w:val="07aTextprincipal"/>
        <w:rPr>
          <w:rStyle w:val="Titredulivre"/>
          <w:rFonts w:ascii="Times New Roman" w:hAnsi="Times New Roman" w:cs="Times New Roman"/>
          <w:smallCaps w:val="0"/>
          <w:spacing w:val="0"/>
          <w:sz w:val="20"/>
          <w:szCs w:val="24"/>
        </w:rPr>
      </w:pPr>
    </w:p>
    <w:p w14:paraId="50EA07A7" w14:textId="22EF0242" w:rsidR="005F1970" w:rsidRDefault="00DE61F5" w:rsidP="005F1970">
      <w:pPr>
        <w:pStyle w:val="Titre2"/>
        <w:ind w:left="567" w:hanging="567"/>
      </w:pPr>
      <w:bookmarkStart w:id="22" w:name="_Toc159827078"/>
      <w:r>
        <w:t>O</w:t>
      </w:r>
      <w:r w:rsidR="0097551A">
        <w:t>p</w:t>
      </w:r>
      <w:r>
        <w:t>tions</w:t>
      </w:r>
      <w:bookmarkEnd w:id="22"/>
    </w:p>
    <w:p w14:paraId="01B53FFB" w14:textId="7E73E45B" w:rsidR="00BF0E75" w:rsidRDefault="00BF0E75" w:rsidP="00BF0E75">
      <w:pPr>
        <w:pStyle w:val="07aTextprincipal"/>
        <w:rPr>
          <w:lang w:val="fr-FR"/>
        </w:rPr>
      </w:pPr>
      <w:r>
        <w:rPr>
          <w:lang w:val="fr-FR"/>
        </w:rPr>
        <w:t xml:space="preserve"> Non</w:t>
      </w:r>
    </w:p>
    <w:p w14:paraId="21644126" w14:textId="49DEC0A5" w:rsidR="00BF0E75" w:rsidRDefault="00394E5E" w:rsidP="00BF0E75">
      <w:pPr>
        <w:pStyle w:val="07aTextprincipal"/>
        <w:rPr>
          <w:lang w:val="fr-FR"/>
        </w:rPr>
      </w:pPr>
      <w:sdt>
        <w:sdtPr>
          <w:rPr>
            <w:lang w:val="fr-FR"/>
          </w:rPr>
          <w:id w:val="1719000803"/>
          <w14:checkbox>
            <w14:checked w14:val="0"/>
            <w14:checkedState w14:val="2612" w14:font="MS Gothic"/>
            <w14:uncheckedState w14:val="2610" w14:font="MS Gothic"/>
          </w14:checkbox>
        </w:sdtPr>
        <w:sdtEndPr/>
        <w:sdtContent>
          <w:r w:rsidR="00BF0E75">
            <w:rPr>
              <w:rFonts w:ascii="MS Gothic" w:eastAsia="MS Gothic" w:hAnsi="MS Gothic" w:hint="eastAsia"/>
              <w:lang w:val="fr-FR"/>
            </w:rPr>
            <w:t>☐</w:t>
          </w:r>
        </w:sdtContent>
      </w:sdt>
      <w:r w:rsidR="00BF0E75">
        <w:rPr>
          <w:lang w:val="fr-FR"/>
        </w:rPr>
        <w:t xml:space="preserve"> Oui. Description des </w:t>
      </w:r>
      <w:r w:rsidR="00FE1F71">
        <w:rPr>
          <w:lang w:val="fr-FR"/>
        </w:rPr>
        <w:t>options</w:t>
      </w:r>
      <w:r w:rsidR="00BF0E75">
        <w:rPr>
          <w:lang w:val="fr-FR"/>
        </w:rPr>
        <w:t> :</w:t>
      </w:r>
    </w:p>
    <w:p w14:paraId="325A4DD8" w14:textId="04495B87" w:rsidR="00FE41E3" w:rsidRDefault="00FE41E3" w:rsidP="00FE41E3">
      <w:pPr>
        <w:pStyle w:val="MasquExplications"/>
        <w:rPr>
          <w:rStyle w:val="Titredulivre"/>
          <w:rFonts w:ascii="Times New Roman" w:hAnsi="Times New Roman" w:cs="Times New Roman"/>
          <w:smallCaps w:val="0"/>
          <w:spacing w:val="0"/>
          <w:sz w:val="20"/>
          <w:szCs w:val="24"/>
        </w:rPr>
      </w:pPr>
      <w:r>
        <w:rPr>
          <w:rStyle w:val="Titredulivre"/>
          <w:rFonts w:ascii="Times New Roman" w:hAnsi="Times New Roman" w:cs="Times New Roman"/>
          <w:smallCaps w:val="0"/>
          <w:spacing w:val="0"/>
          <w:sz w:val="20"/>
          <w:szCs w:val="24"/>
        </w:rPr>
        <w:t>Les options</w:t>
      </w:r>
      <w:r w:rsidR="00E11B18">
        <w:rPr>
          <w:rStyle w:val="Titredulivre"/>
          <w:rFonts w:ascii="Times New Roman" w:hAnsi="Times New Roman" w:cs="Times New Roman"/>
          <w:smallCaps w:val="0"/>
          <w:spacing w:val="0"/>
          <w:sz w:val="20"/>
          <w:szCs w:val="24"/>
        </w:rPr>
        <w:t xml:space="preserve"> sont soit des options de prolongations, soit des options </w:t>
      </w:r>
      <w:r w:rsidR="006A0F42">
        <w:rPr>
          <w:rStyle w:val="Titredulivre"/>
          <w:rFonts w:ascii="Times New Roman" w:hAnsi="Times New Roman" w:cs="Times New Roman"/>
          <w:smallCaps w:val="0"/>
          <w:spacing w:val="0"/>
          <w:sz w:val="20"/>
          <w:szCs w:val="24"/>
        </w:rPr>
        <w:t>concernant des marchés complémentaires (art. 15 al.3 LMP</w:t>
      </w:r>
      <w:r w:rsidR="00BD304D">
        <w:rPr>
          <w:rStyle w:val="Titredulivre"/>
          <w:rFonts w:ascii="Times New Roman" w:hAnsi="Times New Roman" w:cs="Times New Roman"/>
          <w:smallCaps w:val="0"/>
          <w:spacing w:val="0"/>
          <w:sz w:val="20"/>
          <w:szCs w:val="24"/>
        </w:rPr>
        <w:t xml:space="preserve">, </w:t>
      </w:r>
      <w:r w:rsidR="00E77F42">
        <w:rPr>
          <w:rStyle w:val="Titredulivre"/>
          <w:rFonts w:ascii="Times New Roman" w:hAnsi="Times New Roman" w:cs="Times New Roman"/>
          <w:smallCaps w:val="0"/>
          <w:spacing w:val="0"/>
          <w:sz w:val="20"/>
          <w:szCs w:val="24"/>
        </w:rPr>
        <w:t xml:space="preserve">art. 35 </w:t>
      </w:r>
      <w:proofErr w:type="spellStart"/>
      <w:r w:rsidR="00E77F42">
        <w:rPr>
          <w:rStyle w:val="Titredulivre"/>
          <w:rFonts w:ascii="Times New Roman" w:hAnsi="Times New Roman" w:cs="Times New Roman"/>
          <w:smallCaps w:val="0"/>
          <w:spacing w:val="0"/>
          <w:sz w:val="20"/>
          <w:szCs w:val="24"/>
        </w:rPr>
        <w:t>lt</w:t>
      </w:r>
      <w:proofErr w:type="spellEnd"/>
      <w:r w:rsidR="00E77F42">
        <w:rPr>
          <w:rStyle w:val="Titredulivre"/>
          <w:rFonts w:ascii="Times New Roman" w:hAnsi="Times New Roman" w:cs="Times New Roman"/>
          <w:smallCaps w:val="0"/>
          <w:spacing w:val="0"/>
          <w:sz w:val="20"/>
          <w:szCs w:val="24"/>
        </w:rPr>
        <w:t>. d LMP</w:t>
      </w:r>
    </w:p>
    <w:p w14:paraId="6E78C8C6" w14:textId="77777777" w:rsidR="003A3CFD" w:rsidRPr="00C61F9A" w:rsidRDefault="003A3CFD" w:rsidP="00FE41E3">
      <w:pPr>
        <w:pStyle w:val="MasquExplications"/>
        <w:rPr>
          <w:rStyle w:val="Titredulivre"/>
          <w:rFonts w:ascii="Times New Roman" w:hAnsi="Times New Roman" w:cs="Times New Roman"/>
          <w:smallCaps w:val="0"/>
          <w:spacing w:val="0"/>
          <w:sz w:val="20"/>
          <w:szCs w:val="24"/>
        </w:rPr>
      </w:pPr>
    </w:p>
    <w:p w14:paraId="1CEF3EC0" w14:textId="225260BD" w:rsidR="003A3CFD" w:rsidRDefault="003A3CFD">
      <w:pPr>
        <w:spacing w:after="200" w:line="276" w:lineRule="auto"/>
        <w:rPr>
          <w:rFonts w:eastAsia="Times New Roman" w:cs="Times New Roman"/>
          <w:sz w:val="24"/>
          <w:szCs w:val="24"/>
          <w:lang w:val="fr-FR" w:eastAsia="fr-FR"/>
        </w:rPr>
      </w:pPr>
      <w:r>
        <w:rPr>
          <w:lang w:val="fr-FR"/>
        </w:rPr>
        <w:br w:type="page"/>
      </w:r>
    </w:p>
    <w:p w14:paraId="4D55FD10" w14:textId="77777777" w:rsidR="003A3CFD" w:rsidRPr="00FD1DEC" w:rsidRDefault="003A3CFD" w:rsidP="00FA66E8">
      <w:pPr>
        <w:pStyle w:val="07aTextprincipal"/>
        <w:rPr>
          <w:lang w:val="fr-FR"/>
        </w:rPr>
      </w:pPr>
    </w:p>
    <w:p w14:paraId="1E5E6863" w14:textId="467AA06F" w:rsidR="00393FF0" w:rsidRDefault="00BF0E75" w:rsidP="005A7061">
      <w:pPr>
        <w:pStyle w:val="Titre2"/>
        <w:ind w:left="567" w:hanging="567"/>
      </w:pPr>
      <w:bookmarkStart w:id="23" w:name="_Toc339023711"/>
      <w:bookmarkStart w:id="24" w:name="_Toc339272836"/>
      <w:bookmarkStart w:id="25" w:name="_Toc339291403"/>
      <w:bookmarkStart w:id="26" w:name="_Toc339616426"/>
      <w:bookmarkStart w:id="27" w:name="_Toc159827079"/>
      <w:bookmarkStart w:id="28" w:name="_Toc516834913"/>
      <w:bookmarkStart w:id="29" w:name="_Ref35856129"/>
      <w:bookmarkStart w:id="30" w:name="_Ref35856159"/>
      <w:bookmarkEnd w:id="23"/>
      <w:bookmarkEnd w:id="24"/>
      <w:bookmarkEnd w:id="25"/>
      <w:bookmarkEnd w:id="26"/>
      <w:r>
        <w:t>Des variantes sont-elles admises ?</w:t>
      </w:r>
      <w:bookmarkEnd w:id="27"/>
    </w:p>
    <w:p w14:paraId="636DDB58" w14:textId="72CA2D6A" w:rsidR="00861B4C" w:rsidRDefault="00394E5E" w:rsidP="00861B4C">
      <w:pPr>
        <w:pStyle w:val="07aTextprincipal"/>
        <w:rPr>
          <w:lang w:val="fr-FR"/>
        </w:rPr>
      </w:pPr>
      <w:sdt>
        <w:sdtPr>
          <w:rPr>
            <w:lang w:val="fr-FR"/>
          </w:rPr>
          <w:id w:val="1337422456"/>
          <w14:checkbox>
            <w14:checked w14:val="0"/>
            <w14:checkedState w14:val="2612" w14:font="MS Gothic"/>
            <w14:uncheckedState w14:val="2610" w14:font="MS Gothic"/>
          </w14:checkbox>
        </w:sdtPr>
        <w:sdtEndPr/>
        <w:sdtContent>
          <w:r w:rsidR="00861B4C" w:rsidRPr="004233DB">
            <w:rPr>
              <w:rFonts w:ascii="MS Gothic" w:eastAsia="MS Gothic" w:hAnsi="MS Gothic" w:hint="eastAsia"/>
              <w:lang w:val="fr-FR"/>
            </w:rPr>
            <w:t>☐</w:t>
          </w:r>
        </w:sdtContent>
      </w:sdt>
      <w:r w:rsidR="00861B4C">
        <w:rPr>
          <w:lang w:val="fr-FR"/>
        </w:rPr>
        <w:t xml:space="preserve"> Oui</w:t>
      </w:r>
    </w:p>
    <w:p w14:paraId="08849F2E" w14:textId="4874058A" w:rsidR="00861B4C" w:rsidRDefault="00394E5E" w:rsidP="00861B4C">
      <w:pPr>
        <w:pStyle w:val="07aTextprincipal"/>
        <w:rPr>
          <w:lang w:val="fr-FR"/>
        </w:rPr>
      </w:pPr>
      <w:sdt>
        <w:sdtPr>
          <w:rPr>
            <w:lang w:val="fr-FR"/>
          </w:rPr>
          <w:id w:val="-1096704872"/>
          <w14:checkbox>
            <w14:checked w14:val="0"/>
            <w14:checkedState w14:val="2612" w14:font="MS Gothic"/>
            <w14:uncheckedState w14:val="2610" w14:font="MS Gothic"/>
          </w14:checkbox>
        </w:sdtPr>
        <w:sdtEndPr/>
        <w:sdtContent>
          <w:r w:rsidR="00861B4C">
            <w:rPr>
              <w:rFonts w:ascii="MS Gothic" w:eastAsia="MS Gothic" w:hAnsi="MS Gothic" w:hint="eastAsia"/>
              <w:lang w:val="fr-FR"/>
            </w:rPr>
            <w:t>☐</w:t>
          </w:r>
        </w:sdtContent>
      </w:sdt>
      <w:r w:rsidR="00861B4C">
        <w:rPr>
          <w:lang w:val="fr-FR"/>
        </w:rPr>
        <w:t xml:space="preserve"> Non</w:t>
      </w:r>
    </w:p>
    <w:p w14:paraId="4BFDE678" w14:textId="77777777" w:rsidR="00FF1FE3" w:rsidRPr="003401BC" w:rsidRDefault="00FF1FE3" w:rsidP="00FF1FE3">
      <w:pPr>
        <w:pStyle w:val="07aTextprincipal"/>
        <w:rPr>
          <w:color w:val="8DB3E2" w:themeColor="text2" w:themeTint="66"/>
          <w:lang w:val="fr-FR"/>
        </w:rPr>
      </w:pPr>
      <w:r w:rsidRPr="003401BC">
        <w:rPr>
          <w:color w:val="8DB3E2" w:themeColor="text2" w:themeTint="66"/>
          <w:lang w:val="fr-FR"/>
        </w:rPr>
        <w:t>Les variantes doivent correspondre à l’offre de base en ce qui concerne l’utilisation, l’aptitude au service et la sécurité de l’ouvrage.</w:t>
      </w:r>
    </w:p>
    <w:p w14:paraId="667F74D0" w14:textId="77777777" w:rsidR="00FF1FE3" w:rsidRPr="003401BC" w:rsidRDefault="00FF1FE3" w:rsidP="00FF1FE3">
      <w:pPr>
        <w:pStyle w:val="07aTextprincipal"/>
        <w:rPr>
          <w:color w:val="8DB3E2" w:themeColor="text2" w:themeTint="66"/>
          <w:lang w:val="fr-FR"/>
        </w:rPr>
      </w:pPr>
      <w:r w:rsidRPr="003401BC">
        <w:rPr>
          <w:color w:val="8DB3E2" w:themeColor="text2" w:themeTint="66"/>
          <w:lang w:val="fr-FR"/>
        </w:rPr>
        <w:t>Tant qu'aucun contrat d'exécution n'a été passé, ou que les modalités de rémunération n'ont pas été établies, la variante proposée reste propriété de son auteur.</w:t>
      </w:r>
    </w:p>
    <w:p w14:paraId="42B14CFE" w14:textId="77777777" w:rsidR="00FF1FE3" w:rsidRPr="003401BC" w:rsidRDefault="00FF1FE3" w:rsidP="00FF1FE3">
      <w:pPr>
        <w:pStyle w:val="07aTextprincipal"/>
        <w:rPr>
          <w:color w:val="8DB3E2" w:themeColor="text2" w:themeTint="66"/>
          <w:lang w:val="fr-FR"/>
        </w:rPr>
      </w:pPr>
      <w:r w:rsidRPr="003401BC">
        <w:rPr>
          <w:color w:val="8DB3E2" w:themeColor="text2" w:themeTint="66"/>
          <w:lang w:val="fr-FR"/>
        </w:rPr>
        <w:t>Si le MO adopte une variante, le contenu du contrat est modifié en conséquence.</w:t>
      </w:r>
    </w:p>
    <w:p w14:paraId="7613BCCA" w14:textId="1506D792" w:rsidR="00226DA0" w:rsidRDefault="00340AAD" w:rsidP="00FF1FE3">
      <w:pPr>
        <w:pStyle w:val="07aTextprincipal"/>
        <w:rPr>
          <w:color w:val="8DB3E2" w:themeColor="text2" w:themeTint="66"/>
          <w:lang w:val="fr-FR"/>
        </w:rPr>
      </w:pPr>
      <w:r w:rsidRPr="00340AAD">
        <w:rPr>
          <w:color w:val="8DB3E2" w:themeColor="text2" w:themeTint="66"/>
          <w:lang w:val="fr-FR"/>
        </w:rPr>
        <w:t>Les variantes admises sont les suivantes :</w:t>
      </w:r>
    </w:p>
    <w:p w14:paraId="2CC28BE7" w14:textId="0038A48A" w:rsidR="004D53A3" w:rsidRDefault="00394E5E" w:rsidP="00FF1FE3">
      <w:pPr>
        <w:pStyle w:val="07aTextprincipal"/>
        <w:rPr>
          <w:color w:val="8DB3E2" w:themeColor="text2" w:themeTint="66"/>
          <w:lang w:val="fr-FR"/>
        </w:rPr>
      </w:pPr>
      <w:sdt>
        <w:sdtPr>
          <w:rPr>
            <w:lang w:val="fr-FR"/>
          </w:rPr>
          <w:id w:val="1662199730"/>
          <w14:checkbox>
            <w14:checked w14:val="1"/>
            <w14:checkedState w14:val="2612" w14:font="MS Gothic"/>
            <w14:uncheckedState w14:val="2610" w14:font="MS Gothic"/>
          </w14:checkbox>
        </w:sdtPr>
        <w:sdtEndPr/>
        <w:sdtContent>
          <w:r w:rsidR="004D53A3">
            <w:rPr>
              <w:rFonts w:ascii="MS Gothic" w:eastAsia="MS Gothic" w:hAnsi="MS Gothic" w:hint="eastAsia"/>
              <w:lang w:val="fr-FR"/>
            </w:rPr>
            <w:t>☒</w:t>
          </w:r>
        </w:sdtContent>
      </w:sdt>
      <w:r w:rsidR="003401BC">
        <w:rPr>
          <w:color w:val="8DB3E2" w:themeColor="text2" w:themeTint="66"/>
          <w:lang w:val="fr-FR"/>
        </w:rPr>
        <w:t xml:space="preserve"> </w:t>
      </w:r>
      <w:r w:rsidR="004D53A3">
        <w:rPr>
          <w:color w:val="8DB3E2" w:themeColor="text2" w:themeTint="66"/>
          <w:lang w:val="fr-FR"/>
        </w:rPr>
        <w:t>Les variantes d’exécution</w:t>
      </w:r>
    </w:p>
    <w:p w14:paraId="193910CA" w14:textId="468A3893" w:rsidR="00340AAD" w:rsidRDefault="00394E5E" w:rsidP="00FF1FE3">
      <w:pPr>
        <w:pStyle w:val="07aTextprincipal"/>
        <w:rPr>
          <w:color w:val="8DB3E2" w:themeColor="text2" w:themeTint="66"/>
          <w:lang w:val="fr-FR"/>
        </w:rPr>
      </w:pPr>
      <w:sdt>
        <w:sdtPr>
          <w:rPr>
            <w:lang w:val="fr-FR"/>
          </w:rPr>
          <w:id w:val="-141350393"/>
          <w14:checkbox>
            <w14:checked w14:val="1"/>
            <w14:checkedState w14:val="2612" w14:font="MS Gothic"/>
            <w14:uncheckedState w14:val="2610" w14:font="MS Gothic"/>
          </w14:checkbox>
        </w:sdtPr>
        <w:sdtEndPr/>
        <w:sdtContent>
          <w:r w:rsidR="004D53A3">
            <w:rPr>
              <w:rFonts w:ascii="MS Gothic" w:eastAsia="MS Gothic" w:hAnsi="MS Gothic" w:hint="eastAsia"/>
              <w:lang w:val="fr-FR"/>
            </w:rPr>
            <w:t>☒</w:t>
          </w:r>
        </w:sdtContent>
      </w:sdt>
      <w:r w:rsidR="004D53A3">
        <w:rPr>
          <w:color w:val="8DB3E2" w:themeColor="text2" w:themeTint="66"/>
          <w:lang w:val="fr-FR"/>
        </w:rPr>
        <w:t xml:space="preserve"> </w:t>
      </w:r>
      <w:r w:rsidR="00517396">
        <w:rPr>
          <w:color w:val="8DB3E2" w:themeColor="text2" w:themeTint="66"/>
          <w:lang w:val="fr-FR"/>
        </w:rPr>
        <w:t>Les variantes techniques</w:t>
      </w:r>
    </w:p>
    <w:p w14:paraId="31411488" w14:textId="6DFF6054" w:rsidR="00517396" w:rsidRDefault="00394E5E" w:rsidP="00FF1FE3">
      <w:pPr>
        <w:pStyle w:val="07aTextprincipal"/>
        <w:rPr>
          <w:color w:val="8DB3E2" w:themeColor="text2" w:themeTint="66"/>
          <w:lang w:val="fr-FR"/>
        </w:rPr>
      </w:pPr>
      <w:sdt>
        <w:sdtPr>
          <w:rPr>
            <w:lang w:val="fr-FR"/>
          </w:rPr>
          <w:id w:val="732825191"/>
          <w14:checkbox>
            <w14:checked w14:val="1"/>
            <w14:checkedState w14:val="2612" w14:font="MS Gothic"/>
            <w14:uncheckedState w14:val="2610" w14:font="MS Gothic"/>
          </w14:checkbox>
        </w:sdtPr>
        <w:sdtEndPr/>
        <w:sdtContent>
          <w:r w:rsidR="00735C76">
            <w:rPr>
              <w:rFonts w:ascii="MS Gothic" w:eastAsia="MS Gothic" w:hAnsi="MS Gothic" w:hint="eastAsia"/>
              <w:lang w:val="fr-FR"/>
            </w:rPr>
            <w:t>☒</w:t>
          </w:r>
        </w:sdtContent>
      </w:sdt>
      <w:r w:rsidR="00735C76">
        <w:rPr>
          <w:color w:val="8DB3E2" w:themeColor="text2" w:themeTint="66"/>
          <w:lang w:val="fr-FR"/>
        </w:rPr>
        <w:t xml:space="preserve"> </w:t>
      </w:r>
      <w:r w:rsidR="00517396">
        <w:rPr>
          <w:color w:val="8DB3E2" w:themeColor="text2" w:themeTint="66"/>
          <w:lang w:val="fr-FR"/>
        </w:rPr>
        <w:t>Les variantes de projet</w:t>
      </w:r>
    </w:p>
    <w:p w14:paraId="4ED4B4D5" w14:textId="30A701D2" w:rsidR="00517396" w:rsidRDefault="00394E5E" w:rsidP="00FF1FE3">
      <w:pPr>
        <w:pStyle w:val="07aTextprincipal"/>
        <w:rPr>
          <w:color w:val="8DB3E2" w:themeColor="text2" w:themeTint="66"/>
          <w:lang w:val="fr-FR"/>
        </w:rPr>
      </w:pPr>
      <w:sdt>
        <w:sdtPr>
          <w:rPr>
            <w:lang w:val="fr-FR"/>
          </w:rPr>
          <w:id w:val="2123955358"/>
          <w14:checkbox>
            <w14:checked w14:val="1"/>
            <w14:checkedState w14:val="2612" w14:font="MS Gothic"/>
            <w14:uncheckedState w14:val="2610" w14:font="MS Gothic"/>
          </w14:checkbox>
        </w:sdtPr>
        <w:sdtEndPr/>
        <w:sdtContent>
          <w:r w:rsidR="003401BC">
            <w:rPr>
              <w:rFonts w:ascii="MS Gothic" w:eastAsia="MS Gothic" w:hAnsi="MS Gothic" w:hint="eastAsia"/>
              <w:lang w:val="fr-FR"/>
            </w:rPr>
            <w:t>☒</w:t>
          </w:r>
        </w:sdtContent>
      </w:sdt>
      <w:r w:rsidR="003401BC">
        <w:rPr>
          <w:color w:val="8DB3E2" w:themeColor="text2" w:themeTint="66"/>
          <w:lang w:val="fr-FR"/>
        </w:rPr>
        <w:t xml:space="preserve"> </w:t>
      </w:r>
      <w:r w:rsidR="00517396">
        <w:rPr>
          <w:color w:val="8DB3E2" w:themeColor="text2" w:themeTint="66"/>
          <w:lang w:val="fr-FR"/>
        </w:rPr>
        <w:t>Les variantes financières</w:t>
      </w:r>
    </w:p>
    <w:p w14:paraId="5A5929DC" w14:textId="59783519" w:rsidR="00763D7C" w:rsidRDefault="00763D7C" w:rsidP="00FF1FE3">
      <w:pPr>
        <w:pStyle w:val="07aTextprincipal"/>
        <w:rPr>
          <w:color w:val="8DB3E2" w:themeColor="text2" w:themeTint="66"/>
          <w:lang w:val="fr-FR"/>
        </w:rPr>
      </w:pPr>
      <w:r>
        <w:rPr>
          <w:color w:val="8DB3E2" w:themeColor="text2" w:themeTint="66"/>
          <w:lang w:val="fr-FR"/>
        </w:rPr>
        <w:t xml:space="preserve">Les </w:t>
      </w:r>
      <w:r w:rsidR="00394923">
        <w:rPr>
          <w:color w:val="8DB3E2" w:themeColor="text2" w:themeTint="66"/>
          <w:lang w:val="fr-FR"/>
        </w:rPr>
        <w:t>variantes ne seront admises qu’aux conditions suivantes</w:t>
      </w:r>
      <w:r w:rsidR="00750867">
        <w:rPr>
          <w:color w:val="8DB3E2" w:themeColor="text2" w:themeTint="66"/>
          <w:lang w:val="fr-FR"/>
        </w:rPr>
        <w:t> :</w:t>
      </w:r>
    </w:p>
    <w:p w14:paraId="493696A0" w14:textId="2F915BF1" w:rsidR="00F9080C" w:rsidRPr="00C4311D" w:rsidRDefault="00F9080C" w:rsidP="00F9080C">
      <w:pPr>
        <w:pStyle w:val="07puces"/>
        <w:rPr>
          <w:rStyle w:val="variable"/>
          <w:color w:val="8DB3E2" w:themeColor="text2" w:themeTint="66"/>
        </w:rPr>
      </w:pPr>
      <w:r w:rsidRPr="00C4311D">
        <w:rPr>
          <w:rStyle w:val="variable"/>
          <w:color w:val="8DB3E2" w:themeColor="text2" w:themeTint="66"/>
        </w:rPr>
        <w:t xml:space="preserve">L’ENT déposera obligatoirement l’offre de base du maître de l’ouvrage, sans modification et </w:t>
      </w:r>
      <w:r w:rsidR="006A3B8B">
        <w:rPr>
          <w:rStyle w:val="variable"/>
          <w:color w:val="8DB3E2" w:themeColor="text2" w:themeTint="66"/>
        </w:rPr>
        <w:t>dûment</w:t>
      </w:r>
      <w:r w:rsidRPr="00C4311D">
        <w:rPr>
          <w:rStyle w:val="variable"/>
          <w:color w:val="8DB3E2" w:themeColor="text2" w:themeTint="66"/>
        </w:rPr>
        <w:t xml:space="preserve"> remplie.</w:t>
      </w:r>
    </w:p>
    <w:p w14:paraId="4E3D672B" w14:textId="77777777" w:rsidR="00F9080C" w:rsidRPr="00C4311D" w:rsidRDefault="00F9080C" w:rsidP="00F9080C">
      <w:pPr>
        <w:pStyle w:val="07puces"/>
        <w:rPr>
          <w:rStyle w:val="variable"/>
          <w:color w:val="8DB3E2" w:themeColor="text2" w:themeTint="66"/>
        </w:rPr>
      </w:pPr>
      <w:r w:rsidRPr="00C4311D">
        <w:rPr>
          <w:rStyle w:val="variable"/>
          <w:color w:val="8DB3E2" w:themeColor="text2" w:themeTint="66"/>
        </w:rPr>
        <w:t>Les variantes de l’ENT seront jointes en annexe dans un document séparé et devront contenir toutes les données permettant de les juger sous l’aspect technique, écologique et financier, en particulier. Elles comprendront les documents suivants :</w:t>
      </w:r>
    </w:p>
    <w:p w14:paraId="24ABBDCE" w14:textId="77777777" w:rsidR="00F9080C" w:rsidRPr="00C4311D" w:rsidRDefault="00F9080C" w:rsidP="00F9080C">
      <w:pPr>
        <w:pStyle w:val="07puces2"/>
        <w:rPr>
          <w:rStyle w:val="variable"/>
          <w:color w:val="8DB3E2" w:themeColor="text2" w:themeTint="66"/>
        </w:rPr>
      </w:pPr>
      <w:r w:rsidRPr="00C4311D">
        <w:rPr>
          <w:rStyle w:val="variable"/>
          <w:color w:val="8DB3E2" w:themeColor="text2" w:themeTint="66"/>
        </w:rPr>
        <w:t>Devis descriptif rempli de la variante, où sont indiqués les articles non modifiés ainsi que les articles modifiés, nouveaux ou supprimés.</w:t>
      </w:r>
    </w:p>
    <w:p w14:paraId="6B9D51DD" w14:textId="77777777" w:rsidR="00F9080C" w:rsidRPr="00C4311D" w:rsidRDefault="00F9080C" w:rsidP="00F9080C">
      <w:pPr>
        <w:pStyle w:val="07puces2"/>
        <w:rPr>
          <w:rStyle w:val="variable"/>
          <w:color w:val="8DB3E2" w:themeColor="text2" w:themeTint="66"/>
        </w:rPr>
      </w:pPr>
      <w:r w:rsidRPr="00C4311D">
        <w:rPr>
          <w:rStyle w:val="variable"/>
          <w:color w:val="8DB3E2" w:themeColor="text2" w:themeTint="66"/>
        </w:rPr>
        <w:t>Rapport technique comprenant les éléments suivants :</w:t>
      </w:r>
    </w:p>
    <w:p w14:paraId="0D5A76D0" w14:textId="77777777" w:rsidR="00F9080C" w:rsidRPr="00C4311D" w:rsidRDefault="00F9080C" w:rsidP="00F9080C">
      <w:pPr>
        <w:pStyle w:val="07puces3"/>
        <w:rPr>
          <w:rStyle w:val="variable"/>
          <w:color w:val="8DB3E2" w:themeColor="text2" w:themeTint="66"/>
        </w:rPr>
      </w:pPr>
      <w:r w:rsidRPr="00C4311D">
        <w:rPr>
          <w:rStyle w:val="variable"/>
          <w:color w:val="8DB3E2" w:themeColor="text2" w:themeTint="66"/>
        </w:rPr>
        <w:t>Description de la variante</w:t>
      </w:r>
    </w:p>
    <w:p w14:paraId="628CAFD9" w14:textId="77777777" w:rsidR="00F9080C" w:rsidRPr="00C4311D" w:rsidRDefault="00F9080C" w:rsidP="00F9080C">
      <w:pPr>
        <w:pStyle w:val="07puces3"/>
        <w:rPr>
          <w:rStyle w:val="variable"/>
          <w:color w:val="8DB3E2" w:themeColor="text2" w:themeTint="66"/>
        </w:rPr>
      </w:pPr>
      <w:r w:rsidRPr="00C4311D">
        <w:rPr>
          <w:rStyle w:val="variable"/>
          <w:color w:val="8DB3E2" w:themeColor="text2" w:themeTint="66"/>
        </w:rPr>
        <w:t>Plans et dimensionnement</w:t>
      </w:r>
    </w:p>
    <w:p w14:paraId="4A431111" w14:textId="77777777" w:rsidR="00F9080C" w:rsidRPr="00C4311D" w:rsidRDefault="00F9080C" w:rsidP="00F9080C">
      <w:pPr>
        <w:pStyle w:val="07puces3"/>
        <w:rPr>
          <w:rStyle w:val="variable"/>
          <w:color w:val="8DB3E2" w:themeColor="text2" w:themeTint="66"/>
        </w:rPr>
      </w:pPr>
      <w:r w:rsidRPr="00C4311D">
        <w:rPr>
          <w:rStyle w:val="variable"/>
          <w:color w:val="8DB3E2" w:themeColor="text2" w:themeTint="66"/>
        </w:rPr>
        <w:t>Données nécessaires pour l’exécution et toutes les autorisations supplémentaires nécessaires à la variante.</w:t>
      </w:r>
    </w:p>
    <w:p w14:paraId="09F28EF9" w14:textId="77777777" w:rsidR="00F9080C" w:rsidRPr="00C4311D" w:rsidRDefault="00F9080C" w:rsidP="00F9080C">
      <w:pPr>
        <w:pStyle w:val="07puces3"/>
        <w:rPr>
          <w:rStyle w:val="variable"/>
          <w:color w:val="8DB3E2" w:themeColor="text2" w:themeTint="66"/>
        </w:rPr>
      </w:pPr>
      <w:r w:rsidRPr="00C4311D">
        <w:rPr>
          <w:rStyle w:val="variable"/>
          <w:color w:val="8DB3E2" w:themeColor="text2" w:themeTint="66"/>
        </w:rPr>
        <w:t>Preuves de qualité et de propriété des matériaux et des éléments de construction</w:t>
      </w:r>
    </w:p>
    <w:p w14:paraId="3963991C" w14:textId="77777777" w:rsidR="00F9080C" w:rsidRPr="00C4311D" w:rsidRDefault="00F9080C" w:rsidP="00F9080C">
      <w:pPr>
        <w:pStyle w:val="07puces3"/>
        <w:rPr>
          <w:rStyle w:val="variable"/>
          <w:color w:val="8DB3E2" w:themeColor="text2" w:themeTint="66"/>
        </w:rPr>
      </w:pPr>
      <w:r w:rsidRPr="00C4311D">
        <w:rPr>
          <w:rStyle w:val="variable"/>
          <w:color w:val="8DB3E2" w:themeColor="text2" w:themeTint="66"/>
        </w:rPr>
        <w:t>Conditions de l’ENT</w:t>
      </w:r>
    </w:p>
    <w:p w14:paraId="34F84FBB" w14:textId="77777777" w:rsidR="00F9080C" w:rsidRPr="00C4311D" w:rsidRDefault="00F9080C" w:rsidP="00F9080C">
      <w:pPr>
        <w:pStyle w:val="07puces3"/>
        <w:rPr>
          <w:rStyle w:val="variable"/>
          <w:color w:val="8DB3E2" w:themeColor="text2" w:themeTint="66"/>
        </w:rPr>
      </w:pPr>
      <w:r w:rsidRPr="00C4311D">
        <w:rPr>
          <w:rStyle w:val="variable"/>
          <w:color w:val="8DB3E2" w:themeColor="text2" w:themeTint="66"/>
        </w:rPr>
        <w:t>Tous les documents exigés par le maître de l’ouvrage, selon chapitre 1.</w:t>
      </w:r>
    </w:p>
    <w:p w14:paraId="50EE1A70" w14:textId="78A95BF4" w:rsidR="00F9080C" w:rsidRPr="0061115E" w:rsidRDefault="00F9080C" w:rsidP="0061115E">
      <w:pPr>
        <w:pStyle w:val="07aTextprincipal"/>
        <w:rPr>
          <w:rStyle w:val="variable"/>
          <w:b/>
          <w:color w:val="8DB3E2" w:themeColor="text2" w:themeTint="66"/>
        </w:rPr>
      </w:pPr>
      <w:r w:rsidRPr="00C4311D">
        <w:rPr>
          <w:rStyle w:val="variable"/>
          <w:color w:val="8DB3E2" w:themeColor="text2" w:themeTint="66"/>
        </w:rPr>
        <w:t>La présentation de toute variante devra être du même niveau que l’offre de base pour permettre une bonne comparaison.</w:t>
      </w:r>
    </w:p>
    <w:p w14:paraId="10252D93" w14:textId="51E334E8" w:rsidR="00861B4C" w:rsidRDefault="00861B4C" w:rsidP="00FF1FE3">
      <w:pPr>
        <w:pStyle w:val="Titre2"/>
        <w:ind w:left="567" w:hanging="567"/>
      </w:pPr>
      <w:bookmarkStart w:id="31" w:name="_Toc159827080"/>
      <w:r>
        <w:t>Des offres partielles sont-elles admises ?</w:t>
      </w:r>
      <w:bookmarkEnd w:id="31"/>
    </w:p>
    <w:p w14:paraId="712AFF80" w14:textId="77777777" w:rsidR="00861B4C" w:rsidRDefault="00394E5E" w:rsidP="00861B4C">
      <w:pPr>
        <w:pStyle w:val="07aTextprincipal"/>
        <w:rPr>
          <w:lang w:val="fr-FR"/>
        </w:rPr>
      </w:pPr>
      <w:sdt>
        <w:sdtPr>
          <w:rPr>
            <w:lang w:val="fr-FR"/>
          </w:rPr>
          <w:id w:val="34705224"/>
          <w14:checkbox>
            <w14:checked w14:val="0"/>
            <w14:checkedState w14:val="2612" w14:font="MS Gothic"/>
            <w14:uncheckedState w14:val="2610" w14:font="MS Gothic"/>
          </w14:checkbox>
        </w:sdtPr>
        <w:sdtEndPr/>
        <w:sdtContent>
          <w:r w:rsidR="00861B4C" w:rsidRPr="004233DB">
            <w:rPr>
              <w:rFonts w:ascii="MS Gothic" w:eastAsia="MS Gothic" w:hAnsi="MS Gothic" w:hint="eastAsia"/>
              <w:lang w:val="fr-FR"/>
            </w:rPr>
            <w:t>☐</w:t>
          </w:r>
        </w:sdtContent>
      </w:sdt>
      <w:r w:rsidR="00861B4C">
        <w:rPr>
          <w:lang w:val="fr-FR"/>
        </w:rPr>
        <w:t xml:space="preserve"> Oui</w:t>
      </w:r>
    </w:p>
    <w:p w14:paraId="1998C711" w14:textId="38AD6004" w:rsidR="00861B4C" w:rsidRDefault="00394E5E" w:rsidP="00861B4C">
      <w:pPr>
        <w:pStyle w:val="07aTextprincipal"/>
        <w:rPr>
          <w:lang w:val="fr-FR"/>
        </w:rPr>
      </w:pPr>
      <w:sdt>
        <w:sdtPr>
          <w:rPr>
            <w:lang w:val="fr-FR"/>
          </w:rPr>
          <w:id w:val="1914958569"/>
          <w14:checkbox>
            <w14:checked w14:val="0"/>
            <w14:checkedState w14:val="2612" w14:font="MS Gothic"/>
            <w14:uncheckedState w14:val="2610" w14:font="MS Gothic"/>
          </w14:checkbox>
        </w:sdtPr>
        <w:sdtEndPr/>
        <w:sdtContent>
          <w:r w:rsidR="00C20E2F" w:rsidRPr="004233DB">
            <w:rPr>
              <w:rFonts w:ascii="MS Gothic" w:eastAsia="MS Gothic" w:hAnsi="MS Gothic" w:hint="eastAsia"/>
              <w:lang w:val="fr-FR"/>
            </w:rPr>
            <w:t>☐</w:t>
          </w:r>
        </w:sdtContent>
      </w:sdt>
      <w:r w:rsidR="00C20E2F">
        <w:rPr>
          <w:lang w:val="fr-FR"/>
        </w:rPr>
        <w:t xml:space="preserve"> </w:t>
      </w:r>
      <w:r w:rsidR="00861B4C">
        <w:rPr>
          <w:lang w:val="fr-FR"/>
        </w:rPr>
        <w:t>Non</w:t>
      </w:r>
    </w:p>
    <w:p w14:paraId="5D39EFFF" w14:textId="52789DB8" w:rsidR="00861B4C" w:rsidRDefault="00861B4C" w:rsidP="00861B4C">
      <w:pPr>
        <w:pStyle w:val="Titre2"/>
        <w:ind w:left="567" w:hanging="567"/>
      </w:pPr>
      <w:bookmarkStart w:id="32" w:name="_Toc159827081"/>
      <w:r>
        <w:t>Délais d’exécution</w:t>
      </w:r>
      <w:bookmarkEnd w:id="32"/>
    </w:p>
    <w:p w14:paraId="04B68D76" w14:textId="77777777" w:rsidR="001F7CCC" w:rsidRPr="0061115E" w:rsidRDefault="001F7CCC" w:rsidP="001F7CCC">
      <w:pPr>
        <w:pStyle w:val="07aTextprincipal"/>
        <w:rPr>
          <w:color w:val="8DB3E2" w:themeColor="text2" w:themeTint="66"/>
          <w:lang w:val="fr-FR"/>
        </w:rPr>
      </w:pPr>
      <w:r w:rsidRPr="0061115E">
        <w:rPr>
          <w:color w:val="8DB3E2" w:themeColor="text2" w:themeTint="66"/>
          <w:lang w:val="fr-FR"/>
        </w:rPr>
        <w:t>Début : </w:t>
      </w:r>
      <w:sdt>
        <w:sdtPr>
          <w:rPr>
            <w:color w:val="8DB3E2" w:themeColor="text2" w:themeTint="66"/>
            <w:lang w:val="fr-FR"/>
          </w:rPr>
          <w:id w:val="-2072105985"/>
          <w:placeholder>
            <w:docPart w:val="E71541048DDC4B29A74F08C3BDCD5E8C"/>
          </w:placeholder>
          <w:date>
            <w:dateFormat w:val="dd.MM.yyyy"/>
            <w:lid w:val="fr-CH"/>
            <w:storeMappedDataAs w:val="dateTime"/>
            <w:calendar w:val="gregorian"/>
          </w:date>
        </w:sdtPr>
        <w:sdtEndPr/>
        <w:sdtContent>
          <w:r w:rsidRPr="0061115E">
            <w:rPr>
              <w:color w:val="8DB3E2" w:themeColor="text2" w:themeTint="66"/>
              <w:lang w:val="fr-FR"/>
            </w:rPr>
            <w:t>?</w:t>
          </w:r>
        </w:sdtContent>
      </w:sdt>
      <w:r w:rsidRPr="0061115E">
        <w:rPr>
          <w:color w:val="8DB3E2" w:themeColor="text2" w:themeTint="66"/>
          <w:lang w:val="fr-FR"/>
        </w:rPr>
        <w:t xml:space="preserve"> Fin :</w:t>
      </w:r>
      <w:sdt>
        <w:sdtPr>
          <w:rPr>
            <w:color w:val="8DB3E2" w:themeColor="text2" w:themeTint="66"/>
            <w:lang w:val="fr-FR"/>
          </w:rPr>
          <w:id w:val="713618825"/>
          <w:placeholder>
            <w:docPart w:val="E71541048DDC4B29A74F08C3BDCD5E8C"/>
          </w:placeholder>
          <w:date>
            <w:dateFormat w:val="dd.MM.yyyy"/>
            <w:lid w:val="fr-CH"/>
            <w:storeMappedDataAs w:val="dateTime"/>
            <w:calendar w:val="gregorian"/>
          </w:date>
        </w:sdtPr>
        <w:sdtEndPr/>
        <w:sdtContent>
          <w:r w:rsidRPr="0061115E">
            <w:rPr>
              <w:color w:val="8DB3E2" w:themeColor="text2" w:themeTint="66"/>
              <w:lang w:val="fr-FR"/>
            </w:rPr>
            <w:t>?</w:t>
          </w:r>
        </w:sdtContent>
      </w:sdt>
    </w:p>
    <w:p w14:paraId="08085F54" w14:textId="652BED5B" w:rsidR="00BF0E75" w:rsidRPr="0061115E" w:rsidRDefault="00F6692C" w:rsidP="00BF0E75">
      <w:pPr>
        <w:pStyle w:val="07aTextprincipal"/>
        <w:rPr>
          <w:color w:val="8DB3E2" w:themeColor="text2" w:themeTint="66"/>
          <w:lang w:val="fr-FR"/>
        </w:rPr>
      </w:pPr>
      <w:r>
        <w:rPr>
          <w:lang w:val="fr-FR"/>
        </w:rPr>
        <w:t xml:space="preserve">Remarques : </w:t>
      </w:r>
      <w:r w:rsidRPr="0061115E">
        <w:rPr>
          <w:color w:val="8DB3E2" w:themeColor="text2" w:themeTint="66"/>
          <w:lang w:val="fr-FR"/>
        </w:rPr>
        <w:t>Jalons ?</w:t>
      </w:r>
    </w:p>
    <w:p w14:paraId="02A0BD2B" w14:textId="45034011" w:rsidR="00252A0A" w:rsidRDefault="00252A0A">
      <w:pPr>
        <w:spacing w:after="200" w:line="276" w:lineRule="auto"/>
        <w:rPr>
          <w:rFonts w:eastAsia="Times New Roman" w:cs="Times New Roman"/>
          <w:sz w:val="24"/>
          <w:szCs w:val="24"/>
          <w:lang w:val="fr-FR" w:eastAsia="fr-FR"/>
        </w:rPr>
      </w:pPr>
      <w:r>
        <w:rPr>
          <w:lang w:val="fr-FR"/>
        </w:rPr>
        <w:br w:type="page"/>
      </w:r>
    </w:p>
    <w:p w14:paraId="28BDAD49" w14:textId="77777777" w:rsidR="00252A0A" w:rsidRDefault="00252A0A" w:rsidP="00BF0E75">
      <w:pPr>
        <w:pStyle w:val="07aTextprincipal"/>
        <w:rPr>
          <w:lang w:val="fr-FR"/>
        </w:rPr>
      </w:pPr>
    </w:p>
    <w:p w14:paraId="360F10FB" w14:textId="1FC5D2B7" w:rsidR="00F6692C" w:rsidRDefault="00F6692C" w:rsidP="00F6692C">
      <w:pPr>
        <w:pStyle w:val="Titre1"/>
      </w:pPr>
      <w:bookmarkStart w:id="33" w:name="_Toc159827082"/>
      <w:r>
        <w:t>Conditions</w:t>
      </w:r>
      <w:bookmarkEnd w:id="33"/>
    </w:p>
    <w:p w14:paraId="0B8D8409" w14:textId="1E5190C8" w:rsidR="00833419" w:rsidRDefault="009B70AD" w:rsidP="00833419">
      <w:pPr>
        <w:pStyle w:val="Titre2"/>
        <w:ind w:left="567" w:hanging="567"/>
      </w:pPr>
      <w:bookmarkStart w:id="34" w:name="_Toc159827083"/>
      <w:r>
        <w:t xml:space="preserve">Cadre </w:t>
      </w:r>
      <w:r w:rsidR="003E623A">
        <w:t>légal</w:t>
      </w:r>
      <w:bookmarkEnd w:id="34"/>
    </w:p>
    <w:p w14:paraId="59CEA80A" w14:textId="77777777" w:rsidR="000C6600" w:rsidRDefault="00030BB5" w:rsidP="00FC2CFF">
      <w:pPr>
        <w:pStyle w:val="07aTextprincipal"/>
        <w:rPr>
          <w:lang w:val="fr-FR"/>
        </w:rPr>
      </w:pPr>
      <w:r w:rsidRPr="00F81989">
        <w:rPr>
          <w:lang w:val="fr-FR"/>
        </w:rPr>
        <w:t xml:space="preserve">La présente procédure d'adjudication est soumise à </w:t>
      </w:r>
      <w:r w:rsidR="00582DDB">
        <w:rPr>
          <w:lang w:val="fr-FR"/>
        </w:rPr>
        <w:t>l’</w:t>
      </w:r>
      <w:r w:rsidR="001D4B42">
        <w:rPr>
          <w:lang w:val="fr-FR"/>
        </w:rPr>
        <w:t>Accord intercantonal sur les marchés publics (AIMP 2019 ; RSF 122.91.3)</w:t>
      </w:r>
      <w:r w:rsidR="00674BA8">
        <w:rPr>
          <w:lang w:val="fr-FR"/>
        </w:rPr>
        <w:t xml:space="preserve">, </w:t>
      </w:r>
      <w:r w:rsidR="00A415F9">
        <w:rPr>
          <w:lang w:val="fr-FR"/>
        </w:rPr>
        <w:t>à la loi cantonale sur les marchés publics</w:t>
      </w:r>
      <w:r w:rsidR="00674BA8">
        <w:rPr>
          <w:lang w:val="fr-FR"/>
        </w:rPr>
        <w:t xml:space="preserve"> (LCMP ; RSF 122.91.1) et à son règlement d’exécution (RCMP ; RSF 122.91.11), ainsi qu’</w:t>
      </w:r>
      <w:r w:rsidRPr="00F81989">
        <w:rPr>
          <w:lang w:val="fr-FR"/>
        </w:rPr>
        <w:t>aux présentes dispositions sur la procédure d'adjudication des marchés de construction</w:t>
      </w:r>
      <w:r w:rsidR="000C6600">
        <w:rPr>
          <w:lang w:val="fr-FR"/>
        </w:rPr>
        <w:t>.</w:t>
      </w:r>
    </w:p>
    <w:p w14:paraId="483DB930" w14:textId="7CAACBFD" w:rsidR="00030EFA" w:rsidRDefault="00030EFA" w:rsidP="00030EFA">
      <w:pPr>
        <w:pStyle w:val="Titre2"/>
        <w:ind w:left="567" w:hanging="567"/>
      </w:pPr>
      <w:bookmarkStart w:id="35" w:name="_Toc159827084"/>
      <w:r>
        <w:t>Communauté d</w:t>
      </w:r>
      <w:r w:rsidR="000C57E0">
        <w:t>e soumissionnaires</w:t>
      </w:r>
      <w:bookmarkEnd w:id="35"/>
    </w:p>
    <w:p w14:paraId="7EC09395" w14:textId="227CE88F" w:rsidR="002B54A4" w:rsidRDefault="00394E5E" w:rsidP="002B54A4">
      <w:pPr>
        <w:pStyle w:val="07aTextprincipal"/>
        <w:rPr>
          <w:lang w:val="fr-FR"/>
        </w:rPr>
      </w:pPr>
      <w:sdt>
        <w:sdtPr>
          <w:rPr>
            <w:lang w:val="fr-FR"/>
          </w:rPr>
          <w:id w:val="-718125496"/>
          <w14:checkbox>
            <w14:checked w14:val="0"/>
            <w14:checkedState w14:val="2612" w14:font="MS Gothic"/>
            <w14:uncheckedState w14:val="2610" w14:font="MS Gothic"/>
          </w14:checkbox>
        </w:sdtPr>
        <w:sdtEndPr/>
        <w:sdtContent>
          <w:r w:rsidR="00641BF8">
            <w:rPr>
              <w:rFonts w:ascii="MS Gothic" w:eastAsia="MS Gothic" w:hAnsi="MS Gothic" w:hint="eastAsia"/>
              <w:lang w:val="fr-FR"/>
            </w:rPr>
            <w:t>☐</w:t>
          </w:r>
        </w:sdtContent>
      </w:sdt>
      <w:r w:rsidR="002B54A4">
        <w:rPr>
          <w:lang w:val="fr-FR"/>
        </w:rPr>
        <w:t xml:space="preserve"> </w:t>
      </w:r>
      <w:r w:rsidR="00641BF8">
        <w:rPr>
          <w:lang w:val="fr-FR"/>
        </w:rPr>
        <w:t>Non admis</w:t>
      </w:r>
      <w:r w:rsidR="009715EC">
        <w:rPr>
          <w:lang w:val="fr-FR"/>
        </w:rPr>
        <w:t>e</w:t>
      </w:r>
    </w:p>
    <w:p w14:paraId="1AF15CE9" w14:textId="2B7C4199" w:rsidR="002B54A4" w:rsidRDefault="00394E5E" w:rsidP="002B54A4">
      <w:pPr>
        <w:pStyle w:val="07aTextprincipal"/>
        <w:rPr>
          <w:color w:val="8DB3E2" w:themeColor="text2" w:themeTint="66"/>
          <w:lang w:val="fr-FR"/>
        </w:rPr>
      </w:pPr>
      <w:sdt>
        <w:sdtPr>
          <w:rPr>
            <w:lang w:val="fr-FR"/>
          </w:rPr>
          <w:id w:val="-1786956325"/>
          <w14:checkbox>
            <w14:checked w14:val="0"/>
            <w14:checkedState w14:val="2612" w14:font="MS Gothic"/>
            <w14:uncheckedState w14:val="2610" w14:font="MS Gothic"/>
          </w14:checkbox>
        </w:sdtPr>
        <w:sdtEndPr/>
        <w:sdtContent>
          <w:r w:rsidR="002B54A4">
            <w:rPr>
              <w:rFonts w:ascii="MS Gothic" w:eastAsia="MS Gothic" w:hAnsi="MS Gothic" w:hint="eastAsia"/>
              <w:lang w:val="fr-FR"/>
            </w:rPr>
            <w:t>☐</w:t>
          </w:r>
        </w:sdtContent>
      </w:sdt>
      <w:r w:rsidR="002B54A4">
        <w:rPr>
          <w:lang w:val="fr-FR"/>
        </w:rPr>
        <w:t xml:space="preserve"> </w:t>
      </w:r>
      <w:r w:rsidR="00641BF8">
        <w:rPr>
          <w:lang w:val="fr-FR"/>
        </w:rPr>
        <w:t>Admis</w:t>
      </w:r>
      <w:r w:rsidR="007E4250">
        <w:rPr>
          <w:lang w:val="fr-FR"/>
        </w:rPr>
        <w:t>e</w:t>
      </w:r>
      <w:r w:rsidR="002B54A4">
        <w:rPr>
          <w:lang w:val="fr-FR"/>
        </w:rPr>
        <w:t> :</w:t>
      </w:r>
      <w:r w:rsidR="00F97EB0">
        <w:rPr>
          <w:lang w:val="fr-FR"/>
        </w:rPr>
        <w:t xml:space="preserve"> </w:t>
      </w:r>
      <w:r w:rsidR="00F97EB0" w:rsidRPr="00A979D1">
        <w:rPr>
          <w:color w:val="8DB3E2" w:themeColor="text2" w:themeTint="66"/>
          <w:lang w:val="fr-FR"/>
        </w:rPr>
        <w:t>description</w:t>
      </w:r>
    </w:p>
    <w:p w14:paraId="1056C85B" w14:textId="5E2F6672" w:rsidR="008D199A" w:rsidRDefault="008D199A" w:rsidP="002B54A4">
      <w:pPr>
        <w:pStyle w:val="07aTextprincipal"/>
        <w:rPr>
          <w:lang w:val="fr-FR"/>
        </w:rPr>
      </w:pPr>
      <w:r>
        <w:t>Si le soumissionnaire participe à la procédure en tant que communauté de soumissionnaire</w:t>
      </w:r>
      <w:r w:rsidR="00B8357F">
        <w:t>s</w:t>
      </w:r>
      <w:r>
        <w:t>, il doit désigner un partenaire qui en prendra la direction (représentation, coordination). Le soumissionnaire dresse la liste de tous les participants avec les rôles qui leur sont attribués (fonction/responsabilité).</w:t>
      </w:r>
    </w:p>
    <w:p w14:paraId="38453BF8" w14:textId="790D5166" w:rsidR="00AD23ED" w:rsidRPr="00347F87" w:rsidRDefault="00AD23ED" w:rsidP="00AD23ED">
      <w:pPr>
        <w:pStyle w:val="07aTextprincipal"/>
        <w:rPr>
          <w:szCs w:val="22"/>
        </w:rPr>
      </w:pPr>
      <w:r w:rsidRPr="00347F87">
        <w:rPr>
          <w:szCs w:val="22"/>
        </w:rPr>
        <w:t>Les travaux du présent appel d'offre pourront être adjugés à une entreprise seule ou à un</w:t>
      </w:r>
      <w:r w:rsidR="005F13E1">
        <w:rPr>
          <w:szCs w:val="22"/>
        </w:rPr>
        <w:t>e</w:t>
      </w:r>
      <w:r w:rsidRPr="00347F87">
        <w:rPr>
          <w:szCs w:val="22"/>
        </w:rPr>
        <w:t xml:space="preserve"> </w:t>
      </w:r>
      <w:r w:rsidR="005F13E1">
        <w:t>communauté de soumissionnaires</w:t>
      </w:r>
      <w:r w:rsidR="0035256C">
        <w:t xml:space="preserve"> </w:t>
      </w:r>
      <w:r w:rsidRPr="00347F87">
        <w:rPr>
          <w:b/>
          <w:szCs w:val="22"/>
        </w:rPr>
        <w:t>limitées</w:t>
      </w:r>
      <w:r w:rsidRPr="00347F87">
        <w:rPr>
          <w:szCs w:val="22"/>
        </w:rPr>
        <w:t xml:space="preserve"> à un maximum de </w:t>
      </w:r>
      <w:r w:rsidR="00430216">
        <w:rPr>
          <w:rStyle w:val="variable"/>
          <w:b/>
          <w:bCs/>
          <w:color w:val="8DB3E2" w:themeColor="text2" w:themeTint="66"/>
        </w:rPr>
        <w:t>XX</w:t>
      </w:r>
      <w:r w:rsidR="00430216" w:rsidRPr="00347F87">
        <w:rPr>
          <w:szCs w:val="22"/>
        </w:rPr>
        <w:t xml:space="preserve"> </w:t>
      </w:r>
      <w:r w:rsidRPr="00347F87">
        <w:rPr>
          <w:szCs w:val="22"/>
        </w:rPr>
        <w:t xml:space="preserve">entreprises. Il est précisé que </w:t>
      </w:r>
      <w:r w:rsidR="005F13E1">
        <w:rPr>
          <w:szCs w:val="22"/>
        </w:rPr>
        <w:t xml:space="preserve">la </w:t>
      </w:r>
      <w:r w:rsidR="005F13E1">
        <w:t>communauté de soumissionnaires</w:t>
      </w:r>
      <w:r w:rsidR="0035256C">
        <w:t xml:space="preserve"> </w:t>
      </w:r>
      <w:r w:rsidRPr="00347F87">
        <w:rPr>
          <w:szCs w:val="22"/>
        </w:rPr>
        <w:t>doit être obligatoirement constitué</w:t>
      </w:r>
      <w:r w:rsidR="005F13E1">
        <w:rPr>
          <w:szCs w:val="22"/>
        </w:rPr>
        <w:t>e</w:t>
      </w:r>
      <w:r w:rsidRPr="00347F87">
        <w:rPr>
          <w:szCs w:val="22"/>
        </w:rPr>
        <w:t xml:space="preserve"> avant la rentrée des offres.</w:t>
      </w:r>
    </w:p>
    <w:p w14:paraId="531A61D9" w14:textId="35A9A3FC" w:rsidR="00AD23ED" w:rsidRPr="00347F87" w:rsidRDefault="005F13E1" w:rsidP="00AD23ED">
      <w:pPr>
        <w:pStyle w:val="07aTextprincipal"/>
        <w:rPr>
          <w:szCs w:val="22"/>
        </w:rPr>
      </w:pPr>
      <w:r w:rsidRPr="00347F87">
        <w:rPr>
          <w:szCs w:val="22"/>
        </w:rPr>
        <w:t>L</w:t>
      </w:r>
      <w:r>
        <w:rPr>
          <w:szCs w:val="22"/>
        </w:rPr>
        <w:t>a</w:t>
      </w:r>
      <w:r w:rsidRPr="00347F87">
        <w:rPr>
          <w:szCs w:val="22"/>
        </w:rPr>
        <w:t xml:space="preserve"> </w:t>
      </w:r>
      <w:r>
        <w:t>communauté de soumissionnaires</w:t>
      </w:r>
      <w:r w:rsidR="0035256C">
        <w:t xml:space="preserve"> </w:t>
      </w:r>
      <w:r w:rsidR="00AD23ED" w:rsidRPr="00347F87">
        <w:rPr>
          <w:szCs w:val="22"/>
        </w:rPr>
        <w:t xml:space="preserve">indiquera </w:t>
      </w:r>
      <w:r w:rsidR="00AD23ED" w:rsidRPr="00347F87">
        <w:rPr>
          <w:b/>
          <w:szCs w:val="22"/>
        </w:rPr>
        <w:t>la participation en % de chaque partenaire</w:t>
      </w:r>
      <w:r w:rsidR="00AD23ED" w:rsidRPr="00347F87">
        <w:rPr>
          <w:szCs w:val="22"/>
        </w:rPr>
        <w:t>.</w:t>
      </w:r>
    </w:p>
    <w:p w14:paraId="3628A9FC" w14:textId="59192B94" w:rsidR="00AD23ED" w:rsidRPr="00347F87" w:rsidRDefault="00AD23ED" w:rsidP="00AD23ED">
      <w:pPr>
        <w:pStyle w:val="07aTextprincipal"/>
      </w:pPr>
      <w:r w:rsidRPr="00347F87">
        <w:t xml:space="preserve">L’entreprise pilote </w:t>
      </w:r>
      <w:r w:rsidR="005F13E1">
        <w:t>de la communauté de soumissionnaires</w:t>
      </w:r>
      <w:r w:rsidR="0035256C">
        <w:t xml:space="preserve"> </w:t>
      </w:r>
      <w:r w:rsidRPr="00347F87">
        <w:t xml:space="preserve">devra assurer </w:t>
      </w:r>
      <w:r w:rsidRPr="00347F87">
        <w:rPr>
          <w:b/>
        </w:rPr>
        <w:t xml:space="preserve">au minimum </w:t>
      </w:r>
      <w:r w:rsidR="005F0E01">
        <w:rPr>
          <w:rStyle w:val="variable"/>
          <w:b/>
          <w:bCs/>
          <w:color w:val="8DB3E2" w:themeColor="text2" w:themeTint="66"/>
        </w:rPr>
        <w:t>XX</w:t>
      </w:r>
      <w:r w:rsidR="005F0E01">
        <w:rPr>
          <w:rStyle w:val="variable"/>
        </w:rPr>
        <w:t xml:space="preserve"> </w:t>
      </w:r>
      <w:r w:rsidRPr="00A9374C">
        <w:t xml:space="preserve">% </w:t>
      </w:r>
      <w:r w:rsidRPr="00347F87">
        <w:t>de la part du marché.</w:t>
      </w:r>
    </w:p>
    <w:p w14:paraId="1E81C40A" w14:textId="39856A46" w:rsidR="00AD23ED" w:rsidRDefault="00AD23ED" w:rsidP="00AD23ED">
      <w:pPr>
        <w:pStyle w:val="07aTextprincipal"/>
        <w:rPr>
          <w:szCs w:val="22"/>
        </w:rPr>
      </w:pPr>
      <w:r w:rsidRPr="00347F87">
        <w:rPr>
          <w:szCs w:val="22"/>
        </w:rPr>
        <w:t xml:space="preserve">L’entreprise pilote ainsi que le </w:t>
      </w:r>
      <w:r w:rsidR="0025334F">
        <w:rPr>
          <w:szCs w:val="22"/>
        </w:rPr>
        <w:t xml:space="preserve">ou la </w:t>
      </w:r>
      <w:proofErr w:type="spellStart"/>
      <w:r w:rsidRPr="00347F87">
        <w:rPr>
          <w:szCs w:val="22"/>
        </w:rPr>
        <w:t>chef</w:t>
      </w:r>
      <w:r w:rsidR="0025334F">
        <w:rPr>
          <w:szCs w:val="22"/>
        </w:rPr>
        <w:t>-fe</w:t>
      </w:r>
      <w:proofErr w:type="spellEnd"/>
      <w:r w:rsidRPr="00347F87">
        <w:rPr>
          <w:szCs w:val="22"/>
        </w:rPr>
        <w:t xml:space="preserve"> de chantier seront investi</w:t>
      </w:r>
      <w:r w:rsidR="00B8357F">
        <w:rPr>
          <w:szCs w:val="22"/>
        </w:rPr>
        <w:t>s</w:t>
      </w:r>
      <w:r w:rsidRPr="00347F87">
        <w:rPr>
          <w:szCs w:val="22"/>
        </w:rPr>
        <w:t xml:space="preserve"> des pouvoirs nécessaires et habilités par tous les membres </w:t>
      </w:r>
      <w:r w:rsidR="00D55035">
        <w:rPr>
          <w:szCs w:val="22"/>
        </w:rPr>
        <w:t xml:space="preserve">de la </w:t>
      </w:r>
      <w:r w:rsidR="00D55035">
        <w:t>communauté de soumissionnaires</w:t>
      </w:r>
      <w:r w:rsidR="0035256C">
        <w:t xml:space="preserve"> </w:t>
      </w:r>
      <w:r w:rsidRPr="00347F87">
        <w:rPr>
          <w:szCs w:val="22"/>
        </w:rPr>
        <w:t xml:space="preserve">à traiter seuls avec </w:t>
      </w:r>
      <w:r w:rsidR="00D84E86">
        <w:rPr>
          <w:szCs w:val="22"/>
        </w:rPr>
        <w:t xml:space="preserve">le Maître d’Ouvrage (soit </w:t>
      </w:r>
      <w:r w:rsidR="00745D36">
        <w:rPr>
          <w:szCs w:val="22"/>
        </w:rPr>
        <w:t xml:space="preserve">avec </w:t>
      </w:r>
      <w:r w:rsidR="00D84E86">
        <w:rPr>
          <w:szCs w:val="22"/>
        </w:rPr>
        <w:t xml:space="preserve">son représentant de la direction générale des travaux (DGT) soit </w:t>
      </w:r>
      <w:r w:rsidR="00745D36">
        <w:rPr>
          <w:szCs w:val="22"/>
        </w:rPr>
        <w:t xml:space="preserve">avec </w:t>
      </w:r>
      <w:r w:rsidR="00D84E86">
        <w:rPr>
          <w:szCs w:val="22"/>
        </w:rPr>
        <w:t>son représentant de la direction local</w:t>
      </w:r>
      <w:r w:rsidR="00745D36">
        <w:rPr>
          <w:szCs w:val="22"/>
        </w:rPr>
        <w:t>e des travaux DLT)</w:t>
      </w:r>
      <w:r w:rsidRPr="00347F87">
        <w:rPr>
          <w:szCs w:val="22"/>
        </w:rPr>
        <w:t>. En outre, l’entreprise pilote aura une participation majoritaire.</w:t>
      </w:r>
    </w:p>
    <w:p w14:paraId="5401275E" w14:textId="2595FC1E" w:rsidR="003A3CFD" w:rsidRDefault="003A3CFD">
      <w:pPr>
        <w:spacing w:after="200" w:line="276" w:lineRule="auto"/>
        <w:rPr>
          <w:rFonts w:eastAsia="Times New Roman" w:cs="Times New Roman"/>
          <w:sz w:val="24"/>
          <w:szCs w:val="24"/>
          <w:lang w:val="fr-FR" w:eastAsia="fr-FR"/>
        </w:rPr>
      </w:pPr>
      <w:r>
        <w:rPr>
          <w:lang w:val="fr-FR"/>
        </w:rPr>
        <w:br w:type="page"/>
      </w:r>
    </w:p>
    <w:p w14:paraId="05F5C7E5" w14:textId="77777777" w:rsidR="00F97EB0" w:rsidRDefault="00F97EB0" w:rsidP="002B54A4">
      <w:pPr>
        <w:pStyle w:val="07aTextprincipal"/>
        <w:rPr>
          <w:lang w:val="fr-FR"/>
        </w:rPr>
      </w:pPr>
    </w:p>
    <w:p w14:paraId="585785D5" w14:textId="46B48F2A" w:rsidR="002B54A4" w:rsidRDefault="002B54A4" w:rsidP="002B54A4">
      <w:pPr>
        <w:pStyle w:val="Titre2"/>
        <w:ind w:left="567" w:hanging="567"/>
      </w:pPr>
      <w:bookmarkStart w:id="36" w:name="_Toc159827085"/>
      <w:r>
        <w:t>Sous-traitance</w:t>
      </w:r>
      <w:bookmarkEnd w:id="36"/>
    </w:p>
    <w:p w14:paraId="3D40D0F5" w14:textId="77777777" w:rsidR="007E4250" w:rsidRDefault="00394E5E" w:rsidP="007E4250">
      <w:pPr>
        <w:pStyle w:val="07aTextprincipal"/>
        <w:rPr>
          <w:lang w:val="fr-FR"/>
        </w:rPr>
      </w:pPr>
      <w:sdt>
        <w:sdtPr>
          <w:rPr>
            <w:lang w:val="fr-FR"/>
          </w:rPr>
          <w:id w:val="832493077"/>
          <w14:checkbox>
            <w14:checked w14:val="0"/>
            <w14:checkedState w14:val="2612" w14:font="MS Gothic"/>
            <w14:uncheckedState w14:val="2610" w14:font="MS Gothic"/>
          </w14:checkbox>
        </w:sdtPr>
        <w:sdtEndPr/>
        <w:sdtContent>
          <w:r w:rsidR="007E4250">
            <w:rPr>
              <w:rFonts w:ascii="MS Gothic" w:eastAsia="MS Gothic" w:hAnsi="MS Gothic" w:hint="eastAsia"/>
              <w:lang w:val="fr-FR"/>
            </w:rPr>
            <w:t>☐</w:t>
          </w:r>
        </w:sdtContent>
      </w:sdt>
      <w:r w:rsidR="007E4250">
        <w:rPr>
          <w:lang w:val="fr-FR"/>
        </w:rPr>
        <w:t xml:space="preserve"> Non admise</w:t>
      </w:r>
    </w:p>
    <w:p w14:paraId="7A9D1500" w14:textId="77777777" w:rsidR="007E4250" w:rsidRDefault="00394E5E" w:rsidP="007E4250">
      <w:pPr>
        <w:pStyle w:val="07aTextprincipal"/>
        <w:rPr>
          <w:color w:val="8DB3E2" w:themeColor="text2" w:themeTint="66"/>
          <w:lang w:val="fr-FR"/>
        </w:rPr>
      </w:pPr>
      <w:sdt>
        <w:sdtPr>
          <w:rPr>
            <w:lang w:val="fr-FR"/>
          </w:rPr>
          <w:id w:val="1238208717"/>
          <w14:checkbox>
            <w14:checked w14:val="0"/>
            <w14:checkedState w14:val="2612" w14:font="MS Gothic"/>
            <w14:uncheckedState w14:val="2610" w14:font="MS Gothic"/>
          </w14:checkbox>
        </w:sdtPr>
        <w:sdtEndPr/>
        <w:sdtContent>
          <w:r w:rsidR="007E4250">
            <w:rPr>
              <w:rFonts w:ascii="MS Gothic" w:eastAsia="MS Gothic" w:hAnsi="MS Gothic" w:hint="eastAsia"/>
              <w:lang w:val="fr-FR"/>
            </w:rPr>
            <w:t>☐</w:t>
          </w:r>
        </w:sdtContent>
      </w:sdt>
      <w:r w:rsidR="007E4250">
        <w:rPr>
          <w:lang w:val="fr-FR"/>
        </w:rPr>
        <w:t xml:space="preserve"> Admise : </w:t>
      </w:r>
      <w:r w:rsidR="007E4250" w:rsidRPr="00A979D1">
        <w:rPr>
          <w:color w:val="8DB3E2" w:themeColor="text2" w:themeTint="66"/>
          <w:lang w:val="fr-FR"/>
        </w:rPr>
        <w:t>description</w:t>
      </w:r>
    </w:p>
    <w:p w14:paraId="00246015" w14:textId="7EA64479" w:rsidR="00030EFA" w:rsidRDefault="00385D8E" w:rsidP="00385D8E">
      <w:pPr>
        <w:pStyle w:val="07aTextprincipal"/>
        <w:rPr>
          <w:color w:val="000000" w:themeColor="text1"/>
        </w:rPr>
      </w:pPr>
      <w:r w:rsidRPr="00AA2B26">
        <w:rPr>
          <w:color w:val="000000" w:themeColor="text1"/>
        </w:rPr>
        <w:t>Les offres révisées des sous-traitants sont intégrées au contrat d’entreprise.</w:t>
      </w:r>
    </w:p>
    <w:p w14:paraId="218C9783" w14:textId="517DD637" w:rsidR="00BD20FD" w:rsidRPr="00347F87" w:rsidRDefault="00BD20FD" w:rsidP="00BD20FD">
      <w:pPr>
        <w:pStyle w:val="07aTextprincipal"/>
      </w:pPr>
      <w:r w:rsidRPr="00347F87">
        <w:t xml:space="preserve">L’entreprise ou </w:t>
      </w:r>
      <w:r w:rsidR="004B78AC">
        <w:t>la communauté de soumissionnaires</w:t>
      </w:r>
      <w:r w:rsidRPr="00347F87">
        <w:t xml:space="preserve"> pourra sous-traiter </w:t>
      </w:r>
      <w:r w:rsidRPr="00347F87">
        <w:rPr>
          <w:b/>
        </w:rPr>
        <w:t xml:space="preserve">au maximum </w:t>
      </w:r>
      <w:r>
        <w:rPr>
          <w:rStyle w:val="variable"/>
          <w:b/>
          <w:bCs/>
          <w:color w:val="8DB3E2" w:themeColor="text2" w:themeTint="66"/>
        </w:rPr>
        <w:t>XX</w:t>
      </w:r>
      <w:r w:rsidRPr="00A979D1">
        <w:rPr>
          <w:rStyle w:val="variable"/>
          <w:color w:val="8DB3E2" w:themeColor="text2" w:themeTint="66"/>
        </w:rPr>
        <w:t xml:space="preserve"> </w:t>
      </w:r>
      <w:r w:rsidRPr="00264433">
        <w:t>%</w:t>
      </w:r>
      <w:r w:rsidRPr="00347F87">
        <w:t xml:space="preserve"> du montant total du marché.</w:t>
      </w:r>
    </w:p>
    <w:p w14:paraId="431B26F6" w14:textId="77777777" w:rsidR="00BD20FD" w:rsidRDefault="00BD20FD" w:rsidP="002C1C52">
      <w:pPr>
        <w:pStyle w:val="07aTextprincipal"/>
        <w:rPr>
          <w:rStyle w:val="variable"/>
          <w:color w:val="8DB3E2" w:themeColor="text2" w:themeTint="66"/>
        </w:rPr>
      </w:pPr>
    </w:p>
    <w:p w14:paraId="7A8CCAB2" w14:textId="3DD670F7" w:rsidR="000D41BF" w:rsidRPr="00BE33F9" w:rsidRDefault="000D41BF" w:rsidP="000D41BF">
      <w:pPr>
        <w:pStyle w:val="Titre3"/>
      </w:pPr>
      <w:bookmarkStart w:id="37" w:name="_Toc159827086"/>
      <w:r>
        <w:t>Sous-traitants</w:t>
      </w:r>
      <w:r w:rsidR="00C36BF6">
        <w:t>-e-s imposé</w:t>
      </w:r>
      <w:r w:rsidR="00756E43">
        <w:t>-e-</w:t>
      </w:r>
      <w:r w:rsidR="00C36BF6">
        <w:t>s par le maître d’ouvrage</w:t>
      </w:r>
      <w:bookmarkEnd w:id="37"/>
    </w:p>
    <w:p w14:paraId="30337357" w14:textId="31887980" w:rsidR="004E1D3F" w:rsidRDefault="00394E5E" w:rsidP="004E1D3F">
      <w:pPr>
        <w:pStyle w:val="07aTextprincipal"/>
        <w:rPr>
          <w:lang w:val="fr-FR"/>
        </w:rPr>
      </w:pPr>
      <w:sdt>
        <w:sdtPr>
          <w:rPr>
            <w:lang w:val="fr-FR"/>
          </w:rPr>
          <w:id w:val="92609499"/>
          <w14:checkbox>
            <w14:checked w14:val="0"/>
            <w14:checkedState w14:val="2612" w14:font="MS Gothic"/>
            <w14:uncheckedState w14:val="2610" w14:font="MS Gothic"/>
          </w14:checkbox>
        </w:sdtPr>
        <w:sdtEndPr/>
        <w:sdtContent>
          <w:r w:rsidR="004E1D3F">
            <w:rPr>
              <w:rFonts w:ascii="MS Gothic" w:eastAsia="MS Gothic" w:hAnsi="MS Gothic" w:hint="eastAsia"/>
              <w:lang w:val="fr-FR"/>
            </w:rPr>
            <w:t>☐</w:t>
          </w:r>
        </w:sdtContent>
      </w:sdt>
      <w:r w:rsidR="004E1D3F">
        <w:rPr>
          <w:lang w:val="fr-FR"/>
        </w:rPr>
        <w:t xml:space="preserve"> Non</w:t>
      </w:r>
    </w:p>
    <w:p w14:paraId="40DC9996" w14:textId="5BAA0162" w:rsidR="004E1D3F" w:rsidRDefault="00394E5E" w:rsidP="004E1D3F">
      <w:pPr>
        <w:pStyle w:val="07aTextprincipal"/>
        <w:rPr>
          <w:color w:val="8DB3E2" w:themeColor="text2" w:themeTint="66"/>
          <w:lang w:val="fr-FR"/>
        </w:rPr>
      </w:pPr>
      <w:sdt>
        <w:sdtPr>
          <w:rPr>
            <w:lang w:val="fr-FR"/>
          </w:rPr>
          <w:id w:val="-497347098"/>
          <w14:checkbox>
            <w14:checked w14:val="0"/>
            <w14:checkedState w14:val="2612" w14:font="MS Gothic"/>
            <w14:uncheckedState w14:val="2610" w14:font="MS Gothic"/>
          </w14:checkbox>
        </w:sdtPr>
        <w:sdtEndPr/>
        <w:sdtContent>
          <w:r w:rsidR="004E1D3F">
            <w:rPr>
              <w:rFonts w:ascii="MS Gothic" w:eastAsia="MS Gothic" w:hAnsi="MS Gothic" w:hint="eastAsia"/>
              <w:lang w:val="fr-FR"/>
            </w:rPr>
            <w:t>☐</w:t>
          </w:r>
        </w:sdtContent>
      </w:sdt>
      <w:r w:rsidR="004E1D3F">
        <w:rPr>
          <w:lang w:val="fr-FR"/>
        </w:rPr>
        <w:t xml:space="preserve"> </w:t>
      </w:r>
      <w:r w:rsidR="00AE2F2E">
        <w:rPr>
          <w:lang w:val="fr-FR"/>
        </w:rPr>
        <w:t>Oui </w:t>
      </w:r>
      <w:r w:rsidR="004E1D3F">
        <w:rPr>
          <w:lang w:val="fr-FR"/>
        </w:rPr>
        <w:t xml:space="preserve">: </w:t>
      </w:r>
      <w:r w:rsidR="004E1D3F" w:rsidRPr="00A979D1">
        <w:rPr>
          <w:color w:val="8DB3E2" w:themeColor="text2" w:themeTint="66"/>
          <w:lang w:val="fr-FR"/>
        </w:rPr>
        <w:t>description</w:t>
      </w:r>
    </w:p>
    <w:p w14:paraId="235832F0" w14:textId="77777777" w:rsidR="003A3CFD" w:rsidRDefault="003A3CFD" w:rsidP="004E1D3F">
      <w:pPr>
        <w:pStyle w:val="07aTextprincipal"/>
        <w:rPr>
          <w:color w:val="8DB3E2" w:themeColor="text2" w:themeTint="66"/>
          <w:lang w:val="fr-FR"/>
        </w:rPr>
      </w:pPr>
    </w:p>
    <w:p w14:paraId="20DAD40D" w14:textId="25A300D3" w:rsidR="00DA3D99" w:rsidRPr="00BE33F9" w:rsidRDefault="00DA3D99" w:rsidP="00DA3D99">
      <w:pPr>
        <w:pStyle w:val="Titre3"/>
      </w:pPr>
      <w:bookmarkStart w:id="38" w:name="_Toc159827087"/>
      <w:r>
        <w:t>Fournisseurs</w:t>
      </w:r>
      <w:r w:rsidR="00756E43">
        <w:t>/</w:t>
      </w:r>
      <w:proofErr w:type="spellStart"/>
      <w:r w:rsidR="00756E43">
        <w:t>euses</w:t>
      </w:r>
      <w:proofErr w:type="spellEnd"/>
      <w:r>
        <w:t xml:space="preserve"> imposé</w:t>
      </w:r>
      <w:r w:rsidR="00756E43">
        <w:t>-e-</w:t>
      </w:r>
      <w:r>
        <w:t>s par le maître d’ouvrage</w:t>
      </w:r>
      <w:bookmarkEnd w:id="38"/>
    </w:p>
    <w:p w14:paraId="2066D6F0" w14:textId="77777777" w:rsidR="00E05EDD" w:rsidRDefault="00394E5E" w:rsidP="00E05EDD">
      <w:pPr>
        <w:pStyle w:val="07aTextprincipal"/>
        <w:rPr>
          <w:lang w:val="fr-FR"/>
        </w:rPr>
      </w:pPr>
      <w:sdt>
        <w:sdtPr>
          <w:rPr>
            <w:lang w:val="fr-FR"/>
          </w:rPr>
          <w:id w:val="1424233929"/>
          <w14:checkbox>
            <w14:checked w14:val="0"/>
            <w14:checkedState w14:val="2612" w14:font="MS Gothic"/>
            <w14:uncheckedState w14:val="2610" w14:font="MS Gothic"/>
          </w14:checkbox>
        </w:sdtPr>
        <w:sdtEndPr/>
        <w:sdtContent>
          <w:r w:rsidR="00E05EDD">
            <w:rPr>
              <w:rFonts w:ascii="MS Gothic" w:eastAsia="MS Gothic" w:hAnsi="MS Gothic" w:hint="eastAsia"/>
              <w:lang w:val="fr-FR"/>
            </w:rPr>
            <w:t>☐</w:t>
          </w:r>
        </w:sdtContent>
      </w:sdt>
      <w:r w:rsidR="00E05EDD">
        <w:rPr>
          <w:lang w:val="fr-FR"/>
        </w:rPr>
        <w:t xml:space="preserve"> Non</w:t>
      </w:r>
    </w:p>
    <w:p w14:paraId="1D2588EC" w14:textId="2450842A" w:rsidR="00E05EDD" w:rsidRDefault="00394E5E" w:rsidP="00E05EDD">
      <w:pPr>
        <w:pStyle w:val="07aTextprincipal"/>
        <w:rPr>
          <w:color w:val="8DB3E2" w:themeColor="text2" w:themeTint="66"/>
          <w:lang w:val="fr-FR"/>
        </w:rPr>
      </w:pPr>
      <w:sdt>
        <w:sdtPr>
          <w:rPr>
            <w:lang w:val="fr-FR"/>
          </w:rPr>
          <w:id w:val="165598561"/>
          <w14:checkbox>
            <w14:checked w14:val="0"/>
            <w14:checkedState w14:val="2612" w14:font="MS Gothic"/>
            <w14:uncheckedState w14:val="2610" w14:font="MS Gothic"/>
          </w14:checkbox>
        </w:sdtPr>
        <w:sdtEndPr/>
        <w:sdtContent>
          <w:r w:rsidR="00E05EDD">
            <w:rPr>
              <w:rFonts w:ascii="MS Gothic" w:eastAsia="MS Gothic" w:hAnsi="MS Gothic" w:hint="eastAsia"/>
              <w:lang w:val="fr-FR"/>
            </w:rPr>
            <w:t>☐</w:t>
          </w:r>
        </w:sdtContent>
      </w:sdt>
      <w:r w:rsidR="00E05EDD">
        <w:rPr>
          <w:lang w:val="fr-FR"/>
        </w:rPr>
        <w:t xml:space="preserve"> Oui </w:t>
      </w:r>
    </w:p>
    <w:p w14:paraId="40EF5A6B" w14:textId="56A8D09C" w:rsidR="000842A0" w:rsidRDefault="00335A9C" w:rsidP="000842A0">
      <w:pPr>
        <w:pStyle w:val="07aTextprincipal"/>
        <w:rPr>
          <w:color w:val="8DB3E2" w:themeColor="text2" w:themeTint="66"/>
          <w:lang w:val="fr-FR"/>
        </w:rPr>
      </w:pPr>
      <w:r>
        <w:rPr>
          <w:color w:val="8DB3E2" w:themeColor="text2" w:themeTint="66"/>
          <w:lang w:val="fr-FR"/>
        </w:rPr>
        <w:t xml:space="preserve">Les fournisseurs imposés par le MO sont </w:t>
      </w:r>
      <w:r w:rsidR="009B193A">
        <w:rPr>
          <w:color w:val="8DB3E2" w:themeColor="text2" w:themeTint="66"/>
          <w:lang w:val="fr-FR"/>
        </w:rPr>
        <w:t>listés</w:t>
      </w:r>
      <w:r>
        <w:rPr>
          <w:color w:val="8DB3E2" w:themeColor="text2" w:themeTint="66"/>
          <w:lang w:val="fr-FR"/>
        </w:rPr>
        <w:t xml:space="preserve"> dans les conditions particulières</w:t>
      </w:r>
      <w:r w:rsidR="00CD685E">
        <w:rPr>
          <w:color w:val="8DB3E2" w:themeColor="text2" w:themeTint="66"/>
          <w:lang w:val="fr-FR"/>
        </w:rPr>
        <w:t xml:space="preserve"> 141f</w:t>
      </w:r>
      <w:r w:rsidR="009B193A">
        <w:rPr>
          <w:color w:val="8DB3E2" w:themeColor="text2" w:themeTint="66"/>
          <w:lang w:val="fr-FR"/>
        </w:rPr>
        <w:t>.</w:t>
      </w:r>
    </w:p>
    <w:p w14:paraId="72471F87" w14:textId="6411EEB2" w:rsidR="003A3CFD" w:rsidRDefault="003A3CFD">
      <w:pPr>
        <w:spacing w:after="200" w:line="276" w:lineRule="auto"/>
        <w:rPr>
          <w:rFonts w:eastAsia="Times New Roman" w:cs="Times New Roman"/>
          <w:color w:val="8DB3E2" w:themeColor="text2" w:themeTint="66"/>
          <w:sz w:val="24"/>
          <w:szCs w:val="24"/>
          <w:lang w:val="fr-FR" w:eastAsia="fr-FR"/>
        </w:rPr>
      </w:pPr>
      <w:r>
        <w:rPr>
          <w:color w:val="8DB3E2" w:themeColor="text2" w:themeTint="66"/>
          <w:lang w:val="fr-FR"/>
        </w:rPr>
        <w:br w:type="page"/>
      </w:r>
    </w:p>
    <w:p w14:paraId="1EFF1A54" w14:textId="77777777" w:rsidR="003A3CFD" w:rsidRPr="003C3B84" w:rsidRDefault="003A3CFD" w:rsidP="000842A0">
      <w:pPr>
        <w:pStyle w:val="07aTextprincipal"/>
        <w:rPr>
          <w:color w:val="8DB3E2" w:themeColor="text2" w:themeTint="66"/>
          <w:lang w:val="fr-FR"/>
        </w:rPr>
      </w:pPr>
    </w:p>
    <w:p w14:paraId="78876B03" w14:textId="7405F939" w:rsidR="0091260A" w:rsidRDefault="0091260A" w:rsidP="00AB1F2C">
      <w:pPr>
        <w:pStyle w:val="Titre2"/>
        <w:ind w:left="567" w:hanging="567"/>
      </w:pPr>
      <w:bookmarkStart w:id="39" w:name="_Toc159827088"/>
      <w:r>
        <w:t>Conditions de participation</w:t>
      </w:r>
      <w:bookmarkEnd w:id="39"/>
    </w:p>
    <w:p w14:paraId="55A66223" w14:textId="2EF654DA" w:rsidR="006357B7" w:rsidRDefault="006357B7" w:rsidP="006357B7">
      <w:pPr>
        <w:pStyle w:val="07aTextprincipal"/>
        <w:rPr>
          <w:lang w:val="fr-FR"/>
        </w:rPr>
      </w:pPr>
      <w:r>
        <w:rPr>
          <w:lang w:val="fr-FR"/>
        </w:rPr>
        <w:t>Conformément au formulaire conditions de participation</w:t>
      </w:r>
      <w:r w:rsidR="0026174B">
        <w:rPr>
          <w:lang w:val="fr-FR"/>
        </w:rPr>
        <w:t xml:space="preserve"> – critères d’aptitude – critères d’adjudication</w:t>
      </w:r>
      <w:r>
        <w:rPr>
          <w:lang w:val="fr-FR"/>
        </w:rPr>
        <w:t xml:space="preserve"> 105</w:t>
      </w:r>
      <w:r w:rsidR="0026174B">
        <w:rPr>
          <w:lang w:val="fr-FR"/>
        </w:rPr>
        <w:t>5f</w:t>
      </w:r>
    </w:p>
    <w:p w14:paraId="07B5DAF4" w14:textId="77777777" w:rsidR="006357B7" w:rsidRPr="00475D8E" w:rsidRDefault="006357B7" w:rsidP="00475D8E">
      <w:pPr>
        <w:pStyle w:val="07aTextprincipal"/>
        <w:rPr>
          <w:lang w:val="fr-FR"/>
        </w:rPr>
      </w:pPr>
    </w:p>
    <w:p w14:paraId="596425C8" w14:textId="7ADFD8A7" w:rsidR="00AB1F2C" w:rsidRDefault="00AB1F2C" w:rsidP="00AB1F2C">
      <w:pPr>
        <w:pStyle w:val="Titre2"/>
        <w:ind w:left="567" w:hanging="567"/>
      </w:pPr>
      <w:bookmarkStart w:id="40" w:name="_Toc159827089"/>
      <w:r>
        <w:t>Critères d’aptitude</w:t>
      </w:r>
      <w:bookmarkEnd w:id="40"/>
    </w:p>
    <w:p w14:paraId="30E915BA" w14:textId="61369B9C" w:rsidR="00AB1F2C" w:rsidRDefault="00AB1F2C" w:rsidP="00FA740F">
      <w:pPr>
        <w:pStyle w:val="07aTextprincipal"/>
        <w:rPr>
          <w:lang w:val="fr-FR"/>
        </w:rPr>
      </w:pPr>
      <w:r>
        <w:rPr>
          <w:lang w:val="fr-FR"/>
        </w:rPr>
        <w:t xml:space="preserve">Conformément au formulaire </w:t>
      </w:r>
      <w:r w:rsidR="00624B29">
        <w:rPr>
          <w:lang w:val="fr-FR"/>
        </w:rPr>
        <w:t>critères d’aptitudes 1056-</w:t>
      </w:r>
      <w:r w:rsidR="00A84501">
        <w:rPr>
          <w:lang w:val="fr-FR"/>
        </w:rPr>
        <w:t>4f</w:t>
      </w:r>
    </w:p>
    <w:p w14:paraId="657E5852" w14:textId="77777777" w:rsidR="00732DDF" w:rsidRDefault="00732DDF" w:rsidP="00FA740F">
      <w:pPr>
        <w:pStyle w:val="07aTextprincipal"/>
      </w:pPr>
    </w:p>
    <w:p w14:paraId="139C6E62" w14:textId="77777777" w:rsidR="00732DDF" w:rsidRDefault="00732DDF" w:rsidP="00732DDF">
      <w:pPr>
        <w:pStyle w:val="Titre2"/>
        <w:ind w:left="567" w:hanging="567"/>
      </w:pPr>
      <w:bookmarkStart w:id="41" w:name="_Toc159827090"/>
      <w:r>
        <w:t>Critères d’adjudication</w:t>
      </w:r>
      <w:bookmarkEnd w:id="41"/>
    </w:p>
    <w:p w14:paraId="73436716" w14:textId="77777777" w:rsidR="00732DDF" w:rsidRDefault="00732DDF" w:rsidP="00732DDF">
      <w:pPr>
        <w:pStyle w:val="07aTextprincipal"/>
        <w:rPr>
          <w:lang w:val="fr-FR"/>
        </w:rPr>
      </w:pPr>
      <w:r w:rsidRPr="42AF4E27">
        <w:rPr>
          <w:lang w:val="fr-FR"/>
        </w:rPr>
        <w:t>Voir document 1055F « Conditions et critères – Appels d’offres pour les marchés de construction »</w:t>
      </w:r>
    </w:p>
    <w:p w14:paraId="35F0E041" w14:textId="269B6DD9" w:rsidR="2F8666B1" w:rsidRDefault="2F8666B1" w:rsidP="42AF4E27">
      <w:pPr>
        <w:pStyle w:val="07aTextprincipal"/>
        <w:rPr>
          <w:lang w:val="fr-FR"/>
        </w:rPr>
      </w:pPr>
      <w:r w:rsidRPr="42AF4E27">
        <w:rPr>
          <w:lang w:val="fr-FR"/>
        </w:rPr>
        <w:t xml:space="preserve">En particulier, voici les sujets de la maîtrise technique </w:t>
      </w:r>
      <w:r w:rsidR="3FFC0E95" w:rsidRPr="42AF4E27">
        <w:rPr>
          <w:lang w:val="fr-FR"/>
        </w:rPr>
        <w:t>à</w:t>
      </w:r>
      <w:r w:rsidRPr="42AF4E27">
        <w:rPr>
          <w:lang w:val="fr-FR"/>
        </w:rPr>
        <w:t xml:space="preserve"> développer</w:t>
      </w:r>
      <w:r w:rsidR="7F127F8E" w:rsidRPr="42AF4E27">
        <w:rPr>
          <w:lang w:val="fr-FR"/>
        </w:rPr>
        <w:t xml:space="preserve"> </w:t>
      </w:r>
      <w:r w:rsidRPr="42AF4E27">
        <w:rPr>
          <w:lang w:val="fr-FR"/>
        </w:rPr>
        <w:t>:</w:t>
      </w:r>
    </w:p>
    <w:p w14:paraId="23E924C1" w14:textId="287A40A2" w:rsidR="2F8666B1" w:rsidRDefault="2F8666B1" w:rsidP="00A353A7">
      <w:pPr>
        <w:pStyle w:val="07puces"/>
      </w:pPr>
      <w:r w:rsidRPr="42AF4E27">
        <w:t>Sujet a</w:t>
      </w:r>
    </w:p>
    <w:p w14:paraId="14E16962" w14:textId="2F71A7DD" w:rsidR="2F8666B1" w:rsidRDefault="2F8666B1" w:rsidP="00A353A7">
      <w:pPr>
        <w:pStyle w:val="07puces"/>
        <w:numPr>
          <w:ilvl w:val="0"/>
          <w:numId w:val="1"/>
        </w:numPr>
        <w:ind w:left="360"/>
      </w:pPr>
      <w:r w:rsidRPr="42AF4E27">
        <w:t>Sujet b</w:t>
      </w:r>
    </w:p>
    <w:p w14:paraId="3AD6CA20" w14:textId="34948F07" w:rsidR="2F8666B1" w:rsidRDefault="2F8666B1" w:rsidP="00A353A7">
      <w:pPr>
        <w:pStyle w:val="07puces"/>
        <w:numPr>
          <w:ilvl w:val="0"/>
          <w:numId w:val="1"/>
        </w:numPr>
        <w:ind w:left="360"/>
      </w:pPr>
      <w:r w:rsidRPr="42AF4E27">
        <w:t>Sujet c</w:t>
      </w:r>
    </w:p>
    <w:p w14:paraId="135D34C7" w14:textId="77777777" w:rsidR="007F4E97" w:rsidRDefault="007F4E97" w:rsidP="007F4E97">
      <w:pPr>
        <w:pStyle w:val="Titre2"/>
        <w:ind w:left="567" w:hanging="567"/>
      </w:pPr>
      <w:bookmarkStart w:id="42" w:name="_Toc159827091"/>
      <w:r>
        <w:t>Conditions générales</w:t>
      </w:r>
      <w:bookmarkEnd w:id="42"/>
    </w:p>
    <w:p w14:paraId="79BE8244" w14:textId="77777777" w:rsidR="007F4E97" w:rsidRDefault="007F4E97" w:rsidP="007F4E97">
      <w:pPr>
        <w:pStyle w:val="07aTextprincipal"/>
        <w:rPr>
          <w:lang w:val="fr-FR"/>
        </w:rPr>
      </w:pPr>
      <w:r>
        <w:rPr>
          <w:lang w:val="fr-FR"/>
        </w:rPr>
        <w:t>Voir document 141-2F « Conditions générales »</w:t>
      </w:r>
    </w:p>
    <w:p w14:paraId="77DE7EB5" w14:textId="77777777" w:rsidR="00543EE9" w:rsidRDefault="00543EE9" w:rsidP="007F4E97">
      <w:pPr>
        <w:pStyle w:val="07aTextprincipal"/>
        <w:rPr>
          <w:lang w:val="fr-FR"/>
        </w:rPr>
      </w:pPr>
    </w:p>
    <w:p w14:paraId="6500DFBB" w14:textId="145FC886" w:rsidR="00543EE9" w:rsidRDefault="00543EE9" w:rsidP="00543EE9">
      <w:pPr>
        <w:pStyle w:val="Titre2"/>
        <w:ind w:left="567" w:hanging="567"/>
      </w:pPr>
      <w:bookmarkStart w:id="43" w:name="_Toc159827092"/>
      <w:r>
        <w:t>Conditions particulières</w:t>
      </w:r>
      <w:bookmarkEnd w:id="43"/>
    </w:p>
    <w:p w14:paraId="6D93F0B5" w14:textId="0B12A2DC" w:rsidR="00543EE9" w:rsidRDefault="00543EE9" w:rsidP="00543EE9">
      <w:pPr>
        <w:pStyle w:val="07aTextprincipal"/>
        <w:rPr>
          <w:lang w:val="fr-FR"/>
        </w:rPr>
      </w:pPr>
      <w:r>
        <w:rPr>
          <w:lang w:val="fr-FR"/>
        </w:rPr>
        <w:t>Voir document 141</w:t>
      </w:r>
      <w:r w:rsidR="000C519E">
        <w:rPr>
          <w:lang w:val="fr-FR"/>
        </w:rPr>
        <w:t>f</w:t>
      </w:r>
      <w:r>
        <w:rPr>
          <w:lang w:val="fr-FR"/>
        </w:rPr>
        <w:t xml:space="preserve"> « Conditions </w:t>
      </w:r>
      <w:r w:rsidR="000C519E">
        <w:rPr>
          <w:lang w:val="fr-FR"/>
        </w:rPr>
        <w:t>particulières</w:t>
      </w:r>
      <w:r>
        <w:rPr>
          <w:lang w:val="fr-FR"/>
        </w:rPr>
        <w:t> »</w:t>
      </w:r>
    </w:p>
    <w:p w14:paraId="4F353B23" w14:textId="77777777" w:rsidR="00543EE9" w:rsidRDefault="00543EE9" w:rsidP="007F4E97">
      <w:pPr>
        <w:pStyle w:val="07aTextprincipal"/>
        <w:rPr>
          <w:lang w:val="fr-FR"/>
        </w:rPr>
      </w:pPr>
    </w:p>
    <w:p w14:paraId="5D06FD4A" w14:textId="77777777" w:rsidR="003A3CFD" w:rsidRPr="00475D8E" w:rsidRDefault="003A3CFD" w:rsidP="00C7461C">
      <w:pPr>
        <w:pStyle w:val="07aTextprincipal"/>
        <w:rPr>
          <w:lang w:val="fr-FR"/>
        </w:rPr>
      </w:pPr>
    </w:p>
    <w:p w14:paraId="494CC03A" w14:textId="2B071E61" w:rsidR="00026C16" w:rsidRDefault="007E151E" w:rsidP="00026C16">
      <w:pPr>
        <w:pStyle w:val="Titre2"/>
        <w:ind w:left="567" w:hanging="567"/>
      </w:pPr>
      <w:bookmarkStart w:id="44" w:name="_Toc159827093"/>
      <w:r>
        <w:t>O</w:t>
      </w:r>
      <w:r w:rsidR="00026C16">
        <w:t>btention du dossier d’appel d’offre</w:t>
      </w:r>
      <w:bookmarkEnd w:id="44"/>
    </w:p>
    <w:p w14:paraId="71732ADE" w14:textId="4B92B452" w:rsidR="00F6692C" w:rsidRDefault="007E151E" w:rsidP="00BF0E75">
      <w:pPr>
        <w:pStyle w:val="07aTextprincipal"/>
        <w:rPr>
          <w:lang w:val="fr-FR"/>
        </w:rPr>
      </w:pPr>
      <w:r>
        <w:rPr>
          <w:lang w:val="fr-FR"/>
        </w:rPr>
        <w:t xml:space="preserve">Le dossier complet de l’appel d'offres est exclusivement disponible sur la plateforme </w:t>
      </w:r>
      <w:hyperlink r:id="rId25" w:history="1">
        <w:r w:rsidR="003A3CFD" w:rsidRPr="007346A2">
          <w:rPr>
            <w:rStyle w:val="Lienhypertexte"/>
            <w:lang w:val="fr-FR"/>
          </w:rPr>
          <w:t>www.simap.ch</w:t>
        </w:r>
      </w:hyperlink>
      <w:r>
        <w:rPr>
          <w:rStyle w:val="Lienhypertexte"/>
          <w:lang w:val="fr-FR"/>
        </w:rPr>
        <w:t>.</w:t>
      </w:r>
    </w:p>
    <w:p w14:paraId="1836EC12" w14:textId="77777777" w:rsidR="003A3CFD" w:rsidRDefault="003A3CFD" w:rsidP="00BF0E75">
      <w:pPr>
        <w:pStyle w:val="07aTextprincipal"/>
        <w:rPr>
          <w:lang w:val="fr-FR"/>
        </w:rPr>
      </w:pPr>
    </w:p>
    <w:p w14:paraId="067D4D1D" w14:textId="3C744EF7" w:rsidR="00920F00" w:rsidRDefault="00920F00" w:rsidP="00920F00">
      <w:pPr>
        <w:pStyle w:val="Titre2"/>
        <w:ind w:left="567" w:hanging="567"/>
      </w:pPr>
      <w:bookmarkStart w:id="45" w:name="_Toc159827094"/>
      <w:r>
        <w:t>Langues</w:t>
      </w:r>
      <w:bookmarkEnd w:id="45"/>
    </w:p>
    <w:p w14:paraId="420984FB" w14:textId="06BF6551" w:rsidR="00504B31" w:rsidRDefault="00920F00" w:rsidP="00C7461C">
      <w:pPr>
        <w:pStyle w:val="Titre3"/>
        <w:ind w:left="709" w:hanging="709"/>
      </w:pPr>
      <w:bookmarkStart w:id="46" w:name="_Toc159827095"/>
      <w:r>
        <w:t>Langues acceptées pour les offres</w:t>
      </w:r>
      <w:bookmarkEnd w:id="46"/>
    </w:p>
    <w:p w14:paraId="2936C245" w14:textId="2DBCAB00" w:rsidR="009E27C6" w:rsidRDefault="00394E5E" w:rsidP="009E27C6">
      <w:pPr>
        <w:pStyle w:val="07aTextprincipal"/>
        <w:rPr>
          <w:lang w:val="fr-FR"/>
        </w:rPr>
      </w:pPr>
      <w:sdt>
        <w:sdtPr>
          <w:rPr>
            <w:lang w:val="fr-FR"/>
          </w:rPr>
          <w:id w:val="11733727"/>
          <w14:checkbox>
            <w14:checked w14:val="0"/>
            <w14:checkedState w14:val="2612" w14:font="MS Gothic"/>
            <w14:uncheckedState w14:val="2610" w14:font="MS Gothic"/>
          </w14:checkbox>
        </w:sdtPr>
        <w:sdtEndPr/>
        <w:sdtContent>
          <w:r w:rsidR="00E22661" w:rsidRPr="004233DB">
            <w:rPr>
              <w:rFonts w:ascii="MS Gothic" w:eastAsia="MS Gothic" w:hAnsi="MS Gothic" w:hint="eastAsia"/>
              <w:lang w:val="fr-FR"/>
            </w:rPr>
            <w:t>☐</w:t>
          </w:r>
        </w:sdtContent>
      </w:sdt>
      <w:r w:rsidR="009E27C6">
        <w:rPr>
          <w:lang w:val="fr-FR"/>
        </w:rPr>
        <w:t xml:space="preserve"> Allemand</w:t>
      </w:r>
    </w:p>
    <w:p w14:paraId="34C7A909" w14:textId="1AE30824" w:rsidR="009E27C6" w:rsidRDefault="00394E5E" w:rsidP="009E27C6">
      <w:pPr>
        <w:pStyle w:val="07aTextprincipal"/>
        <w:rPr>
          <w:lang w:val="fr-FR"/>
        </w:rPr>
      </w:pPr>
      <w:sdt>
        <w:sdtPr>
          <w:rPr>
            <w:lang w:val="fr-FR"/>
          </w:rPr>
          <w:id w:val="1945187728"/>
          <w14:checkbox>
            <w14:checked w14:val="0"/>
            <w14:checkedState w14:val="2612" w14:font="MS Gothic"/>
            <w14:uncheckedState w14:val="2610" w14:font="MS Gothic"/>
          </w14:checkbox>
        </w:sdtPr>
        <w:sdtEndPr/>
        <w:sdtContent>
          <w:r w:rsidR="00E22661" w:rsidRPr="004233DB">
            <w:rPr>
              <w:rFonts w:ascii="MS Gothic" w:eastAsia="MS Gothic" w:hAnsi="MS Gothic" w:hint="eastAsia"/>
              <w:lang w:val="fr-FR"/>
            </w:rPr>
            <w:t>☐</w:t>
          </w:r>
        </w:sdtContent>
      </w:sdt>
      <w:r w:rsidR="009E27C6">
        <w:rPr>
          <w:lang w:val="fr-FR"/>
        </w:rPr>
        <w:t xml:space="preserve"> Français</w:t>
      </w:r>
    </w:p>
    <w:p w14:paraId="2DC356CF" w14:textId="77777777" w:rsidR="003A3CFD" w:rsidRDefault="003A3CFD" w:rsidP="009E27C6">
      <w:pPr>
        <w:pStyle w:val="07aTextprincipal"/>
        <w:rPr>
          <w:lang w:val="fr-FR"/>
        </w:rPr>
      </w:pPr>
    </w:p>
    <w:p w14:paraId="3B9D0B21" w14:textId="7AE89DF8" w:rsidR="009E27C6" w:rsidRDefault="009E27C6" w:rsidP="009E27C6">
      <w:pPr>
        <w:pStyle w:val="Titre3"/>
        <w:ind w:left="709" w:hanging="709"/>
      </w:pPr>
      <w:bookmarkStart w:id="47" w:name="_Toc159827096"/>
      <w:r>
        <w:t xml:space="preserve">Langue de la </w:t>
      </w:r>
      <w:r w:rsidR="005E3D4F">
        <w:t>procédure</w:t>
      </w:r>
      <w:bookmarkEnd w:id="47"/>
    </w:p>
    <w:p w14:paraId="7CD37848" w14:textId="77777777" w:rsidR="005E3D4F" w:rsidRDefault="00394E5E" w:rsidP="005E3D4F">
      <w:pPr>
        <w:pStyle w:val="07aTextprincipal"/>
        <w:rPr>
          <w:lang w:val="fr-FR"/>
        </w:rPr>
      </w:pPr>
      <w:sdt>
        <w:sdtPr>
          <w:rPr>
            <w:lang w:val="fr-FR"/>
          </w:rPr>
          <w:id w:val="1208601932"/>
          <w14:checkbox>
            <w14:checked w14:val="0"/>
            <w14:checkedState w14:val="2612" w14:font="MS Gothic"/>
            <w14:uncheckedState w14:val="2610" w14:font="MS Gothic"/>
          </w14:checkbox>
        </w:sdtPr>
        <w:sdtEndPr/>
        <w:sdtContent>
          <w:r w:rsidR="005E3D4F" w:rsidRPr="004233DB">
            <w:rPr>
              <w:rFonts w:ascii="MS Gothic" w:eastAsia="MS Gothic" w:hAnsi="MS Gothic" w:hint="eastAsia"/>
              <w:lang w:val="fr-FR"/>
            </w:rPr>
            <w:t>☐</w:t>
          </w:r>
        </w:sdtContent>
      </w:sdt>
      <w:r w:rsidR="005E3D4F">
        <w:rPr>
          <w:lang w:val="fr-FR"/>
        </w:rPr>
        <w:t xml:space="preserve"> Allemand</w:t>
      </w:r>
    </w:p>
    <w:p w14:paraId="4A204F62" w14:textId="22E54DAD" w:rsidR="003A3CFD" w:rsidRDefault="00394E5E" w:rsidP="005E3D4F">
      <w:pPr>
        <w:pStyle w:val="07aTextprincipal"/>
        <w:rPr>
          <w:lang w:val="fr-FR"/>
        </w:rPr>
      </w:pPr>
      <w:sdt>
        <w:sdtPr>
          <w:rPr>
            <w:lang w:val="fr-FR"/>
          </w:rPr>
          <w:id w:val="1410963149"/>
          <w14:checkbox>
            <w14:checked w14:val="0"/>
            <w14:checkedState w14:val="2612" w14:font="MS Gothic"/>
            <w14:uncheckedState w14:val="2610" w14:font="MS Gothic"/>
          </w14:checkbox>
        </w:sdtPr>
        <w:sdtEndPr/>
        <w:sdtContent>
          <w:r w:rsidR="008B2A66">
            <w:rPr>
              <w:rFonts w:ascii="MS Gothic" w:eastAsia="MS Gothic" w:hAnsi="MS Gothic" w:hint="eastAsia"/>
              <w:lang w:val="fr-FR"/>
            </w:rPr>
            <w:t>☐</w:t>
          </w:r>
        </w:sdtContent>
      </w:sdt>
      <w:r w:rsidR="005E3D4F">
        <w:rPr>
          <w:lang w:val="fr-FR"/>
        </w:rPr>
        <w:t xml:space="preserve"> Français</w:t>
      </w:r>
    </w:p>
    <w:p w14:paraId="4758533B" w14:textId="77777777" w:rsidR="000B00FD" w:rsidRDefault="000B00FD" w:rsidP="005E3D4F">
      <w:pPr>
        <w:pStyle w:val="07aTextprincipal"/>
        <w:rPr>
          <w:lang w:val="fr-FR"/>
        </w:rPr>
      </w:pPr>
    </w:p>
    <w:p w14:paraId="7934BEF0" w14:textId="3F60C772" w:rsidR="005E3D4F" w:rsidRDefault="005E3D4F" w:rsidP="005E3D4F">
      <w:pPr>
        <w:pStyle w:val="Titre2"/>
        <w:ind w:left="567" w:hanging="567"/>
      </w:pPr>
      <w:bookmarkStart w:id="48" w:name="_Toc159827097"/>
      <w:r>
        <w:lastRenderedPageBreak/>
        <w:t>Validité de l’offre</w:t>
      </w:r>
      <w:bookmarkEnd w:id="48"/>
    </w:p>
    <w:p w14:paraId="17B4F214" w14:textId="10358F10" w:rsidR="00760D4B" w:rsidRDefault="00760D4B" w:rsidP="005E3D4F">
      <w:pPr>
        <w:pStyle w:val="07aTextprincipal"/>
      </w:pPr>
      <w:r>
        <w:t>L’ENT s’engage à maintenir la validité de son offre pendant</w:t>
      </w:r>
      <w:r w:rsidRPr="01FBF89D">
        <w:rPr>
          <w:rStyle w:val="variable"/>
          <w:b/>
          <w:bCs/>
        </w:rPr>
        <w:t xml:space="preserve"> </w:t>
      </w:r>
      <w:r w:rsidRPr="01FBF89D">
        <w:rPr>
          <w:rStyle w:val="variable"/>
          <w:b/>
          <w:bCs/>
          <w:u w:val="single"/>
        </w:rPr>
        <w:t>12 mois</w:t>
      </w:r>
      <w:r w:rsidRPr="01FBF89D">
        <w:rPr>
          <w:color w:val="0000FF"/>
        </w:rPr>
        <w:t xml:space="preserve"> </w:t>
      </w:r>
      <w:r>
        <w:t>à compter de la date limite du dépôt.</w:t>
      </w:r>
    </w:p>
    <w:p w14:paraId="7ADFA50B" w14:textId="77777777" w:rsidR="003A3CFD" w:rsidRDefault="003A3CFD" w:rsidP="005E3D4F">
      <w:pPr>
        <w:pStyle w:val="07aTextprincipal"/>
        <w:rPr>
          <w:lang w:val="fr-FR"/>
        </w:rPr>
      </w:pPr>
    </w:p>
    <w:p w14:paraId="1E4CA6B7" w14:textId="11B64C3A" w:rsidR="00E501F1" w:rsidRDefault="00E501F1" w:rsidP="00E501F1">
      <w:pPr>
        <w:pStyle w:val="Titre2"/>
        <w:ind w:left="567" w:hanging="567"/>
      </w:pPr>
      <w:bookmarkStart w:id="49" w:name="_Toc159827098"/>
      <w:r>
        <w:t>Conduite d’un dialogue</w:t>
      </w:r>
      <w:bookmarkEnd w:id="49"/>
    </w:p>
    <w:p w14:paraId="5E10BCFC" w14:textId="7FC7181B" w:rsidR="00F120CD" w:rsidRDefault="00394E5E" w:rsidP="00F120CD">
      <w:pPr>
        <w:pStyle w:val="07aTextprincipal"/>
        <w:rPr>
          <w:lang w:val="fr-FR"/>
        </w:rPr>
      </w:pPr>
      <w:sdt>
        <w:sdtPr>
          <w:rPr>
            <w:lang w:val="fr-FR"/>
          </w:rPr>
          <w:id w:val="-1486539504"/>
          <w14:checkbox>
            <w14:checked w14:val="0"/>
            <w14:checkedState w14:val="2612" w14:font="MS Gothic"/>
            <w14:uncheckedState w14:val="2610" w14:font="MS Gothic"/>
          </w14:checkbox>
        </w:sdtPr>
        <w:sdtEndPr/>
        <w:sdtContent>
          <w:r w:rsidR="00DD7A8F" w:rsidRPr="004233DB">
            <w:rPr>
              <w:rFonts w:ascii="MS Gothic" w:eastAsia="MS Gothic" w:hAnsi="MS Gothic" w:hint="eastAsia"/>
              <w:lang w:val="fr-FR"/>
            </w:rPr>
            <w:t>☐</w:t>
          </w:r>
        </w:sdtContent>
      </w:sdt>
      <w:r w:rsidR="00F120CD">
        <w:rPr>
          <w:lang w:val="fr-FR"/>
        </w:rPr>
        <w:t xml:space="preserve"> Non</w:t>
      </w:r>
    </w:p>
    <w:p w14:paraId="050ECFF1" w14:textId="77777777" w:rsidR="00F120CD" w:rsidRDefault="00394E5E" w:rsidP="00F120CD">
      <w:pPr>
        <w:pStyle w:val="07aTextprincipal"/>
        <w:rPr>
          <w:lang w:val="fr-FR"/>
        </w:rPr>
      </w:pPr>
      <w:sdt>
        <w:sdtPr>
          <w:rPr>
            <w:lang w:val="fr-FR"/>
          </w:rPr>
          <w:id w:val="1998372116"/>
          <w14:checkbox>
            <w14:checked w14:val="0"/>
            <w14:checkedState w14:val="2612" w14:font="MS Gothic"/>
            <w14:uncheckedState w14:val="2610" w14:font="MS Gothic"/>
          </w14:checkbox>
        </w:sdtPr>
        <w:sdtEndPr/>
        <w:sdtContent>
          <w:r w:rsidR="00F120CD" w:rsidRPr="004233DB">
            <w:rPr>
              <w:rFonts w:ascii="MS Gothic" w:eastAsia="MS Gothic" w:hAnsi="MS Gothic" w:hint="eastAsia"/>
              <w:lang w:val="fr-FR"/>
            </w:rPr>
            <w:t>☐</w:t>
          </w:r>
        </w:sdtContent>
      </w:sdt>
      <w:r w:rsidR="00F120CD">
        <w:rPr>
          <w:lang w:val="fr-FR"/>
        </w:rPr>
        <w:t xml:space="preserve"> Oui</w:t>
      </w:r>
    </w:p>
    <w:p w14:paraId="1BAF7B29" w14:textId="335DCE7F" w:rsidR="008C2B73" w:rsidRPr="008C2B73" w:rsidRDefault="008C2B73" w:rsidP="007F6E01">
      <w:pPr>
        <w:pStyle w:val="MasquExplications"/>
      </w:pPr>
      <w:r w:rsidRPr="00E2289E">
        <w:rPr>
          <w:rStyle w:val="Titredulivre"/>
          <w:rFonts w:ascii="Times New Roman" w:hAnsi="Times New Roman" w:cs="Times New Roman"/>
          <w:smallCaps w:val="0"/>
          <w:spacing w:val="0"/>
          <w:sz w:val="20"/>
          <w:szCs w:val="24"/>
        </w:rPr>
        <w:t>La définition de dialogue</w:t>
      </w:r>
      <w:r w:rsidR="00E2289E">
        <w:rPr>
          <w:rStyle w:val="Titredulivre"/>
          <w:rFonts w:ascii="Times New Roman" w:hAnsi="Times New Roman" w:cs="Times New Roman"/>
          <w:smallCaps w:val="0"/>
          <w:spacing w:val="0"/>
          <w:sz w:val="20"/>
          <w:szCs w:val="24"/>
        </w:rPr>
        <w:t> :</w:t>
      </w:r>
      <w:r w:rsidR="00E2289E" w:rsidRPr="00E2289E">
        <w:rPr>
          <w:b/>
          <w:bCs/>
        </w:rPr>
        <w:t xml:space="preserve"> dialogue visant à concrétiser l’objet du marché ainsi qu’à développer et à fixer les solutions ou les procédés applicables</w:t>
      </w:r>
      <w:r w:rsidR="00E2289E" w:rsidRPr="00E2289E">
        <w:t xml:space="preserve">. </w:t>
      </w:r>
      <w:r w:rsidR="00E2289E" w:rsidRPr="00E2289E">
        <w:rPr>
          <w:rStyle w:val="Titredulivre"/>
          <w:rFonts w:ascii="Times New Roman" w:hAnsi="Times New Roman" w:cs="Times New Roman"/>
          <w:smallCaps w:val="0"/>
          <w:spacing w:val="0"/>
          <w:sz w:val="20"/>
          <w:szCs w:val="24"/>
        </w:rPr>
        <w:t xml:space="preserve">Voir art. </w:t>
      </w:r>
      <w:r w:rsidR="00EB4A70" w:rsidRPr="00E2289E">
        <w:rPr>
          <w:rStyle w:val="Titredulivre"/>
          <w:rFonts w:ascii="Times New Roman" w:hAnsi="Times New Roman" w:cs="Times New Roman"/>
          <w:smallCaps w:val="0"/>
          <w:spacing w:val="0"/>
          <w:sz w:val="20"/>
          <w:szCs w:val="24"/>
        </w:rPr>
        <w:t>.24 de la LMP</w:t>
      </w:r>
      <w:r w:rsidR="00E2289E" w:rsidRPr="00E2289E">
        <w:rPr>
          <w:rStyle w:val="Titredulivre"/>
          <w:rFonts w:ascii="Times New Roman" w:hAnsi="Times New Roman" w:cs="Times New Roman"/>
          <w:smallCaps w:val="0"/>
          <w:spacing w:val="0"/>
          <w:sz w:val="20"/>
          <w:szCs w:val="24"/>
        </w:rPr>
        <w:t>.</w:t>
      </w:r>
      <w:r w:rsidR="00D05197">
        <w:rPr>
          <w:rStyle w:val="Titredulivre"/>
          <w:rFonts w:ascii="Times New Roman" w:hAnsi="Times New Roman" w:cs="Times New Roman"/>
          <w:smallCaps w:val="0"/>
          <w:spacing w:val="0"/>
          <w:sz w:val="20"/>
          <w:szCs w:val="24"/>
        </w:rPr>
        <w:t xml:space="preserve"> Ne doit en aucun cas servir à discuter de l’offre ou à négocier.</w:t>
      </w:r>
      <w:r w:rsidR="00E2289E" w:rsidRPr="00E2289E">
        <w:rPr>
          <w:rStyle w:val="Titredulivre"/>
          <w:rFonts w:ascii="Times New Roman" w:hAnsi="Times New Roman" w:cs="Times New Roman"/>
          <w:b w:val="0"/>
          <w:bCs w:val="0"/>
          <w:smallCaps w:val="0"/>
          <w:spacing w:val="0"/>
          <w:sz w:val="20"/>
          <w:szCs w:val="24"/>
        </w:rPr>
        <w:t xml:space="preserve"> </w:t>
      </w:r>
    </w:p>
    <w:p w14:paraId="2B1B9D28" w14:textId="77777777" w:rsidR="00252A0A" w:rsidRPr="00C7461C" w:rsidRDefault="00252A0A" w:rsidP="00252A0A">
      <w:pPr>
        <w:pStyle w:val="07aTextprincipal"/>
        <w:rPr>
          <w:highlight w:val="yellow"/>
        </w:rPr>
      </w:pPr>
      <w:r w:rsidRPr="00DD7A8F">
        <w:t>Aucune négociation relative au prix ne sera engagée.</w:t>
      </w:r>
    </w:p>
    <w:p w14:paraId="371C4B63" w14:textId="24A49528" w:rsidR="007F4574" w:rsidRDefault="007F4574" w:rsidP="007F4574">
      <w:pPr>
        <w:pStyle w:val="Titre2"/>
        <w:ind w:left="567" w:hanging="567"/>
      </w:pPr>
      <w:bookmarkStart w:id="50" w:name="_Toc159827099"/>
      <w:r>
        <w:t>M</w:t>
      </w:r>
      <w:r w:rsidR="00744ECA">
        <w:t>onnaie de l’offre et unités</w:t>
      </w:r>
      <w:bookmarkEnd w:id="50"/>
    </w:p>
    <w:p w14:paraId="2818F175" w14:textId="7F916818" w:rsidR="00AC53A1" w:rsidRPr="00C7461C" w:rsidRDefault="00AC53A1" w:rsidP="00AC53A1">
      <w:pPr>
        <w:pStyle w:val="07aTextprincipal"/>
      </w:pPr>
      <w:r w:rsidRPr="00C7461C">
        <w:t xml:space="preserve">Toutes les offres seront </w:t>
      </w:r>
      <w:r w:rsidR="00D05197">
        <w:t>soumises exclusivement</w:t>
      </w:r>
      <w:r w:rsidR="00D05197" w:rsidRPr="00C7461C">
        <w:t xml:space="preserve"> </w:t>
      </w:r>
      <w:r w:rsidRPr="00C7461C">
        <w:t xml:space="preserve">en Francs suisses (CHF). </w:t>
      </w:r>
    </w:p>
    <w:p w14:paraId="040028C0" w14:textId="77777777" w:rsidR="00555BD4" w:rsidRDefault="00AC53A1" w:rsidP="00AC53A1">
      <w:pPr>
        <w:pStyle w:val="07aTextprincipal"/>
      </w:pPr>
      <w:r w:rsidRPr="00C7461C">
        <w:t>Toutes les grandeurs utilisées seront exprimées dans le système international d’unité (SI), à l’exception de la valeur de référence des enrobés bitumineux et des asphaltes coulés exprimés en tonne [t].</w:t>
      </w:r>
    </w:p>
    <w:p w14:paraId="4ADED9FA" w14:textId="77777777" w:rsidR="003A3CFD" w:rsidRDefault="003A3CFD" w:rsidP="00AC53A1">
      <w:pPr>
        <w:pStyle w:val="07aTextprincipal"/>
      </w:pPr>
    </w:p>
    <w:p w14:paraId="28CB6978" w14:textId="77777777" w:rsidR="003A3CFD" w:rsidRPr="0025256C" w:rsidRDefault="003A3CFD" w:rsidP="00C7461C">
      <w:pPr>
        <w:pStyle w:val="07aTextprincipal"/>
      </w:pPr>
    </w:p>
    <w:p w14:paraId="035AACF8" w14:textId="5BC086CC" w:rsidR="00A92B3B" w:rsidRDefault="00A92B3B" w:rsidP="00C7461C">
      <w:pPr>
        <w:pStyle w:val="07aTextprincipal"/>
        <w:rPr>
          <w:rStyle w:val="variable"/>
          <w:rFonts w:ascii="Arial" w:eastAsiaTheme="majorEastAsia" w:hAnsi="Arial" w:cs="Arial"/>
          <w:b/>
          <w:szCs w:val="26"/>
          <w:highlight w:val="yellow"/>
          <w:lang w:val="fr-FR"/>
        </w:rPr>
      </w:pPr>
      <w:r>
        <w:rPr>
          <w:rStyle w:val="variable"/>
          <w:highlight w:val="yellow"/>
        </w:rPr>
        <w:br w:type="page"/>
      </w:r>
    </w:p>
    <w:p w14:paraId="06314394" w14:textId="77777777" w:rsidR="00A92B3B" w:rsidRPr="00D64BE1" w:rsidRDefault="00A92B3B" w:rsidP="00C7461C">
      <w:pPr>
        <w:pStyle w:val="07aTextprincipal"/>
      </w:pPr>
    </w:p>
    <w:p w14:paraId="680910BC" w14:textId="26F6AF64" w:rsidR="00F120CD" w:rsidRDefault="00F120CD" w:rsidP="007921F3">
      <w:pPr>
        <w:pStyle w:val="Titre1"/>
      </w:pPr>
      <w:bookmarkStart w:id="51" w:name="_Toc159827100"/>
      <w:r>
        <w:t>Autres informations</w:t>
      </w:r>
      <w:bookmarkEnd w:id="51"/>
    </w:p>
    <w:p w14:paraId="43C264AC" w14:textId="11AD2832" w:rsidR="001707EF" w:rsidRDefault="001707EF" w:rsidP="001707EF">
      <w:pPr>
        <w:pStyle w:val="Titre2"/>
        <w:ind w:left="567" w:hanging="567"/>
      </w:pPr>
      <w:bookmarkStart w:id="52" w:name="_Toc159827101"/>
      <w:r>
        <w:t xml:space="preserve">Conditions pour les </w:t>
      </w:r>
      <w:r w:rsidR="00EB6FAC">
        <w:t>soumissionnaires</w:t>
      </w:r>
      <w:r>
        <w:t xml:space="preserve"> </w:t>
      </w:r>
      <w:r w:rsidR="001F3DAD">
        <w:t>provenant</w:t>
      </w:r>
      <w:r>
        <w:t xml:space="preserve"> d’Etats </w:t>
      </w:r>
      <w:r w:rsidR="00D407D7">
        <w:t>non-membres</w:t>
      </w:r>
      <w:r>
        <w:t xml:space="preserve"> de l’accord</w:t>
      </w:r>
      <w:r w:rsidR="00EB6FAC">
        <w:t xml:space="preserve"> sur les </w:t>
      </w:r>
      <w:r w:rsidR="000534B5">
        <w:t>m</w:t>
      </w:r>
      <w:r w:rsidR="00EB6FAC">
        <w:t>archés publics</w:t>
      </w:r>
      <w:r w:rsidR="00ED0F52">
        <w:t xml:space="preserve"> OMC</w:t>
      </w:r>
      <w:bookmarkEnd w:id="52"/>
    </w:p>
    <w:p w14:paraId="5E596BE3" w14:textId="77777777" w:rsidR="00CF3E5E" w:rsidRDefault="00394E5E" w:rsidP="00CF3E5E">
      <w:pPr>
        <w:pStyle w:val="07aTextprincipal"/>
        <w:rPr>
          <w:lang w:val="fr-FR"/>
        </w:rPr>
      </w:pPr>
      <w:sdt>
        <w:sdtPr>
          <w:rPr>
            <w:lang w:val="fr-FR"/>
          </w:rPr>
          <w:id w:val="1771662924"/>
          <w14:checkbox>
            <w14:checked w14:val="0"/>
            <w14:checkedState w14:val="2612" w14:font="MS Gothic"/>
            <w14:uncheckedState w14:val="2610" w14:font="MS Gothic"/>
          </w14:checkbox>
        </w:sdtPr>
        <w:sdtEndPr/>
        <w:sdtContent>
          <w:r w:rsidR="00CF3E5E">
            <w:rPr>
              <w:rFonts w:ascii="MS Gothic" w:eastAsia="MS Gothic" w:hAnsi="MS Gothic" w:hint="eastAsia"/>
              <w:lang w:val="fr-FR"/>
            </w:rPr>
            <w:t>☐</w:t>
          </w:r>
        </w:sdtContent>
      </w:sdt>
      <w:r w:rsidR="00CF3E5E">
        <w:rPr>
          <w:lang w:val="fr-FR"/>
        </w:rPr>
        <w:t xml:space="preserve"> Non</w:t>
      </w:r>
    </w:p>
    <w:p w14:paraId="56C1E190" w14:textId="56F5D662" w:rsidR="00CF3E5E" w:rsidRDefault="00394E5E" w:rsidP="00CF3E5E">
      <w:pPr>
        <w:pStyle w:val="07aTextprincipal"/>
        <w:rPr>
          <w:rStyle w:val="variable"/>
          <w:color w:val="8DB3E2" w:themeColor="text2" w:themeTint="66"/>
        </w:rPr>
      </w:pPr>
      <w:sdt>
        <w:sdtPr>
          <w:rPr>
            <w:color w:val="0000FF"/>
            <w:lang w:val="fr-FR"/>
          </w:rPr>
          <w:id w:val="-1340086439"/>
          <w14:checkbox>
            <w14:checked w14:val="0"/>
            <w14:checkedState w14:val="2612" w14:font="MS Gothic"/>
            <w14:uncheckedState w14:val="2610" w14:font="MS Gothic"/>
          </w14:checkbox>
        </w:sdtPr>
        <w:sdtEndPr/>
        <w:sdtContent>
          <w:r w:rsidR="00CF3E5E">
            <w:rPr>
              <w:rFonts w:ascii="MS Gothic" w:eastAsia="MS Gothic" w:hAnsi="MS Gothic" w:hint="eastAsia"/>
              <w:lang w:val="fr-FR"/>
            </w:rPr>
            <w:t>☐</w:t>
          </w:r>
        </w:sdtContent>
      </w:sdt>
      <w:r w:rsidR="00CF3E5E">
        <w:rPr>
          <w:lang w:val="fr-FR"/>
        </w:rPr>
        <w:t xml:space="preserve"> Oui</w:t>
      </w:r>
      <w:r w:rsidR="004C1C55">
        <w:rPr>
          <w:lang w:val="fr-FR"/>
        </w:rPr>
        <w:t xml:space="preserve"> : </w:t>
      </w:r>
      <w:r w:rsidR="004C1C55" w:rsidRPr="004C1C55">
        <w:rPr>
          <w:rStyle w:val="variable"/>
          <w:color w:val="8DB3E2" w:themeColor="text2" w:themeTint="66"/>
        </w:rPr>
        <w:t>Description</w:t>
      </w:r>
    </w:p>
    <w:p w14:paraId="14296E95" w14:textId="77777777" w:rsidR="003A3CFD" w:rsidRDefault="003A3CFD" w:rsidP="00CF3E5E">
      <w:pPr>
        <w:pStyle w:val="07aTextprincipal"/>
        <w:rPr>
          <w:lang w:val="fr-FR"/>
        </w:rPr>
      </w:pPr>
    </w:p>
    <w:p w14:paraId="2ABB45E8" w14:textId="77777777" w:rsidR="003A3CFD" w:rsidRDefault="003A3CFD" w:rsidP="00741DE8">
      <w:pPr>
        <w:pStyle w:val="07aTextprincipal"/>
        <w:rPr>
          <w:lang w:val="fr-FR"/>
        </w:rPr>
      </w:pPr>
    </w:p>
    <w:p w14:paraId="758CB371" w14:textId="77777777" w:rsidR="003A3CFD" w:rsidRDefault="003A3CFD" w:rsidP="00741DE8">
      <w:pPr>
        <w:pStyle w:val="07aTextprincipal"/>
        <w:rPr>
          <w:lang w:val="fr-FR"/>
        </w:rPr>
      </w:pPr>
    </w:p>
    <w:p w14:paraId="4EED8524" w14:textId="327EDD5A" w:rsidR="00B25172" w:rsidRDefault="00B25172" w:rsidP="00630398">
      <w:pPr>
        <w:pStyle w:val="Titre2"/>
        <w:ind w:left="567" w:hanging="567"/>
      </w:pPr>
      <w:bookmarkStart w:id="53" w:name="_Toc159827102"/>
      <w:r>
        <w:t>Soumissionnaire</w:t>
      </w:r>
      <w:r w:rsidR="00452189">
        <w:t xml:space="preserve">s </w:t>
      </w:r>
      <w:r w:rsidR="0062245F">
        <w:t>pré impliqués</w:t>
      </w:r>
      <w:r w:rsidR="00452189">
        <w:t xml:space="preserve"> et admis à la procédure</w:t>
      </w:r>
      <w:bookmarkEnd w:id="53"/>
    </w:p>
    <w:p w14:paraId="6E59C923" w14:textId="231C7399" w:rsidR="00452189" w:rsidRDefault="00452189" w:rsidP="00452189">
      <w:pPr>
        <w:pStyle w:val="07aTextprincipal"/>
        <w:rPr>
          <w:color w:val="8DB3E2" w:themeColor="text2" w:themeTint="66"/>
          <w:lang w:val="fr-FR"/>
        </w:rPr>
      </w:pPr>
      <w:r w:rsidRPr="00630398">
        <w:rPr>
          <w:color w:val="8DB3E2" w:themeColor="text2" w:themeTint="66"/>
          <w:lang w:val="fr-FR"/>
        </w:rPr>
        <w:t>Néant</w:t>
      </w:r>
    </w:p>
    <w:p w14:paraId="5719AD6E" w14:textId="77777777" w:rsidR="003A3CFD" w:rsidRPr="00630398" w:rsidRDefault="003A3CFD" w:rsidP="00452189">
      <w:pPr>
        <w:pStyle w:val="07aTextprincipal"/>
        <w:rPr>
          <w:color w:val="8DB3E2" w:themeColor="text2" w:themeTint="66"/>
          <w:lang w:val="fr-FR"/>
        </w:rPr>
      </w:pPr>
    </w:p>
    <w:p w14:paraId="0339B745" w14:textId="339702CF" w:rsidR="00452189" w:rsidRDefault="00EA06C8" w:rsidP="00630398">
      <w:pPr>
        <w:pStyle w:val="Titre2"/>
        <w:ind w:left="567" w:hanging="567"/>
      </w:pPr>
      <w:bookmarkStart w:id="54" w:name="_Toc159827103"/>
      <w:r>
        <w:t>Autres indications</w:t>
      </w:r>
      <w:bookmarkEnd w:id="54"/>
    </w:p>
    <w:p w14:paraId="1CA7D9F7" w14:textId="46619936" w:rsidR="0062245F" w:rsidRPr="00951A85" w:rsidRDefault="00EA06C8" w:rsidP="0062245F">
      <w:pPr>
        <w:pStyle w:val="07bTextprincipalsansdistanceapres"/>
        <w:rPr>
          <w:highlight w:val="yellow"/>
        </w:rPr>
      </w:pPr>
      <w:r>
        <w:rPr>
          <w:lang w:val="fr-FR"/>
        </w:rPr>
        <w:t xml:space="preserve">Le maître de l’ouvrage se </w:t>
      </w:r>
      <w:r w:rsidR="00B7510F">
        <w:rPr>
          <w:lang w:val="fr-FR"/>
        </w:rPr>
        <w:t xml:space="preserve">réserve le droit d’adjuger ultérieurement, de gré à gré, de nouveaux marchés liés au </w:t>
      </w:r>
      <w:r w:rsidR="00A70979">
        <w:rPr>
          <w:lang w:val="fr-FR"/>
        </w:rPr>
        <w:t>marché de base</w:t>
      </w:r>
      <w:r w:rsidR="0062245F">
        <w:rPr>
          <w:lang w:val="fr-FR"/>
        </w:rPr>
        <w:t xml:space="preserve">, </w:t>
      </w:r>
      <w:r w:rsidR="0062245F">
        <w:t>soit à l’entreprise principale soit à une entreprise tierce</w:t>
      </w:r>
      <w:r w:rsidR="005835E0">
        <w:t>, dans le respect du cadre juridique des marchés publics.</w:t>
      </w:r>
    </w:p>
    <w:p w14:paraId="63E36FDF" w14:textId="6E6199B1" w:rsidR="00EA06C8" w:rsidRPr="00630398" w:rsidRDefault="00EA06C8" w:rsidP="00EA06C8">
      <w:pPr>
        <w:pStyle w:val="07aTextprincipal"/>
      </w:pPr>
    </w:p>
    <w:p w14:paraId="25AC9E49" w14:textId="6A20B973" w:rsidR="00A70979" w:rsidRDefault="00A70979" w:rsidP="00EA06C8">
      <w:pPr>
        <w:pStyle w:val="07aTextprincipal"/>
        <w:rPr>
          <w:lang w:val="fr-FR"/>
        </w:rPr>
      </w:pPr>
      <w:r>
        <w:rPr>
          <w:lang w:val="fr-FR"/>
        </w:rPr>
        <w:t>Le maître d’ouvrage se réserve le droit d</w:t>
      </w:r>
      <w:r w:rsidR="006F1ACC">
        <w:rPr>
          <w:lang w:val="fr-FR"/>
        </w:rPr>
        <w:t>’interrompre la procédure au cas où le financement ne serait pas accordé</w:t>
      </w:r>
      <w:r w:rsidR="00D84556">
        <w:rPr>
          <w:lang w:val="fr-FR"/>
        </w:rPr>
        <w:t>, sans</w:t>
      </w:r>
      <w:r w:rsidR="005835E0">
        <w:rPr>
          <w:lang w:val="fr-FR"/>
        </w:rPr>
        <w:t xml:space="preserve"> aucune</w:t>
      </w:r>
      <w:r w:rsidR="00D84556">
        <w:rPr>
          <w:lang w:val="fr-FR"/>
        </w:rPr>
        <w:t xml:space="preserve"> compensation financière</w:t>
      </w:r>
      <w:r w:rsidR="005835E0">
        <w:rPr>
          <w:lang w:val="fr-FR"/>
        </w:rPr>
        <w:t xml:space="preserve"> pour les soumissionnaires ayant participé à la procédure.</w:t>
      </w:r>
    </w:p>
    <w:p w14:paraId="215F7C9C" w14:textId="77777777" w:rsidR="003A3CFD" w:rsidRDefault="003A3CFD" w:rsidP="00FD62BE">
      <w:pPr>
        <w:pStyle w:val="07aTextprincipal"/>
        <w:rPr>
          <w:lang w:val="fr-FR"/>
        </w:rPr>
      </w:pPr>
    </w:p>
    <w:p w14:paraId="24F84389" w14:textId="5369CE5F" w:rsidR="003A3CFD" w:rsidRDefault="003A3CFD">
      <w:pPr>
        <w:spacing w:after="200" w:line="276" w:lineRule="auto"/>
        <w:rPr>
          <w:rFonts w:eastAsia="Times New Roman" w:cs="Times New Roman"/>
          <w:sz w:val="24"/>
          <w:szCs w:val="24"/>
          <w:lang w:val="fr-FR" w:eastAsia="fr-FR"/>
        </w:rPr>
      </w:pPr>
      <w:r>
        <w:rPr>
          <w:lang w:val="fr-FR"/>
        </w:rPr>
        <w:br w:type="page"/>
      </w:r>
    </w:p>
    <w:p w14:paraId="1D1EFF76" w14:textId="77777777" w:rsidR="003A3CFD" w:rsidRDefault="003A3CFD" w:rsidP="00816B54">
      <w:pPr>
        <w:pStyle w:val="07aTextprincipal"/>
        <w:rPr>
          <w:lang w:val="fr-FR"/>
        </w:rPr>
      </w:pPr>
    </w:p>
    <w:p w14:paraId="391ECA3E" w14:textId="4631853A" w:rsidR="00816B54" w:rsidRDefault="00816B54" w:rsidP="00816B54">
      <w:pPr>
        <w:pStyle w:val="Titre3"/>
      </w:pPr>
      <w:bookmarkStart w:id="55" w:name="_Toc159827104"/>
      <w:r>
        <w:t>Prix unitaires/installation de chantier</w:t>
      </w:r>
      <w:bookmarkEnd w:id="55"/>
    </w:p>
    <w:p w14:paraId="2194C0BE" w14:textId="77777777" w:rsidR="0091752B" w:rsidRPr="00630398" w:rsidRDefault="0091752B" w:rsidP="00843316">
      <w:pPr>
        <w:pStyle w:val="07aTextprincipal"/>
        <w:rPr>
          <w:lang w:val="fr-FR"/>
        </w:rPr>
      </w:pPr>
      <w:r w:rsidRPr="00630398">
        <w:rPr>
          <w:lang w:val="fr-FR"/>
        </w:rPr>
        <w:t xml:space="preserve">Les offres doivent être établies </w:t>
      </w:r>
      <w:proofErr w:type="gramStart"/>
      <w:r w:rsidRPr="00630398">
        <w:rPr>
          <w:lang w:val="fr-FR"/>
        </w:rPr>
        <w:t>de façon à ce</w:t>
      </w:r>
      <w:proofErr w:type="gramEnd"/>
      <w:r w:rsidRPr="00630398">
        <w:rPr>
          <w:lang w:val="fr-FR"/>
        </w:rPr>
        <w:t xml:space="preserve"> que les coûts soient affectés aux articles descriptifs auxquels ils correspondent. Le transfert d'éléments de coûts contenus dans les prix unitaires est interdit, en particulier entre les articles descriptifs et les installations de chantier. Les offres qui présentent des éléments de coûts non autorisés peuvent être exclues de la procédure d'adjudication.</w:t>
      </w:r>
    </w:p>
    <w:p w14:paraId="62B3073F" w14:textId="77777777" w:rsidR="0091752B" w:rsidRPr="00630398" w:rsidRDefault="0091752B" w:rsidP="00843316">
      <w:pPr>
        <w:pStyle w:val="07aTextprincipal"/>
        <w:rPr>
          <w:lang w:val="fr-FR"/>
        </w:rPr>
      </w:pPr>
      <w:r w:rsidRPr="00630398">
        <w:rPr>
          <w:lang w:val="fr-FR"/>
        </w:rPr>
        <w:t>Le schéma de calcul des coûts (formulaires 300 et 400 de la Société suisse des entrepreneurs [SSE]) doit être joint à l'offre.</w:t>
      </w:r>
    </w:p>
    <w:p w14:paraId="0929EE02" w14:textId="77777777" w:rsidR="0091752B" w:rsidRDefault="0091752B" w:rsidP="00843316">
      <w:pPr>
        <w:pStyle w:val="07aTextprincipal"/>
        <w:rPr>
          <w:lang w:val="fr-FR"/>
        </w:rPr>
      </w:pPr>
      <w:r w:rsidRPr="00630398">
        <w:rPr>
          <w:lang w:val="fr-FR"/>
        </w:rPr>
        <w:t>En remettant son offre, le soumissionnaire confirme ne pas avoir procédé à des transferts d'éléments de coûts des prix unitaires vers d'autres articles descriptifs ou installations de chantier.</w:t>
      </w:r>
    </w:p>
    <w:p w14:paraId="5D1AFAA1" w14:textId="432ED686" w:rsidR="00073A64" w:rsidRDefault="00073A64" w:rsidP="00073A64">
      <w:pPr>
        <w:pStyle w:val="07bTextprincipalsansdistanceapres"/>
      </w:pPr>
      <w:r>
        <w:t>Les offres comprenant des articles du devis descriptif modifiés par l’ENT seront éliminées. Mise à part des spécifications expressément demandées.</w:t>
      </w:r>
    </w:p>
    <w:p w14:paraId="6F0DE8DF" w14:textId="77777777" w:rsidR="00073A64" w:rsidRDefault="00073A64" w:rsidP="00073A64">
      <w:pPr>
        <w:pStyle w:val="07aTextprincipal"/>
      </w:pPr>
      <w:r>
        <w:t>Les offres incomplètes seront également éliminées.</w:t>
      </w:r>
    </w:p>
    <w:p w14:paraId="74818BC3" w14:textId="290C8949" w:rsidR="00073A64" w:rsidRDefault="00073A64" w:rsidP="00073A64">
      <w:pPr>
        <w:pStyle w:val="07aTextprincipal"/>
        <w:rPr>
          <w:lang w:val="fr-FR"/>
        </w:rPr>
      </w:pPr>
      <w:r>
        <w:t>Les prix unitaires des articles de la série de prix ne pourront en aucun cas être égal à Frs 0.-</w:t>
      </w:r>
    </w:p>
    <w:p w14:paraId="654DDE5A" w14:textId="3BC22781" w:rsidR="00073A64" w:rsidRDefault="008A628B" w:rsidP="00843316">
      <w:pPr>
        <w:pStyle w:val="07aTextprincipal"/>
      </w:pPr>
      <w:r>
        <w:t>Le MO n’accepte</w:t>
      </w:r>
      <w:r w:rsidR="00D8365B">
        <w:t xml:space="preserve"> pas les escomptes.</w:t>
      </w:r>
    </w:p>
    <w:p w14:paraId="1A220159" w14:textId="77777777" w:rsidR="003A3CFD" w:rsidRPr="003C3B84" w:rsidRDefault="003A3CFD" w:rsidP="00843316">
      <w:pPr>
        <w:pStyle w:val="07aTextprincipal"/>
      </w:pPr>
    </w:p>
    <w:p w14:paraId="081651C4" w14:textId="3394144F" w:rsidR="0075787B" w:rsidRDefault="00551D30" w:rsidP="00477C35">
      <w:pPr>
        <w:pStyle w:val="Titre2"/>
        <w:ind w:left="567" w:hanging="567"/>
      </w:pPr>
      <w:bookmarkStart w:id="56" w:name="_Toc159827105"/>
      <w:r>
        <w:t>Organe de publication officielle</w:t>
      </w:r>
      <w:bookmarkEnd w:id="56"/>
    </w:p>
    <w:p w14:paraId="4FD1C82F" w14:textId="588FA2C5" w:rsidR="00C7055A" w:rsidRDefault="00E17261" w:rsidP="00630398">
      <w:pPr>
        <w:pStyle w:val="07aTextprincipal"/>
        <w:rPr>
          <w:lang w:val="fr-FR"/>
        </w:rPr>
      </w:pPr>
      <w:r>
        <w:t xml:space="preserve">Les décisions du pouvoir adjudicateur sont publiées </w:t>
      </w:r>
      <w:r w:rsidR="00912FE2">
        <w:t xml:space="preserve">sur : </w:t>
      </w:r>
      <w:hyperlink r:id="rId26" w:history="1">
        <w:r w:rsidR="00912FE2" w:rsidRPr="00912FE2">
          <w:rPr>
            <w:rStyle w:val="Lienhypertexte"/>
            <w:lang w:val="fr-FR"/>
          </w:rPr>
          <w:t>www.simap.ch</w:t>
        </w:r>
      </w:hyperlink>
    </w:p>
    <w:p w14:paraId="325D16D8" w14:textId="77777777" w:rsidR="003A3CFD" w:rsidRPr="00463868" w:rsidRDefault="003A3CFD" w:rsidP="00630398">
      <w:pPr>
        <w:pStyle w:val="07aTextprincipal"/>
      </w:pPr>
    </w:p>
    <w:p w14:paraId="37CF9D33" w14:textId="38DE29AC" w:rsidR="00551D30" w:rsidRDefault="00540EA6" w:rsidP="00630398">
      <w:pPr>
        <w:pStyle w:val="Titre2"/>
        <w:ind w:left="567" w:hanging="567"/>
      </w:pPr>
      <w:bookmarkStart w:id="57" w:name="_Toc159827106"/>
      <w:r>
        <w:t xml:space="preserve">Indications des voies de </w:t>
      </w:r>
      <w:r w:rsidR="00AD2387">
        <w:t>droit</w:t>
      </w:r>
      <w:bookmarkEnd w:id="57"/>
      <w:r>
        <w:t xml:space="preserve"> </w:t>
      </w:r>
    </w:p>
    <w:p w14:paraId="508776DC" w14:textId="7CEA124D" w:rsidR="00EE2D06" w:rsidRDefault="00152633" w:rsidP="00630398">
      <w:pPr>
        <w:pStyle w:val="07aTextprincipal"/>
        <w:rPr>
          <w:lang w:val="fr-FR"/>
        </w:rPr>
      </w:pPr>
      <w:r>
        <w:rPr>
          <w:lang w:val="fr-FR"/>
        </w:rPr>
        <w:t>Un</w:t>
      </w:r>
      <w:r w:rsidR="00A56380" w:rsidRPr="00630398">
        <w:rPr>
          <w:lang w:val="fr-FR"/>
        </w:rPr>
        <w:t xml:space="preserve"> recours contre </w:t>
      </w:r>
      <w:r w:rsidR="00375459">
        <w:rPr>
          <w:lang w:val="fr-FR"/>
        </w:rPr>
        <w:t xml:space="preserve">le présent </w:t>
      </w:r>
      <w:r w:rsidR="0057243C">
        <w:rPr>
          <w:lang w:val="fr-FR"/>
        </w:rPr>
        <w:t>appel d’offre</w:t>
      </w:r>
      <w:r w:rsidR="00551FF6">
        <w:rPr>
          <w:lang w:val="fr-FR"/>
        </w:rPr>
        <w:t xml:space="preserve"> </w:t>
      </w:r>
      <w:r w:rsidR="00A56380" w:rsidRPr="00630398">
        <w:rPr>
          <w:lang w:val="fr-FR"/>
        </w:rPr>
        <w:t xml:space="preserve">peut être déposé par écrit auprès du Tribunal </w:t>
      </w:r>
      <w:r w:rsidR="00450076">
        <w:rPr>
          <w:lang w:val="fr-FR"/>
        </w:rPr>
        <w:t>cantonal</w:t>
      </w:r>
      <w:r w:rsidR="00450076" w:rsidRPr="00630398">
        <w:rPr>
          <w:lang w:val="fr-FR"/>
        </w:rPr>
        <w:t>,</w:t>
      </w:r>
      <w:r w:rsidR="006A0BDA">
        <w:rPr>
          <w:lang w:val="fr-FR"/>
        </w:rPr>
        <w:t xml:space="preserve"> </w:t>
      </w:r>
      <w:r w:rsidR="00450076">
        <w:rPr>
          <w:lang w:val="fr-FR"/>
        </w:rPr>
        <w:t>case</w:t>
      </w:r>
      <w:r w:rsidR="007304F7">
        <w:rPr>
          <w:lang w:val="fr-FR"/>
        </w:rPr>
        <w:t xml:space="preserve"> postale 6301700 Fribourg</w:t>
      </w:r>
      <w:r w:rsidR="00A56380" w:rsidRPr="00630398">
        <w:rPr>
          <w:lang w:val="fr-FR"/>
        </w:rPr>
        <w:t xml:space="preserve">, dans les 20 jours suivant </w:t>
      </w:r>
      <w:r w:rsidR="0057243C">
        <w:rPr>
          <w:lang w:val="fr-FR"/>
        </w:rPr>
        <w:t xml:space="preserve">sa </w:t>
      </w:r>
      <w:r w:rsidR="00375459">
        <w:rPr>
          <w:lang w:val="fr-FR"/>
        </w:rPr>
        <w:t xml:space="preserve">publication sur la plateforme </w:t>
      </w:r>
      <w:hyperlink r:id="rId27" w:history="1">
        <w:r w:rsidR="00551FF6" w:rsidRPr="005354DC">
          <w:rPr>
            <w:rStyle w:val="Lienhypertexte"/>
            <w:lang w:val="fr-FR"/>
          </w:rPr>
          <w:t>www.sipmap.ch</w:t>
        </w:r>
      </w:hyperlink>
      <w:r w:rsidR="00551FF6">
        <w:rPr>
          <w:lang w:val="fr-FR"/>
        </w:rPr>
        <w:t xml:space="preserve">, </w:t>
      </w:r>
      <w:r w:rsidR="00551FF6" w:rsidRPr="00551FF6">
        <w:rPr>
          <w:lang w:val="fr-FR"/>
        </w:rPr>
        <w:t xml:space="preserve">lorsque la valeur du marché </w:t>
      </w:r>
      <w:r w:rsidR="009C7200">
        <w:rPr>
          <w:lang w:val="fr-FR"/>
        </w:rPr>
        <w:t>a</w:t>
      </w:r>
      <w:r w:rsidR="00551FF6" w:rsidRPr="00551FF6">
        <w:rPr>
          <w:lang w:val="fr-FR"/>
        </w:rPr>
        <w:t>tteint la valeur seuil déterminante</w:t>
      </w:r>
      <w:r w:rsidR="00551FF6">
        <w:rPr>
          <w:lang w:val="fr-FR"/>
        </w:rPr>
        <w:t xml:space="preserve"> </w:t>
      </w:r>
      <w:r w:rsidR="00551FF6" w:rsidRPr="00551FF6">
        <w:rPr>
          <w:lang w:val="fr-FR"/>
        </w:rPr>
        <w:t>pour la procédure sur invitation</w:t>
      </w:r>
      <w:r w:rsidR="009C7200">
        <w:rPr>
          <w:lang w:val="fr-FR"/>
        </w:rPr>
        <w:t xml:space="preserve"> (art</w:t>
      </w:r>
      <w:r w:rsidR="004E0B79">
        <w:rPr>
          <w:lang w:val="fr-FR"/>
        </w:rPr>
        <w:t>icles 52,</w:t>
      </w:r>
      <w:r w:rsidR="009C7200">
        <w:rPr>
          <w:lang w:val="fr-FR"/>
        </w:rPr>
        <w:t xml:space="preserve"> 53 al. 1 let. a</w:t>
      </w:r>
      <w:r w:rsidR="004E0B79">
        <w:rPr>
          <w:lang w:val="fr-FR"/>
        </w:rPr>
        <w:t>, 56</w:t>
      </w:r>
      <w:r w:rsidR="00BC3CE6">
        <w:rPr>
          <w:lang w:val="fr-FR"/>
        </w:rPr>
        <w:t xml:space="preserve"> al. 1 AIMP</w:t>
      </w:r>
      <w:r w:rsidR="00366A18">
        <w:rPr>
          <w:lang w:val="fr-FR"/>
        </w:rPr>
        <w:t>, 18 LCMP</w:t>
      </w:r>
      <w:r w:rsidR="008B7491">
        <w:rPr>
          <w:lang w:val="fr-FR"/>
        </w:rPr>
        <w:t>).</w:t>
      </w:r>
    </w:p>
    <w:p w14:paraId="5613754E" w14:textId="664F65CC" w:rsidR="00A56380" w:rsidRDefault="00A56380" w:rsidP="00630398">
      <w:pPr>
        <w:pStyle w:val="07aTextprincipal"/>
        <w:rPr>
          <w:lang w:val="fr-FR"/>
        </w:rPr>
      </w:pPr>
      <w:r w:rsidRPr="00630398">
        <w:rPr>
          <w:lang w:val="fr-FR"/>
        </w:rPr>
        <w:t xml:space="preserve">Le recours doit être présenté en </w:t>
      </w:r>
      <w:r w:rsidR="00786FFE">
        <w:rPr>
          <w:lang w:val="fr-FR"/>
        </w:rPr>
        <w:t>deux</w:t>
      </w:r>
      <w:r w:rsidR="00786FFE" w:rsidRPr="00630398">
        <w:rPr>
          <w:lang w:val="fr-FR"/>
        </w:rPr>
        <w:t xml:space="preserve"> </w:t>
      </w:r>
      <w:r w:rsidRPr="00630398">
        <w:rPr>
          <w:lang w:val="fr-FR"/>
        </w:rPr>
        <w:t>exemplaire</w:t>
      </w:r>
      <w:r w:rsidR="00786FFE">
        <w:rPr>
          <w:lang w:val="fr-FR"/>
        </w:rPr>
        <w:t>s</w:t>
      </w:r>
      <w:r w:rsidRPr="00630398">
        <w:rPr>
          <w:lang w:val="fr-FR"/>
        </w:rPr>
        <w:t xml:space="preserve"> et doit </w:t>
      </w:r>
      <w:r w:rsidR="00450076" w:rsidRPr="00630398">
        <w:rPr>
          <w:lang w:val="fr-FR"/>
        </w:rPr>
        <w:t xml:space="preserve">contenir </w:t>
      </w:r>
      <w:r w:rsidR="00450076">
        <w:rPr>
          <w:lang w:val="fr-FR"/>
        </w:rPr>
        <w:t>une</w:t>
      </w:r>
      <w:r w:rsidR="00371200">
        <w:rPr>
          <w:lang w:val="fr-FR"/>
        </w:rPr>
        <w:t xml:space="preserve"> copie de l’</w:t>
      </w:r>
      <w:r w:rsidR="00FB276A">
        <w:rPr>
          <w:lang w:val="fr-FR"/>
        </w:rPr>
        <w:t>appel d’offre attaqué</w:t>
      </w:r>
      <w:r w:rsidR="00312C53">
        <w:rPr>
          <w:lang w:val="fr-FR"/>
        </w:rPr>
        <w:t>, les conclusions et motifs du recours</w:t>
      </w:r>
      <w:r w:rsidRPr="00630398">
        <w:rPr>
          <w:lang w:val="fr-FR"/>
        </w:rPr>
        <w:t xml:space="preserve">, avec le détail des preuves et la signature </w:t>
      </w:r>
      <w:r w:rsidR="00312C53">
        <w:rPr>
          <w:lang w:val="fr-FR"/>
        </w:rPr>
        <w:t>du recourant</w:t>
      </w:r>
      <w:r w:rsidRPr="00630398">
        <w:rPr>
          <w:lang w:val="fr-FR"/>
        </w:rPr>
        <w:t xml:space="preserve"> ou de son représentant</w:t>
      </w:r>
      <w:r w:rsidR="00371200">
        <w:rPr>
          <w:lang w:val="fr-FR"/>
        </w:rPr>
        <w:t xml:space="preserve"> (art. 81</w:t>
      </w:r>
      <w:r w:rsidR="004F02F7">
        <w:rPr>
          <w:lang w:val="fr-FR"/>
        </w:rPr>
        <w:t xml:space="preserve"> du</w:t>
      </w:r>
      <w:r w:rsidR="00371200">
        <w:rPr>
          <w:lang w:val="fr-FR"/>
        </w:rPr>
        <w:t xml:space="preserve"> </w:t>
      </w:r>
      <w:r w:rsidR="004F02F7">
        <w:rPr>
          <w:lang w:val="fr-FR"/>
        </w:rPr>
        <w:t>code de procédure et de juridiction administrative (CPJA ; RSF 150.1)</w:t>
      </w:r>
      <w:r w:rsidRPr="00630398">
        <w:rPr>
          <w:lang w:val="fr-FR"/>
        </w:rPr>
        <w:t xml:space="preserve">. </w:t>
      </w:r>
    </w:p>
    <w:p w14:paraId="2A2B3ABD" w14:textId="77777777" w:rsidR="003A3CFD" w:rsidRPr="00630398" w:rsidRDefault="003A3CFD" w:rsidP="00630398">
      <w:pPr>
        <w:pStyle w:val="07aTextprincipal"/>
        <w:rPr>
          <w:lang w:val="fr-FR"/>
        </w:rPr>
      </w:pPr>
    </w:p>
    <w:p w14:paraId="25162B20" w14:textId="01623645" w:rsidR="00C437B6" w:rsidRDefault="00C437B6" w:rsidP="00843316">
      <w:pPr>
        <w:pStyle w:val="07aTextprincipal"/>
        <w:rPr>
          <w:i/>
          <w:vanish/>
        </w:rPr>
      </w:pPr>
      <w:bookmarkStart w:id="58" w:name="_Toc143151372"/>
      <w:bookmarkStart w:id="59" w:name="_Toc143152186"/>
      <w:bookmarkStart w:id="60" w:name="_Toc143155931"/>
      <w:bookmarkStart w:id="61" w:name="_Toc146006981"/>
      <w:bookmarkStart w:id="62" w:name="_Toc147906449"/>
      <w:bookmarkStart w:id="63" w:name="_Toc147909421"/>
      <w:bookmarkEnd w:id="28"/>
      <w:bookmarkEnd w:id="29"/>
      <w:bookmarkEnd w:id="30"/>
      <w:bookmarkEnd w:id="58"/>
      <w:bookmarkEnd w:id="59"/>
      <w:bookmarkEnd w:id="60"/>
      <w:bookmarkEnd w:id="61"/>
      <w:bookmarkEnd w:id="62"/>
      <w:bookmarkEnd w:id="63"/>
    </w:p>
    <w:sectPr w:rsidR="00C437B6" w:rsidSect="00A5638B">
      <w:footerReference w:type="first" r:id="rId28"/>
      <w:pgSz w:w="11906" w:h="16838"/>
      <w:pgMar w:top="273" w:right="849" w:bottom="993" w:left="1276" w:header="708" w:footer="5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7175E" w14:textId="77777777" w:rsidR="00A5638B" w:rsidRDefault="00A5638B" w:rsidP="009757CA">
      <w:pPr>
        <w:spacing w:after="0"/>
      </w:pPr>
      <w:r>
        <w:separator/>
      </w:r>
    </w:p>
  </w:endnote>
  <w:endnote w:type="continuationSeparator" w:id="0">
    <w:p w14:paraId="789BF2A5" w14:textId="77777777" w:rsidR="00A5638B" w:rsidRDefault="00A5638B" w:rsidP="009757CA">
      <w:pPr>
        <w:spacing w:after="0"/>
      </w:pPr>
      <w:r>
        <w:continuationSeparator/>
      </w:r>
    </w:p>
  </w:endnote>
  <w:endnote w:type="continuationNotice" w:id="1">
    <w:p w14:paraId="6FA11DAC" w14:textId="77777777" w:rsidR="00A5638B" w:rsidRDefault="00A563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0" w:type="dxa"/>
      <w:tblLayout w:type="fixed"/>
      <w:tblLook w:val="06A0" w:firstRow="1" w:lastRow="0" w:firstColumn="1" w:lastColumn="0" w:noHBand="1" w:noVBand="1"/>
    </w:tblPr>
    <w:tblGrid>
      <w:gridCol w:w="3260"/>
      <w:gridCol w:w="3260"/>
      <w:gridCol w:w="3260"/>
    </w:tblGrid>
    <w:tr w:rsidR="4932A85A" w14:paraId="42330854" w14:textId="77777777" w:rsidTr="00394E5E">
      <w:trPr>
        <w:trHeight w:val="300"/>
      </w:trPr>
      <w:tc>
        <w:tcPr>
          <w:tcW w:w="3260" w:type="dxa"/>
        </w:tcPr>
        <w:p w14:paraId="14BA32D5" w14:textId="176B6C84" w:rsidR="4932A85A" w:rsidRDefault="4932A85A" w:rsidP="4932A85A">
          <w:pPr>
            <w:pStyle w:val="En-tte"/>
            <w:ind w:left="-115"/>
          </w:pPr>
        </w:p>
      </w:tc>
      <w:tc>
        <w:tcPr>
          <w:tcW w:w="3260" w:type="dxa"/>
        </w:tcPr>
        <w:p w14:paraId="142E3D1C" w14:textId="3B6E6343" w:rsidR="4932A85A" w:rsidRDefault="4932A85A" w:rsidP="4932A85A">
          <w:pPr>
            <w:pStyle w:val="En-tte"/>
            <w:jc w:val="center"/>
          </w:pPr>
        </w:p>
      </w:tc>
      <w:tc>
        <w:tcPr>
          <w:tcW w:w="3260" w:type="dxa"/>
        </w:tcPr>
        <w:p w14:paraId="40EB8BEF" w14:textId="54EDFF32" w:rsidR="4932A85A" w:rsidRDefault="4932A85A" w:rsidP="4932A85A">
          <w:pPr>
            <w:pStyle w:val="En-tte"/>
            <w:ind w:right="-115"/>
            <w:jc w:val="right"/>
          </w:pPr>
        </w:p>
      </w:tc>
    </w:tr>
  </w:tbl>
  <w:p w14:paraId="3C6E6036" w14:textId="2F157B8C" w:rsidR="4932A85A" w:rsidRDefault="00394E5E" w:rsidP="4932A85A">
    <w:pPr>
      <w:pStyle w:val="Pieddepage"/>
    </w:pPr>
    <w:r w:rsidRPr="00394E5E">
      <w:rPr>
        <w:b/>
        <w:bCs/>
        <w:sz w:val="18"/>
        <w:szCs w:val="20"/>
      </w:rPr>
      <w:t>141-1F</w:t>
    </w:r>
    <w:r w:rsidRPr="00394E5E">
      <w:rPr>
        <w:sz w:val="18"/>
        <w:szCs w:val="20"/>
      </w:rPr>
      <w:t>, 10.06.2024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E485A" w14:textId="77777777" w:rsidR="005D7EE4" w:rsidRDefault="005D7EE4" w:rsidP="005D7EE4">
    <w:pPr>
      <w:pStyle w:val="MasquExplications"/>
    </w:pPr>
    <w:r>
      <w:t>Historique du document</w:t>
    </w:r>
  </w:p>
  <w:tbl>
    <w:tblPr>
      <w:tblStyle w:val="Grilledutablea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276"/>
      <w:gridCol w:w="4961"/>
      <w:gridCol w:w="1984"/>
    </w:tblGrid>
    <w:tr w:rsidR="005D7EE4" w14:paraId="07D37383" w14:textId="77777777" w:rsidTr="00B5157E">
      <w:trPr>
        <w:hidden/>
      </w:trPr>
      <w:tc>
        <w:tcPr>
          <w:tcW w:w="1418" w:type="dxa"/>
          <w:hideMark/>
        </w:tcPr>
        <w:p w14:paraId="713A81D4" w14:textId="77777777" w:rsidR="005D7EE4" w:rsidRDefault="005D7EE4" w:rsidP="005D7EE4">
          <w:pPr>
            <w:pStyle w:val="MasquExplications"/>
            <w:rPr>
              <w:lang w:val="de-DE"/>
            </w:rPr>
          </w:pPr>
          <w:r>
            <w:rPr>
              <w:lang w:val="de-DE"/>
            </w:rPr>
            <w:t>Version du</w:t>
          </w:r>
        </w:p>
      </w:tc>
      <w:tc>
        <w:tcPr>
          <w:tcW w:w="1276" w:type="dxa"/>
          <w:hideMark/>
        </w:tcPr>
        <w:p w14:paraId="6C9399C0" w14:textId="77777777" w:rsidR="005D7EE4" w:rsidRDefault="005D7EE4" w:rsidP="005D7EE4">
          <w:pPr>
            <w:pStyle w:val="MasquExplications"/>
            <w:rPr>
              <w:lang w:val="de-DE"/>
            </w:rPr>
          </w:pPr>
          <w:r>
            <w:rPr>
              <w:lang w:val="de-DE"/>
            </w:rPr>
            <w:t>Auteur</w:t>
          </w:r>
        </w:p>
      </w:tc>
      <w:tc>
        <w:tcPr>
          <w:tcW w:w="4961" w:type="dxa"/>
          <w:hideMark/>
        </w:tcPr>
        <w:p w14:paraId="757E3EC7" w14:textId="77777777" w:rsidR="005D7EE4" w:rsidRDefault="005D7EE4" w:rsidP="005D7EE4">
          <w:pPr>
            <w:pStyle w:val="MasquExplications"/>
            <w:rPr>
              <w:lang w:val="de-DE"/>
            </w:rPr>
          </w:pPr>
          <w:r>
            <w:rPr>
              <w:lang w:val="de-DE"/>
            </w:rPr>
            <w:t>Description</w:t>
          </w:r>
        </w:p>
      </w:tc>
      <w:tc>
        <w:tcPr>
          <w:tcW w:w="1984" w:type="dxa"/>
          <w:hideMark/>
        </w:tcPr>
        <w:p w14:paraId="073B4505" w14:textId="77777777" w:rsidR="005D7EE4" w:rsidRPr="00007944" w:rsidRDefault="005D7EE4" w:rsidP="005D7EE4">
          <w:pPr>
            <w:pStyle w:val="MasquExplications"/>
          </w:pPr>
          <w:r w:rsidRPr="00007944">
            <w:t>Statut/ validation</w:t>
          </w:r>
        </w:p>
      </w:tc>
    </w:tr>
    <w:tr w:rsidR="005D7EE4" w14:paraId="0DD3F766" w14:textId="77777777" w:rsidTr="00B5157E">
      <w:trPr>
        <w:hidden/>
      </w:trPr>
      <w:tc>
        <w:tcPr>
          <w:tcW w:w="1418" w:type="dxa"/>
          <w:hideMark/>
        </w:tcPr>
        <w:p w14:paraId="56031FE3" w14:textId="0CDD90AD" w:rsidR="005D7EE4" w:rsidRDefault="005D7EE4" w:rsidP="005D7EE4">
          <w:pPr>
            <w:pStyle w:val="MasquExplications"/>
            <w:rPr>
              <w:lang w:val="de-DE"/>
            </w:rPr>
          </w:pPr>
          <w:r>
            <w:rPr>
              <w:lang w:val="de-DE"/>
            </w:rPr>
            <w:t>10.6.24</w:t>
          </w:r>
        </w:p>
      </w:tc>
      <w:tc>
        <w:tcPr>
          <w:tcW w:w="1276" w:type="dxa"/>
          <w:hideMark/>
        </w:tcPr>
        <w:p w14:paraId="50EB2340" w14:textId="1F0A4807" w:rsidR="005D7EE4" w:rsidRDefault="005D7EE4" w:rsidP="005D7EE4">
          <w:pPr>
            <w:pStyle w:val="MasquExplications"/>
            <w:rPr>
              <w:lang w:val="de-DE"/>
            </w:rPr>
          </w:pPr>
          <w:r>
            <w:rPr>
              <w:lang w:val="de-DE"/>
            </w:rPr>
            <w:t>FJ</w:t>
          </w:r>
        </w:p>
      </w:tc>
      <w:tc>
        <w:tcPr>
          <w:tcW w:w="4961" w:type="dxa"/>
          <w:hideMark/>
        </w:tcPr>
        <w:p w14:paraId="67B43BA5" w14:textId="7ED62107" w:rsidR="005D7EE4" w:rsidRPr="00007944" w:rsidRDefault="005D7EE4" w:rsidP="005D7EE4">
          <w:pPr>
            <w:pStyle w:val="MasquExplications"/>
          </w:pPr>
          <w:r>
            <w:t>Mise à jour AOENT 2023-2024</w:t>
          </w:r>
        </w:p>
      </w:tc>
      <w:tc>
        <w:tcPr>
          <w:tcW w:w="1984" w:type="dxa"/>
          <w:hideMark/>
        </w:tcPr>
        <w:p w14:paraId="08610A47" w14:textId="707DA005" w:rsidR="005D7EE4" w:rsidRPr="00007944" w:rsidRDefault="00BE18D0" w:rsidP="005D7EE4">
          <w:pPr>
            <w:pStyle w:val="MasquExplications"/>
          </w:pPr>
          <w:r>
            <w:t>En cours de validation</w:t>
          </w:r>
          <w:r w:rsidR="004A3CD6">
            <w:t xml:space="preserve"> DF</w:t>
          </w:r>
        </w:p>
      </w:tc>
    </w:tr>
    <w:tr w:rsidR="005D7EE4" w14:paraId="3591DD39" w14:textId="77777777" w:rsidTr="00B5157E">
      <w:tc>
        <w:tcPr>
          <w:tcW w:w="1418" w:type="dxa"/>
          <w:hideMark/>
        </w:tcPr>
        <w:p w14:paraId="17C6C0F9" w14:textId="77777777" w:rsidR="005D7EE4" w:rsidRPr="004A3CD6" w:rsidRDefault="005D7EE4" w:rsidP="005D7EE4"/>
      </w:tc>
      <w:tc>
        <w:tcPr>
          <w:tcW w:w="1276" w:type="dxa"/>
          <w:hideMark/>
        </w:tcPr>
        <w:p w14:paraId="3EE5DDC9" w14:textId="77777777" w:rsidR="005D7EE4" w:rsidRDefault="005D7EE4" w:rsidP="005D7EE4">
          <w:pPr>
            <w:rPr>
              <w:rFonts w:ascii="Arial" w:hAnsi="Arial"/>
            </w:rPr>
          </w:pPr>
        </w:p>
      </w:tc>
      <w:tc>
        <w:tcPr>
          <w:tcW w:w="4961" w:type="dxa"/>
          <w:hideMark/>
        </w:tcPr>
        <w:p w14:paraId="137A2CE2" w14:textId="77777777" w:rsidR="005D7EE4" w:rsidRDefault="005D7EE4" w:rsidP="005D7EE4">
          <w:pPr>
            <w:rPr>
              <w:rFonts w:ascii="Arial" w:hAnsi="Arial"/>
            </w:rPr>
          </w:pPr>
        </w:p>
      </w:tc>
      <w:tc>
        <w:tcPr>
          <w:tcW w:w="1984" w:type="dxa"/>
          <w:hideMark/>
        </w:tcPr>
        <w:p w14:paraId="51188ACE" w14:textId="77777777" w:rsidR="005D7EE4" w:rsidRPr="00007944" w:rsidRDefault="005D7EE4" w:rsidP="005D7EE4">
          <w:pPr>
            <w:rPr>
              <w:rFonts w:ascii="Arial" w:hAnsi="Arial"/>
            </w:rPr>
          </w:pPr>
        </w:p>
      </w:tc>
    </w:tr>
  </w:tbl>
  <w:p w14:paraId="01F503C1" w14:textId="1A09611A" w:rsidR="00DD6D8B" w:rsidRPr="00394E5E" w:rsidRDefault="00394E5E">
    <w:pPr>
      <w:pStyle w:val="Pieddepage"/>
      <w:rPr>
        <w:sz w:val="18"/>
        <w:szCs w:val="20"/>
      </w:rPr>
    </w:pPr>
    <w:r w:rsidRPr="00394E5E">
      <w:rPr>
        <w:b/>
        <w:bCs/>
        <w:sz w:val="18"/>
        <w:szCs w:val="20"/>
      </w:rPr>
      <w:t>141-1F</w:t>
    </w:r>
    <w:r w:rsidRPr="00394E5E">
      <w:rPr>
        <w:sz w:val="18"/>
        <w:szCs w:val="20"/>
      </w:rPr>
      <w:t>, 10.06.2024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190"/>
      <w:gridCol w:w="5190"/>
      <w:gridCol w:w="5190"/>
    </w:tblGrid>
    <w:tr w:rsidR="527BE3E1" w14:paraId="24D268EE" w14:textId="77777777" w:rsidTr="00A353A7">
      <w:trPr>
        <w:trHeight w:val="300"/>
      </w:trPr>
      <w:tc>
        <w:tcPr>
          <w:tcW w:w="5190" w:type="dxa"/>
        </w:tcPr>
        <w:p w14:paraId="5DCFC76C" w14:textId="027178F7" w:rsidR="527BE3E1" w:rsidRDefault="527BE3E1" w:rsidP="00A353A7">
          <w:pPr>
            <w:pStyle w:val="En-tte"/>
            <w:ind w:left="-115"/>
          </w:pPr>
        </w:p>
      </w:tc>
      <w:tc>
        <w:tcPr>
          <w:tcW w:w="5190" w:type="dxa"/>
        </w:tcPr>
        <w:p w14:paraId="78D6AF71" w14:textId="1842C245" w:rsidR="527BE3E1" w:rsidRDefault="527BE3E1" w:rsidP="00A353A7">
          <w:pPr>
            <w:pStyle w:val="En-tte"/>
            <w:jc w:val="center"/>
          </w:pPr>
        </w:p>
      </w:tc>
      <w:tc>
        <w:tcPr>
          <w:tcW w:w="5190" w:type="dxa"/>
        </w:tcPr>
        <w:p w14:paraId="16514215" w14:textId="334AB943" w:rsidR="527BE3E1" w:rsidRDefault="527BE3E1" w:rsidP="00A353A7">
          <w:pPr>
            <w:pStyle w:val="En-tte"/>
            <w:ind w:right="-115"/>
            <w:jc w:val="right"/>
          </w:pPr>
        </w:p>
      </w:tc>
    </w:tr>
  </w:tbl>
  <w:p w14:paraId="77A32DFA" w14:textId="282A9BCD" w:rsidR="00DD6D8B" w:rsidRDefault="00DD6D8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60"/>
      <w:gridCol w:w="3260"/>
      <w:gridCol w:w="3260"/>
    </w:tblGrid>
    <w:tr w:rsidR="527BE3E1" w14:paraId="68D42F57" w14:textId="77777777" w:rsidTr="00A353A7">
      <w:trPr>
        <w:trHeight w:val="300"/>
      </w:trPr>
      <w:tc>
        <w:tcPr>
          <w:tcW w:w="3260" w:type="dxa"/>
        </w:tcPr>
        <w:p w14:paraId="5D7AA6BD" w14:textId="1ACC505F" w:rsidR="527BE3E1" w:rsidRDefault="527BE3E1" w:rsidP="00A353A7">
          <w:pPr>
            <w:pStyle w:val="En-tte"/>
            <w:ind w:left="-115"/>
          </w:pPr>
        </w:p>
      </w:tc>
      <w:tc>
        <w:tcPr>
          <w:tcW w:w="3260" w:type="dxa"/>
        </w:tcPr>
        <w:p w14:paraId="0C113B01" w14:textId="522A1991" w:rsidR="527BE3E1" w:rsidRDefault="527BE3E1" w:rsidP="00A353A7">
          <w:pPr>
            <w:pStyle w:val="En-tte"/>
            <w:jc w:val="center"/>
          </w:pPr>
        </w:p>
      </w:tc>
      <w:tc>
        <w:tcPr>
          <w:tcW w:w="3260" w:type="dxa"/>
        </w:tcPr>
        <w:p w14:paraId="5FC8CD94" w14:textId="2F9B2947" w:rsidR="527BE3E1" w:rsidRDefault="527BE3E1" w:rsidP="00A353A7">
          <w:pPr>
            <w:pStyle w:val="En-tte"/>
            <w:ind w:right="-115"/>
            <w:jc w:val="right"/>
          </w:pPr>
        </w:p>
      </w:tc>
    </w:tr>
  </w:tbl>
  <w:p w14:paraId="2529B40D" w14:textId="25385E19" w:rsidR="00DD6D8B" w:rsidRDefault="00DD6D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D0449" w14:textId="77777777" w:rsidR="00A5638B" w:rsidRDefault="00A5638B" w:rsidP="009757CA">
      <w:pPr>
        <w:spacing w:after="0"/>
      </w:pPr>
      <w:r>
        <w:separator/>
      </w:r>
    </w:p>
  </w:footnote>
  <w:footnote w:type="continuationSeparator" w:id="0">
    <w:p w14:paraId="311D5D37" w14:textId="77777777" w:rsidR="00A5638B" w:rsidRDefault="00A5638B" w:rsidP="009757CA">
      <w:pPr>
        <w:spacing w:after="0"/>
      </w:pPr>
      <w:r>
        <w:continuationSeparator/>
      </w:r>
    </w:p>
  </w:footnote>
  <w:footnote w:type="continuationNotice" w:id="1">
    <w:p w14:paraId="329DB97B" w14:textId="77777777" w:rsidR="00A5638B" w:rsidRDefault="00A563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5060"/>
      <w:gridCol w:w="4411"/>
      <w:gridCol w:w="28"/>
    </w:tblGrid>
    <w:tr w:rsidR="00563669" w:rsidRPr="00F53B1E" w14:paraId="32716FF1" w14:textId="77777777" w:rsidTr="00516D14">
      <w:trPr>
        <w:gridBefore w:val="1"/>
        <w:wBefore w:w="426" w:type="dxa"/>
        <w:trHeight w:val="568"/>
      </w:trPr>
      <w:tc>
        <w:tcPr>
          <w:tcW w:w="9497" w:type="dxa"/>
          <w:gridSpan w:val="3"/>
        </w:tcPr>
        <w:p w14:paraId="0251E5E9" w14:textId="77777777" w:rsidR="00563669" w:rsidRPr="00401A58" w:rsidRDefault="00563669" w:rsidP="009757CA">
          <w:pPr>
            <w:pStyle w:val="09enttepage2"/>
            <w:rPr>
              <w:b w:val="0"/>
              <w:lang w:val="fr-CH"/>
            </w:rPr>
          </w:pPr>
          <w:r w:rsidRPr="00DD496A">
            <w:rPr>
              <w:lang w:val="fr-CH"/>
            </w:rPr>
            <w:t>Service des ponts et chaussées SPC</w:t>
          </w:r>
        </w:p>
        <w:p w14:paraId="1AEDDE2F" w14:textId="2143D0E7" w:rsidR="00563669" w:rsidRPr="00097B0B" w:rsidRDefault="00563669" w:rsidP="00097B0B">
          <w:pPr>
            <w:pStyle w:val="09enttepage2"/>
            <w:rPr>
              <w:rStyle w:val="Numrodepage"/>
              <w:lang w:val="de-CH"/>
            </w:rPr>
          </w:pPr>
          <w:r w:rsidRPr="00097B0B">
            <w:rPr>
              <w:lang w:val="de-CH"/>
            </w:rPr>
            <w:t xml:space="preserve">Page </w:t>
          </w:r>
          <w:r w:rsidRPr="00097B0B">
            <w:rPr>
              <w:lang w:val="de-CH"/>
            </w:rPr>
            <w:fldChar w:fldCharType="begin"/>
          </w:r>
          <w:r w:rsidRPr="00097B0B">
            <w:rPr>
              <w:lang w:val="de-CH"/>
            </w:rPr>
            <w:instrText xml:space="preserve"> PAGE </w:instrText>
          </w:r>
          <w:r w:rsidRPr="00097B0B">
            <w:rPr>
              <w:lang w:val="de-CH"/>
            </w:rPr>
            <w:fldChar w:fldCharType="separate"/>
          </w:r>
          <w:r w:rsidR="00060296">
            <w:rPr>
              <w:noProof/>
              <w:lang w:val="de-CH"/>
            </w:rPr>
            <w:t>15</w:t>
          </w:r>
          <w:r w:rsidRPr="00097B0B">
            <w:rPr>
              <w:lang w:val="de-CH"/>
            </w:rPr>
            <w:fldChar w:fldCharType="end"/>
          </w:r>
          <w:r w:rsidRPr="00097B0B">
            <w:rPr>
              <w:lang w:val="de-CH"/>
            </w:rPr>
            <w:t xml:space="preserve"> de </w:t>
          </w:r>
          <w:r w:rsidRPr="00097B0B">
            <w:rPr>
              <w:lang w:val="de-CH"/>
            </w:rPr>
            <w:fldChar w:fldCharType="begin"/>
          </w:r>
          <w:r w:rsidRPr="00097B0B">
            <w:rPr>
              <w:lang w:val="de-CH"/>
            </w:rPr>
            <w:instrText xml:space="preserve"> NUMPAGES  </w:instrText>
          </w:r>
          <w:r w:rsidRPr="00097B0B">
            <w:rPr>
              <w:lang w:val="de-CH"/>
            </w:rPr>
            <w:fldChar w:fldCharType="separate"/>
          </w:r>
          <w:r w:rsidR="00060296">
            <w:rPr>
              <w:noProof/>
              <w:lang w:val="de-CH"/>
            </w:rPr>
            <w:t>15</w:t>
          </w:r>
          <w:r w:rsidRPr="00097B0B">
            <w:rPr>
              <w:lang w:val="de-CH"/>
            </w:rPr>
            <w:fldChar w:fldCharType="end"/>
          </w:r>
          <w:r w:rsidRPr="00097B0B">
            <w:rPr>
              <w:noProof/>
              <w:lang w:val="fr-CH" w:eastAsia="fr-CH" w:bidi="ar-SA"/>
            </w:rPr>
            <w:drawing>
              <wp:anchor distT="0" distB="0" distL="114300" distR="114300" simplePos="0" relativeHeight="251658240" behindDoc="0" locked="1" layoutInCell="1" allowOverlap="1" wp14:anchorId="6AA07778" wp14:editId="291427AA">
                <wp:simplePos x="0" y="0"/>
                <wp:positionH relativeFrom="page">
                  <wp:posOffset>-215265</wp:posOffset>
                </wp:positionH>
                <wp:positionV relativeFrom="page">
                  <wp:posOffset>25400</wp:posOffset>
                </wp:positionV>
                <wp:extent cx="116205" cy="220980"/>
                <wp:effectExtent l="19050" t="0" r="0" b="0"/>
                <wp:wrapNone/>
                <wp:docPr id="8" name="Image 8"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r w:rsidR="00563669" w:rsidRPr="00F53B1E" w14:paraId="18E9F59C" w14:textId="77777777" w:rsidTr="00516D14">
      <w:tblPrEx>
        <w:tblBorders>
          <w:insideH w:val="none" w:sz="0" w:space="0" w:color="auto"/>
          <w:insideV w:val="none" w:sz="0" w:space="0" w:color="auto"/>
        </w:tblBorders>
        <w:tblCellMar>
          <w:right w:w="57" w:type="dxa"/>
        </w:tblCellMar>
      </w:tblPrEx>
      <w:trPr>
        <w:gridAfter w:val="1"/>
        <w:wAfter w:w="28" w:type="dxa"/>
        <w:trHeight w:hRule="exact" w:val="57"/>
      </w:trPr>
      <w:tc>
        <w:tcPr>
          <w:tcW w:w="5500" w:type="dxa"/>
          <w:gridSpan w:val="2"/>
          <w:tcBorders>
            <w:top w:val="single" w:sz="4" w:space="0" w:color="auto"/>
          </w:tcBorders>
        </w:tcPr>
        <w:p w14:paraId="44E04A3D" w14:textId="77777777" w:rsidR="00563669" w:rsidRPr="007D45B0" w:rsidRDefault="00563669" w:rsidP="009757CA">
          <w:pPr>
            <w:tabs>
              <w:tab w:val="left" w:pos="1770"/>
            </w:tabs>
            <w:rPr>
              <w:lang w:val="de-CH"/>
            </w:rPr>
          </w:pPr>
        </w:p>
      </w:tc>
      <w:tc>
        <w:tcPr>
          <w:tcW w:w="4423" w:type="dxa"/>
        </w:tcPr>
        <w:p w14:paraId="6B8CF042" w14:textId="77777777" w:rsidR="00563669" w:rsidRPr="00F53B1E" w:rsidRDefault="00563669" w:rsidP="009757CA">
          <w:pPr>
            <w:pStyle w:val="01entteetbasdepage"/>
            <w:rPr>
              <w:rStyle w:val="Lienhypertexte"/>
              <w:lang w:val="de-CH"/>
            </w:rPr>
          </w:pPr>
        </w:p>
      </w:tc>
    </w:tr>
  </w:tbl>
  <w:p w14:paraId="62802F39" w14:textId="77777777" w:rsidR="00563669" w:rsidRPr="009757CA" w:rsidRDefault="00563669" w:rsidP="009757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816A8" w14:textId="2D663C61" w:rsidR="000A266E" w:rsidRDefault="000A266E">
    <w:pPr>
      <w:pStyle w:val="En-tte"/>
    </w:pPr>
  </w:p>
  <w:tbl>
    <w:tblPr>
      <w:tblW w:w="9923"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23"/>
    </w:tblGrid>
    <w:tr w:rsidR="000A266E" w:rsidRPr="00F53B1E" w14:paraId="6552387E" w14:textId="77777777">
      <w:trPr>
        <w:trHeight w:val="568"/>
      </w:trPr>
      <w:tc>
        <w:tcPr>
          <w:tcW w:w="9497" w:type="dxa"/>
        </w:tcPr>
        <w:p w14:paraId="088A03D3" w14:textId="77777777" w:rsidR="000A266E" w:rsidRPr="00401A58" w:rsidRDefault="000A266E" w:rsidP="000A266E">
          <w:pPr>
            <w:pStyle w:val="09enttepage2"/>
            <w:rPr>
              <w:b w:val="0"/>
              <w:lang w:val="fr-CH"/>
            </w:rPr>
          </w:pPr>
          <w:r w:rsidRPr="00DD496A">
            <w:rPr>
              <w:lang w:val="fr-CH"/>
            </w:rPr>
            <w:t>Service des ponts et chaussées SPC</w:t>
          </w:r>
        </w:p>
        <w:p w14:paraId="31C1727F" w14:textId="77777777" w:rsidR="000A266E" w:rsidRPr="00097B0B" w:rsidRDefault="000A266E" w:rsidP="000A266E">
          <w:pPr>
            <w:pStyle w:val="09enttepage2"/>
            <w:rPr>
              <w:rStyle w:val="Numrodepage"/>
              <w:lang w:val="de-CH"/>
            </w:rPr>
          </w:pPr>
          <w:r w:rsidRPr="00097B0B">
            <w:rPr>
              <w:lang w:val="de-CH"/>
            </w:rPr>
            <w:t xml:space="preserve">Page </w:t>
          </w:r>
          <w:r w:rsidRPr="00097B0B">
            <w:rPr>
              <w:lang w:val="de-CH"/>
            </w:rPr>
            <w:fldChar w:fldCharType="begin"/>
          </w:r>
          <w:r w:rsidRPr="00097B0B">
            <w:rPr>
              <w:lang w:val="de-CH"/>
            </w:rPr>
            <w:instrText xml:space="preserve"> PAGE </w:instrText>
          </w:r>
          <w:r w:rsidRPr="00097B0B">
            <w:rPr>
              <w:lang w:val="de-CH"/>
            </w:rPr>
            <w:fldChar w:fldCharType="separate"/>
          </w:r>
          <w:r>
            <w:rPr>
              <w:noProof/>
              <w:lang w:val="de-CH"/>
            </w:rPr>
            <w:t>15</w:t>
          </w:r>
          <w:r w:rsidRPr="00097B0B">
            <w:rPr>
              <w:lang w:val="de-CH"/>
            </w:rPr>
            <w:fldChar w:fldCharType="end"/>
          </w:r>
          <w:r w:rsidRPr="00097B0B">
            <w:rPr>
              <w:lang w:val="de-CH"/>
            </w:rPr>
            <w:t xml:space="preserve"> de </w:t>
          </w:r>
          <w:r w:rsidRPr="00097B0B">
            <w:rPr>
              <w:lang w:val="de-CH"/>
            </w:rPr>
            <w:fldChar w:fldCharType="begin"/>
          </w:r>
          <w:r w:rsidRPr="00097B0B">
            <w:rPr>
              <w:lang w:val="de-CH"/>
            </w:rPr>
            <w:instrText xml:space="preserve"> NUMPAGES  </w:instrText>
          </w:r>
          <w:r w:rsidRPr="00097B0B">
            <w:rPr>
              <w:lang w:val="de-CH"/>
            </w:rPr>
            <w:fldChar w:fldCharType="separate"/>
          </w:r>
          <w:r>
            <w:rPr>
              <w:noProof/>
              <w:lang w:val="de-CH"/>
            </w:rPr>
            <w:t>15</w:t>
          </w:r>
          <w:r w:rsidRPr="00097B0B">
            <w:rPr>
              <w:lang w:val="de-CH"/>
            </w:rPr>
            <w:fldChar w:fldCharType="end"/>
          </w:r>
          <w:r w:rsidRPr="00097B0B">
            <w:rPr>
              <w:noProof/>
              <w:lang w:val="fr-CH" w:eastAsia="fr-CH" w:bidi="ar-SA"/>
            </w:rPr>
            <w:drawing>
              <wp:anchor distT="0" distB="0" distL="114300" distR="114300" simplePos="0" relativeHeight="251658241" behindDoc="0" locked="1" layoutInCell="1" allowOverlap="1" wp14:anchorId="1E4E291F" wp14:editId="378C3A97">
                <wp:simplePos x="0" y="0"/>
                <wp:positionH relativeFrom="page">
                  <wp:posOffset>-215265</wp:posOffset>
                </wp:positionH>
                <wp:positionV relativeFrom="page">
                  <wp:posOffset>25400</wp:posOffset>
                </wp:positionV>
                <wp:extent cx="116205" cy="220980"/>
                <wp:effectExtent l="19050" t="0" r="0" b="0"/>
                <wp:wrapNone/>
                <wp:docPr id="10" name="Image 10"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20A9E06B" w14:textId="783BE8FD" w:rsidR="000A266E" w:rsidRDefault="000A266E">
    <w:pPr>
      <w:pStyle w:val="En-tte"/>
    </w:pPr>
  </w:p>
  <w:p w14:paraId="619B3437" w14:textId="77777777" w:rsidR="00B2389F" w:rsidRDefault="00B2389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5pt;height:10.65pt" o:bullet="t">
        <v:imagedata r:id="rId1" o:title="ecusson"/>
      </v:shape>
    </w:pict>
  </w:numPicBullet>
  <w:abstractNum w:abstractNumId="0" w15:restartNumberingAfterBreak="0">
    <w:nsid w:val="07D35A1D"/>
    <w:multiLevelType w:val="hybridMultilevel"/>
    <w:tmpl w:val="7F4AB3D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9E95116"/>
    <w:multiLevelType w:val="hybridMultilevel"/>
    <w:tmpl w:val="D8561D9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C1066D6"/>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AC2598"/>
    <w:multiLevelType w:val="hybridMultilevel"/>
    <w:tmpl w:val="F070879A"/>
    <w:lvl w:ilvl="0" w:tplc="640200DC">
      <w:start w:val="1"/>
      <w:numFmt w:val="bullet"/>
      <w:lvlText w:val="–"/>
      <w:lvlJc w:val="left"/>
      <w:pPr>
        <w:ind w:left="1429" w:hanging="360"/>
      </w:pPr>
      <w:rPr>
        <w:rFonts w:ascii="Arial" w:hAnsi="Aria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0E5A4A9F"/>
    <w:multiLevelType w:val="multilevel"/>
    <w:tmpl w:val="0B36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521B5"/>
    <w:multiLevelType w:val="multilevel"/>
    <w:tmpl w:val="A072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68710B"/>
    <w:multiLevelType w:val="singleLevel"/>
    <w:tmpl w:val="EC867890"/>
    <w:lvl w:ilvl="0">
      <w:start w:val="1"/>
      <w:numFmt w:val="bullet"/>
      <w:pStyle w:val="PuceTexte"/>
      <w:lvlText w:val=""/>
      <w:lvlJc w:val="left"/>
      <w:pPr>
        <w:tabs>
          <w:tab w:val="num" w:pos="360"/>
        </w:tabs>
        <w:ind w:left="284" w:hanging="284"/>
      </w:pPr>
      <w:rPr>
        <w:rFonts w:ascii="Symbol" w:hAnsi="Symbol" w:hint="default"/>
      </w:rPr>
    </w:lvl>
  </w:abstractNum>
  <w:abstractNum w:abstractNumId="7" w15:restartNumberingAfterBreak="0">
    <w:nsid w:val="1692083E"/>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BBC35E"/>
    <w:multiLevelType w:val="hybridMultilevel"/>
    <w:tmpl w:val="9D86AF04"/>
    <w:lvl w:ilvl="0" w:tplc="A67A08C4">
      <w:start w:val="1"/>
      <w:numFmt w:val="bullet"/>
      <w:lvlText w:val="&gt;"/>
      <w:lvlJc w:val="left"/>
      <w:pPr>
        <w:ind w:left="720" w:hanging="360"/>
      </w:pPr>
      <w:rPr>
        <w:rFonts w:ascii="Symbol" w:hAnsi="Symbol" w:hint="default"/>
      </w:rPr>
    </w:lvl>
    <w:lvl w:ilvl="1" w:tplc="9FFCFF60">
      <w:start w:val="1"/>
      <w:numFmt w:val="bullet"/>
      <w:lvlText w:val="o"/>
      <w:lvlJc w:val="left"/>
      <w:pPr>
        <w:ind w:left="1440" w:hanging="360"/>
      </w:pPr>
      <w:rPr>
        <w:rFonts w:ascii="Courier New" w:hAnsi="Courier New" w:hint="default"/>
      </w:rPr>
    </w:lvl>
    <w:lvl w:ilvl="2" w:tplc="959E6408">
      <w:start w:val="1"/>
      <w:numFmt w:val="bullet"/>
      <w:lvlText w:val=""/>
      <w:lvlJc w:val="left"/>
      <w:pPr>
        <w:ind w:left="2160" w:hanging="360"/>
      </w:pPr>
      <w:rPr>
        <w:rFonts w:ascii="Wingdings" w:hAnsi="Wingdings" w:hint="default"/>
      </w:rPr>
    </w:lvl>
    <w:lvl w:ilvl="3" w:tplc="0194EEDC">
      <w:start w:val="1"/>
      <w:numFmt w:val="bullet"/>
      <w:lvlText w:val=""/>
      <w:lvlJc w:val="left"/>
      <w:pPr>
        <w:ind w:left="2880" w:hanging="360"/>
      </w:pPr>
      <w:rPr>
        <w:rFonts w:ascii="Symbol" w:hAnsi="Symbol" w:hint="default"/>
      </w:rPr>
    </w:lvl>
    <w:lvl w:ilvl="4" w:tplc="FBA6B532">
      <w:start w:val="1"/>
      <w:numFmt w:val="bullet"/>
      <w:lvlText w:val="o"/>
      <w:lvlJc w:val="left"/>
      <w:pPr>
        <w:ind w:left="3600" w:hanging="360"/>
      </w:pPr>
      <w:rPr>
        <w:rFonts w:ascii="Courier New" w:hAnsi="Courier New" w:hint="default"/>
      </w:rPr>
    </w:lvl>
    <w:lvl w:ilvl="5" w:tplc="AF282AE4">
      <w:start w:val="1"/>
      <w:numFmt w:val="bullet"/>
      <w:lvlText w:val=""/>
      <w:lvlJc w:val="left"/>
      <w:pPr>
        <w:ind w:left="4320" w:hanging="360"/>
      </w:pPr>
      <w:rPr>
        <w:rFonts w:ascii="Wingdings" w:hAnsi="Wingdings" w:hint="default"/>
      </w:rPr>
    </w:lvl>
    <w:lvl w:ilvl="6" w:tplc="C9A435FA">
      <w:start w:val="1"/>
      <w:numFmt w:val="bullet"/>
      <w:lvlText w:val=""/>
      <w:lvlJc w:val="left"/>
      <w:pPr>
        <w:ind w:left="5040" w:hanging="360"/>
      </w:pPr>
      <w:rPr>
        <w:rFonts w:ascii="Symbol" w:hAnsi="Symbol" w:hint="default"/>
      </w:rPr>
    </w:lvl>
    <w:lvl w:ilvl="7" w:tplc="12EC5ADA">
      <w:start w:val="1"/>
      <w:numFmt w:val="bullet"/>
      <w:lvlText w:val="o"/>
      <w:lvlJc w:val="left"/>
      <w:pPr>
        <w:ind w:left="5760" w:hanging="360"/>
      </w:pPr>
      <w:rPr>
        <w:rFonts w:ascii="Courier New" w:hAnsi="Courier New" w:hint="default"/>
      </w:rPr>
    </w:lvl>
    <w:lvl w:ilvl="8" w:tplc="ED8A6B44">
      <w:start w:val="1"/>
      <w:numFmt w:val="bullet"/>
      <w:lvlText w:val=""/>
      <w:lvlJc w:val="left"/>
      <w:pPr>
        <w:ind w:left="6480" w:hanging="360"/>
      </w:pPr>
      <w:rPr>
        <w:rFonts w:ascii="Wingdings" w:hAnsi="Wingdings" w:hint="default"/>
      </w:rPr>
    </w:lvl>
  </w:abstractNum>
  <w:abstractNum w:abstractNumId="9" w15:restartNumberingAfterBreak="0">
    <w:nsid w:val="259C1990"/>
    <w:multiLevelType w:val="hybridMultilevel"/>
    <w:tmpl w:val="D1286AB0"/>
    <w:lvl w:ilvl="0" w:tplc="100C0015">
      <w:start w:val="1"/>
      <w:numFmt w:val="upperLetter"/>
      <w:lvlText w:val="%1."/>
      <w:lvlJc w:val="left"/>
      <w:pPr>
        <w:ind w:left="729"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510B1"/>
    <w:multiLevelType w:val="multilevel"/>
    <w:tmpl w:val="E28A431E"/>
    <w:lvl w:ilvl="0">
      <w:start w:val="1"/>
      <w:numFmt w:val="upperLetter"/>
      <w:lvlText w:val="%1."/>
      <w:lvlJc w:val="left"/>
      <w:pPr>
        <w:ind w:left="360" w:hanging="360"/>
      </w:pPr>
      <w:rPr>
        <w:rFonts w:hint="default"/>
      </w:rPr>
    </w:lvl>
    <w:lvl w:ilvl="1">
      <w:start w:val="1"/>
      <w:numFmt w:val="decimal"/>
      <w:lvlText w:val="%1.%2"/>
      <w:lvlJc w:val="left"/>
      <w:pPr>
        <w:ind w:left="1002"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15:restartNumberingAfterBreak="0">
    <w:nsid w:val="351A5E57"/>
    <w:multiLevelType w:val="multilevel"/>
    <w:tmpl w:val="E562685C"/>
    <w:lvl w:ilvl="0">
      <w:numFmt w:val="decimal"/>
      <w:pStyle w:val="Titre1"/>
      <w:lvlText w:val="%1."/>
      <w:lvlJc w:val="left"/>
      <w:pPr>
        <w:ind w:left="360" w:hanging="360"/>
      </w:pPr>
      <w:rPr>
        <w:rFonts w:hint="default"/>
      </w:rPr>
    </w:lvl>
    <w:lvl w:ilvl="1">
      <w:start w:val="1"/>
      <w:numFmt w:val="decimal"/>
      <w:pStyle w:val="Titre2"/>
      <w:lvlText w:val="%1.%2"/>
      <w:lvlJc w:val="left"/>
      <w:pPr>
        <w:ind w:left="2136" w:hanging="576"/>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AF97058"/>
    <w:multiLevelType w:val="multilevel"/>
    <w:tmpl w:val="72F4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6A1B12"/>
    <w:multiLevelType w:val="multilevel"/>
    <w:tmpl w:val="3BEC452E"/>
    <w:lvl w:ilvl="0">
      <w:start w:val="1"/>
      <w:numFmt w:val="upperRoman"/>
      <w:pStyle w:val="10cnumrotation3eniveau"/>
      <w:lvlText w:val="%1."/>
      <w:lvlJc w:val="left"/>
      <w:pPr>
        <w:tabs>
          <w:tab w:val="num" w:pos="1106"/>
        </w:tabs>
        <w:ind w:left="1106" w:hanging="369"/>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4" w15:restartNumberingAfterBreak="0">
    <w:nsid w:val="57260FD6"/>
    <w:multiLevelType w:val="hybridMultilevel"/>
    <w:tmpl w:val="9F9238B0"/>
    <w:lvl w:ilvl="0" w:tplc="100C0015">
      <w:start w:val="1"/>
      <w:numFmt w:val="upperLetter"/>
      <w:pStyle w:val="10bnumrotation2eniveau"/>
      <w:lvlText w:val="%1."/>
      <w:lvlJc w:val="left"/>
      <w:pPr>
        <w:ind w:left="729"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02CA0"/>
    <w:multiLevelType w:val="hybridMultilevel"/>
    <w:tmpl w:val="9F9238B0"/>
    <w:lvl w:ilvl="0" w:tplc="100C0015">
      <w:start w:val="1"/>
      <w:numFmt w:val="upperLetter"/>
      <w:lvlText w:val="%1."/>
      <w:lvlJc w:val="left"/>
      <w:pPr>
        <w:ind w:left="729"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4F68E7"/>
    <w:multiLevelType w:val="hybridMultilevel"/>
    <w:tmpl w:val="568E03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CE2596"/>
    <w:multiLevelType w:val="hybridMultilevel"/>
    <w:tmpl w:val="564066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64474ACA"/>
    <w:multiLevelType w:val="hybridMultilevel"/>
    <w:tmpl w:val="5AD4C970"/>
    <w:lvl w:ilvl="0" w:tplc="56BA84B2">
      <w:start w:val="1"/>
      <w:numFmt w:val="bullet"/>
      <w:pStyle w:val="07puces2"/>
      <w:lvlText w:val="&gt;"/>
      <w:lvlJc w:val="left"/>
      <w:pPr>
        <w:ind w:left="58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15:restartNumberingAfterBreak="0">
    <w:nsid w:val="676A251A"/>
    <w:multiLevelType w:val="multilevel"/>
    <w:tmpl w:val="050E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7A4428"/>
    <w:multiLevelType w:val="hybridMultilevel"/>
    <w:tmpl w:val="B3AA0116"/>
    <w:lvl w:ilvl="0" w:tplc="FFFFFFFF">
      <w:start w:val="1"/>
      <w:numFmt w:val="bullet"/>
      <w:pStyle w:val="07puces"/>
      <w:lvlText w:val="&gt;"/>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E0F1A"/>
    <w:multiLevelType w:val="hybridMultilevel"/>
    <w:tmpl w:val="063CA3A6"/>
    <w:lvl w:ilvl="0" w:tplc="FFFFFFFF">
      <w:start w:val="1"/>
      <w:numFmt w:val="decimal"/>
      <w:pStyle w:val="10numrotation"/>
      <w:lvlText w:val="%1."/>
      <w:lvlJc w:val="left"/>
      <w:pPr>
        <w:tabs>
          <w:tab w:val="num" w:pos="369"/>
        </w:tabs>
        <w:ind w:left="369" w:hanging="369"/>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B4C19C3"/>
    <w:multiLevelType w:val="hybridMultilevel"/>
    <w:tmpl w:val="9A7ACBFC"/>
    <w:lvl w:ilvl="0" w:tplc="100C0015">
      <w:start w:val="1"/>
      <w:numFmt w:val="upperLetter"/>
      <w:lvlText w:val="%1."/>
      <w:lvlJc w:val="left"/>
      <w:pPr>
        <w:ind w:left="729"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BF31CB"/>
    <w:multiLevelType w:val="multilevel"/>
    <w:tmpl w:val="0068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2D5589"/>
    <w:multiLevelType w:val="hybridMultilevel"/>
    <w:tmpl w:val="9F9238B0"/>
    <w:lvl w:ilvl="0" w:tplc="100C0015">
      <w:start w:val="1"/>
      <w:numFmt w:val="upperLetter"/>
      <w:lvlText w:val="%1."/>
      <w:lvlJc w:val="left"/>
      <w:pPr>
        <w:ind w:left="729"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541608"/>
    <w:multiLevelType w:val="hybridMultilevel"/>
    <w:tmpl w:val="9F9238B0"/>
    <w:lvl w:ilvl="0" w:tplc="100C0015">
      <w:start w:val="1"/>
      <w:numFmt w:val="upperLetter"/>
      <w:lvlText w:val="%1."/>
      <w:lvlJc w:val="left"/>
      <w:pPr>
        <w:ind w:left="729"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56DF1"/>
    <w:multiLevelType w:val="hybridMultilevel"/>
    <w:tmpl w:val="B45011C0"/>
    <w:lvl w:ilvl="0" w:tplc="56103078">
      <w:start w:val="1"/>
      <w:numFmt w:val="bullet"/>
      <w:pStyle w:val="07puces3"/>
      <w:lvlText w:val="&gt;"/>
      <w:lvlJc w:val="left"/>
      <w:pPr>
        <w:ind w:left="81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16cid:durableId="469979395">
    <w:abstractNumId w:val="8"/>
  </w:num>
  <w:num w:numId="2" w16cid:durableId="1231309903">
    <w:abstractNumId w:val="10"/>
  </w:num>
  <w:num w:numId="3" w16cid:durableId="736973364">
    <w:abstractNumId w:val="14"/>
  </w:num>
  <w:num w:numId="4" w16cid:durableId="1108161273">
    <w:abstractNumId w:val="13"/>
  </w:num>
  <w:num w:numId="5" w16cid:durableId="748893534">
    <w:abstractNumId w:val="22"/>
  </w:num>
  <w:num w:numId="6" w16cid:durableId="1172598485">
    <w:abstractNumId w:val="21"/>
  </w:num>
  <w:num w:numId="7" w16cid:durableId="484052302">
    <w:abstractNumId w:val="27"/>
  </w:num>
  <w:num w:numId="8" w16cid:durableId="678312183">
    <w:abstractNumId w:val="19"/>
  </w:num>
  <w:num w:numId="9" w16cid:durableId="936982407">
    <w:abstractNumId w:val="11"/>
  </w:num>
  <w:num w:numId="10" w16cid:durableId="96339303">
    <w:abstractNumId w:val="6"/>
  </w:num>
  <w:num w:numId="11" w16cid:durableId="1403871686">
    <w:abstractNumId w:val="9"/>
  </w:num>
  <w:num w:numId="12" w16cid:durableId="1336035554">
    <w:abstractNumId w:val="15"/>
  </w:num>
  <w:num w:numId="13" w16cid:durableId="1745563718">
    <w:abstractNumId w:val="23"/>
  </w:num>
  <w:num w:numId="14" w16cid:durableId="94332401">
    <w:abstractNumId w:val="26"/>
  </w:num>
  <w:num w:numId="15" w16cid:durableId="1476340457">
    <w:abstractNumId w:val="25"/>
  </w:num>
  <w:num w:numId="16" w16cid:durableId="534587969">
    <w:abstractNumId w:val="0"/>
  </w:num>
  <w:num w:numId="17" w16cid:durableId="381290212">
    <w:abstractNumId w:val="11"/>
  </w:num>
  <w:num w:numId="18" w16cid:durableId="135535177">
    <w:abstractNumId w:val="11"/>
  </w:num>
  <w:num w:numId="19" w16cid:durableId="1300653152">
    <w:abstractNumId w:val="11"/>
  </w:num>
  <w:num w:numId="20" w16cid:durableId="1317149179">
    <w:abstractNumId w:val="11"/>
  </w:num>
  <w:num w:numId="21" w16cid:durableId="903029083">
    <w:abstractNumId w:val="11"/>
  </w:num>
  <w:num w:numId="22" w16cid:durableId="863250512">
    <w:abstractNumId w:val="11"/>
  </w:num>
  <w:num w:numId="23" w16cid:durableId="1355810138">
    <w:abstractNumId w:val="11"/>
  </w:num>
  <w:num w:numId="24" w16cid:durableId="1839465965">
    <w:abstractNumId w:val="11"/>
  </w:num>
  <w:num w:numId="25" w16cid:durableId="488248812">
    <w:abstractNumId w:val="11"/>
  </w:num>
  <w:num w:numId="26" w16cid:durableId="419643526">
    <w:abstractNumId w:val="11"/>
  </w:num>
  <w:num w:numId="27" w16cid:durableId="346907955">
    <w:abstractNumId w:val="11"/>
  </w:num>
  <w:num w:numId="28" w16cid:durableId="895699548">
    <w:abstractNumId w:val="11"/>
  </w:num>
  <w:num w:numId="29" w16cid:durableId="1013149513">
    <w:abstractNumId w:val="11"/>
  </w:num>
  <w:num w:numId="30" w16cid:durableId="282614211">
    <w:abstractNumId w:val="11"/>
  </w:num>
  <w:num w:numId="31" w16cid:durableId="408622577">
    <w:abstractNumId w:val="11"/>
  </w:num>
  <w:num w:numId="32" w16cid:durableId="107087885">
    <w:abstractNumId w:val="11"/>
  </w:num>
  <w:num w:numId="33" w16cid:durableId="1125781070">
    <w:abstractNumId w:val="11"/>
  </w:num>
  <w:num w:numId="34" w16cid:durableId="692658899">
    <w:abstractNumId w:val="11"/>
  </w:num>
  <w:num w:numId="35" w16cid:durableId="433016464">
    <w:abstractNumId w:val="11"/>
  </w:num>
  <w:num w:numId="36" w16cid:durableId="557864676">
    <w:abstractNumId w:val="11"/>
  </w:num>
  <w:num w:numId="37" w16cid:durableId="401952880">
    <w:abstractNumId w:val="22"/>
  </w:num>
  <w:num w:numId="38" w16cid:durableId="1716737314">
    <w:abstractNumId w:val="11"/>
  </w:num>
  <w:num w:numId="39" w16cid:durableId="1652564634">
    <w:abstractNumId w:val="11"/>
  </w:num>
  <w:num w:numId="40" w16cid:durableId="1233003362">
    <w:abstractNumId w:val="11"/>
  </w:num>
  <w:num w:numId="41" w16cid:durableId="723649920">
    <w:abstractNumId w:val="11"/>
  </w:num>
  <w:num w:numId="42" w16cid:durableId="2010014881">
    <w:abstractNumId w:val="11"/>
  </w:num>
  <w:num w:numId="43" w16cid:durableId="471798405">
    <w:abstractNumId w:val="11"/>
  </w:num>
  <w:num w:numId="44" w16cid:durableId="974796819">
    <w:abstractNumId w:val="11"/>
  </w:num>
  <w:num w:numId="45" w16cid:durableId="1046371430">
    <w:abstractNumId w:val="11"/>
  </w:num>
  <w:num w:numId="46" w16cid:durableId="518541538">
    <w:abstractNumId w:val="11"/>
  </w:num>
  <w:num w:numId="47" w16cid:durableId="297957345">
    <w:abstractNumId w:val="11"/>
  </w:num>
  <w:num w:numId="48" w16cid:durableId="1335958668">
    <w:abstractNumId w:val="11"/>
  </w:num>
  <w:num w:numId="49" w16cid:durableId="922878445">
    <w:abstractNumId w:val="11"/>
  </w:num>
  <w:num w:numId="50" w16cid:durableId="632448986">
    <w:abstractNumId w:val="7"/>
  </w:num>
  <w:num w:numId="51" w16cid:durableId="1459761679">
    <w:abstractNumId w:val="2"/>
  </w:num>
  <w:num w:numId="52" w16cid:durableId="1055276611">
    <w:abstractNumId w:val="4"/>
  </w:num>
  <w:num w:numId="53" w16cid:durableId="1347175099">
    <w:abstractNumId w:val="5"/>
  </w:num>
  <w:num w:numId="54" w16cid:durableId="862284194">
    <w:abstractNumId w:val="11"/>
  </w:num>
  <w:num w:numId="55" w16cid:durableId="443118975">
    <w:abstractNumId w:val="21"/>
  </w:num>
  <w:num w:numId="56" w16cid:durableId="81724729">
    <w:abstractNumId w:val="11"/>
  </w:num>
  <w:num w:numId="57" w16cid:durableId="843781129">
    <w:abstractNumId w:val="11"/>
  </w:num>
  <w:num w:numId="58" w16cid:durableId="970477956">
    <w:abstractNumId w:val="11"/>
  </w:num>
  <w:num w:numId="59" w16cid:durableId="1210145109">
    <w:abstractNumId w:val="3"/>
  </w:num>
  <w:num w:numId="60" w16cid:durableId="1784574763">
    <w:abstractNumId w:val="11"/>
  </w:num>
  <w:num w:numId="61" w16cid:durableId="907613500">
    <w:abstractNumId w:val="11"/>
  </w:num>
  <w:num w:numId="62" w16cid:durableId="1269774522">
    <w:abstractNumId w:val="11"/>
  </w:num>
  <w:num w:numId="63" w16cid:durableId="1802529405">
    <w:abstractNumId w:val="11"/>
  </w:num>
  <w:num w:numId="64" w16cid:durableId="1797599504">
    <w:abstractNumId w:val="11"/>
  </w:num>
  <w:num w:numId="65" w16cid:durableId="1989552134">
    <w:abstractNumId w:val="11"/>
  </w:num>
  <w:num w:numId="66" w16cid:durableId="210531866">
    <w:abstractNumId w:val="1"/>
  </w:num>
  <w:num w:numId="67" w16cid:durableId="878054267">
    <w:abstractNumId w:val="24"/>
  </w:num>
  <w:num w:numId="68" w16cid:durableId="972563994">
    <w:abstractNumId w:val="16"/>
  </w:num>
  <w:num w:numId="69" w16cid:durableId="2096316680">
    <w:abstractNumId w:val="12"/>
  </w:num>
  <w:num w:numId="70" w16cid:durableId="460152920">
    <w:abstractNumId w:val="20"/>
  </w:num>
  <w:num w:numId="71" w16cid:durableId="2005010781">
    <w:abstractNumId w:val="18"/>
  </w:num>
  <w:num w:numId="72" w16cid:durableId="1138718075">
    <w:abstractNumId w:val="28"/>
  </w:num>
  <w:num w:numId="73" w16cid:durableId="2103717648">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9"/>
  <w:hyphenationZone w:val="425"/>
  <w:drawingGridHorizontalSpacing w:val="110"/>
  <w:displayHorizontalDrawingGridEvery w:val="2"/>
  <w:characterSpacingControl w:val="doNotCompress"/>
  <w:hdrShapeDefaults>
    <o:shapedefaults v:ext="edit" spidmax="5121" style="v-text-anchor:middle" fillcolor="white">
      <v:fill color="white"/>
      <v:textbox style="mso-fit-shape-to-text:t" inset=".5mm,0,.5mm,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D9"/>
    <w:rsid w:val="00001091"/>
    <w:rsid w:val="00002D40"/>
    <w:rsid w:val="00003488"/>
    <w:rsid w:val="000044D4"/>
    <w:rsid w:val="000052DD"/>
    <w:rsid w:val="00005642"/>
    <w:rsid w:val="00005A3E"/>
    <w:rsid w:val="00005A5D"/>
    <w:rsid w:val="00006BEB"/>
    <w:rsid w:val="00006C55"/>
    <w:rsid w:val="00010202"/>
    <w:rsid w:val="000121B1"/>
    <w:rsid w:val="000125F7"/>
    <w:rsid w:val="00012AC5"/>
    <w:rsid w:val="00012E3F"/>
    <w:rsid w:val="00012F42"/>
    <w:rsid w:val="0001413F"/>
    <w:rsid w:val="0001528D"/>
    <w:rsid w:val="00015A75"/>
    <w:rsid w:val="00015F89"/>
    <w:rsid w:val="0001761B"/>
    <w:rsid w:val="00021297"/>
    <w:rsid w:val="00022246"/>
    <w:rsid w:val="000233B3"/>
    <w:rsid w:val="000268DA"/>
    <w:rsid w:val="00026C16"/>
    <w:rsid w:val="00030842"/>
    <w:rsid w:val="00030BB5"/>
    <w:rsid w:val="00030EFA"/>
    <w:rsid w:val="000316DA"/>
    <w:rsid w:val="000320F7"/>
    <w:rsid w:val="00033CA8"/>
    <w:rsid w:val="00036C79"/>
    <w:rsid w:val="0003759C"/>
    <w:rsid w:val="00037BF0"/>
    <w:rsid w:val="00043EC6"/>
    <w:rsid w:val="00047EC6"/>
    <w:rsid w:val="0005010D"/>
    <w:rsid w:val="000508E3"/>
    <w:rsid w:val="000530D9"/>
    <w:rsid w:val="000534B5"/>
    <w:rsid w:val="000569F2"/>
    <w:rsid w:val="00056DBF"/>
    <w:rsid w:val="0005742D"/>
    <w:rsid w:val="00060296"/>
    <w:rsid w:val="00061D20"/>
    <w:rsid w:val="00063CD9"/>
    <w:rsid w:val="000655AE"/>
    <w:rsid w:val="00065E9B"/>
    <w:rsid w:val="00066AF5"/>
    <w:rsid w:val="0006737F"/>
    <w:rsid w:val="00067663"/>
    <w:rsid w:val="00071DAE"/>
    <w:rsid w:val="000725C8"/>
    <w:rsid w:val="00073A64"/>
    <w:rsid w:val="00073AF4"/>
    <w:rsid w:val="00073CD7"/>
    <w:rsid w:val="0007430B"/>
    <w:rsid w:val="00074F60"/>
    <w:rsid w:val="000757CB"/>
    <w:rsid w:val="00076140"/>
    <w:rsid w:val="0007701C"/>
    <w:rsid w:val="00077382"/>
    <w:rsid w:val="00077952"/>
    <w:rsid w:val="000842A0"/>
    <w:rsid w:val="00092A97"/>
    <w:rsid w:val="00092E43"/>
    <w:rsid w:val="00093231"/>
    <w:rsid w:val="00094A7A"/>
    <w:rsid w:val="000960B2"/>
    <w:rsid w:val="00097B0B"/>
    <w:rsid w:val="00097CCD"/>
    <w:rsid w:val="000A266E"/>
    <w:rsid w:val="000A3E3A"/>
    <w:rsid w:val="000A4736"/>
    <w:rsid w:val="000A4778"/>
    <w:rsid w:val="000A60B0"/>
    <w:rsid w:val="000A77D9"/>
    <w:rsid w:val="000A7E4B"/>
    <w:rsid w:val="000B00FD"/>
    <w:rsid w:val="000B4104"/>
    <w:rsid w:val="000B427C"/>
    <w:rsid w:val="000B72FB"/>
    <w:rsid w:val="000C076D"/>
    <w:rsid w:val="000C1DE4"/>
    <w:rsid w:val="000C23E0"/>
    <w:rsid w:val="000C2A70"/>
    <w:rsid w:val="000C2B35"/>
    <w:rsid w:val="000C3A85"/>
    <w:rsid w:val="000C44E4"/>
    <w:rsid w:val="000C519E"/>
    <w:rsid w:val="000C57E0"/>
    <w:rsid w:val="000C6364"/>
    <w:rsid w:val="000C6600"/>
    <w:rsid w:val="000C716C"/>
    <w:rsid w:val="000D41BF"/>
    <w:rsid w:val="000D5B8D"/>
    <w:rsid w:val="000D61E8"/>
    <w:rsid w:val="000D6510"/>
    <w:rsid w:val="000D666F"/>
    <w:rsid w:val="000D7163"/>
    <w:rsid w:val="000D723D"/>
    <w:rsid w:val="000E0D41"/>
    <w:rsid w:val="000E0E5B"/>
    <w:rsid w:val="000E2E62"/>
    <w:rsid w:val="000E3297"/>
    <w:rsid w:val="000E5C88"/>
    <w:rsid w:val="000F0914"/>
    <w:rsid w:val="000F1574"/>
    <w:rsid w:val="000F2AD2"/>
    <w:rsid w:val="000F2E8D"/>
    <w:rsid w:val="000F7320"/>
    <w:rsid w:val="0010034C"/>
    <w:rsid w:val="00100761"/>
    <w:rsid w:val="00101392"/>
    <w:rsid w:val="00101E6B"/>
    <w:rsid w:val="00104AD0"/>
    <w:rsid w:val="00105C71"/>
    <w:rsid w:val="00106CBB"/>
    <w:rsid w:val="001103DF"/>
    <w:rsid w:val="00113FB6"/>
    <w:rsid w:val="00115E94"/>
    <w:rsid w:val="00116507"/>
    <w:rsid w:val="00117DA9"/>
    <w:rsid w:val="00121B66"/>
    <w:rsid w:val="00121EA8"/>
    <w:rsid w:val="00122466"/>
    <w:rsid w:val="001230E9"/>
    <w:rsid w:val="00124DCE"/>
    <w:rsid w:val="00125B1E"/>
    <w:rsid w:val="00127821"/>
    <w:rsid w:val="001304B0"/>
    <w:rsid w:val="00133379"/>
    <w:rsid w:val="00133CEC"/>
    <w:rsid w:val="00134B4B"/>
    <w:rsid w:val="00135E42"/>
    <w:rsid w:val="00136FD3"/>
    <w:rsid w:val="001421FE"/>
    <w:rsid w:val="00142F60"/>
    <w:rsid w:val="0014384A"/>
    <w:rsid w:val="001446F3"/>
    <w:rsid w:val="0014636F"/>
    <w:rsid w:val="00146B41"/>
    <w:rsid w:val="0015027F"/>
    <w:rsid w:val="00150D3C"/>
    <w:rsid w:val="001517AE"/>
    <w:rsid w:val="00152119"/>
    <w:rsid w:val="00152633"/>
    <w:rsid w:val="00155786"/>
    <w:rsid w:val="001558CA"/>
    <w:rsid w:val="0015626F"/>
    <w:rsid w:val="00157704"/>
    <w:rsid w:val="00160D5C"/>
    <w:rsid w:val="00160E11"/>
    <w:rsid w:val="001619D9"/>
    <w:rsid w:val="00161B26"/>
    <w:rsid w:val="00164278"/>
    <w:rsid w:val="00164E18"/>
    <w:rsid w:val="00166B9F"/>
    <w:rsid w:val="00166D81"/>
    <w:rsid w:val="001707EF"/>
    <w:rsid w:val="001711DA"/>
    <w:rsid w:val="00172611"/>
    <w:rsid w:val="00173D77"/>
    <w:rsid w:val="00174145"/>
    <w:rsid w:val="00174182"/>
    <w:rsid w:val="00174C3A"/>
    <w:rsid w:val="001758D3"/>
    <w:rsid w:val="0017590A"/>
    <w:rsid w:val="00175DDC"/>
    <w:rsid w:val="0017622B"/>
    <w:rsid w:val="001777F7"/>
    <w:rsid w:val="00180435"/>
    <w:rsid w:val="00182ADF"/>
    <w:rsid w:val="00182BA6"/>
    <w:rsid w:val="00183A44"/>
    <w:rsid w:val="0018612E"/>
    <w:rsid w:val="00186F04"/>
    <w:rsid w:val="0018726E"/>
    <w:rsid w:val="00187673"/>
    <w:rsid w:val="001900C9"/>
    <w:rsid w:val="001903E7"/>
    <w:rsid w:val="00190B47"/>
    <w:rsid w:val="0019467E"/>
    <w:rsid w:val="001963D5"/>
    <w:rsid w:val="0019696C"/>
    <w:rsid w:val="00196CC7"/>
    <w:rsid w:val="001A0D6C"/>
    <w:rsid w:val="001A1D46"/>
    <w:rsid w:val="001A46C3"/>
    <w:rsid w:val="001A70BF"/>
    <w:rsid w:val="001A7B5F"/>
    <w:rsid w:val="001B35DC"/>
    <w:rsid w:val="001B3F67"/>
    <w:rsid w:val="001B7DE2"/>
    <w:rsid w:val="001C00B2"/>
    <w:rsid w:val="001C0F32"/>
    <w:rsid w:val="001C2F0C"/>
    <w:rsid w:val="001C3071"/>
    <w:rsid w:val="001C43E0"/>
    <w:rsid w:val="001C4516"/>
    <w:rsid w:val="001C4A8D"/>
    <w:rsid w:val="001D0A84"/>
    <w:rsid w:val="001D183C"/>
    <w:rsid w:val="001D299F"/>
    <w:rsid w:val="001D4B42"/>
    <w:rsid w:val="001D54E0"/>
    <w:rsid w:val="001D7D4F"/>
    <w:rsid w:val="001E05E5"/>
    <w:rsid w:val="001E0EAE"/>
    <w:rsid w:val="001E16EC"/>
    <w:rsid w:val="001E1932"/>
    <w:rsid w:val="001E1B9C"/>
    <w:rsid w:val="001E25FD"/>
    <w:rsid w:val="001E3452"/>
    <w:rsid w:val="001E3D13"/>
    <w:rsid w:val="001E56C8"/>
    <w:rsid w:val="001E6ED0"/>
    <w:rsid w:val="001E73BE"/>
    <w:rsid w:val="001E77CA"/>
    <w:rsid w:val="001F19BF"/>
    <w:rsid w:val="001F293E"/>
    <w:rsid w:val="001F3DAD"/>
    <w:rsid w:val="001F3F45"/>
    <w:rsid w:val="001F45A6"/>
    <w:rsid w:val="001F58F0"/>
    <w:rsid w:val="001F7CCC"/>
    <w:rsid w:val="001F7E56"/>
    <w:rsid w:val="0020424F"/>
    <w:rsid w:val="0020797B"/>
    <w:rsid w:val="00214AED"/>
    <w:rsid w:val="00214BAC"/>
    <w:rsid w:val="00214FC4"/>
    <w:rsid w:val="0021517B"/>
    <w:rsid w:val="00216915"/>
    <w:rsid w:val="00217743"/>
    <w:rsid w:val="00220A55"/>
    <w:rsid w:val="00226C02"/>
    <w:rsid w:val="00226DA0"/>
    <w:rsid w:val="00226DB6"/>
    <w:rsid w:val="00230DFF"/>
    <w:rsid w:val="002312D2"/>
    <w:rsid w:val="00232DCE"/>
    <w:rsid w:val="0023465B"/>
    <w:rsid w:val="0023716A"/>
    <w:rsid w:val="00237AB6"/>
    <w:rsid w:val="0024196D"/>
    <w:rsid w:val="00244AB1"/>
    <w:rsid w:val="00246DF3"/>
    <w:rsid w:val="0024701F"/>
    <w:rsid w:val="00247DC2"/>
    <w:rsid w:val="002509F2"/>
    <w:rsid w:val="002516A2"/>
    <w:rsid w:val="0025256C"/>
    <w:rsid w:val="00252A0A"/>
    <w:rsid w:val="00253052"/>
    <w:rsid w:val="0025334F"/>
    <w:rsid w:val="00257C52"/>
    <w:rsid w:val="00257CF0"/>
    <w:rsid w:val="002600FF"/>
    <w:rsid w:val="0026174B"/>
    <w:rsid w:val="00264433"/>
    <w:rsid w:val="00264693"/>
    <w:rsid w:val="002655AC"/>
    <w:rsid w:val="00265B45"/>
    <w:rsid w:val="00265D3F"/>
    <w:rsid w:val="0026683B"/>
    <w:rsid w:val="00267791"/>
    <w:rsid w:val="0027040D"/>
    <w:rsid w:val="002704BE"/>
    <w:rsid w:val="0027156C"/>
    <w:rsid w:val="00271C56"/>
    <w:rsid w:val="002721D4"/>
    <w:rsid w:val="00272B26"/>
    <w:rsid w:val="00272FBE"/>
    <w:rsid w:val="00274C67"/>
    <w:rsid w:val="0027533E"/>
    <w:rsid w:val="0027586E"/>
    <w:rsid w:val="00280066"/>
    <w:rsid w:val="002807E4"/>
    <w:rsid w:val="002816E3"/>
    <w:rsid w:val="00281B8C"/>
    <w:rsid w:val="00282FC0"/>
    <w:rsid w:val="00285FC2"/>
    <w:rsid w:val="002875B1"/>
    <w:rsid w:val="00287889"/>
    <w:rsid w:val="0029188B"/>
    <w:rsid w:val="002955BA"/>
    <w:rsid w:val="00295CDB"/>
    <w:rsid w:val="00296614"/>
    <w:rsid w:val="002A11F6"/>
    <w:rsid w:val="002A6250"/>
    <w:rsid w:val="002B0DF5"/>
    <w:rsid w:val="002B17A0"/>
    <w:rsid w:val="002B207F"/>
    <w:rsid w:val="002B2083"/>
    <w:rsid w:val="002B3D72"/>
    <w:rsid w:val="002B54A4"/>
    <w:rsid w:val="002B6D2F"/>
    <w:rsid w:val="002C003B"/>
    <w:rsid w:val="002C0F92"/>
    <w:rsid w:val="002C1C52"/>
    <w:rsid w:val="002C2B08"/>
    <w:rsid w:val="002C342E"/>
    <w:rsid w:val="002C6F2F"/>
    <w:rsid w:val="002C7783"/>
    <w:rsid w:val="002D1239"/>
    <w:rsid w:val="002D3286"/>
    <w:rsid w:val="002D33F5"/>
    <w:rsid w:val="002D455C"/>
    <w:rsid w:val="002D4EBD"/>
    <w:rsid w:val="002D53E2"/>
    <w:rsid w:val="002D5E1F"/>
    <w:rsid w:val="002D6242"/>
    <w:rsid w:val="002E0385"/>
    <w:rsid w:val="002E5810"/>
    <w:rsid w:val="002E63E1"/>
    <w:rsid w:val="002F1597"/>
    <w:rsid w:val="002F1A4F"/>
    <w:rsid w:val="002F1E29"/>
    <w:rsid w:val="002F2DA5"/>
    <w:rsid w:val="002F3B61"/>
    <w:rsid w:val="002F5DCB"/>
    <w:rsid w:val="002F6C8C"/>
    <w:rsid w:val="00300FB4"/>
    <w:rsid w:val="003013BD"/>
    <w:rsid w:val="003019E3"/>
    <w:rsid w:val="0030309C"/>
    <w:rsid w:val="00303964"/>
    <w:rsid w:val="00305DE7"/>
    <w:rsid w:val="003077A1"/>
    <w:rsid w:val="00310386"/>
    <w:rsid w:val="00311F05"/>
    <w:rsid w:val="00311FEF"/>
    <w:rsid w:val="00312C53"/>
    <w:rsid w:val="00312D00"/>
    <w:rsid w:val="00313FC0"/>
    <w:rsid w:val="00314398"/>
    <w:rsid w:val="003149B1"/>
    <w:rsid w:val="00314BCE"/>
    <w:rsid w:val="00315242"/>
    <w:rsid w:val="003164B2"/>
    <w:rsid w:val="003174CF"/>
    <w:rsid w:val="00317B2C"/>
    <w:rsid w:val="003206E8"/>
    <w:rsid w:val="00321118"/>
    <w:rsid w:val="00322BDF"/>
    <w:rsid w:val="00330192"/>
    <w:rsid w:val="003308F4"/>
    <w:rsid w:val="00330D97"/>
    <w:rsid w:val="0033144D"/>
    <w:rsid w:val="00332DCE"/>
    <w:rsid w:val="0033360D"/>
    <w:rsid w:val="003346F1"/>
    <w:rsid w:val="00335A9C"/>
    <w:rsid w:val="00335CEC"/>
    <w:rsid w:val="00335E42"/>
    <w:rsid w:val="003361E2"/>
    <w:rsid w:val="003379BD"/>
    <w:rsid w:val="003401BC"/>
    <w:rsid w:val="0034027C"/>
    <w:rsid w:val="00340A09"/>
    <w:rsid w:val="00340AAD"/>
    <w:rsid w:val="003416DA"/>
    <w:rsid w:val="00343C61"/>
    <w:rsid w:val="0034460A"/>
    <w:rsid w:val="00345DB2"/>
    <w:rsid w:val="003473D8"/>
    <w:rsid w:val="0034746F"/>
    <w:rsid w:val="003478A0"/>
    <w:rsid w:val="00347B66"/>
    <w:rsid w:val="00350698"/>
    <w:rsid w:val="0035072A"/>
    <w:rsid w:val="00350B68"/>
    <w:rsid w:val="00350C72"/>
    <w:rsid w:val="003515AF"/>
    <w:rsid w:val="00351916"/>
    <w:rsid w:val="0035256C"/>
    <w:rsid w:val="003525C3"/>
    <w:rsid w:val="00352C0A"/>
    <w:rsid w:val="00354FAD"/>
    <w:rsid w:val="00354FE7"/>
    <w:rsid w:val="00356F2D"/>
    <w:rsid w:val="0036084E"/>
    <w:rsid w:val="00361355"/>
    <w:rsid w:val="003614DB"/>
    <w:rsid w:val="0036298B"/>
    <w:rsid w:val="00363013"/>
    <w:rsid w:val="003631C4"/>
    <w:rsid w:val="00363804"/>
    <w:rsid w:val="00366A18"/>
    <w:rsid w:val="003679A4"/>
    <w:rsid w:val="0037073E"/>
    <w:rsid w:val="00370A53"/>
    <w:rsid w:val="00371200"/>
    <w:rsid w:val="00372C4F"/>
    <w:rsid w:val="00372D44"/>
    <w:rsid w:val="00373681"/>
    <w:rsid w:val="00375459"/>
    <w:rsid w:val="0037631A"/>
    <w:rsid w:val="003775A5"/>
    <w:rsid w:val="00381BD5"/>
    <w:rsid w:val="00381FF1"/>
    <w:rsid w:val="00383544"/>
    <w:rsid w:val="00383E2B"/>
    <w:rsid w:val="00384973"/>
    <w:rsid w:val="00385216"/>
    <w:rsid w:val="00385D8E"/>
    <w:rsid w:val="00385EA2"/>
    <w:rsid w:val="0038634E"/>
    <w:rsid w:val="00386558"/>
    <w:rsid w:val="00387672"/>
    <w:rsid w:val="003879EE"/>
    <w:rsid w:val="00392896"/>
    <w:rsid w:val="00392C32"/>
    <w:rsid w:val="00393FF0"/>
    <w:rsid w:val="00394923"/>
    <w:rsid w:val="00394E5E"/>
    <w:rsid w:val="00395B35"/>
    <w:rsid w:val="003A0A9E"/>
    <w:rsid w:val="003A16A3"/>
    <w:rsid w:val="003A1752"/>
    <w:rsid w:val="003A176E"/>
    <w:rsid w:val="003A3CFD"/>
    <w:rsid w:val="003A550A"/>
    <w:rsid w:val="003A6402"/>
    <w:rsid w:val="003A7679"/>
    <w:rsid w:val="003A76F6"/>
    <w:rsid w:val="003B1C74"/>
    <w:rsid w:val="003B27A9"/>
    <w:rsid w:val="003B3162"/>
    <w:rsid w:val="003B4453"/>
    <w:rsid w:val="003B5700"/>
    <w:rsid w:val="003B62E3"/>
    <w:rsid w:val="003B6883"/>
    <w:rsid w:val="003C0D9C"/>
    <w:rsid w:val="003C2C61"/>
    <w:rsid w:val="003C2D43"/>
    <w:rsid w:val="003C3490"/>
    <w:rsid w:val="003C3B84"/>
    <w:rsid w:val="003C4A40"/>
    <w:rsid w:val="003C5BD7"/>
    <w:rsid w:val="003D0282"/>
    <w:rsid w:val="003D0565"/>
    <w:rsid w:val="003D251D"/>
    <w:rsid w:val="003D3800"/>
    <w:rsid w:val="003D3C09"/>
    <w:rsid w:val="003D3CFD"/>
    <w:rsid w:val="003D4C11"/>
    <w:rsid w:val="003D5DA7"/>
    <w:rsid w:val="003E06DB"/>
    <w:rsid w:val="003E115B"/>
    <w:rsid w:val="003E4DF7"/>
    <w:rsid w:val="003E59DB"/>
    <w:rsid w:val="003E5C12"/>
    <w:rsid w:val="003E623A"/>
    <w:rsid w:val="003E6741"/>
    <w:rsid w:val="003E7766"/>
    <w:rsid w:val="003E7BA7"/>
    <w:rsid w:val="003F0943"/>
    <w:rsid w:val="003F1605"/>
    <w:rsid w:val="003F25E0"/>
    <w:rsid w:val="003F3938"/>
    <w:rsid w:val="003F62A4"/>
    <w:rsid w:val="003F62FD"/>
    <w:rsid w:val="003F65FD"/>
    <w:rsid w:val="003F7988"/>
    <w:rsid w:val="00401424"/>
    <w:rsid w:val="00401C8A"/>
    <w:rsid w:val="00402E6D"/>
    <w:rsid w:val="0040475F"/>
    <w:rsid w:val="004050DD"/>
    <w:rsid w:val="00405D4B"/>
    <w:rsid w:val="00406932"/>
    <w:rsid w:val="004072DA"/>
    <w:rsid w:val="004077C1"/>
    <w:rsid w:val="00411905"/>
    <w:rsid w:val="00422316"/>
    <w:rsid w:val="00422AE9"/>
    <w:rsid w:val="00422B5D"/>
    <w:rsid w:val="00422D05"/>
    <w:rsid w:val="00423761"/>
    <w:rsid w:val="00424ABE"/>
    <w:rsid w:val="004269A7"/>
    <w:rsid w:val="00430216"/>
    <w:rsid w:val="00430C81"/>
    <w:rsid w:val="0043116E"/>
    <w:rsid w:val="004319CC"/>
    <w:rsid w:val="0043217A"/>
    <w:rsid w:val="004343EF"/>
    <w:rsid w:val="004356FA"/>
    <w:rsid w:val="00435F52"/>
    <w:rsid w:val="00436FFD"/>
    <w:rsid w:val="0043768E"/>
    <w:rsid w:val="00437DC6"/>
    <w:rsid w:val="00437DDA"/>
    <w:rsid w:val="00440008"/>
    <w:rsid w:val="00440766"/>
    <w:rsid w:val="00440E2E"/>
    <w:rsid w:val="004428C9"/>
    <w:rsid w:val="00442A1F"/>
    <w:rsid w:val="00443E0D"/>
    <w:rsid w:val="00444E0B"/>
    <w:rsid w:val="00445C61"/>
    <w:rsid w:val="00450076"/>
    <w:rsid w:val="00450B08"/>
    <w:rsid w:val="00450C3D"/>
    <w:rsid w:val="004517F9"/>
    <w:rsid w:val="00451D9A"/>
    <w:rsid w:val="00452189"/>
    <w:rsid w:val="004535C4"/>
    <w:rsid w:val="00453D34"/>
    <w:rsid w:val="00454361"/>
    <w:rsid w:val="00454B7F"/>
    <w:rsid w:val="004553ED"/>
    <w:rsid w:val="00460449"/>
    <w:rsid w:val="00461046"/>
    <w:rsid w:val="00463868"/>
    <w:rsid w:val="00465F5A"/>
    <w:rsid w:val="00467DF1"/>
    <w:rsid w:val="00470100"/>
    <w:rsid w:val="0047112C"/>
    <w:rsid w:val="004726F4"/>
    <w:rsid w:val="00472DF2"/>
    <w:rsid w:val="0047334E"/>
    <w:rsid w:val="00475768"/>
    <w:rsid w:val="00475CAE"/>
    <w:rsid w:val="00475D8E"/>
    <w:rsid w:val="0047647E"/>
    <w:rsid w:val="00477543"/>
    <w:rsid w:val="00477C35"/>
    <w:rsid w:val="00480AF7"/>
    <w:rsid w:val="0048259F"/>
    <w:rsid w:val="00483883"/>
    <w:rsid w:val="00483D5A"/>
    <w:rsid w:val="00484D41"/>
    <w:rsid w:val="00486362"/>
    <w:rsid w:val="00486B67"/>
    <w:rsid w:val="00486F30"/>
    <w:rsid w:val="004873CD"/>
    <w:rsid w:val="00490525"/>
    <w:rsid w:val="0049121F"/>
    <w:rsid w:val="004940EA"/>
    <w:rsid w:val="004942C1"/>
    <w:rsid w:val="00494A17"/>
    <w:rsid w:val="00496E4D"/>
    <w:rsid w:val="004A1FB7"/>
    <w:rsid w:val="004A201E"/>
    <w:rsid w:val="004A3CD6"/>
    <w:rsid w:val="004A5CDE"/>
    <w:rsid w:val="004A5D8C"/>
    <w:rsid w:val="004A6878"/>
    <w:rsid w:val="004B4D38"/>
    <w:rsid w:val="004B591B"/>
    <w:rsid w:val="004B66D9"/>
    <w:rsid w:val="004B78AC"/>
    <w:rsid w:val="004C02C6"/>
    <w:rsid w:val="004C16E8"/>
    <w:rsid w:val="004C1C55"/>
    <w:rsid w:val="004C212A"/>
    <w:rsid w:val="004C2584"/>
    <w:rsid w:val="004C465C"/>
    <w:rsid w:val="004C5474"/>
    <w:rsid w:val="004C6559"/>
    <w:rsid w:val="004C6B10"/>
    <w:rsid w:val="004D0677"/>
    <w:rsid w:val="004D1555"/>
    <w:rsid w:val="004D2519"/>
    <w:rsid w:val="004D2E61"/>
    <w:rsid w:val="004D53A3"/>
    <w:rsid w:val="004D6D62"/>
    <w:rsid w:val="004E0420"/>
    <w:rsid w:val="004E0B79"/>
    <w:rsid w:val="004E1D3F"/>
    <w:rsid w:val="004E42D6"/>
    <w:rsid w:val="004E73D1"/>
    <w:rsid w:val="004E7F05"/>
    <w:rsid w:val="004F02F7"/>
    <w:rsid w:val="004F1B8F"/>
    <w:rsid w:val="004F21BB"/>
    <w:rsid w:val="004F24D9"/>
    <w:rsid w:val="004F394B"/>
    <w:rsid w:val="004F3CBB"/>
    <w:rsid w:val="004F43FC"/>
    <w:rsid w:val="004F445C"/>
    <w:rsid w:val="004F4FD8"/>
    <w:rsid w:val="004F60A1"/>
    <w:rsid w:val="004F6516"/>
    <w:rsid w:val="004F66B8"/>
    <w:rsid w:val="00500397"/>
    <w:rsid w:val="005003B9"/>
    <w:rsid w:val="00500DEE"/>
    <w:rsid w:val="00502000"/>
    <w:rsid w:val="0050271B"/>
    <w:rsid w:val="00504B31"/>
    <w:rsid w:val="00504DFF"/>
    <w:rsid w:val="00505AF1"/>
    <w:rsid w:val="00507496"/>
    <w:rsid w:val="00507647"/>
    <w:rsid w:val="00510368"/>
    <w:rsid w:val="0051077C"/>
    <w:rsid w:val="0051168E"/>
    <w:rsid w:val="00512AC5"/>
    <w:rsid w:val="005141C4"/>
    <w:rsid w:val="00514F30"/>
    <w:rsid w:val="005156A8"/>
    <w:rsid w:val="00516D14"/>
    <w:rsid w:val="00516EA9"/>
    <w:rsid w:val="00517396"/>
    <w:rsid w:val="00517803"/>
    <w:rsid w:val="00521113"/>
    <w:rsid w:val="00522A7F"/>
    <w:rsid w:val="0052378B"/>
    <w:rsid w:val="00524795"/>
    <w:rsid w:val="0052496B"/>
    <w:rsid w:val="005252CD"/>
    <w:rsid w:val="0052578E"/>
    <w:rsid w:val="0052765E"/>
    <w:rsid w:val="00532E10"/>
    <w:rsid w:val="00532F8C"/>
    <w:rsid w:val="005331A9"/>
    <w:rsid w:val="00537A77"/>
    <w:rsid w:val="00540EA6"/>
    <w:rsid w:val="005425D9"/>
    <w:rsid w:val="00543EE9"/>
    <w:rsid w:val="00544909"/>
    <w:rsid w:val="00546F7B"/>
    <w:rsid w:val="0055090B"/>
    <w:rsid w:val="00551A71"/>
    <w:rsid w:val="00551D30"/>
    <w:rsid w:val="00551FF6"/>
    <w:rsid w:val="0055230C"/>
    <w:rsid w:val="005552A6"/>
    <w:rsid w:val="00555BD4"/>
    <w:rsid w:val="0055615B"/>
    <w:rsid w:val="00561BA7"/>
    <w:rsid w:val="00563669"/>
    <w:rsid w:val="005645B5"/>
    <w:rsid w:val="00565221"/>
    <w:rsid w:val="005707B2"/>
    <w:rsid w:val="0057243C"/>
    <w:rsid w:val="005733F0"/>
    <w:rsid w:val="00575FC9"/>
    <w:rsid w:val="00580359"/>
    <w:rsid w:val="005805AC"/>
    <w:rsid w:val="005805B8"/>
    <w:rsid w:val="00580856"/>
    <w:rsid w:val="00581C2F"/>
    <w:rsid w:val="00582DDB"/>
    <w:rsid w:val="005830B0"/>
    <w:rsid w:val="005833B2"/>
    <w:rsid w:val="005833D7"/>
    <w:rsid w:val="005835E0"/>
    <w:rsid w:val="0058511D"/>
    <w:rsid w:val="00585633"/>
    <w:rsid w:val="00585BF1"/>
    <w:rsid w:val="00585FC0"/>
    <w:rsid w:val="00586590"/>
    <w:rsid w:val="00587F4F"/>
    <w:rsid w:val="00591293"/>
    <w:rsid w:val="00591510"/>
    <w:rsid w:val="0059160A"/>
    <w:rsid w:val="00591795"/>
    <w:rsid w:val="00592454"/>
    <w:rsid w:val="00594348"/>
    <w:rsid w:val="005951B8"/>
    <w:rsid w:val="005A0A3A"/>
    <w:rsid w:val="005A0D57"/>
    <w:rsid w:val="005A4844"/>
    <w:rsid w:val="005A4B45"/>
    <w:rsid w:val="005A7061"/>
    <w:rsid w:val="005B174A"/>
    <w:rsid w:val="005B1AF7"/>
    <w:rsid w:val="005B29A1"/>
    <w:rsid w:val="005B3AAD"/>
    <w:rsid w:val="005B3B20"/>
    <w:rsid w:val="005B4EB9"/>
    <w:rsid w:val="005B4F39"/>
    <w:rsid w:val="005B5D64"/>
    <w:rsid w:val="005B6007"/>
    <w:rsid w:val="005B7BA0"/>
    <w:rsid w:val="005C0AED"/>
    <w:rsid w:val="005C10F6"/>
    <w:rsid w:val="005C25F7"/>
    <w:rsid w:val="005C526C"/>
    <w:rsid w:val="005C5B46"/>
    <w:rsid w:val="005C7D88"/>
    <w:rsid w:val="005D3CCA"/>
    <w:rsid w:val="005D3F8C"/>
    <w:rsid w:val="005D4E30"/>
    <w:rsid w:val="005D72F3"/>
    <w:rsid w:val="005D7367"/>
    <w:rsid w:val="005D7EE4"/>
    <w:rsid w:val="005E1BC4"/>
    <w:rsid w:val="005E3985"/>
    <w:rsid w:val="005E3D4F"/>
    <w:rsid w:val="005E4105"/>
    <w:rsid w:val="005E4BFB"/>
    <w:rsid w:val="005E6483"/>
    <w:rsid w:val="005E67A5"/>
    <w:rsid w:val="005E7B36"/>
    <w:rsid w:val="005F0479"/>
    <w:rsid w:val="005F0E01"/>
    <w:rsid w:val="005F13E1"/>
    <w:rsid w:val="005F1970"/>
    <w:rsid w:val="005F2856"/>
    <w:rsid w:val="005F2ABD"/>
    <w:rsid w:val="005F43DA"/>
    <w:rsid w:val="00602139"/>
    <w:rsid w:val="0060227E"/>
    <w:rsid w:val="00605B8B"/>
    <w:rsid w:val="00605D9C"/>
    <w:rsid w:val="00606AE6"/>
    <w:rsid w:val="00606C11"/>
    <w:rsid w:val="00607301"/>
    <w:rsid w:val="0061115E"/>
    <w:rsid w:val="006157ED"/>
    <w:rsid w:val="006161C5"/>
    <w:rsid w:val="00617687"/>
    <w:rsid w:val="00621414"/>
    <w:rsid w:val="006214EE"/>
    <w:rsid w:val="00621CE2"/>
    <w:rsid w:val="0062245F"/>
    <w:rsid w:val="00622CFA"/>
    <w:rsid w:val="00624B29"/>
    <w:rsid w:val="0062692C"/>
    <w:rsid w:val="00627722"/>
    <w:rsid w:val="00630398"/>
    <w:rsid w:val="00632083"/>
    <w:rsid w:val="006357B7"/>
    <w:rsid w:val="00635BC7"/>
    <w:rsid w:val="00640386"/>
    <w:rsid w:val="00641A3A"/>
    <w:rsid w:val="00641BF8"/>
    <w:rsid w:val="0064258B"/>
    <w:rsid w:val="00642DB4"/>
    <w:rsid w:val="006444B0"/>
    <w:rsid w:val="00645756"/>
    <w:rsid w:val="00645F37"/>
    <w:rsid w:val="00647E29"/>
    <w:rsid w:val="006506FE"/>
    <w:rsid w:val="006530FB"/>
    <w:rsid w:val="00653E70"/>
    <w:rsid w:val="00654D1E"/>
    <w:rsid w:val="006561EA"/>
    <w:rsid w:val="00656807"/>
    <w:rsid w:val="00656939"/>
    <w:rsid w:val="0065738E"/>
    <w:rsid w:val="006629AF"/>
    <w:rsid w:val="00664401"/>
    <w:rsid w:val="00665BB0"/>
    <w:rsid w:val="006674FC"/>
    <w:rsid w:val="00670801"/>
    <w:rsid w:val="00671C75"/>
    <w:rsid w:val="00672424"/>
    <w:rsid w:val="006724F7"/>
    <w:rsid w:val="00672C2E"/>
    <w:rsid w:val="00672E5B"/>
    <w:rsid w:val="00673A69"/>
    <w:rsid w:val="00673A99"/>
    <w:rsid w:val="00673C56"/>
    <w:rsid w:val="00673C80"/>
    <w:rsid w:val="00674BA8"/>
    <w:rsid w:val="00674CF2"/>
    <w:rsid w:val="00674F71"/>
    <w:rsid w:val="00675859"/>
    <w:rsid w:val="00676153"/>
    <w:rsid w:val="00677D78"/>
    <w:rsid w:val="00681AED"/>
    <w:rsid w:val="00682294"/>
    <w:rsid w:val="006827CE"/>
    <w:rsid w:val="00682B2D"/>
    <w:rsid w:val="0068334E"/>
    <w:rsid w:val="00691399"/>
    <w:rsid w:val="00692229"/>
    <w:rsid w:val="00692C08"/>
    <w:rsid w:val="00694236"/>
    <w:rsid w:val="0069565D"/>
    <w:rsid w:val="00697129"/>
    <w:rsid w:val="006A0595"/>
    <w:rsid w:val="006A08F4"/>
    <w:rsid w:val="006A0BDA"/>
    <w:rsid w:val="006A0F42"/>
    <w:rsid w:val="006A3296"/>
    <w:rsid w:val="006A3B8B"/>
    <w:rsid w:val="006A508A"/>
    <w:rsid w:val="006A5FFB"/>
    <w:rsid w:val="006A7ECC"/>
    <w:rsid w:val="006B19B3"/>
    <w:rsid w:val="006B3D94"/>
    <w:rsid w:val="006B3FEC"/>
    <w:rsid w:val="006B4D71"/>
    <w:rsid w:val="006B68CF"/>
    <w:rsid w:val="006B6ED1"/>
    <w:rsid w:val="006B7142"/>
    <w:rsid w:val="006C27B0"/>
    <w:rsid w:val="006C4776"/>
    <w:rsid w:val="006C4ED8"/>
    <w:rsid w:val="006C4F4D"/>
    <w:rsid w:val="006C4FC0"/>
    <w:rsid w:val="006C503B"/>
    <w:rsid w:val="006C52CB"/>
    <w:rsid w:val="006C5AB9"/>
    <w:rsid w:val="006C63C6"/>
    <w:rsid w:val="006D0C48"/>
    <w:rsid w:val="006D0D8F"/>
    <w:rsid w:val="006D220A"/>
    <w:rsid w:val="006D2BA1"/>
    <w:rsid w:val="006D37BB"/>
    <w:rsid w:val="006D3DDB"/>
    <w:rsid w:val="006D499A"/>
    <w:rsid w:val="006D4CD2"/>
    <w:rsid w:val="006D5236"/>
    <w:rsid w:val="006D52FB"/>
    <w:rsid w:val="006D5468"/>
    <w:rsid w:val="006D7CA7"/>
    <w:rsid w:val="006E0C7E"/>
    <w:rsid w:val="006E0F61"/>
    <w:rsid w:val="006E283D"/>
    <w:rsid w:val="006E31CD"/>
    <w:rsid w:val="006E4981"/>
    <w:rsid w:val="006E5224"/>
    <w:rsid w:val="006E635C"/>
    <w:rsid w:val="006E6CE6"/>
    <w:rsid w:val="006E74F9"/>
    <w:rsid w:val="006F1ACC"/>
    <w:rsid w:val="006F1CEC"/>
    <w:rsid w:val="006F1D59"/>
    <w:rsid w:val="00700407"/>
    <w:rsid w:val="0070297A"/>
    <w:rsid w:val="007079A1"/>
    <w:rsid w:val="00711F9A"/>
    <w:rsid w:val="00712427"/>
    <w:rsid w:val="00712E90"/>
    <w:rsid w:val="0071611C"/>
    <w:rsid w:val="007172F6"/>
    <w:rsid w:val="007233F7"/>
    <w:rsid w:val="007247D3"/>
    <w:rsid w:val="007279B7"/>
    <w:rsid w:val="007304F7"/>
    <w:rsid w:val="00732DDF"/>
    <w:rsid w:val="00732E82"/>
    <w:rsid w:val="0073338C"/>
    <w:rsid w:val="00733EA7"/>
    <w:rsid w:val="007343B5"/>
    <w:rsid w:val="00735C76"/>
    <w:rsid w:val="0074068E"/>
    <w:rsid w:val="00741DE8"/>
    <w:rsid w:val="00741E35"/>
    <w:rsid w:val="00741ED2"/>
    <w:rsid w:val="00742CCE"/>
    <w:rsid w:val="0074417C"/>
    <w:rsid w:val="00744ECA"/>
    <w:rsid w:val="007456C6"/>
    <w:rsid w:val="00745D36"/>
    <w:rsid w:val="00750564"/>
    <w:rsid w:val="00750867"/>
    <w:rsid w:val="007519BC"/>
    <w:rsid w:val="007526DB"/>
    <w:rsid w:val="007540C4"/>
    <w:rsid w:val="007549D2"/>
    <w:rsid w:val="00755C57"/>
    <w:rsid w:val="00756515"/>
    <w:rsid w:val="00756AEA"/>
    <w:rsid w:val="00756E43"/>
    <w:rsid w:val="0075787B"/>
    <w:rsid w:val="00760B4A"/>
    <w:rsid w:val="00760D4B"/>
    <w:rsid w:val="00760E46"/>
    <w:rsid w:val="007615A8"/>
    <w:rsid w:val="007616AB"/>
    <w:rsid w:val="00761734"/>
    <w:rsid w:val="00763D7C"/>
    <w:rsid w:val="00764964"/>
    <w:rsid w:val="00765093"/>
    <w:rsid w:val="00767A11"/>
    <w:rsid w:val="00770846"/>
    <w:rsid w:val="007717FB"/>
    <w:rsid w:val="00771C19"/>
    <w:rsid w:val="00772006"/>
    <w:rsid w:val="00776877"/>
    <w:rsid w:val="00780EE5"/>
    <w:rsid w:val="0078398E"/>
    <w:rsid w:val="00784A0A"/>
    <w:rsid w:val="00784EA4"/>
    <w:rsid w:val="007856AA"/>
    <w:rsid w:val="00785944"/>
    <w:rsid w:val="00786FFE"/>
    <w:rsid w:val="00787EE4"/>
    <w:rsid w:val="00790701"/>
    <w:rsid w:val="007918E2"/>
    <w:rsid w:val="0079201D"/>
    <w:rsid w:val="007921F3"/>
    <w:rsid w:val="00792AAF"/>
    <w:rsid w:val="007940E8"/>
    <w:rsid w:val="007A0217"/>
    <w:rsid w:val="007A1130"/>
    <w:rsid w:val="007A2CB9"/>
    <w:rsid w:val="007A3478"/>
    <w:rsid w:val="007A35AD"/>
    <w:rsid w:val="007A363B"/>
    <w:rsid w:val="007A4154"/>
    <w:rsid w:val="007A59ED"/>
    <w:rsid w:val="007A5C12"/>
    <w:rsid w:val="007B0144"/>
    <w:rsid w:val="007B0C9E"/>
    <w:rsid w:val="007B3073"/>
    <w:rsid w:val="007B5245"/>
    <w:rsid w:val="007B73B9"/>
    <w:rsid w:val="007C01D8"/>
    <w:rsid w:val="007C0996"/>
    <w:rsid w:val="007C09DF"/>
    <w:rsid w:val="007C0D35"/>
    <w:rsid w:val="007C34CA"/>
    <w:rsid w:val="007C5558"/>
    <w:rsid w:val="007C626B"/>
    <w:rsid w:val="007C73E7"/>
    <w:rsid w:val="007C7DCC"/>
    <w:rsid w:val="007D0164"/>
    <w:rsid w:val="007D100B"/>
    <w:rsid w:val="007D18F0"/>
    <w:rsid w:val="007D574D"/>
    <w:rsid w:val="007D6EBA"/>
    <w:rsid w:val="007D71CD"/>
    <w:rsid w:val="007E151E"/>
    <w:rsid w:val="007E17DD"/>
    <w:rsid w:val="007E2761"/>
    <w:rsid w:val="007E4250"/>
    <w:rsid w:val="007E4DB4"/>
    <w:rsid w:val="007E53BB"/>
    <w:rsid w:val="007E63AF"/>
    <w:rsid w:val="007E702A"/>
    <w:rsid w:val="007E75A9"/>
    <w:rsid w:val="007E7B97"/>
    <w:rsid w:val="007E7C3D"/>
    <w:rsid w:val="007F1D36"/>
    <w:rsid w:val="007F2394"/>
    <w:rsid w:val="007F287D"/>
    <w:rsid w:val="007F32E1"/>
    <w:rsid w:val="007F4574"/>
    <w:rsid w:val="007F4A5A"/>
    <w:rsid w:val="007F4E97"/>
    <w:rsid w:val="007F57DC"/>
    <w:rsid w:val="007F5E2A"/>
    <w:rsid w:val="007F6438"/>
    <w:rsid w:val="007F6E01"/>
    <w:rsid w:val="00800418"/>
    <w:rsid w:val="00800F68"/>
    <w:rsid w:val="00801C67"/>
    <w:rsid w:val="00801D6C"/>
    <w:rsid w:val="008026F8"/>
    <w:rsid w:val="0080517D"/>
    <w:rsid w:val="00806CF4"/>
    <w:rsid w:val="00806DE9"/>
    <w:rsid w:val="0081147E"/>
    <w:rsid w:val="00811F93"/>
    <w:rsid w:val="00813356"/>
    <w:rsid w:val="008141C4"/>
    <w:rsid w:val="00814E55"/>
    <w:rsid w:val="00815537"/>
    <w:rsid w:val="00815762"/>
    <w:rsid w:val="008162F5"/>
    <w:rsid w:val="008164F1"/>
    <w:rsid w:val="00816B54"/>
    <w:rsid w:val="00816C8B"/>
    <w:rsid w:val="00817FE9"/>
    <w:rsid w:val="00824345"/>
    <w:rsid w:val="008246B6"/>
    <w:rsid w:val="008248C8"/>
    <w:rsid w:val="0082526F"/>
    <w:rsid w:val="00825394"/>
    <w:rsid w:val="00826AD3"/>
    <w:rsid w:val="008308F2"/>
    <w:rsid w:val="00831AD7"/>
    <w:rsid w:val="00832323"/>
    <w:rsid w:val="00833419"/>
    <w:rsid w:val="00833535"/>
    <w:rsid w:val="0083376C"/>
    <w:rsid w:val="00834CEF"/>
    <w:rsid w:val="0083540A"/>
    <w:rsid w:val="008400E1"/>
    <w:rsid w:val="00843316"/>
    <w:rsid w:val="008437F2"/>
    <w:rsid w:val="00843DCD"/>
    <w:rsid w:val="00844593"/>
    <w:rsid w:val="008447EE"/>
    <w:rsid w:val="00844959"/>
    <w:rsid w:val="00845D04"/>
    <w:rsid w:val="008479A2"/>
    <w:rsid w:val="00847E70"/>
    <w:rsid w:val="008545FA"/>
    <w:rsid w:val="0085522B"/>
    <w:rsid w:val="008564C0"/>
    <w:rsid w:val="00860DD3"/>
    <w:rsid w:val="00861B4C"/>
    <w:rsid w:val="00861FF6"/>
    <w:rsid w:val="0086284E"/>
    <w:rsid w:val="008628B8"/>
    <w:rsid w:val="00862992"/>
    <w:rsid w:val="00863598"/>
    <w:rsid w:val="00864526"/>
    <w:rsid w:val="00864A2A"/>
    <w:rsid w:val="00864DBE"/>
    <w:rsid w:val="00865C75"/>
    <w:rsid w:val="0086748E"/>
    <w:rsid w:val="00872684"/>
    <w:rsid w:val="00873B74"/>
    <w:rsid w:val="0087604C"/>
    <w:rsid w:val="00876408"/>
    <w:rsid w:val="00880802"/>
    <w:rsid w:val="00883B04"/>
    <w:rsid w:val="00883B10"/>
    <w:rsid w:val="00883DE6"/>
    <w:rsid w:val="0088644C"/>
    <w:rsid w:val="008864A6"/>
    <w:rsid w:val="00887EF4"/>
    <w:rsid w:val="008928AE"/>
    <w:rsid w:val="00892C7E"/>
    <w:rsid w:val="008945C6"/>
    <w:rsid w:val="00894B3F"/>
    <w:rsid w:val="00895186"/>
    <w:rsid w:val="008A09AA"/>
    <w:rsid w:val="008A0A22"/>
    <w:rsid w:val="008A361A"/>
    <w:rsid w:val="008A4DE6"/>
    <w:rsid w:val="008A628B"/>
    <w:rsid w:val="008A6531"/>
    <w:rsid w:val="008A6903"/>
    <w:rsid w:val="008A69B8"/>
    <w:rsid w:val="008B0894"/>
    <w:rsid w:val="008B1664"/>
    <w:rsid w:val="008B200B"/>
    <w:rsid w:val="008B2A66"/>
    <w:rsid w:val="008B2CC0"/>
    <w:rsid w:val="008B3152"/>
    <w:rsid w:val="008B315B"/>
    <w:rsid w:val="008B5F85"/>
    <w:rsid w:val="008B7491"/>
    <w:rsid w:val="008B7685"/>
    <w:rsid w:val="008C1408"/>
    <w:rsid w:val="008C2225"/>
    <w:rsid w:val="008C273E"/>
    <w:rsid w:val="008C2B73"/>
    <w:rsid w:val="008C4E2F"/>
    <w:rsid w:val="008C58A3"/>
    <w:rsid w:val="008D081F"/>
    <w:rsid w:val="008D199A"/>
    <w:rsid w:val="008D228A"/>
    <w:rsid w:val="008D2DDF"/>
    <w:rsid w:val="008D53DF"/>
    <w:rsid w:val="008D53F0"/>
    <w:rsid w:val="008D640D"/>
    <w:rsid w:val="008D6988"/>
    <w:rsid w:val="008E07AD"/>
    <w:rsid w:val="008E26C7"/>
    <w:rsid w:val="008E38CC"/>
    <w:rsid w:val="008E398B"/>
    <w:rsid w:val="008E4ACD"/>
    <w:rsid w:val="008E4B63"/>
    <w:rsid w:val="008E4F7F"/>
    <w:rsid w:val="008E548A"/>
    <w:rsid w:val="008E5B6F"/>
    <w:rsid w:val="008E7560"/>
    <w:rsid w:val="008F058A"/>
    <w:rsid w:val="008F0AD7"/>
    <w:rsid w:val="008F1A2C"/>
    <w:rsid w:val="008F1F96"/>
    <w:rsid w:val="008F2D0A"/>
    <w:rsid w:val="008F4F6B"/>
    <w:rsid w:val="008F6578"/>
    <w:rsid w:val="008F68DC"/>
    <w:rsid w:val="009002B2"/>
    <w:rsid w:val="009006CA"/>
    <w:rsid w:val="00901D35"/>
    <w:rsid w:val="00901EC7"/>
    <w:rsid w:val="009034EE"/>
    <w:rsid w:val="00903D84"/>
    <w:rsid w:val="00906823"/>
    <w:rsid w:val="0091164B"/>
    <w:rsid w:val="00911822"/>
    <w:rsid w:val="00911F06"/>
    <w:rsid w:val="00912024"/>
    <w:rsid w:val="0091260A"/>
    <w:rsid w:val="00912B51"/>
    <w:rsid w:val="00912FE2"/>
    <w:rsid w:val="009130CB"/>
    <w:rsid w:val="00914897"/>
    <w:rsid w:val="009165BB"/>
    <w:rsid w:val="009168E2"/>
    <w:rsid w:val="0091752B"/>
    <w:rsid w:val="009209EE"/>
    <w:rsid w:val="00920F00"/>
    <w:rsid w:val="0092226D"/>
    <w:rsid w:val="0092288A"/>
    <w:rsid w:val="009246B5"/>
    <w:rsid w:val="00925585"/>
    <w:rsid w:val="00925852"/>
    <w:rsid w:val="00926832"/>
    <w:rsid w:val="00926882"/>
    <w:rsid w:val="00927584"/>
    <w:rsid w:val="009277A6"/>
    <w:rsid w:val="00930CF8"/>
    <w:rsid w:val="00931B38"/>
    <w:rsid w:val="009320CB"/>
    <w:rsid w:val="00932EDF"/>
    <w:rsid w:val="009376A2"/>
    <w:rsid w:val="0094341F"/>
    <w:rsid w:val="00945981"/>
    <w:rsid w:val="00945C2A"/>
    <w:rsid w:val="00946E6E"/>
    <w:rsid w:val="009477FE"/>
    <w:rsid w:val="00950BC9"/>
    <w:rsid w:val="00951A85"/>
    <w:rsid w:val="00951B3E"/>
    <w:rsid w:val="00952053"/>
    <w:rsid w:val="00952A5E"/>
    <w:rsid w:val="00954392"/>
    <w:rsid w:val="00954C29"/>
    <w:rsid w:val="00955946"/>
    <w:rsid w:val="00957325"/>
    <w:rsid w:val="0096014D"/>
    <w:rsid w:val="009626EB"/>
    <w:rsid w:val="00962A84"/>
    <w:rsid w:val="00963CFC"/>
    <w:rsid w:val="00965CA2"/>
    <w:rsid w:val="00965DED"/>
    <w:rsid w:val="00965F27"/>
    <w:rsid w:val="00966C75"/>
    <w:rsid w:val="009700D2"/>
    <w:rsid w:val="009715EC"/>
    <w:rsid w:val="0097184D"/>
    <w:rsid w:val="009726B6"/>
    <w:rsid w:val="0097551A"/>
    <w:rsid w:val="009757CA"/>
    <w:rsid w:val="009769E1"/>
    <w:rsid w:val="00981745"/>
    <w:rsid w:val="00982989"/>
    <w:rsid w:val="00982BF6"/>
    <w:rsid w:val="00983C9F"/>
    <w:rsid w:val="009845CA"/>
    <w:rsid w:val="00984990"/>
    <w:rsid w:val="00984CBF"/>
    <w:rsid w:val="00985DE1"/>
    <w:rsid w:val="00985F29"/>
    <w:rsid w:val="009906BE"/>
    <w:rsid w:val="009918FF"/>
    <w:rsid w:val="0099243B"/>
    <w:rsid w:val="009A0624"/>
    <w:rsid w:val="009A3A62"/>
    <w:rsid w:val="009A404F"/>
    <w:rsid w:val="009A41D3"/>
    <w:rsid w:val="009A53C7"/>
    <w:rsid w:val="009A6009"/>
    <w:rsid w:val="009A671D"/>
    <w:rsid w:val="009B193A"/>
    <w:rsid w:val="009B2037"/>
    <w:rsid w:val="009B26A9"/>
    <w:rsid w:val="009B43E0"/>
    <w:rsid w:val="009B603C"/>
    <w:rsid w:val="009B70AD"/>
    <w:rsid w:val="009B7D2C"/>
    <w:rsid w:val="009C1343"/>
    <w:rsid w:val="009C34F5"/>
    <w:rsid w:val="009C6770"/>
    <w:rsid w:val="009C7200"/>
    <w:rsid w:val="009C7C34"/>
    <w:rsid w:val="009D48BF"/>
    <w:rsid w:val="009D5B74"/>
    <w:rsid w:val="009D5CCD"/>
    <w:rsid w:val="009D6447"/>
    <w:rsid w:val="009D7EB6"/>
    <w:rsid w:val="009E1699"/>
    <w:rsid w:val="009E27C6"/>
    <w:rsid w:val="009E409A"/>
    <w:rsid w:val="009E4A6C"/>
    <w:rsid w:val="009E57D0"/>
    <w:rsid w:val="009E5E1D"/>
    <w:rsid w:val="009E7365"/>
    <w:rsid w:val="009F0965"/>
    <w:rsid w:val="009F0AD9"/>
    <w:rsid w:val="009F1E58"/>
    <w:rsid w:val="009F27ED"/>
    <w:rsid w:val="009F27F9"/>
    <w:rsid w:val="009F4217"/>
    <w:rsid w:val="009F5B5E"/>
    <w:rsid w:val="009F7A32"/>
    <w:rsid w:val="00A00AE0"/>
    <w:rsid w:val="00A015E5"/>
    <w:rsid w:val="00A024AC"/>
    <w:rsid w:val="00A04833"/>
    <w:rsid w:val="00A06F7F"/>
    <w:rsid w:val="00A07A08"/>
    <w:rsid w:val="00A1014A"/>
    <w:rsid w:val="00A1143B"/>
    <w:rsid w:val="00A114C5"/>
    <w:rsid w:val="00A11C6B"/>
    <w:rsid w:val="00A11CFC"/>
    <w:rsid w:val="00A12AE2"/>
    <w:rsid w:val="00A15B34"/>
    <w:rsid w:val="00A22167"/>
    <w:rsid w:val="00A2349C"/>
    <w:rsid w:val="00A24347"/>
    <w:rsid w:val="00A25A18"/>
    <w:rsid w:val="00A27451"/>
    <w:rsid w:val="00A277D9"/>
    <w:rsid w:val="00A30AF8"/>
    <w:rsid w:val="00A3138F"/>
    <w:rsid w:val="00A31902"/>
    <w:rsid w:val="00A3251F"/>
    <w:rsid w:val="00A353A7"/>
    <w:rsid w:val="00A3600C"/>
    <w:rsid w:val="00A36E64"/>
    <w:rsid w:val="00A414A8"/>
    <w:rsid w:val="00A415F9"/>
    <w:rsid w:val="00A41A0C"/>
    <w:rsid w:val="00A43616"/>
    <w:rsid w:val="00A4481B"/>
    <w:rsid w:val="00A458D2"/>
    <w:rsid w:val="00A46BCD"/>
    <w:rsid w:val="00A47649"/>
    <w:rsid w:val="00A47798"/>
    <w:rsid w:val="00A47D66"/>
    <w:rsid w:val="00A50B73"/>
    <w:rsid w:val="00A50DD4"/>
    <w:rsid w:val="00A50F0E"/>
    <w:rsid w:val="00A50F56"/>
    <w:rsid w:val="00A528FC"/>
    <w:rsid w:val="00A55897"/>
    <w:rsid w:val="00A56380"/>
    <w:rsid w:val="00A5638B"/>
    <w:rsid w:val="00A56D78"/>
    <w:rsid w:val="00A624C5"/>
    <w:rsid w:val="00A62A81"/>
    <w:rsid w:val="00A63335"/>
    <w:rsid w:val="00A63647"/>
    <w:rsid w:val="00A67AA8"/>
    <w:rsid w:val="00A70979"/>
    <w:rsid w:val="00A70ED5"/>
    <w:rsid w:val="00A714DD"/>
    <w:rsid w:val="00A71511"/>
    <w:rsid w:val="00A7479E"/>
    <w:rsid w:val="00A74E00"/>
    <w:rsid w:val="00A7520F"/>
    <w:rsid w:val="00A75914"/>
    <w:rsid w:val="00A771F7"/>
    <w:rsid w:val="00A773CA"/>
    <w:rsid w:val="00A806AE"/>
    <w:rsid w:val="00A80AAC"/>
    <w:rsid w:val="00A82462"/>
    <w:rsid w:val="00A82C30"/>
    <w:rsid w:val="00A831B0"/>
    <w:rsid w:val="00A83803"/>
    <w:rsid w:val="00A83F27"/>
    <w:rsid w:val="00A84501"/>
    <w:rsid w:val="00A85B7C"/>
    <w:rsid w:val="00A86593"/>
    <w:rsid w:val="00A87EFF"/>
    <w:rsid w:val="00A909C9"/>
    <w:rsid w:val="00A90D30"/>
    <w:rsid w:val="00A91801"/>
    <w:rsid w:val="00A923BD"/>
    <w:rsid w:val="00A92B3B"/>
    <w:rsid w:val="00A93510"/>
    <w:rsid w:val="00A9374C"/>
    <w:rsid w:val="00A94D14"/>
    <w:rsid w:val="00A94F05"/>
    <w:rsid w:val="00A952A4"/>
    <w:rsid w:val="00A97229"/>
    <w:rsid w:val="00A97440"/>
    <w:rsid w:val="00A979D1"/>
    <w:rsid w:val="00A97E7E"/>
    <w:rsid w:val="00AA0A8A"/>
    <w:rsid w:val="00AA23DC"/>
    <w:rsid w:val="00AA2778"/>
    <w:rsid w:val="00AA2B26"/>
    <w:rsid w:val="00AA34B2"/>
    <w:rsid w:val="00AA3C63"/>
    <w:rsid w:val="00AA6904"/>
    <w:rsid w:val="00AB1D02"/>
    <w:rsid w:val="00AB1F2C"/>
    <w:rsid w:val="00AB3ED4"/>
    <w:rsid w:val="00AB6893"/>
    <w:rsid w:val="00AC1E80"/>
    <w:rsid w:val="00AC2405"/>
    <w:rsid w:val="00AC3373"/>
    <w:rsid w:val="00AC4737"/>
    <w:rsid w:val="00AC53A1"/>
    <w:rsid w:val="00AC6B24"/>
    <w:rsid w:val="00AC746B"/>
    <w:rsid w:val="00AC78E4"/>
    <w:rsid w:val="00AD0266"/>
    <w:rsid w:val="00AD1B7E"/>
    <w:rsid w:val="00AD2387"/>
    <w:rsid w:val="00AD23ED"/>
    <w:rsid w:val="00AD3B1B"/>
    <w:rsid w:val="00AD3EE8"/>
    <w:rsid w:val="00AD52FB"/>
    <w:rsid w:val="00AD5533"/>
    <w:rsid w:val="00AD5EDD"/>
    <w:rsid w:val="00AD615D"/>
    <w:rsid w:val="00AD7BBB"/>
    <w:rsid w:val="00AD7F67"/>
    <w:rsid w:val="00AE0C28"/>
    <w:rsid w:val="00AE0FCA"/>
    <w:rsid w:val="00AE1274"/>
    <w:rsid w:val="00AE1527"/>
    <w:rsid w:val="00AE1C2D"/>
    <w:rsid w:val="00AE224D"/>
    <w:rsid w:val="00AE2F2E"/>
    <w:rsid w:val="00AE3CA4"/>
    <w:rsid w:val="00AE4013"/>
    <w:rsid w:val="00AE4A2E"/>
    <w:rsid w:val="00AF03AA"/>
    <w:rsid w:val="00AF0445"/>
    <w:rsid w:val="00AF168A"/>
    <w:rsid w:val="00AF2BAA"/>
    <w:rsid w:val="00AF3E53"/>
    <w:rsid w:val="00AF400F"/>
    <w:rsid w:val="00AF52D4"/>
    <w:rsid w:val="00AF53F2"/>
    <w:rsid w:val="00B0214A"/>
    <w:rsid w:val="00B02BD0"/>
    <w:rsid w:val="00B031D4"/>
    <w:rsid w:val="00B04D2B"/>
    <w:rsid w:val="00B051C4"/>
    <w:rsid w:val="00B05369"/>
    <w:rsid w:val="00B06A76"/>
    <w:rsid w:val="00B077C8"/>
    <w:rsid w:val="00B07DC3"/>
    <w:rsid w:val="00B11EC2"/>
    <w:rsid w:val="00B12BBD"/>
    <w:rsid w:val="00B13120"/>
    <w:rsid w:val="00B13E41"/>
    <w:rsid w:val="00B1511F"/>
    <w:rsid w:val="00B20714"/>
    <w:rsid w:val="00B223DE"/>
    <w:rsid w:val="00B2389F"/>
    <w:rsid w:val="00B23E73"/>
    <w:rsid w:val="00B24D74"/>
    <w:rsid w:val="00B25172"/>
    <w:rsid w:val="00B255C3"/>
    <w:rsid w:val="00B2587C"/>
    <w:rsid w:val="00B26D8A"/>
    <w:rsid w:val="00B271E5"/>
    <w:rsid w:val="00B27F52"/>
    <w:rsid w:val="00B32DCB"/>
    <w:rsid w:val="00B33163"/>
    <w:rsid w:val="00B34D3E"/>
    <w:rsid w:val="00B35CC4"/>
    <w:rsid w:val="00B36E30"/>
    <w:rsid w:val="00B36FD1"/>
    <w:rsid w:val="00B37774"/>
    <w:rsid w:val="00B40989"/>
    <w:rsid w:val="00B412AD"/>
    <w:rsid w:val="00B41AAA"/>
    <w:rsid w:val="00B41F42"/>
    <w:rsid w:val="00B43D58"/>
    <w:rsid w:val="00B44B1E"/>
    <w:rsid w:val="00B44E02"/>
    <w:rsid w:val="00B454A0"/>
    <w:rsid w:val="00B475C3"/>
    <w:rsid w:val="00B502A4"/>
    <w:rsid w:val="00B50EE0"/>
    <w:rsid w:val="00B51096"/>
    <w:rsid w:val="00B5217D"/>
    <w:rsid w:val="00B5452C"/>
    <w:rsid w:val="00B545EA"/>
    <w:rsid w:val="00B54E3C"/>
    <w:rsid w:val="00B55495"/>
    <w:rsid w:val="00B568C0"/>
    <w:rsid w:val="00B600B3"/>
    <w:rsid w:val="00B604BB"/>
    <w:rsid w:val="00B60D4B"/>
    <w:rsid w:val="00B6292E"/>
    <w:rsid w:val="00B62FF2"/>
    <w:rsid w:val="00B66A96"/>
    <w:rsid w:val="00B67ACF"/>
    <w:rsid w:val="00B67C16"/>
    <w:rsid w:val="00B70141"/>
    <w:rsid w:val="00B71CF5"/>
    <w:rsid w:val="00B732DE"/>
    <w:rsid w:val="00B74C31"/>
    <w:rsid w:val="00B7510F"/>
    <w:rsid w:val="00B775A5"/>
    <w:rsid w:val="00B80990"/>
    <w:rsid w:val="00B81694"/>
    <w:rsid w:val="00B83234"/>
    <w:rsid w:val="00B8357F"/>
    <w:rsid w:val="00B835D0"/>
    <w:rsid w:val="00B83959"/>
    <w:rsid w:val="00B83B4E"/>
    <w:rsid w:val="00B84BC1"/>
    <w:rsid w:val="00B84CAB"/>
    <w:rsid w:val="00B8550A"/>
    <w:rsid w:val="00B861D2"/>
    <w:rsid w:val="00B87AA3"/>
    <w:rsid w:val="00B939C3"/>
    <w:rsid w:val="00B94267"/>
    <w:rsid w:val="00B9464E"/>
    <w:rsid w:val="00B94F30"/>
    <w:rsid w:val="00B952F2"/>
    <w:rsid w:val="00B955D6"/>
    <w:rsid w:val="00B95D2C"/>
    <w:rsid w:val="00B96E26"/>
    <w:rsid w:val="00BA0586"/>
    <w:rsid w:val="00BA29A7"/>
    <w:rsid w:val="00BA2ABA"/>
    <w:rsid w:val="00BA5850"/>
    <w:rsid w:val="00BA62B3"/>
    <w:rsid w:val="00BA767C"/>
    <w:rsid w:val="00BB25AE"/>
    <w:rsid w:val="00BB33D9"/>
    <w:rsid w:val="00BB3AB4"/>
    <w:rsid w:val="00BB7F47"/>
    <w:rsid w:val="00BC02F5"/>
    <w:rsid w:val="00BC0BAF"/>
    <w:rsid w:val="00BC1CAC"/>
    <w:rsid w:val="00BC232A"/>
    <w:rsid w:val="00BC31E4"/>
    <w:rsid w:val="00BC3CE6"/>
    <w:rsid w:val="00BC4271"/>
    <w:rsid w:val="00BC495F"/>
    <w:rsid w:val="00BC4989"/>
    <w:rsid w:val="00BC4D0C"/>
    <w:rsid w:val="00BC5B4F"/>
    <w:rsid w:val="00BC5E0B"/>
    <w:rsid w:val="00BC617F"/>
    <w:rsid w:val="00BC7583"/>
    <w:rsid w:val="00BD0659"/>
    <w:rsid w:val="00BD20FD"/>
    <w:rsid w:val="00BD304D"/>
    <w:rsid w:val="00BD33B0"/>
    <w:rsid w:val="00BD3F79"/>
    <w:rsid w:val="00BD6102"/>
    <w:rsid w:val="00BD6B9A"/>
    <w:rsid w:val="00BD7998"/>
    <w:rsid w:val="00BE13CD"/>
    <w:rsid w:val="00BE18D0"/>
    <w:rsid w:val="00BE22AE"/>
    <w:rsid w:val="00BE33F9"/>
    <w:rsid w:val="00BE3F0E"/>
    <w:rsid w:val="00BE5A97"/>
    <w:rsid w:val="00BE5B97"/>
    <w:rsid w:val="00BE6C95"/>
    <w:rsid w:val="00BE7ADA"/>
    <w:rsid w:val="00BE7D83"/>
    <w:rsid w:val="00BF0345"/>
    <w:rsid w:val="00BF0E75"/>
    <w:rsid w:val="00BF21E0"/>
    <w:rsid w:val="00BF2A34"/>
    <w:rsid w:val="00BF44EA"/>
    <w:rsid w:val="00BF5F5A"/>
    <w:rsid w:val="00C01DF9"/>
    <w:rsid w:val="00C033F2"/>
    <w:rsid w:val="00C06A6B"/>
    <w:rsid w:val="00C06F7A"/>
    <w:rsid w:val="00C07250"/>
    <w:rsid w:val="00C10F77"/>
    <w:rsid w:val="00C12FB9"/>
    <w:rsid w:val="00C1361E"/>
    <w:rsid w:val="00C13C27"/>
    <w:rsid w:val="00C14207"/>
    <w:rsid w:val="00C16E9B"/>
    <w:rsid w:val="00C17388"/>
    <w:rsid w:val="00C20E2F"/>
    <w:rsid w:val="00C22848"/>
    <w:rsid w:val="00C22F87"/>
    <w:rsid w:val="00C23DB2"/>
    <w:rsid w:val="00C23DDB"/>
    <w:rsid w:val="00C2439E"/>
    <w:rsid w:val="00C25C47"/>
    <w:rsid w:val="00C26B8E"/>
    <w:rsid w:val="00C30349"/>
    <w:rsid w:val="00C3137E"/>
    <w:rsid w:val="00C31803"/>
    <w:rsid w:val="00C320A2"/>
    <w:rsid w:val="00C3219C"/>
    <w:rsid w:val="00C32D5A"/>
    <w:rsid w:val="00C338D8"/>
    <w:rsid w:val="00C3429C"/>
    <w:rsid w:val="00C35120"/>
    <w:rsid w:val="00C35BEC"/>
    <w:rsid w:val="00C36BF6"/>
    <w:rsid w:val="00C40EA9"/>
    <w:rsid w:val="00C418FB"/>
    <w:rsid w:val="00C427D5"/>
    <w:rsid w:val="00C42EAC"/>
    <w:rsid w:val="00C4311D"/>
    <w:rsid w:val="00C434FC"/>
    <w:rsid w:val="00C437B6"/>
    <w:rsid w:val="00C45F5E"/>
    <w:rsid w:val="00C5024B"/>
    <w:rsid w:val="00C50AEB"/>
    <w:rsid w:val="00C53F20"/>
    <w:rsid w:val="00C53F84"/>
    <w:rsid w:val="00C54131"/>
    <w:rsid w:val="00C57E87"/>
    <w:rsid w:val="00C60D92"/>
    <w:rsid w:val="00C60FD5"/>
    <w:rsid w:val="00C61DF4"/>
    <w:rsid w:val="00C61F9A"/>
    <w:rsid w:val="00C6348A"/>
    <w:rsid w:val="00C64302"/>
    <w:rsid w:val="00C64FE7"/>
    <w:rsid w:val="00C65683"/>
    <w:rsid w:val="00C6580E"/>
    <w:rsid w:val="00C67936"/>
    <w:rsid w:val="00C67AF0"/>
    <w:rsid w:val="00C7025C"/>
    <w:rsid w:val="00C7055A"/>
    <w:rsid w:val="00C70CC6"/>
    <w:rsid w:val="00C71C35"/>
    <w:rsid w:val="00C71EF1"/>
    <w:rsid w:val="00C7461C"/>
    <w:rsid w:val="00C752A8"/>
    <w:rsid w:val="00C7645A"/>
    <w:rsid w:val="00C778CE"/>
    <w:rsid w:val="00C80BA4"/>
    <w:rsid w:val="00C817CF"/>
    <w:rsid w:val="00C84C06"/>
    <w:rsid w:val="00C85597"/>
    <w:rsid w:val="00C86713"/>
    <w:rsid w:val="00C93590"/>
    <w:rsid w:val="00C9448E"/>
    <w:rsid w:val="00C95710"/>
    <w:rsid w:val="00C9677B"/>
    <w:rsid w:val="00CA0E12"/>
    <w:rsid w:val="00CA1156"/>
    <w:rsid w:val="00CA178D"/>
    <w:rsid w:val="00CA1A4A"/>
    <w:rsid w:val="00CA2BE4"/>
    <w:rsid w:val="00CA33C3"/>
    <w:rsid w:val="00CA5473"/>
    <w:rsid w:val="00CA5B56"/>
    <w:rsid w:val="00CA5EFD"/>
    <w:rsid w:val="00CA7637"/>
    <w:rsid w:val="00CB058C"/>
    <w:rsid w:val="00CB3B8F"/>
    <w:rsid w:val="00CB4EB4"/>
    <w:rsid w:val="00CB5E5C"/>
    <w:rsid w:val="00CB60DA"/>
    <w:rsid w:val="00CB7249"/>
    <w:rsid w:val="00CB7279"/>
    <w:rsid w:val="00CC027B"/>
    <w:rsid w:val="00CC1CB7"/>
    <w:rsid w:val="00CC2C1F"/>
    <w:rsid w:val="00CC5D57"/>
    <w:rsid w:val="00CC6628"/>
    <w:rsid w:val="00CC67FF"/>
    <w:rsid w:val="00CC7527"/>
    <w:rsid w:val="00CD12E5"/>
    <w:rsid w:val="00CD2B55"/>
    <w:rsid w:val="00CD5873"/>
    <w:rsid w:val="00CD67CB"/>
    <w:rsid w:val="00CD685E"/>
    <w:rsid w:val="00CD6DAB"/>
    <w:rsid w:val="00CE1057"/>
    <w:rsid w:val="00CE1FD0"/>
    <w:rsid w:val="00CE2555"/>
    <w:rsid w:val="00CE4A3D"/>
    <w:rsid w:val="00CE5537"/>
    <w:rsid w:val="00CE5859"/>
    <w:rsid w:val="00CE5BC1"/>
    <w:rsid w:val="00CE6EC8"/>
    <w:rsid w:val="00CF002B"/>
    <w:rsid w:val="00CF0B97"/>
    <w:rsid w:val="00CF21FA"/>
    <w:rsid w:val="00CF2E6D"/>
    <w:rsid w:val="00CF2F6F"/>
    <w:rsid w:val="00CF3E5E"/>
    <w:rsid w:val="00CF400D"/>
    <w:rsid w:val="00CF46D8"/>
    <w:rsid w:val="00CF485B"/>
    <w:rsid w:val="00CF609E"/>
    <w:rsid w:val="00D01C4D"/>
    <w:rsid w:val="00D02142"/>
    <w:rsid w:val="00D027B8"/>
    <w:rsid w:val="00D0283B"/>
    <w:rsid w:val="00D0353E"/>
    <w:rsid w:val="00D05197"/>
    <w:rsid w:val="00D061CA"/>
    <w:rsid w:val="00D10BF5"/>
    <w:rsid w:val="00D1289B"/>
    <w:rsid w:val="00D1343B"/>
    <w:rsid w:val="00D14194"/>
    <w:rsid w:val="00D14C68"/>
    <w:rsid w:val="00D16D5D"/>
    <w:rsid w:val="00D2036A"/>
    <w:rsid w:val="00D20D64"/>
    <w:rsid w:val="00D22F9D"/>
    <w:rsid w:val="00D234B6"/>
    <w:rsid w:val="00D24326"/>
    <w:rsid w:val="00D25493"/>
    <w:rsid w:val="00D2766B"/>
    <w:rsid w:val="00D27C92"/>
    <w:rsid w:val="00D31738"/>
    <w:rsid w:val="00D330DE"/>
    <w:rsid w:val="00D33420"/>
    <w:rsid w:val="00D353C5"/>
    <w:rsid w:val="00D35BF1"/>
    <w:rsid w:val="00D36236"/>
    <w:rsid w:val="00D36D11"/>
    <w:rsid w:val="00D407D7"/>
    <w:rsid w:val="00D40F84"/>
    <w:rsid w:val="00D4275F"/>
    <w:rsid w:val="00D43E10"/>
    <w:rsid w:val="00D45A10"/>
    <w:rsid w:val="00D4743D"/>
    <w:rsid w:val="00D47BF6"/>
    <w:rsid w:val="00D5096C"/>
    <w:rsid w:val="00D515F7"/>
    <w:rsid w:val="00D51C9A"/>
    <w:rsid w:val="00D52010"/>
    <w:rsid w:val="00D52EE1"/>
    <w:rsid w:val="00D54C2D"/>
    <w:rsid w:val="00D55035"/>
    <w:rsid w:val="00D56C92"/>
    <w:rsid w:val="00D57222"/>
    <w:rsid w:val="00D601E5"/>
    <w:rsid w:val="00D60452"/>
    <w:rsid w:val="00D60D34"/>
    <w:rsid w:val="00D61D19"/>
    <w:rsid w:val="00D62AB4"/>
    <w:rsid w:val="00D6321D"/>
    <w:rsid w:val="00D6405C"/>
    <w:rsid w:val="00D64BE1"/>
    <w:rsid w:val="00D6781D"/>
    <w:rsid w:val="00D726D2"/>
    <w:rsid w:val="00D7725B"/>
    <w:rsid w:val="00D77C9A"/>
    <w:rsid w:val="00D80429"/>
    <w:rsid w:val="00D829BE"/>
    <w:rsid w:val="00D8365B"/>
    <w:rsid w:val="00D84556"/>
    <w:rsid w:val="00D84E86"/>
    <w:rsid w:val="00D86C21"/>
    <w:rsid w:val="00D87029"/>
    <w:rsid w:val="00D87EE5"/>
    <w:rsid w:val="00D90CB1"/>
    <w:rsid w:val="00D9195F"/>
    <w:rsid w:val="00D93CD1"/>
    <w:rsid w:val="00D943EE"/>
    <w:rsid w:val="00D96BF7"/>
    <w:rsid w:val="00D97EAC"/>
    <w:rsid w:val="00DA2D57"/>
    <w:rsid w:val="00DA3D99"/>
    <w:rsid w:val="00DB0634"/>
    <w:rsid w:val="00DB07DA"/>
    <w:rsid w:val="00DB0CEF"/>
    <w:rsid w:val="00DB143C"/>
    <w:rsid w:val="00DB182F"/>
    <w:rsid w:val="00DB2A4F"/>
    <w:rsid w:val="00DB3136"/>
    <w:rsid w:val="00DB34DF"/>
    <w:rsid w:val="00DB4B77"/>
    <w:rsid w:val="00DC13A0"/>
    <w:rsid w:val="00DC1E94"/>
    <w:rsid w:val="00DC22D2"/>
    <w:rsid w:val="00DC30A6"/>
    <w:rsid w:val="00DC5E1E"/>
    <w:rsid w:val="00DC602C"/>
    <w:rsid w:val="00DD1CD2"/>
    <w:rsid w:val="00DD1FA5"/>
    <w:rsid w:val="00DD22F6"/>
    <w:rsid w:val="00DD36AE"/>
    <w:rsid w:val="00DD5FEA"/>
    <w:rsid w:val="00DD6893"/>
    <w:rsid w:val="00DD6D8B"/>
    <w:rsid w:val="00DD7A8F"/>
    <w:rsid w:val="00DE25A2"/>
    <w:rsid w:val="00DE2853"/>
    <w:rsid w:val="00DE2899"/>
    <w:rsid w:val="00DE560C"/>
    <w:rsid w:val="00DE59B8"/>
    <w:rsid w:val="00DE61F5"/>
    <w:rsid w:val="00DE63C0"/>
    <w:rsid w:val="00DE7B3C"/>
    <w:rsid w:val="00DE7FE4"/>
    <w:rsid w:val="00DF20A9"/>
    <w:rsid w:val="00DF37B6"/>
    <w:rsid w:val="00DF5D4B"/>
    <w:rsid w:val="00DF634B"/>
    <w:rsid w:val="00DF7424"/>
    <w:rsid w:val="00E02158"/>
    <w:rsid w:val="00E0259E"/>
    <w:rsid w:val="00E03CBC"/>
    <w:rsid w:val="00E03F53"/>
    <w:rsid w:val="00E0591F"/>
    <w:rsid w:val="00E05EDD"/>
    <w:rsid w:val="00E060FD"/>
    <w:rsid w:val="00E07D84"/>
    <w:rsid w:val="00E10BEA"/>
    <w:rsid w:val="00E1101F"/>
    <w:rsid w:val="00E11B18"/>
    <w:rsid w:val="00E120B2"/>
    <w:rsid w:val="00E120D2"/>
    <w:rsid w:val="00E12750"/>
    <w:rsid w:val="00E12CB7"/>
    <w:rsid w:val="00E133D7"/>
    <w:rsid w:val="00E14BAD"/>
    <w:rsid w:val="00E14ED3"/>
    <w:rsid w:val="00E16128"/>
    <w:rsid w:val="00E16DF1"/>
    <w:rsid w:val="00E17261"/>
    <w:rsid w:val="00E17711"/>
    <w:rsid w:val="00E2017C"/>
    <w:rsid w:val="00E20683"/>
    <w:rsid w:val="00E20EFB"/>
    <w:rsid w:val="00E22661"/>
    <w:rsid w:val="00E2289E"/>
    <w:rsid w:val="00E24169"/>
    <w:rsid w:val="00E25133"/>
    <w:rsid w:val="00E255F7"/>
    <w:rsid w:val="00E256C8"/>
    <w:rsid w:val="00E31A0E"/>
    <w:rsid w:val="00E31C27"/>
    <w:rsid w:val="00E32AFF"/>
    <w:rsid w:val="00E33E0B"/>
    <w:rsid w:val="00E342EA"/>
    <w:rsid w:val="00E35A3A"/>
    <w:rsid w:val="00E4210F"/>
    <w:rsid w:val="00E42D94"/>
    <w:rsid w:val="00E42F38"/>
    <w:rsid w:val="00E44204"/>
    <w:rsid w:val="00E4493F"/>
    <w:rsid w:val="00E466D1"/>
    <w:rsid w:val="00E46C5C"/>
    <w:rsid w:val="00E47BA1"/>
    <w:rsid w:val="00E500E9"/>
    <w:rsid w:val="00E501F1"/>
    <w:rsid w:val="00E5020D"/>
    <w:rsid w:val="00E5218F"/>
    <w:rsid w:val="00E52780"/>
    <w:rsid w:val="00E5433E"/>
    <w:rsid w:val="00E55C27"/>
    <w:rsid w:val="00E60892"/>
    <w:rsid w:val="00E613AE"/>
    <w:rsid w:val="00E6395A"/>
    <w:rsid w:val="00E644BA"/>
    <w:rsid w:val="00E65436"/>
    <w:rsid w:val="00E65755"/>
    <w:rsid w:val="00E65B26"/>
    <w:rsid w:val="00E66B74"/>
    <w:rsid w:val="00E70540"/>
    <w:rsid w:val="00E71DC5"/>
    <w:rsid w:val="00E75288"/>
    <w:rsid w:val="00E76F51"/>
    <w:rsid w:val="00E77570"/>
    <w:rsid w:val="00E77CB8"/>
    <w:rsid w:val="00E77F42"/>
    <w:rsid w:val="00E83C01"/>
    <w:rsid w:val="00E83F4B"/>
    <w:rsid w:val="00E857F6"/>
    <w:rsid w:val="00E90F32"/>
    <w:rsid w:val="00E913D0"/>
    <w:rsid w:val="00E92F7C"/>
    <w:rsid w:val="00E95984"/>
    <w:rsid w:val="00E963F1"/>
    <w:rsid w:val="00E96F36"/>
    <w:rsid w:val="00EA06C8"/>
    <w:rsid w:val="00EA28D0"/>
    <w:rsid w:val="00EA541A"/>
    <w:rsid w:val="00EA67E9"/>
    <w:rsid w:val="00EB0482"/>
    <w:rsid w:val="00EB0718"/>
    <w:rsid w:val="00EB1194"/>
    <w:rsid w:val="00EB11BB"/>
    <w:rsid w:val="00EB158F"/>
    <w:rsid w:val="00EB2525"/>
    <w:rsid w:val="00EB3179"/>
    <w:rsid w:val="00EB45A8"/>
    <w:rsid w:val="00EB4A70"/>
    <w:rsid w:val="00EB5A4D"/>
    <w:rsid w:val="00EB6F29"/>
    <w:rsid w:val="00EB6FAC"/>
    <w:rsid w:val="00EC0222"/>
    <w:rsid w:val="00EC0BA3"/>
    <w:rsid w:val="00ED0F52"/>
    <w:rsid w:val="00ED2731"/>
    <w:rsid w:val="00ED2745"/>
    <w:rsid w:val="00ED41CD"/>
    <w:rsid w:val="00ED76C4"/>
    <w:rsid w:val="00ED7940"/>
    <w:rsid w:val="00EE0806"/>
    <w:rsid w:val="00EE0D2E"/>
    <w:rsid w:val="00EE0FB0"/>
    <w:rsid w:val="00EE18F2"/>
    <w:rsid w:val="00EE2B9F"/>
    <w:rsid w:val="00EE2D06"/>
    <w:rsid w:val="00EE54AA"/>
    <w:rsid w:val="00EE7364"/>
    <w:rsid w:val="00EF1449"/>
    <w:rsid w:val="00EF2F55"/>
    <w:rsid w:val="00EF3337"/>
    <w:rsid w:val="00EF506E"/>
    <w:rsid w:val="00EF5691"/>
    <w:rsid w:val="00EF5756"/>
    <w:rsid w:val="00EF6356"/>
    <w:rsid w:val="00EF6496"/>
    <w:rsid w:val="00F01D53"/>
    <w:rsid w:val="00F02340"/>
    <w:rsid w:val="00F04E31"/>
    <w:rsid w:val="00F06C17"/>
    <w:rsid w:val="00F06D8D"/>
    <w:rsid w:val="00F0730E"/>
    <w:rsid w:val="00F1166E"/>
    <w:rsid w:val="00F120CD"/>
    <w:rsid w:val="00F14F4A"/>
    <w:rsid w:val="00F158B2"/>
    <w:rsid w:val="00F16B89"/>
    <w:rsid w:val="00F203FA"/>
    <w:rsid w:val="00F209BB"/>
    <w:rsid w:val="00F20DFC"/>
    <w:rsid w:val="00F214FD"/>
    <w:rsid w:val="00F21FFE"/>
    <w:rsid w:val="00F23603"/>
    <w:rsid w:val="00F23DCB"/>
    <w:rsid w:val="00F23E33"/>
    <w:rsid w:val="00F244C1"/>
    <w:rsid w:val="00F261A5"/>
    <w:rsid w:val="00F26E21"/>
    <w:rsid w:val="00F27D98"/>
    <w:rsid w:val="00F30211"/>
    <w:rsid w:val="00F31DD8"/>
    <w:rsid w:val="00F338F2"/>
    <w:rsid w:val="00F34DED"/>
    <w:rsid w:val="00F352BF"/>
    <w:rsid w:val="00F358E8"/>
    <w:rsid w:val="00F3663F"/>
    <w:rsid w:val="00F425D8"/>
    <w:rsid w:val="00F42763"/>
    <w:rsid w:val="00F43202"/>
    <w:rsid w:val="00F44716"/>
    <w:rsid w:val="00F44A73"/>
    <w:rsid w:val="00F44BB3"/>
    <w:rsid w:val="00F45812"/>
    <w:rsid w:val="00F47289"/>
    <w:rsid w:val="00F47722"/>
    <w:rsid w:val="00F55298"/>
    <w:rsid w:val="00F55DC3"/>
    <w:rsid w:val="00F57CE3"/>
    <w:rsid w:val="00F57E66"/>
    <w:rsid w:val="00F61CE6"/>
    <w:rsid w:val="00F625EC"/>
    <w:rsid w:val="00F62B97"/>
    <w:rsid w:val="00F63DBC"/>
    <w:rsid w:val="00F64ADD"/>
    <w:rsid w:val="00F64EA9"/>
    <w:rsid w:val="00F6692C"/>
    <w:rsid w:val="00F67E44"/>
    <w:rsid w:val="00F71E01"/>
    <w:rsid w:val="00F73B1C"/>
    <w:rsid w:val="00F74657"/>
    <w:rsid w:val="00F75561"/>
    <w:rsid w:val="00F7638A"/>
    <w:rsid w:val="00F76A26"/>
    <w:rsid w:val="00F81989"/>
    <w:rsid w:val="00F81DB6"/>
    <w:rsid w:val="00F822AE"/>
    <w:rsid w:val="00F82518"/>
    <w:rsid w:val="00F82ADD"/>
    <w:rsid w:val="00F852FE"/>
    <w:rsid w:val="00F857B1"/>
    <w:rsid w:val="00F86F2E"/>
    <w:rsid w:val="00F8767A"/>
    <w:rsid w:val="00F876E8"/>
    <w:rsid w:val="00F901DC"/>
    <w:rsid w:val="00F9080C"/>
    <w:rsid w:val="00F9244F"/>
    <w:rsid w:val="00F933AC"/>
    <w:rsid w:val="00F937F5"/>
    <w:rsid w:val="00F93D55"/>
    <w:rsid w:val="00F95D8F"/>
    <w:rsid w:val="00F97256"/>
    <w:rsid w:val="00F977A3"/>
    <w:rsid w:val="00F97C5F"/>
    <w:rsid w:val="00F97EB0"/>
    <w:rsid w:val="00FA040A"/>
    <w:rsid w:val="00FA053E"/>
    <w:rsid w:val="00FA0D2F"/>
    <w:rsid w:val="00FA1525"/>
    <w:rsid w:val="00FA2CE8"/>
    <w:rsid w:val="00FA66E8"/>
    <w:rsid w:val="00FA6830"/>
    <w:rsid w:val="00FA6ABE"/>
    <w:rsid w:val="00FA740F"/>
    <w:rsid w:val="00FA7BBA"/>
    <w:rsid w:val="00FA7FD7"/>
    <w:rsid w:val="00FB0ABB"/>
    <w:rsid w:val="00FB167E"/>
    <w:rsid w:val="00FB1B64"/>
    <w:rsid w:val="00FB2631"/>
    <w:rsid w:val="00FB276A"/>
    <w:rsid w:val="00FB2CB2"/>
    <w:rsid w:val="00FB42D3"/>
    <w:rsid w:val="00FB482A"/>
    <w:rsid w:val="00FB54DA"/>
    <w:rsid w:val="00FB723E"/>
    <w:rsid w:val="00FB760E"/>
    <w:rsid w:val="00FB76AE"/>
    <w:rsid w:val="00FB7D33"/>
    <w:rsid w:val="00FC0A87"/>
    <w:rsid w:val="00FC120C"/>
    <w:rsid w:val="00FC1299"/>
    <w:rsid w:val="00FC2CFF"/>
    <w:rsid w:val="00FC4305"/>
    <w:rsid w:val="00FC4D14"/>
    <w:rsid w:val="00FD0192"/>
    <w:rsid w:val="00FD09C8"/>
    <w:rsid w:val="00FD1DEC"/>
    <w:rsid w:val="00FD3225"/>
    <w:rsid w:val="00FD32FB"/>
    <w:rsid w:val="00FD4BD9"/>
    <w:rsid w:val="00FD5136"/>
    <w:rsid w:val="00FD62BE"/>
    <w:rsid w:val="00FD6A7F"/>
    <w:rsid w:val="00FD7CCF"/>
    <w:rsid w:val="00FE06BD"/>
    <w:rsid w:val="00FE1F71"/>
    <w:rsid w:val="00FE2EDC"/>
    <w:rsid w:val="00FE3AA4"/>
    <w:rsid w:val="00FE41E3"/>
    <w:rsid w:val="00FE56D0"/>
    <w:rsid w:val="00FE59AD"/>
    <w:rsid w:val="00FE5B60"/>
    <w:rsid w:val="00FE67EA"/>
    <w:rsid w:val="00FE77B4"/>
    <w:rsid w:val="00FF03FE"/>
    <w:rsid w:val="00FF1FE3"/>
    <w:rsid w:val="00FF56B1"/>
    <w:rsid w:val="019A037C"/>
    <w:rsid w:val="01C3DF98"/>
    <w:rsid w:val="01FBF89D"/>
    <w:rsid w:val="0209C688"/>
    <w:rsid w:val="02243229"/>
    <w:rsid w:val="033378F7"/>
    <w:rsid w:val="0340F528"/>
    <w:rsid w:val="0375E328"/>
    <w:rsid w:val="04029A32"/>
    <w:rsid w:val="043FB895"/>
    <w:rsid w:val="044922FC"/>
    <w:rsid w:val="04751C31"/>
    <w:rsid w:val="0511444A"/>
    <w:rsid w:val="05BB9AF0"/>
    <w:rsid w:val="068A9D89"/>
    <w:rsid w:val="0703DDE9"/>
    <w:rsid w:val="0724D238"/>
    <w:rsid w:val="073E328D"/>
    <w:rsid w:val="0778A61E"/>
    <w:rsid w:val="0789B21F"/>
    <w:rsid w:val="07C0BA97"/>
    <w:rsid w:val="08667792"/>
    <w:rsid w:val="08CAA052"/>
    <w:rsid w:val="08CB847C"/>
    <w:rsid w:val="08F06570"/>
    <w:rsid w:val="092713CA"/>
    <w:rsid w:val="09284207"/>
    <w:rsid w:val="09355C5F"/>
    <w:rsid w:val="0959D215"/>
    <w:rsid w:val="097C5A41"/>
    <w:rsid w:val="09A97B37"/>
    <w:rsid w:val="09FCFBFA"/>
    <w:rsid w:val="0A318700"/>
    <w:rsid w:val="0B57AA7F"/>
    <w:rsid w:val="0BD909C1"/>
    <w:rsid w:val="0D6A0A97"/>
    <w:rsid w:val="0D89C2FB"/>
    <w:rsid w:val="0E869587"/>
    <w:rsid w:val="0F9B4FA2"/>
    <w:rsid w:val="0FB85959"/>
    <w:rsid w:val="1060F5CB"/>
    <w:rsid w:val="1084C0DB"/>
    <w:rsid w:val="1095D785"/>
    <w:rsid w:val="113B4B20"/>
    <w:rsid w:val="117B17FA"/>
    <w:rsid w:val="119DD1E8"/>
    <w:rsid w:val="12935371"/>
    <w:rsid w:val="12A3EA39"/>
    <w:rsid w:val="12C64738"/>
    <w:rsid w:val="12DC6DAD"/>
    <w:rsid w:val="12E98805"/>
    <w:rsid w:val="1321649C"/>
    <w:rsid w:val="13626858"/>
    <w:rsid w:val="143CC83C"/>
    <w:rsid w:val="145412F4"/>
    <w:rsid w:val="1495DA04"/>
    <w:rsid w:val="1564717D"/>
    <w:rsid w:val="158C4315"/>
    <w:rsid w:val="159433AE"/>
    <w:rsid w:val="15A71070"/>
    <w:rsid w:val="15C6C91C"/>
    <w:rsid w:val="16447D0F"/>
    <w:rsid w:val="16BB58B1"/>
    <w:rsid w:val="16C9EBA8"/>
    <w:rsid w:val="17262EFB"/>
    <w:rsid w:val="185ABAEA"/>
    <w:rsid w:val="18EE5E21"/>
    <w:rsid w:val="18F1983E"/>
    <w:rsid w:val="1908B17B"/>
    <w:rsid w:val="192B6492"/>
    <w:rsid w:val="19B97E70"/>
    <w:rsid w:val="1A38826B"/>
    <w:rsid w:val="1B1A30D6"/>
    <w:rsid w:val="1B9FB879"/>
    <w:rsid w:val="1BD8C9F0"/>
    <w:rsid w:val="1C31A422"/>
    <w:rsid w:val="1D13321E"/>
    <w:rsid w:val="1D22D7A2"/>
    <w:rsid w:val="1D4CC009"/>
    <w:rsid w:val="1D91638F"/>
    <w:rsid w:val="1D97322D"/>
    <w:rsid w:val="1E70357C"/>
    <w:rsid w:val="1E791F21"/>
    <w:rsid w:val="1EE1255F"/>
    <w:rsid w:val="1EEA13AA"/>
    <w:rsid w:val="1F91B5CC"/>
    <w:rsid w:val="1FAB4975"/>
    <w:rsid w:val="1FE5A2D4"/>
    <w:rsid w:val="205299CA"/>
    <w:rsid w:val="206D5159"/>
    <w:rsid w:val="217581FB"/>
    <w:rsid w:val="218EB541"/>
    <w:rsid w:val="21CF126E"/>
    <w:rsid w:val="22038D3C"/>
    <w:rsid w:val="22931165"/>
    <w:rsid w:val="22C85F58"/>
    <w:rsid w:val="22F2C0C8"/>
    <w:rsid w:val="230177D1"/>
    <w:rsid w:val="23832FE4"/>
    <w:rsid w:val="2391A201"/>
    <w:rsid w:val="24485EB0"/>
    <w:rsid w:val="2474702D"/>
    <w:rsid w:val="25AD42D1"/>
    <w:rsid w:val="25FA0E3C"/>
    <w:rsid w:val="26C7F92F"/>
    <w:rsid w:val="270F7CDC"/>
    <w:rsid w:val="2754B039"/>
    <w:rsid w:val="276CEC76"/>
    <w:rsid w:val="298B9891"/>
    <w:rsid w:val="29B823F6"/>
    <w:rsid w:val="29FA74D2"/>
    <w:rsid w:val="2B04BEF9"/>
    <w:rsid w:val="2BB88D99"/>
    <w:rsid w:val="2C7A580E"/>
    <w:rsid w:val="2C970AA0"/>
    <w:rsid w:val="2C9EC9ED"/>
    <w:rsid w:val="2CFC3A19"/>
    <w:rsid w:val="2DF24960"/>
    <w:rsid w:val="2EB8E3A0"/>
    <w:rsid w:val="2ECD7876"/>
    <w:rsid w:val="2EFDDA8F"/>
    <w:rsid w:val="2F1C044D"/>
    <w:rsid w:val="2F27737A"/>
    <w:rsid w:val="2F8666B1"/>
    <w:rsid w:val="2FBF57D7"/>
    <w:rsid w:val="308476D8"/>
    <w:rsid w:val="30AF2B4C"/>
    <w:rsid w:val="30D4894A"/>
    <w:rsid w:val="3120BE63"/>
    <w:rsid w:val="31C3C9DE"/>
    <w:rsid w:val="3201BF39"/>
    <w:rsid w:val="320F03B2"/>
    <w:rsid w:val="321985D5"/>
    <w:rsid w:val="32491286"/>
    <w:rsid w:val="32D33E54"/>
    <w:rsid w:val="345B3990"/>
    <w:rsid w:val="349B3A91"/>
    <w:rsid w:val="354C29B6"/>
    <w:rsid w:val="35EA2830"/>
    <w:rsid w:val="365C02D0"/>
    <w:rsid w:val="3700D8E5"/>
    <w:rsid w:val="3766DBE7"/>
    <w:rsid w:val="37E8D947"/>
    <w:rsid w:val="38BAFA08"/>
    <w:rsid w:val="3918DF23"/>
    <w:rsid w:val="394E61CD"/>
    <w:rsid w:val="39542051"/>
    <w:rsid w:val="39658CFE"/>
    <w:rsid w:val="39724A0F"/>
    <w:rsid w:val="3A7E2E17"/>
    <w:rsid w:val="3AB0DBD8"/>
    <w:rsid w:val="3B0A2536"/>
    <w:rsid w:val="3B35F39E"/>
    <w:rsid w:val="3B6FC5FB"/>
    <w:rsid w:val="3BFB6927"/>
    <w:rsid w:val="3C210218"/>
    <w:rsid w:val="3C440EC1"/>
    <w:rsid w:val="3C5AC782"/>
    <w:rsid w:val="3C5B0075"/>
    <w:rsid w:val="3C6FCB97"/>
    <w:rsid w:val="3D4520F5"/>
    <w:rsid w:val="3E11C5E4"/>
    <w:rsid w:val="3E63A8EC"/>
    <w:rsid w:val="3EF0AC2A"/>
    <w:rsid w:val="3F21BC71"/>
    <w:rsid w:val="3F384507"/>
    <w:rsid w:val="3F4CD9DD"/>
    <w:rsid w:val="3FB3EF39"/>
    <w:rsid w:val="3FB99459"/>
    <w:rsid w:val="3FFC0E95"/>
    <w:rsid w:val="402D6B8E"/>
    <w:rsid w:val="407AABE8"/>
    <w:rsid w:val="40D2E4F2"/>
    <w:rsid w:val="41275712"/>
    <w:rsid w:val="4171FD24"/>
    <w:rsid w:val="4207D71C"/>
    <w:rsid w:val="42366095"/>
    <w:rsid w:val="424A9A21"/>
    <w:rsid w:val="428014A5"/>
    <w:rsid w:val="4297B690"/>
    <w:rsid w:val="42AF4E27"/>
    <w:rsid w:val="42DE839A"/>
    <w:rsid w:val="42F31511"/>
    <w:rsid w:val="44671038"/>
    <w:rsid w:val="44CF6BDE"/>
    <w:rsid w:val="44FF717D"/>
    <w:rsid w:val="4556E666"/>
    <w:rsid w:val="45B4575A"/>
    <w:rsid w:val="46375B24"/>
    <w:rsid w:val="467AD74E"/>
    <w:rsid w:val="46FAFF59"/>
    <w:rsid w:val="476D269B"/>
    <w:rsid w:val="47D2DDA3"/>
    <w:rsid w:val="47D3D395"/>
    <w:rsid w:val="47F13AD0"/>
    <w:rsid w:val="4806920E"/>
    <w:rsid w:val="485BF2E1"/>
    <w:rsid w:val="487E670E"/>
    <w:rsid w:val="48BA895E"/>
    <w:rsid w:val="4932A85A"/>
    <w:rsid w:val="497A5624"/>
    <w:rsid w:val="49FD1AA3"/>
    <w:rsid w:val="4A1A0F36"/>
    <w:rsid w:val="4A20008B"/>
    <w:rsid w:val="4A422FE1"/>
    <w:rsid w:val="4AA6C640"/>
    <w:rsid w:val="4ABB5B16"/>
    <w:rsid w:val="4B18496F"/>
    <w:rsid w:val="4B2ABFD1"/>
    <w:rsid w:val="4C1AB314"/>
    <w:rsid w:val="4C455BF6"/>
    <w:rsid w:val="4D12ADFF"/>
    <w:rsid w:val="4D634C7E"/>
    <w:rsid w:val="4DA34506"/>
    <w:rsid w:val="4DAD6D71"/>
    <w:rsid w:val="4E67E734"/>
    <w:rsid w:val="4E813C62"/>
    <w:rsid w:val="4ED4E9B7"/>
    <w:rsid w:val="4F0AA3A0"/>
    <w:rsid w:val="4F6C3ADB"/>
    <w:rsid w:val="4F9B7E00"/>
    <w:rsid w:val="4FCC6E15"/>
    <w:rsid w:val="4FFAB739"/>
    <w:rsid w:val="50CEF9C5"/>
    <w:rsid w:val="51091B6B"/>
    <w:rsid w:val="51445F67"/>
    <w:rsid w:val="520857B9"/>
    <w:rsid w:val="522B5CE5"/>
    <w:rsid w:val="52698092"/>
    <w:rsid w:val="52714A43"/>
    <w:rsid w:val="52798981"/>
    <w:rsid w:val="527BE3E1"/>
    <w:rsid w:val="5282AC19"/>
    <w:rsid w:val="53E8881A"/>
    <w:rsid w:val="54C554D6"/>
    <w:rsid w:val="54FD3559"/>
    <w:rsid w:val="54FD7C1C"/>
    <w:rsid w:val="55BBB137"/>
    <w:rsid w:val="55F55AB2"/>
    <w:rsid w:val="56329B1F"/>
    <w:rsid w:val="567C4DB3"/>
    <w:rsid w:val="56BC5D5A"/>
    <w:rsid w:val="56C89F3A"/>
    <w:rsid w:val="572DAC24"/>
    <w:rsid w:val="5810522F"/>
    <w:rsid w:val="5845E79B"/>
    <w:rsid w:val="589D4C44"/>
    <w:rsid w:val="58CD2AA8"/>
    <w:rsid w:val="5933FE9F"/>
    <w:rsid w:val="593708A0"/>
    <w:rsid w:val="5A26F96B"/>
    <w:rsid w:val="5A9AB827"/>
    <w:rsid w:val="5B1F8704"/>
    <w:rsid w:val="5BA4581C"/>
    <w:rsid w:val="5DD0441E"/>
    <w:rsid w:val="5E04E98D"/>
    <w:rsid w:val="60BDEFCA"/>
    <w:rsid w:val="60F99E66"/>
    <w:rsid w:val="60FB9DC1"/>
    <w:rsid w:val="6116F2EC"/>
    <w:rsid w:val="614CEAF9"/>
    <w:rsid w:val="6152D2EA"/>
    <w:rsid w:val="617974AA"/>
    <w:rsid w:val="619B85B1"/>
    <w:rsid w:val="620F7DBB"/>
    <w:rsid w:val="623651A0"/>
    <w:rsid w:val="62429186"/>
    <w:rsid w:val="62F5132B"/>
    <w:rsid w:val="633FB4B8"/>
    <w:rsid w:val="63B75E2C"/>
    <w:rsid w:val="63D2BC30"/>
    <w:rsid w:val="64254A9F"/>
    <w:rsid w:val="64619A47"/>
    <w:rsid w:val="64E0698C"/>
    <w:rsid w:val="64E9FAD9"/>
    <w:rsid w:val="65271A80"/>
    <w:rsid w:val="65558D20"/>
    <w:rsid w:val="655F7529"/>
    <w:rsid w:val="65796E74"/>
    <w:rsid w:val="662A9B50"/>
    <w:rsid w:val="66D52794"/>
    <w:rsid w:val="6784F5D2"/>
    <w:rsid w:val="68AA3909"/>
    <w:rsid w:val="68C57BD3"/>
    <w:rsid w:val="6929F413"/>
    <w:rsid w:val="69F305F3"/>
    <w:rsid w:val="6A53968D"/>
    <w:rsid w:val="6AEB6BE8"/>
    <w:rsid w:val="6B614032"/>
    <w:rsid w:val="6D77CDC8"/>
    <w:rsid w:val="6DC0C342"/>
    <w:rsid w:val="6E0D711D"/>
    <w:rsid w:val="6E2562EA"/>
    <w:rsid w:val="6E529ADD"/>
    <w:rsid w:val="6E86ED72"/>
    <w:rsid w:val="6EC98A74"/>
    <w:rsid w:val="6F2B54F9"/>
    <w:rsid w:val="6F4B4DDC"/>
    <w:rsid w:val="702CF95E"/>
    <w:rsid w:val="7050E3A0"/>
    <w:rsid w:val="70C86E5C"/>
    <w:rsid w:val="71A92578"/>
    <w:rsid w:val="71AE43EE"/>
    <w:rsid w:val="72329236"/>
    <w:rsid w:val="72C9843E"/>
    <w:rsid w:val="72CE1E00"/>
    <w:rsid w:val="731E841C"/>
    <w:rsid w:val="7398C904"/>
    <w:rsid w:val="73EE7D37"/>
    <w:rsid w:val="7524EB40"/>
    <w:rsid w:val="759C2971"/>
    <w:rsid w:val="75CB9F88"/>
    <w:rsid w:val="76BA4214"/>
    <w:rsid w:val="77758392"/>
    <w:rsid w:val="782A79D9"/>
    <w:rsid w:val="784C801B"/>
    <w:rsid w:val="78FA9603"/>
    <w:rsid w:val="78FD6032"/>
    <w:rsid w:val="795D0978"/>
    <w:rsid w:val="79672112"/>
    <w:rsid w:val="7A8135D8"/>
    <w:rsid w:val="7BC4E99A"/>
    <w:rsid w:val="7C8CF770"/>
    <w:rsid w:val="7F05200A"/>
    <w:rsid w:val="7F127F8E"/>
    <w:rsid w:val="7F19BD9B"/>
    <w:rsid w:val="7F40FB5D"/>
    <w:rsid w:val="7FD936A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style="v-text-anchor:middle" fillcolor="white">
      <v:fill color="white"/>
      <v:textbox style="mso-fit-shape-to-text:t" inset=".5mm,0,.5mm,0"/>
    </o:shapedefaults>
    <o:shapelayout v:ext="edit">
      <o:idmap v:ext="edit" data="2"/>
    </o:shapelayout>
  </w:shapeDefaults>
  <w:decimalSymbol w:val="."/>
  <w:listSeparator w:val=";"/>
  <w14:docId w14:val="3E53FC57"/>
  <w15:docId w15:val="{7F28A098-78A9-48FB-9ED0-D515710D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67A"/>
    <w:pPr>
      <w:spacing w:after="120" w:line="240" w:lineRule="auto"/>
    </w:pPr>
    <w:rPr>
      <w:rFonts w:ascii="Times New Roman" w:hAnsi="Times New Roman"/>
      <w:sz w:val="20"/>
    </w:rPr>
  </w:style>
  <w:style w:type="paragraph" w:styleId="Titre1">
    <w:name w:val="heading 1"/>
    <w:basedOn w:val="07aTextprincipal"/>
    <w:next w:val="07aTextprincipal"/>
    <w:link w:val="Titre1Car"/>
    <w:uiPriority w:val="9"/>
    <w:qFormat/>
    <w:rsid w:val="00B051C4"/>
    <w:pPr>
      <w:keepNext/>
      <w:keepLines/>
      <w:numPr>
        <w:numId w:val="9"/>
      </w:numPr>
      <w:spacing w:before="240"/>
      <w:outlineLvl w:val="0"/>
    </w:pPr>
    <w:rPr>
      <w:rFonts w:ascii="Arial" w:eastAsiaTheme="majorEastAsia" w:hAnsi="Arial" w:cs="Arial"/>
      <w:b/>
      <w:bCs/>
      <w:sz w:val="28"/>
      <w:szCs w:val="28"/>
      <w:lang w:val="fr-FR"/>
    </w:rPr>
  </w:style>
  <w:style w:type="paragraph" w:styleId="Titre2">
    <w:name w:val="heading 2"/>
    <w:basedOn w:val="Titre1"/>
    <w:next w:val="07aTextprincipal"/>
    <w:link w:val="Titre2Car"/>
    <w:uiPriority w:val="9"/>
    <w:unhideWhenUsed/>
    <w:qFormat/>
    <w:rsid w:val="00AD5EDD"/>
    <w:pPr>
      <w:numPr>
        <w:ilvl w:val="1"/>
      </w:numPr>
      <w:spacing w:before="200"/>
      <w:outlineLvl w:val="1"/>
    </w:pPr>
    <w:rPr>
      <w:bCs w:val="0"/>
      <w:sz w:val="24"/>
      <w:szCs w:val="26"/>
    </w:rPr>
  </w:style>
  <w:style w:type="paragraph" w:styleId="Titre3">
    <w:name w:val="heading 3"/>
    <w:basedOn w:val="Titre2"/>
    <w:next w:val="07aTextprincipal"/>
    <w:link w:val="Titre3Car"/>
    <w:uiPriority w:val="9"/>
    <w:unhideWhenUsed/>
    <w:qFormat/>
    <w:rsid w:val="00E14ED3"/>
    <w:pPr>
      <w:numPr>
        <w:ilvl w:val="2"/>
      </w:numPr>
      <w:outlineLvl w:val="2"/>
    </w:pPr>
    <w:rPr>
      <w:rFonts w:cstheme="majorBidi"/>
      <w:sz w:val="22"/>
    </w:rPr>
  </w:style>
  <w:style w:type="paragraph" w:styleId="Titre4">
    <w:name w:val="heading 4"/>
    <w:basedOn w:val="Titre3"/>
    <w:next w:val="Normal"/>
    <w:link w:val="Titre4Car"/>
    <w:uiPriority w:val="9"/>
    <w:unhideWhenUsed/>
    <w:qFormat/>
    <w:rsid w:val="001E3452"/>
    <w:pPr>
      <w:numPr>
        <w:ilvl w:val="3"/>
      </w:numPr>
      <w:outlineLvl w:val="3"/>
    </w:pPr>
    <w:rPr>
      <w:b w:val="0"/>
    </w:rPr>
  </w:style>
  <w:style w:type="paragraph" w:styleId="Titre5">
    <w:name w:val="heading 5"/>
    <w:basedOn w:val="Normal"/>
    <w:next w:val="Normal"/>
    <w:link w:val="Titre5Car"/>
    <w:uiPriority w:val="9"/>
    <w:semiHidden/>
    <w:unhideWhenUsed/>
    <w:qFormat/>
    <w:rsid w:val="00BE5B97"/>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E5B97"/>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BE5B97"/>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E5B97"/>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BE5B97"/>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51C4"/>
    <w:rPr>
      <w:rFonts w:ascii="Arial" w:eastAsiaTheme="majorEastAsia" w:hAnsi="Arial" w:cs="Arial"/>
      <w:b/>
      <w:bCs/>
      <w:sz w:val="28"/>
      <w:szCs w:val="28"/>
      <w:lang w:val="fr-FR" w:eastAsia="fr-FR"/>
    </w:rPr>
  </w:style>
  <w:style w:type="character" w:customStyle="1" w:styleId="Titre2Car">
    <w:name w:val="Titre 2 Car"/>
    <w:basedOn w:val="Policepardfaut"/>
    <w:link w:val="Titre2"/>
    <w:uiPriority w:val="9"/>
    <w:rsid w:val="00AD5EDD"/>
    <w:rPr>
      <w:rFonts w:ascii="Arial" w:eastAsiaTheme="majorEastAsia" w:hAnsi="Arial" w:cs="Arial"/>
      <w:b/>
      <w:sz w:val="24"/>
      <w:szCs w:val="26"/>
      <w:lang w:val="fr-FR" w:eastAsia="fr-FR"/>
    </w:rPr>
  </w:style>
  <w:style w:type="character" w:customStyle="1" w:styleId="Titre3Car">
    <w:name w:val="Titre 3 Car"/>
    <w:basedOn w:val="Policepardfaut"/>
    <w:link w:val="Titre3"/>
    <w:uiPriority w:val="9"/>
    <w:rsid w:val="00E14ED3"/>
    <w:rPr>
      <w:rFonts w:ascii="Arial" w:eastAsiaTheme="majorEastAsia" w:hAnsi="Arial" w:cstheme="majorBidi"/>
      <w:b/>
      <w:szCs w:val="26"/>
      <w:lang w:val="fr-FR" w:eastAsia="fr-FR"/>
    </w:rPr>
  </w:style>
  <w:style w:type="character" w:customStyle="1" w:styleId="Titre4Car">
    <w:name w:val="Titre 4 Car"/>
    <w:basedOn w:val="Policepardfaut"/>
    <w:link w:val="Titre4"/>
    <w:uiPriority w:val="9"/>
    <w:rsid w:val="001E3452"/>
    <w:rPr>
      <w:rFonts w:ascii="Arial" w:eastAsiaTheme="majorEastAsia" w:hAnsi="Arial" w:cstheme="majorBidi"/>
      <w:szCs w:val="26"/>
      <w:lang w:val="fr-FR" w:eastAsia="fr-FR"/>
    </w:rPr>
  </w:style>
  <w:style w:type="character" w:customStyle="1" w:styleId="Titre5Car">
    <w:name w:val="Titre 5 Car"/>
    <w:basedOn w:val="Policepardfaut"/>
    <w:link w:val="Titre5"/>
    <w:uiPriority w:val="9"/>
    <w:semiHidden/>
    <w:rsid w:val="00BE5B97"/>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uiPriority w:val="9"/>
    <w:semiHidden/>
    <w:rsid w:val="00BE5B97"/>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uiPriority w:val="9"/>
    <w:semiHidden/>
    <w:rsid w:val="00BE5B97"/>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semiHidden/>
    <w:rsid w:val="00BE5B9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BE5B97"/>
    <w:rPr>
      <w:rFonts w:asciiTheme="majorHAnsi" w:eastAsiaTheme="majorEastAsia" w:hAnsiTheme="majorHAnsi" w:cstheme="majorBidi"/>
      <w:i/>
      <w:iCs/>
      <w:color w:val="404040" w:themeColor="text1" w:themeTint="BF"/>
      <w:sz w:val="20"/>
      <w:szCs w:val="20"/>
    </w:rPr>
  </w:style>
  <w:style w:type="character" w:styleId="Titredulivre">
    <w:name w:val="Book Title"/>
    <w:basedOn w:val="Policepardfaut"/>
    <w:uiPriority w:val="33"/>
    <w:qFormat/>
    <w:rsid w:val="0094341F"/>
    <w:rPr>
      <w:rFonts w:ascii="Arial" w:hAnsi="Arial" w:cs="Arial"/>
      <w:b/>
      <w:bCs/>
      <w:smallCaps/>
      <w:spacing w:val="5"/>
      <w:sz w:val="28"/>
      <w:szCs w:val="28"/>
    </w:rPr>
  </w:style>
  <w:style w:type="paragraph" w:styleId="Paragraphedeliste">
    <w:name w:val="List Paragraph"/>
    <w:basedOn w:val="Normal"/>
    <w:uiPriority w:val="34"/>
    <w:qFormat/>
    <w:rsid w:val="00BD6B9A"/>
    <w:pPr>
      <w:ind w:left="720"/>
    </w:pPr>
  </w:style>
  <w:style w:type="paragraph" w:customStyle="1" w:styleId="MasquExplications">
    <w:name w:val="Masqué: Explications"/>
    <w:basedOn w:val="07bTextprincipalsansdistanceapres"/>
    <w:qFormat/>
    <w:rsid w:val="004F66B8"/>
    <w:rPr>
      <w:i/>
      <w:vanish/>
      <w:color w:val="009900"/>
      <w:sz w:val="20"/>
    </w:rPr>
  </w:style>
  <w:style w:type="paragraph" w:styleId="En-ttedetabledesmatires">
    <w:name w:val="TOC Heading"/>
    <w:basedOn w:val="07bTextprincipalsansdistanceapres"/>
    <w:next w:val="Normal"/>
    <w:uiPriority w:val="39"/>
    <w:unhideWhenUsed/>
    <w:qFormat/>
    <w:rsid w:val="008F1A2C"/>
    <w:pPr>
      <w:spacing w:before="240" w:line="276" w:lineRule="auto"/>
    </w:pPr>
    <w:rPr>
      <w:rFonts w:ascii="Arial" w:hAnsi="Arial"/>
      <w:b/>
      <w:sz w:val="22"/>
      <w:lang w:val="fr-FR"/>
    </w:rPr>
  </w:style>
  <w:style w:type="paragraph" w:styleId="TM1">
    <w:name w:val="toc 1"/>
    <w:basedOn w:val="Normal"/>
    <w:next w:val="Normal"/>
    <w:autoRedefine/>
    <w:uiPriority w:val="39"/>
    <w:unhideWhenUsed/>
    <w:rsid w:val="003A1752"/>
    <w:pPr>
      <w:tabs>
        <w:tab w:val="left" w:pos="440"/>
        <w:tab w:val="right" w:leader="dot" w:pos="9771"/>
      </w:tabs>
      <w:spacing w:before="60" w:after="60"/>
    </w:pPr>
    <w:rPr>
      <w:b/>
      <w:noProof/>
    </w:rPr>
  </w:style>
  <w:style w:type="paragraph" w:styleId="TM2">
    <w:name w:val="toc 2"/>
    <w:basedOn w:val="TM1"/>
    <w:next w:val="Normal"/>
    <w:autoRedefine/>
    <w:uiPriority w:val="39"/>
    <w:unhideWhenUsed/>
    <w:rsid w:val="003A1752"/>
    <w:pPr>
      <w:tabs>
        <w:tab w:val="clear" w:pos="440"/>
        <w:tab w:val="left" w:pos="851"/>
      </w:tabs>
      <w:ind w:left="851" w:hanging="425"/>
    </w:pPr>
    <w:rPr>
      <w:b w:val="0"/>
    </w:rPr>
  </w:style>
  <w:style w:type="character" w:styleId="Lienhypertexte">
    <w:name w:val="Hyperlink"/>
    <w:basedOn w:val="Policepardfaut"/>
    <w:uiPriority w:val="99"/>
    <w:unhideWhenUsed/>
    <w:rsid w:val="0060227E"/>
    <w:rPr>
      <w:color w:val="0000FF" w:themeColor="hyperlink"/>
      <w:u w:val="single"/>
    </w:rPr>
  </w:style>
  <w:style w:type="paragraph" w:styleId="Textedebulles">
    <w:name w:val="Balloon Text"/>
    <w:basedOn w:val="Normal"/>
    <w:link w:val="TextedebullesCar"/>
    <w:uiPriority w:val="99"/>
    <w:semiHidden/>
    <w:unhideWhenUsed/>
    <w:rsid w:val="0060227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0227E"/>
    <w:rPr>
      <w:rFonts w:ascii="Tahoma" w:hAnsi="Tahoma" w:cs="Tahoma"/>
      <w:sz w:val="16"/>
      <w:szCs w:val="16"/>
    </w:rPr>
  </w:style>
  <w:style w:type="paragraph" w:styleId="En-tte">
    <w:name w:val="header"/>
    <w:basedOn w:val="Normal"/>
    <w:link w:val="En-tteCar"/>
    <w:uiPriority w:val="99"/>
    <w:unhideWhenUsed/>
    <w:rsid w:val="009757CA"/>
    <w:pPr>
      <w:tabs>
        <w:tab w:val="center" w:pos="4536"/>
        <w:tab w:val="right" w:pos="9072"/>
      </w:tabs>
      <w:spacing w:after="0"/>
    </w:pPr>
  </w:style>
  <w:style w:type="character" w:customStyle="1" w:styleId="En-tteCar">
    <w:name w:val="En-tête Car"/>
    <w:basedOn w:val="Policepardfaut"/>
    <w:link w:val="En-tte"/>
    <w:uiPriority w:val="99"/>
    <w:rsid w:val="009757CA"/>
    <w:rPr>
      <w:rFonts w:ascii="Times New Roman" w:hAnsi="Times New Roman"/>
    </w:rPr>
  </w:style>
  <w:style w:type="paragraph" w:styleId="Pieddepage">
    <w:name w:val="footer"/>
    <w:basedOn w:val="Normal"/>
    <w:link w:val="PieddepageCar"/>
    <w:unhideWhenUsed/>
    <w:rsid w:val="009757CA"/>
    <w:pPr>
      <w:tabs>
        <w:tab w:val="center" w:pos="4536"/>
        <w:tab w:val="right" w:pos="9072"/>
      </w:tabs>
      <w:spacing w:after="0"/>
    </w:pPr>
  </w:style>
  <w:style w:type="character" w:customStyle="1" w:styleId="PieddepageCar">
    <w:name w:val="Pied de page Car"/>
    <w:basedOn w:val="Policepardfaut"/>
    <w:link w:val="Pieddepage"/>
    <w:uiPriority w:val="99"/>
    <w:semiHidden/>
    <w:rsid w:val="009757CA"/>
    <w:rPr>
      <w:rFonts w:ascii="Times New Roman" w:hAnsi="Times New Roman"/>
    </w:rPr>
  </w:style>
  <w:style w:type="paragraph" w:customStyle="1" w:styleId="01entteetbasdepage">
    <w:name w:val="01_en_tête_et_bas_de_page"/>
    <w:qFormat/>
    <w:rsid w:val="009757CA"/>
    <w:pPr>
      <w:spacing w:after="0" w:line="220" w:lineRule="exact"/>
    </w:pPr>
    <w:rPr>
      <w:rFonts w:ascii="Arial" w:eastAsia="Times New Roman" w:hAnsi="Arial" w:cs="Times New Roman"/>
      <w:sz w:val="16"/>
      <w:szCs w:val="24"/>
      <w:lang w:val="de-DE" w:eastAsia="de-DE" w:bidi="de-DE"/>
    </w:rPr>
  </w:style>
  <w:style w:type="character" w:styleId="Numrodepage">
    <w:name w:val="page number"/>
    <w:basedOn w:val="Policepardfaut"/>
    <w:rsid w:val="009757CA"/>
    <w:rPr>
      <w:rFonts w:cs="Times New Roman"/>
    </w:rPr>
  </w:style>
  <w:style w:type="paragraph" w:customStyle="1" w:styleId="09enttepage2">
    <w:name w:val="09_en_tête_page_2"/>
    <w:basedOn w:val="01entteetbasdepage"/>
    <w:qFormat/>
    <w:rsid w:val="009757CA"/>
    <w:pPr>
      <w:spacing w:line="200" w:lineRule="exact"/>
    </w:pPr>
    <w:rPr>
      <w:b/>
    </w:rPr>
  </w:style>
  <w:style w:type="paragraph" w:customStyle="1" w:styleId="05titreprincipalouobjetgras">
    <w:name w:val="05_titre_principal_ou_objet_gras"/>
    <w:basedOn w:val="04titreprincipalouobjetnormal"/>
    <w:qFormat/>
    <w:rsid w:val="002B17A0"/>
    <w:rPr>
      <w:b/>
      <w:lang w:val="fr-FR" w:eastAsia="fr-FR"/>
    </w:rPr>
  </w:style>
  <w:style w:type="paragraph" w:customStyle="1" w:styleId="07bTextprincipalsansdistanceapres">
    <w:name w:val="07b_Text_principal_sans_distance_apres"/>
    <w:basedOn w:val="07aTextprincipal"/>
    <w:qFormat/>
    <w:rsid w:val="00BC1CAC"/>
    <w:pPr>
      <w:tabs>
        <w:tab w:val="right" w:pos="8714"/>
      </w:tabs>
      <w:spacing w:before="40" w:after="40"/>
    </w:pPr>
    <w:rPr>
      <w:rFonts w:eastAsia="Arial"/>
    </w:rPr>
  </w:style>
  <w:style w:type="paragraph" w:customStyle="1" w:styleId="10bnumrotation2eniveau">
    <w:name w:val="10b_numérotation_2e_niveau"/>
    <w:basedOn w:val="07aTextprincipal"/>
    <w:qFormat/>
    <w:rsid w:val="00257CF0"/>
    <w:pPr>
      <w:numPr>
        <w:numId w:val="3"/>
      </w:numPr>
      <w:spacing w:before="40" w:after="40"/>
    </w:pPr>
    <w:rPr>
      <w:lang w:val="fr-FR"/>
    </w:rPr>
  </w:style>
  <w:style w:type="paragraph" w:customStyle="1" w:styleId="10cnumrotation3eniveau">
    <w:name w:val="10c_numérotation_3e_niveau"/>
    <w:basedOn w:val="10bnumrotation2eniveau"/>
    <w:qFormat/>
    <w:rsid w:val="00257CF0"/>
    <w:pPr>
      <w:numPr>
        <w:numId w:val="4"/>
      </w:numPr>
    </w:pPr>
  </w:style>
  <w:style w:type="paragraph" w:customStyle="1" w:styleId="07cTexttype">
    <w:name w:val="07c_Text_type"/>
    <w:basedOn w:val="07bTextprincipalsansdistanceapres"/>
    <w:qFormat/>
    <w:rsid w:val="004535C4"/>
    <w:rPr>
      <w:color w:val="0000FF"/>
    </w:rPr>
  </w:style>
  <w:style w:type="table" w:styleId="Grilledutableau">
    <w:name w:val="Table Grid"/>
    <w:basedOn w:val="TableauNormal"/>
    <w:rsid w:val="00965DED"/>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titreprincipalouobjetnormal">
    <w:name w:val="04_titre_principal_ou_objet_normal"/>
    <w:basedOn w:val="07aTextprincipal"/>
    <w:qFormat/>
    <w:rsid w:val="00965DED"/>
    <w:pPr>
      <w:spacing w:line="280" w:lineRule="exact"/>
    </w:pPr>
    <w:rPr>
      <w:rFonts w:ascii="Arial" w:hAnsi="Arial"/>
      <w:lang w:val="de-DE" w:eastAsia="de-DE" w:bidi="de-DE"/>
    </w:rPr>
  </w:style>
  <w:style w:type="paragraph" w:customStyle="1" w:styleId="07aTextprincipal">
    <w:name w:val="07a_Text_principal"/>
    <w:qFormat/>
    <w:rsid w:val="007856AA"/>
    <w:pPr>
      <w:spacing w:before="60" w:after="120" w:line="240" w:lineRule="auto"/>
    </w:pPr>
    <w:rPr>
      <w:rFonts w:ascii="Times New Roman" w:eastAsia="Times New Roman" w:hAnsi="Times New Roman" w:cs="Times New Roman"/>
      <w:sz w:val="24"/>
      <w:szCs w:val="24"/>
      <w:lang w:eastAsia="fr-FR"/>
    </w:rPr>
  </w:style>
  <w:style w:type="paragraph" w:customStyle="1" w:styleId="03date">
    <w:name w:val="03_date"/>
    <w:basedOn w:val="07aTextprincipal"/>
    <w:qFormat/>
    <w:rsid w:val="00965DED"/>
    <w:rPr>
      <w:i/>
    </w:rPr>
  </w:style>
  <w:style w:type="paragraph" w:customStyle="1" w:styleId="MasquTitre1">
    <w:name w:val="Masqué: Titre 1"/>
    <w:basedOn w:val="Titre1"/>
    <w:link w:val="MasquTitre1Car"/>
    <w:qFormat/>
    <w:rsid w:val="007233F7"/>
    <w:rPr>
      <w:i/>
      <w:vanish/>
      <w:color w:val="7F7F7F" w:themeColor="text1" w:themeTint="80"/>
    </w:rPr>
  </w:style>
  <w:style w:type="paragraph" w:customStyle="1" w:styleId="MasquTitre3">
    <w:name w:val="Masqué: Titre 3"/>
    <w:basedOn w:val="Titre3"/>
    <w:link w:val="MasquTitre3Car"/>
    <w:qFormat/>
    <w:rsid w:val="001C4516"/>
    <w:rPr>
      <w:i/>
      <w:vanish/>
      <w:color w:val="7F7F7F" w:themeColor="text1" w:themeTint="80"/>
    </w:rPr>
  </w:style>
  <w:style w:type="character" w:customStyle="1" w:styleId="MasquTitre1Car">
    <w:name w:val="Masqué: Titre 1 Car"/>
    <w:basedOn w:val="Titre1Car"/>
    <w:link w:val="MasquTitre1"/>
    <w:rsid w:val="007233F7"/>
    <w:rPr>
      <w:rFonts w:ascii="Arial" w:eastAsiaTheme="majorEastAsia" w:hAnsi="Arial" w:cs="Arial"/>
      <w:b/>
      <w:bCs/>
      <w:i/>
      <w:vanish/>
      <w:color w:val="7F7F7F" w:themeColor="text1" w:themeTint="80"/>
      <w:sz w:val="28"/>
      <w:szCs w:val="28"/>
      <w:lang w:val="fr-FR" w:eastAsia="fr-FR"/>
    </w:rPr>
  </w:style>
  <w:style w:type="paragraph" w:customStyle="1" w:styleId="10numrotation">
    <w:name w:val="10_numérotation"/>
    <w:basedOn w:val="07bTextprincipalsansdistanceapres"/>
    <w:qFormat/>
    <w:rsid w:val="00411905"/>
    <w:pPr>
      <w:numPr>
        <w:numId w:val="5"/>
      </w:numPr>
    </w:pPr>
    <w:rPr>
      <w:rFonts w:eastAsia="Times New Roman"/>
      <w:lang w:val="fr-FR"/>
    </w:rPr>
  </w:style>
  <w:style w:type="character" w:customStyle="1" w:styleId="MasquTitre3Car">
    <w:name w:val="Masqué: Titre 3 Car"/>
    <w:basedOn w:val="Titre3Car"/>
    <w:link w:val="MasquTitre3"/>
    <w:rsid w:val="001C4516"/>
    <w:rPr>
      <w:rFonts w:ascii="Arial" w:eastAsiaTheme="majorEastAsia" w:hAnsi="Arial" w:cstheme="majorBidi"/>
      <w:b/>
      <w:i/>
      <w:vanish/>
      <w:color w:val="7F7F7F" w:themeColor="text1" w:themeTint="80"/>
      <w:szCs w:val="26"/>
      <w:lang w:val="fr-FR" w:eastAsia="fr-FR"/>
    </w:rPr>
  </w:style>
  <w:style w:type="paragraph" w:customStyle="1" w:styleId="07puces">
    <w:name w:val="07_puces"/>
    <w:basedOn w:val="07bTextprincipalsansdistanceapres"/>
    <w:qFormat/>
    <w:rsid w:val="009E57D0"/>
    <w:pPr>
      <w:numPr>
        <w:numId w:val="6"/>
      </w:numPr>
      <w:spacing w:line="280" w:lineRule="exact"/>
    </w:pPr>
    <w:rPr>
      <w:rFonts w:eastAsia="Times New Roman"/>
      <w:lang w:val="fr-FR"/>
    </w:rPr>
  </w:style>
  <w:style w:type="paragraph" w:customStyle="1" w:styleId="07puces2">
    <w:name w:val="07_puces_2"/>
    <w:basedOn w:val="07puces"/>
    <w:qFormat/>
    <w:rsid w:val="00F64EA9"/>
    <w:pPr>
      <w:numPr>
        <w:numId w:val="8"/>
      </w:numPr>
      <w:tabs>
        <w:tab w:val="left" w:pos="4021"/>
        <w:tab w:val="left" w:pos="4907"/>
      </w:tabs>
      <w:ind w:left="576" w:hanging="284"/>
    </w:pPr>
  </w:style>
  <w:style w:type="paragraph" w:customStyle="1" w:styleId="07puces3">
    <w:name w:val="07_puces_3"/>
    <w:basedOn w:val="07puces2"/>
    <w:qFormat/>
    <w:rsid w:val="00386558"/>
    <w:pPr>
      <w:numPr>
        <w:numId w:val="7"/>
      </w:numPr>
      <w:ind w:left="1001" w:hanging="283"/>
    </w:pPr>
  </w:style>
  <w:style w:type="paragraph" w:styleId="TM3">
    <w:name w:val="toc 3"/>
    <w:basedOn w:val="Normal"/>
    <w:next w:val="Normal"/>
    <w:autoRedefine/>
    <w:uiPriority w:val="39"/>
    <w:unhideWhenUsed/>
    <w:rsid w:val="00092A97"/>
    <w:pPr>
      <w:tabs>
        <w:tab w:val="left" w:pos="1418"/>
        <w:tab w:val="right" w:leader="dot" w:pos="9771"/>
      </w:tabs>
      <w:spacing w:after="100"/>
      <w:ind w:left="851"/>
    </w:pPr>
    <w:rPr>
      <w:noProof/>
    </w:rPr>
  </w:style>
  <w:style w:type="paragraph" w:customStyle="1" w:styleId="MasquTitre2">
    <w:name w:val="Masqué: Titre 2"/>
    <w:basedOn w:val="Titre2"/>
    <w:link w:val="MasquTitre2Car"/>
    <w:qFormat/>
    <w:rsid w:val="00F34DED"/>
    <w:rPr>
      <w:i/>
      <w:vanish/>
      <w:color w:val="7F7F7F" w:themeColor="text1" w:themeTint="80"/>
    </w:rPr>
  </w:style>
  <w:style w:type="character" w:customStyle="1" w:styleId="MasquTitre2Car">
    <w:name w:val="Masqué: Titre 2 Car"/>
    <w:basedOn w:val="Titre2Car"/>
    <w:link w:val="MasquTitre2"/>
    <w:rsid w:val="00F34DED"/>
    <w:rPr>
      <w:rFonts w:ascii="Arial" w:eastAsiaTheme="majorEastAsia" w:hAnsi="Arial" w:cs="Arial"/>
      <w:b/>
      <w:i/>
      <w:vanish/>
      <w:color w:val="7F7F7F" w:themeColor="text1" w:themeTint="80"/>
      <w:sz w:val="24"/>
      <w:szCs w:val="26"/>
      <w:lang w:val="fr-FR" w:eastAsia="fr-FR"/>
    </w:rPr>
  </w:style>
  <w:style w:type="paragraph" w:customStyle="1" w:styleId="03adressedestinataire">
    <w:name w:val="03_adresse_destinataire"/>
    <w:basedOn w:val="Normal"/>
    <w:qFormat/>
    <w:rsid w:val="00480AF7"/>
    <w:pPr>
      <w:framePr w:wrap="around" w:vAnchor="page" w:hAnchor="page" w:x="1362" w:y="2553"/>
      <w:spacing w:after="0" w:line="280" w:lineRule="exact"/>
      <w:suppressOverlap/>
    </w:pPr>
    <w:rPr>
      <w:rFonts w:eastAsia="Times New Roman" w:cs="Times New Roman"/>
      <w:sz w:val="24"/>
      <w:szCs w:val="24"/>
      <w:lang w:val="fr-FR" w:eastAsia="fr-FR"/>
    </w:rPr>
  </w:style>
  <w:style w:type="character" w:styleId="Textedelespacerserv">
    <w:name w:val="Placeholder Text"/>
    <w:basedOn w:val="Policepardfaut"/>
    <w:uiPriority w:val="99"/>
    <w:rsid w:val="008A0A22"/>
    <w:rPr>
      <w:color w:val="808080"/>
    </w:rPr>
  </w:style>
  <w:style w:type="paragraph" w:styleId="TM4">
    <w:name w:val="toc 4"/>
    <w:basedOn w:val="Normal"/>
    <w:next w:val="Normal"/>
    <w:autoRedefine/>
    <w:uiPriority w:val="39"/>
    <w:unhideWhenUsed/>
    <w:rsid w:val="002F5DCB"/>
    <w:pPr>
      <w:tabs>
        <w:tab w:val="left" w:pos="1843"/>
        <w:tab w:val="right" w:leader="dot" w:pos="9771"/>
      </w:tabs>
      <w:spacing w:after="100"/>
      <w:ind w:left="1134"/>
    </w:pPr>
    <w:rPr>
      <w:noProof/>
    </w:rPr>
  </w:style>
  <w:style w:type="paragraph" w:customStyle="1" w:styleId="MasquTitre4">
    <w:name w:val="Masqué: Titre 4"/>
    <w:basedOn w:val="Titre4"/>
    <w:next w:val="MasquExplications"/>
    <w:link w:val="MasquTitre4Car"/>
    <w:qFormat/>
    <w:rsid w:val="00B5452C"/>
    <w:pPr>
      <w:ind w:left="1290"/>
    </w:pPr>
    <w:rPr>
      <w:i/>
      <w:vanish/>
      <w:color w:val="7F7F7F" w:themeColor="text1" w:themeTint="80"/>
    </w:rPr>
  </w:style>
  <w:style w:type="character" w:customStyle="1" w:styleId="MasquTitre4Car">
    <w:name w:val="Masqué: Titre 4 Car"/>
    <w:basedOn w:val="Titre4Car"/>
    <w:link w:val="MasquTitre4"/>
    <w:rsid w:val="00B5452C"/>
    <w:rPr>
      <w:rFonts w:ascii="Arial" w:eastAsiaTheme="majorEastAsia" w:hAnsi="Arial" w:cstheme="majorBidi"/>
      <w:i/>
      <w:vanish/>
      <w:color w:val="7F7F7F" w:themeColor="text1" w:themeTint="80"/>
      <w:szCs w:val="26"/>
      <w:lang w:val="fr-FR" w:eastAsia="fr-FR"/>
    </w:rPr>
  </w:style>
  <w:style w:type="paragraph" w:styleId="Sous-titre">
    <w:name w:val="Subtitle"/>
    <w:basedOn w:val="Normal"/>
    <w:next w:val="Normal"/>
    <w:link w:val="Sous-titreCar"/>
    <w:uiPriority w:val="11"/>
    <w:qFormat/>
    <w:rsid w:val="00D96BF7"/>
    <w:pPr>
      <w:numPr>
        <w:ilvl w:val="1"/>
      </w:numPr>
      <w:spacing w:before="120" w:after="0"/>
    </w:pPr>
    <w:rPr>
      <w:rFonts w:asciiTheme="majorHAnsi" w:eastAsiaTheme="majorEastAsia" w:hAnsiTheme="majorHAnsi" w:cstheme="majorBidi"/>
      <w:i/>
      <w:iCs/>
      <w:color w:val="FF0000"/>
      <w:spacing w:val="15"/>
      <w:sz w:val="24"/>
      <w:szCs w:val="24"/>
    </w:rPr>
  </w:style>
  <w:style w:type="character" w:customStyle="1" w:styleId="Sous-titreCar">
    <w:name w:val="Sous-titre Car"/>
    <w:basedOn w:val="Policepardfaut"/>
    <w:link w:val="Sous-titre"/>
    <w:uiPriority w:val="11"/>
    <w:rsid w:val="00D96BF7"/>
    <w:rPr>
      <w:rFonts w:asciiTheme="majorHAnsi" w:eastAsiaTheme="majorEastAsia" w:hAnsiTheme="majorHAnsi" w:cstheme="majorBidi"/>
      <w:i/>
      <w:iCs/>
      <w:color w:val="FF0000"/>
      <w:spacing w:val="15"/>
      <w:sz w:val="24"/>
      <w:szCs w:val="24"/>
    </w:rPr>
  </w:style>
  <w:style w:type="paragraph" w:styleId="Notedebasdepage">
    <w:name w:val="footnote text"/>
    <w:basedOn w:val="Normal"/>
    <w:link w:val="NotedebasdepageCar"/>
    <w:uiPriority w:val="99"/>
    <w:semiHidden/>
    <w:unhideWhenUsed/>
    <w:rsid w:val="00BC1CAC"/>
    <w:pPr>
      <w:spacing w:after="0"/>
    </w:pPr>
    <w:rPr>
      <w:szCs w:val="20"/>
    </w:rPr>
  </w:style>
  <w:style w:type="character" w:customStyle="1" w:styleId="NotedebasdepageCar">
    <w:name w:val="Note de bas de page Car"/>
    <w:basedOn w:val="Policepardfaut"/>
    <w:link w:val="Notedebasdepage"/>
    <w:uiPriority w:val="99"/>
    <w:semiHidden/>
    <w:rsid w:val="00BC1CAC"/>
    <w:rPr>
      <w:rFonts w:ascii="Times New Roman" w:hAnsi="Times New Roman"/>
      <w:sz w:val="20"/>
      <w:szCs w:val="20"/>
    </w:rPr>
  </w:style>
  <w:style w:type="character" w:styleId="Appelnotedebasdep">
    <w:name w:val="footnote reference"/>
    <w:basedOn w:val="Policepardfaut"/>
    <w:uiPriority w:val="99"/>
    <w:semiHidden/>
    <w:unhideWhenUsed/>
    <w:rsid w:val="00BC1CAC"/>
    <w:rPr>
      <w:vertAlign w:val="superscript"/>
    </w:rPr>
  </w:style>
  <w:style w:type="paragraph" w:customStyle="1" w:styleId="Default">
    <w:name w:val="Default"/>
    <w:rsid w:val="00CE4A3D"/>
    <w:pPr>
      <w:autoSpaceDE w:val="0"/>
      <w:autoSpaceDN w:val="0"/>
      <w:adjustRightInd w:val="0"/>
      <w:spacing w:after="0" w:line="240" w:lineRule="auto"/>
    </w:pPr>
    <w:rPr>
      <w:rFonts w:ascii="Arial" w:hAnsi="Arial" w:cs="Arial"/>
      <w:color w:val="000000"/>
      <w:sz w:val="24"/>
      <w:szCs w:val="24"/>
    </w:rPr>
  </w:style>
  <w:style w:type="paragraph" w:customStyle="1" w:styleId="07ctexteprincipalgrassansespace">
    <w:name w:val="07c_texte_principal_gras_sans_espace"/>
    <w:basedOn w:val="Normal"/>
    <w:link w:val="07ctexteprincipalgrassansespaceCar"/>
    <w:qFormat/>
    <w:rsid w:val="00843DCD"/>
    <w:pPr>
      <w:spacing w:before="40" w:after="40"/>
    </w:pPr>
    <w:rPr>
      <w:rFonts w:eastAsia="Times New Roman" w:cs="Times New Roman"/>
      <w:b/>
      <w:sz w:val="24"/>
      <w:lang w:val="fr-FR" w:eastAsia="fr-FR"/>
    </w:rPr>
  </w:style>
  <w:style w:type="character" w:customStyle="1" w:styleId="07ctexteprincipalgrassansespaceCar">
    <w:name w:val="07c_texte_principal_gras_sans_espace Car"/>
    <w:basedOn w:val="Policepardfaut"/>
    <w:link w:val="07ctexteprincipalgrassansespace"/>
    <w:rsid w:val="00843DCD"/>
    <w:rPr>
      <w:rFonts w:ascii="Times New Roman" w:eastAsia="Times New Roman" w:hAnsi="Times New Roman" w:cs="Times New Roman"/>
      <w:b/>
      <w:sz w:val="24"/>
      <w:lang w:val="fr-FR" w:eastAsia="fr-FR"/>
    </w:rPr>
  </w:style>
  <w:style w:type="paragraph" w:customStyle="1" w:styleId="07btexteprincipalsansespacebloc">
    <w:name w:val="07b_texte_principal_sans_espace_bloc"/>
    <w:basedOn w:val="Normal"/>
    <w:qFormat/>
    <w:rsid w:val="00843DCD"/>
    <w:pPr>
      <w:spacing w:before="40" w:after="40"/>
    </w:pPr>
    <w:rPr>
      <w:rFonts w:eastAsia="Times New Roman" w:cs="Times New Roman"/>
      <w:sz w:val="24"/>
      <w:szCs w:val="24"/>
      <w:lang w:val="fr-FR" w:eastAsia="fr-FR"/>
    </w:rPr>
  </w:style>
  <w:style w:type="paragraph" w:customStyle="1" w:styleId="Texte">
    <w:name w:val="Texte"/>
    <w:basedOn w:val="Normal"/>
    <w:rsid w:val="00627722"/>
    <w:pPr>
      <w:overflowPunct w:val="0"/>
      <w:autoSpaceDE w:val="0"/>
      <w:autoSpaceDN w:val="0"/>
      <w:adjustRightInd w:val="0"/>
      <w:spacing w:before="100" w:after="60"/>
      <w:ind w:left="851"/>
      <w:jc w:val="both"/>
      <w:textAlignment w:val="baseline"/>
    </w:pPr>
    <w:rPr>
      <w:rFonts w:ascii="Arial" w:eastAsia="Times New Roman" w:hAnsi="Arial" w:cs="Times New Roman"/>
      <w:sz w:val="22"/>
      <w:szCs w:val="20"/>
      <w:lang w:val="fr-FR" w:eastAsia="fr-FR"/>
    </w:rPr>
  </w:style>
  <w:style w:type="paragraph" w:customStyle="1" w:styleId="Normal-retait">
    <w:name w:val="Normal-retait+"/>
    <w:basedOn w:val="Normal"/>
    <w:rsid w:val="005707B2"/>
    <w:pPr>
      <w:widowControl w:val="0"/>
      <w:overflowPunct w:val="0"/>
      <w:autoSpaceDE w:val="0"/>
      <w:autoSpaceDN w:val="0"/>
      <w:adjustRightInd w:val="0"/>
      <w:ind w:left="1418"/>
      <w:jc w:val="both"/>
      <w:textAlignment w:val="baseline"/>
    </w:pPr>
    <w:rPr>
      <w:rFonts w:ascii="Arial" w:eastAsia="Times New Roman" w:hAnsi="Arial" w:cs="Times New Roman"/>
      <w:sz w:val="22"/>
      <w:szCs w:val="20"/>
      <w:lang w:val="fr-FR" w:eastAsia="fr-FR"/>
    </w:rPr>
  </w:style>
  <w:style w:type="paragraph" w:customStyle="1" w:styleId="PuceTexte">
    <w:name w:val="Puce_Texte"/>
    <w:basedOn w:val="Normal"/>
    <w:rsid w:val="00174145"/>
    <w:pPr>
      <w:widowControl w:val="0"/>
      <w:numPr>
        <w:numId w:val="10"/>
      </w:numPr>
      <w:tabs>
        <w:tab w:val="left" w:pos="1134"/>
      </w:tabs>
      <w:overflowPunct w:val="0"/>
      <w:autoSpaceDE w:val="0"/>
      <w:autoSpaceDN w:val="0"/>
      <w:adjustRightInd w:val="0"/>
      <w:spacing w:before="120" w:after="60"/>
      <w:jc w:val="both"/>
      <w:textAlignment w:val="baseline"/>
    </w:pPr>
    <w:rPr>
      <w:rFonts w:ascii="Arial" w:eastAsia="Times New Roman" w:hAnsi="Arial" w:cs="Times New Roman"/>
      <w:sz w:val="22"/>
      <w:szCs w:val="20"/>
      <w:lang w:val="fr-FR" w:eastAsia="fr-FR"/>
    </w:rPr>
  </w:style>
  <w:style w:type="character" w:styleId="Marquedecommentaire">
    <w:name w:val="annotation reference"/>
    <w:basedOn w:val="Policepardfaut"/>
    <w:uiPriority w:val="99"/>
    <w:semiHidden/>
    <w:unhideWhenUsed/>
    <w:rsid w:val="00A06F7F"/>
    <w:rPr>
      <w:sz w:val="16"/>
      <w:szCs w:val="16"/>
    </w:rPr>
  </w:style>
  <w:style w:type="paragraph" w:styleId="Commentaire">
    <w:name w:val="annotation text"/>
    <w:basedOn w:val="Normal"/>
    <w:link w:val="CommentaireCar"/>
    <w:uiPriority w:val="99"/>
    <w:unhideWhenUsed/>
    <w:rsid w:val="00A06F7F"/>
    <w:rPr>
      <w:szCs w:val="20"/>
    </w:rPr>
  </w:style>
  <w:style w:type="character" w:customStyle="1" w:styleId="CommentaireCar">
    <w:name w:val="Commentaire Car"/>
    <w:basedOn w:val="Policepardfaut"/>
    <w:link w:val="Commentaire"/>
    <w:uiPriority w:val="99"/>
    <w:rsid w:val="00A06F7F"/>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A06F7F"/>
    <w:rPr>
      <w:b/>
      <w:bCs/>
    </w:rPr>
  </w:style>
  <w:style w:type="character" w:customStyle="1" w:styleId="ObjetducommentaireCar">
    <w:name w:val="Objet du commentaire Car"/>
    <w:basedOn w:val="CommentaireCar"/>
    <w:link w:val="Objetducommentaire"/>
    <w:uiPriority w:val="99"/>
    <w:semiHidden/>
    <w:rsid w:val="00A06F7F"/>
    <w:rPr>
      <w:rFonts w:ascii="Times New Roman" w:hAnsi="Times New Roman"/>
      <w:b/>
      <w:bCs/>
      <w:sz w:val="20"/>
      <w:szCs w:val="20"/>
    </w:rPr>
  </w:style>
  <w:style w:type="paragraph" w:styleId="NormalWeb">
    <w:name w:val="Normal (Web)"/>
    <w:basedOn w:val="Normal"/>
    <w:uiPriority w:val="99"/>
    <w:semiHidden/>
    <w:unhideWhenUsed/>
    <w:rsid w:val="004D0677"/>
    <w:pPr>
      <w:spacing w:before="100" w:beforeAutospacing="1" w:after="100" w:afterAutospacing="1"/>
    </w:pPr>
    <w:rPr>
      <w:rFonts w:eastAsiaTheme="minorEastAsia" w:cs="Times New Roman"/>
      <w:sz w:val="24"/>
      <w:szCs w:val="24"/>
      <w:lang w:eastAsia="fr-CH"/>
    </w:rPr>
  </w:style>
  <w:style w:type="paragraph" w:customStyle="1" w:styleId="07b1Textvariablesansdistanceapres">
    <w:name w:val="07b1_Text_variable_sans_distance_apres"/>
    <w:basedOn w:val="07bTextprincipalsansdistanceapres"/>
    <w:qFormat/>
    <w:rsid w:val="002875B1"/>
    <w:pPr>
      <w:tabs>
        <w:tab w:val="clear" w:pos="8714"/>
        <w:tab w:val="right" w:pos="-2851"/>
      </w:tabs>
      <w:spacing w:before="60" w:after="0"/>
    </w:pPr>
    <w:rPr>
      <w:color w:val="0000FF"/>
    </w:rPr>
  </w:style>
  <w:style w:type="paragraph" w:customStyle="1" w:styleId="07a1Textvariable">
    <w:name w:val="07a1_Text_variable"/>
    <w:basedOn w:val="07aTextprincipal"/>
    <w:qFormat/>
    <w:rsid w:val="0070297A"/>
    <w:rPr>
      <w:color w:val="0000FF"/>
    </w:rPr>
  </w:style>
  <w:style w:type="paragraph" w:customStyle="1" w:styleId="07pucesvariable">
    <w:name w:val="07_puces_variable"/>
    <w:basedOn w:val="07puces"/>
    <w:rsid w:val="006D7CA7"/>
    <w:rPr>
      <w:color w:val="0000FF"/>
    </w:rPr>
  </w:style>
  <w:style w:type="paragraph" w:customStyle="1" w:styleId="07puces2variable">
    <w:name w:val="07_puces_2_variable"/>
    <w:basedOn w:val="07puces2"/>
    <w:rsid w:val="00621414"/>
    <w:rPr>
      <w:color w:val="0000FF"/>
    </w:rPr>
  </w:style>
  <w:style w:type="paragraph" w:customStyle="1" w:styleId="07puces3variable">
    <w:name w:val="07_puces_3_variable"/>
    <w:basedOn w:val="07puces3"/>
    <w:rsid w:val="00621414"/>
    <w:rPr>
      <w:color w:val="0000FF"/>
    </w:rPr>
  </w:style>
  <w:style w:type="character" w:customStyle="1" w:styleId="variable">
    <w:name w:val="variable"/>
    <w:basedOn w:val="Policepardfaut"/>
    <w:uiPriority w:val="1"/>
    <w:rsid w:val="00B454A0"/>
    <w:rPr>
      <w:color w:val="0000FF"/>
    </w:rPr>
  </w:style>
  <w:style w:type="character" w:styleId="Lienhypertextesuivivisit">
    <w:name w:val="FollowedHyperlink"/>
    <w:basedOn w:val="Policepardfaut"/>
    <w:uiPriority w:val="99"/>
    <w:semiHidden/>
    <w:unhideWhenUsed/>
    <w:rsid w:val="009918FF"/>
    <w:rPr>
      <w:color w:val="800080" w:themeColor="followedHyperlink"/>
      <w:u w:val="single"/>
    </w:rPr>
  </w:style>
  <w:style w:type="paragraph" w:styleId="Rvision">
    <w:name w:val="Revision"/>
    <w:hidden/>
    <w:uiPriority w:val="99"/>
    <w:semiHidden/>
    <w:rsid w:val="009E5E1D"/>
    <w:pPr>
      <w:spacing w:after="0" w:line="240" w:lineRule="auto"/>
    </w:pPr>
    <w:rPr>
      <w:rFonts w:ascii="Times New Roman" w:hAnsi="Times New Roman"/>
      <w:sz w:val="20"/>
    </w:rPr>
  </w:style>
  <w:style w:type="character" w:styleId="Mentionnonrsolue">
    <w:name w:val="Unresolved Mention"/>
    <w:basedOn w:val="Policepardfaut"/>
    <w:uiPriority w:val="99"/>
    <w:semiHidden/>
    <w:unhideWhenUsed/>
    <w:rsid w:val="00E501F1"/>
    <w:rPr>
      <w:color w:val="605E5C"/>
      <w:shd w:val="clear" w:color="auto" w:fill="E1DFDD"/>
    </w:rPr>
  </w:style>
  <w:style w:type="paragraph" w:customStyle="1" w:styleId="paragraph">
    <w:name w:val="paragraph"/>
    <w:basedOn w:val="Normal"/>
    <w:rsid w:val="0048259F"/>
    <w:pPr>
      <w:spacing w:before="100" w:beforeAutospacing="1" w:after="100" w:afterAutospacing="1"/>
    </w:pPr>
    <w:rPr>
      <w:rFonts w:eastAsia="Times New Roman" w:cs="Times New Roman"/>
      <w:sz w:val="24"/>
      <w:szCs w:val="24"/>
      <w:lang w:eastAsia="fr-CH"/>
    </w:rPr>
  </w:style>
  <w:style w:type="character" w:customStyle="1" w:styleId="normaltextrun">
    <w:name w:val="normaltextrun"/>
    <w:basedOn w:val="Policepardfaut"/>
    <w:rsid w:val="0048259F"/>
  </w:style>
  <w:style w:type="character" w:customStyle="1" w:styleId="eop">
    <w:name w:val="eop"/>
    <w:basedOn w:val="Policepardfaut"/>
    <w:rsid w:val="0048259F"/>
  </w:style>
  <w:style w:type="paragraph" w:customStyle="1" w:styleId="StandardBlocksatz">
    <w:name w:val="Standard Blocksatz"/>
    <w:basedOn w:val="Normal"/>
    <w:qFormat/>
    <w:rsid w:val="007D574D"/>
    <w:pPr>
      <w:spacing w:after="0" w:line="280" w:lineRule="atLeast"/>
      <w:ind w:left="709"/>
      <w:jc w:val="both"/>
    </w:pPr>
    <w:rPr>
      <w:rFonts w:ascii="Arial" w:hAnsi="Arial"/>
      <w:szCs w:val="20"/>
      <w:lang w:val="de-CH"/>
    </w:rPr>
  </w:style>
  <w:style w:type="character" w:styleId="lev">
    <w:name w:val="Strong"/>
    <w:uiPriority w:val="1"/>
    <w:qFormat/>
    <w:rsid w:val="00FA7FD7"/>
    <w:rPr>
      <w:b/>
    </w:rPr>
  </w:style>
  <w:style w:type="character" w:customStyle="1" w:styleId="Bedienungstext">
    <w:name w:val="_Bedienungstext"/>
    <w:basedOn w:val="Policepardfaut"/>
    <w:qFormat/>
    <w:rsid w:val="00FA7FD7"/>
    <w:rPr>
      <w:vanish/>
      <w:color w:val="00B050"/>
      <w:sz w:val="16"/>
      <w:szCs w:val="16"/>
    </w:rPr>
  </w:style>
  <w:style w:type="character" w:customStyle="1" w:styleId="Formularfeld">
    <w:name w:val="Formularfeld"/>
    <w:basedOn w:val="Policepardfaut"/>
    <w:uiPriority w:val="1"/>
    <w:qFormat/>
    <w:rsid w:val="00FA7FD7"/>
    <w:rPr>
      <w:u w:val="dotted" w:color="C00000"/>
    </w:rPr>
  </w:style>
  <w:style w:type="character" w:customStyle="1" w:styleId="superscript">
    <w:name w:val="superscript"/>
    <w:basedOn w:val="Policepardfaut"/>
    <w:rsid w:val="00DD1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24396">
      <w:bodyDiv w:val="1"/>
      <w:marLeft w:val="0"/>
      <w:marRight w:val="0"/>
      <w:marTop w:val="0"/>
      <w:marBottom w:val="0"/>
      <w:divBdr>
        <w:top w:val="none" w:sz="0" w:space="0" w:color="auto"/>
        <w:left w:val="none" w:sz="0" w:space="0" w:color="auto"/>
        <w:bottom w:val="none" w:sz="0" w:space="0" w:color="auto"/>
        <w:right w:val="none" w:sz="0" w:space="0" w:color="auto"/>
      </w:divBdr>
    </w:div>
    <w:div w:id="157503790">
      <w:bodyDiv w:val="1"/>
      <w:marLeft w:val="0"/>
      <w:marRight w:val="0"/>
      <w:marTop w:val="0"/>
      <w:marBottom w:val="0"/>
      <w:divBdr>
        <w:top w:val="none" w:sz="0" w:space="0" w:color="auto"/>
        <w:left w:val="none" w:sz="0" w:space="0" w:color="auto"/>
        <w:bottom w:val="none" w:sz="0" w:space="0" w:color="auto"/>
        <w:right w:val="none" w:sz="0" w:space="0" w:color="auto"/>
      </w:divBdr>
    </w:div>
    <w:div w:id="387802339">
      <w:bodyDiv w:val="1"/>
      <w:marLeft w:val="0"/>
      <w:marRight w:val="0"/>
      <w:marTop w:val="0"/>
      <w:marBottom w:val="0"/>
      <w:divBdr>
        <w:top w:val="none" w:sz="0" w:space="0" w:color="auto"/>
        <w:left w:val="none" w:sz="0" w:space="0" w:color="auto"/>
        <w:bottom w:val="none" w:sz="0" w:space="0" w:color="auto"/>
        <w:right w:val="none" w:sz="0" w:space="0" w:color="auto"/>
      </w:divBdr>
    </w:div>
    <w:div w:id="855315558">
      <w:bodyDiv w:val="1"/>
      <w:marLeft w:val="0"/>
      <w:marRight w:val="0"/>
      <w:marTop w:val="0"/>
      <w:marBottom w:val="0"/>
      <w:divBdr>
        <w:top w:val="none" w:sz="0" w:space="0" w:color="auto"/>
        <w:left w:val="none" w:sz="0" w:space="0" w:color="auto"/>
        <w:bottom w:val="none" w:sz="0" w:space="0" w:color="auto"/>
        <w:right w:val="none" w:sz="0" w:space="0" w:color="auto"/>
      </w:divBdr>
    </w:div>
    <w:div w:id="1427075622">
      <w:bodyDiv w:val="1"/>
      <w:marLeft w:val="0"/>
      <w:marRight w:val="0"/>
      <w:marTop w:val="0"/>
      <w:marBottom w:val="0"/>
      <w:divBdr>
        <w:top w:val="none" w:sz="0" w:space="0" w:color="auto"/>
        <w:left w:val="none" w:sz="0" w:space="0" w:color="auto"/>
        <w:bottom w:val="none" w:sz="0" w:space="0" w:color="auto"/>
        <w:right w:val="none" w:sz="0" w:space="0" w:color="auto"/>
      </w:divBdr>
      <w:divsChild>
        <w:div w:id="56563037">
          <w:marLeft w:val="0"/>
          <w:marRight w:val="0"/>
          <w:marTop w:val="0"/>
          <w:marBottom w:val="0"/>
          <w:divBdr>
            <w:top w:val="none" w:sz="0" w:space="0" w:color="auto"/>
            <w:left w:val="none" w:sz="0" w:space="0" w:color="auto"/>
            <w:bottom w:val="none" w:sz="0" w:space="0" w:color="auto"/>
            <w:right w:val="none" w:sz="0" w:space="0" w:color="auto"/>
          </w:divBdr>
        </w:div>
        <w:div w:id="556934362">
          <w:marLeft w:val="0"/>
          <w:marRight w:val="0"/>
          <w:marTop w:val="0"/>
          <w:marBottom w:val="0"/>
          <w:divBdr>
            <w:top w:val="none" w:sz="0" w:space="0" w:color="auto"/>
            <w:left w:val="none" w:sz="0" w:space="0" w:color="auto"/>
            <w:bottom w:val="none" w:sz="0" w:space="0" w:color="auto"/>
            <w:right w:val="none" w:sz="0" w:space="0" w:color="auto"/>
          </w:divBdr>
        </w:div>
        <w:div w:id="914050256">
          <w:marLeft w:val="0"/>
          <w:marRight w:val="0"/>
          <w:marTop w:val="0"/>
          <w:marBottom w:val="0"/>
          <w:divBdr>
            <w:top w:val="none" w:sz="0" w:space="0" w:color="auto"/>
            <w:left w:val="none" w:sz="0" w:space="0" w:color="auto"/>
            <w:bottom w:val="none" w:sz="0" w:space="0" w:color="auto"/>
            <w:right w:val="none" w:sz="0" w:space="0" w:color="auto"/>
          </w:divBdr>
        </w:div>
        <w:div w:id="1033963402">
          <w:marLeft w:val="0"/>
          <w:marRight w:val="0"/>
          <w:marTop w:val="0"/>
          <w:marBottom w:val="0"/>
          <w:divBdr>
            <w:top w:val="none" w:sz="0" w:space="0" w:color="auto"/>
            <w:left w:val="none" w:sz="0" w:space="0" w:color="auto"/>
            <w:bottom w:val="none" w:sz="0" w:space="0" w:color="auto"/>
            <w:right w:val="none" w:sz="0" w:space="0" w:color="auto"/>
          </w:divBdr>
        </w:div>
        <w:div w:id="1250774616">
          <w:marLeft w:val="0"/>
          <w:marRight w:val="0"/>
          <w:marTop w:val="0"/>
          <w:marBottom w:val="0"/>
          <w:divBdr>
            <w:top w:val="none" w:sz="0" w:space="0" w:color="auto"/>
            <w:left w:val="none" w:sz="0" w:space="0" w:color="auto"/>
            <w:bottom w:val="none" w:sz="0" w:space="0" w:color="auto"/>
            <w:right w:val="none" w:sz="0" w:space="0" w:color="auto"/>
          </w:divBdr>
        </w:div>
        <w:div w:id="1662538691">
          <w:marLeft w:val="0"/>
          <w:marRight w:val="0"/>
          <w:marTop w:val="0"/>
          <w:marBottom w:val="0"/>
          <w:divBdr>
            <w:top w:val="none" w:sz="0" w:space="0" w:color="auto"/>
            <w:left w:val="none" w:sz="0" w:space="0" w:color="auto"/>
            <w:bottom w:val="none" w:sz="0" w:space="0" w:color="auto"/>
            <w:right w:val="none" w:sz="0" w:space="0" w:color="auto"/>
          </w:divBdr>
        </w:div>
        <w:div w:id="1697120747">
          <w:marLeft w:val="0"/>
          <w:marRight w:val="0"/>
          <w:marTop w:val="0"/>
          <w:marBottom w:val="0"/>
          <w:divBdr>
            <w:top w:val="none" w:sz="0" w:space="0" w:color="auto"/>
            <w:left w:val="none" w:sz="0" w:space="0" w:color="auto"/>
            <w:bottom w:val="none" w:sz="0" w:space="0" w:color="auto"/>
            <w:right w:val="none" w:sz="0" w:space="0" w:color="auto"/>
          </w:divBdr>
        </w:div>
        <w:div w:id="1869172166">
          <w:marLeft w:val="0"/>
          <w:marRight w:val="0"/>
          <w:marTop w:val="0"/>
          <w:marBottom w:val="0"/>
          <w:divBdr>
            <w:top w:val="none" w:sz="0" w:space="0" w:color="auto"/>
            <w:left w:val="none" w:sz="0" w:space="0" w:color="auto"/>
            <w:bottom w:val="none" w:sz="0" w:space="0" w:color="auto"/>
            <w:right w:val="none" w:sz="0" w:space="0" w:color="auto"/>
          </w:divBdr>
        </w:div>
        <w:div w:id="2007897299">
          <w:marLeft w:val="0"/>
          <w:marRight w:val="0"/>
          <w:marTop w:val="0"/>
          <w:marBottom w:val="0"/>
          <w:divBdr>
            <w:top w:val="none" w:sz="0" w:space="0" w:color="auto"/>
            <w:left w:val="none" w:sz="0" w:space="0" w:color="auto"/>
            <w:bottom w:val="none" w:sz="0" w:space="0" w:color="auto"/>
            <w:right w:val="none" w:sz="0" w:space="0" w:color="auto"/>
          </w:divBdr>
        </w:div>
        <w:div w:id="2035761358">
          <w:marLeft w:val="0"/>
          <w:marRight w:val="0"/>
          <w:marTop w:val="0"/>
          <w:marBottom w:val="0"/>
          <w:divBdr>
            <w:top w:val="none" w:sz="0" w:space="0" w:color="auto"/>
            <w:left w:val="none" w:sz="0" w:space="0" w:color="auto"/>
            <w:bottom w:val="none" w:sz="0" w:space="0" w:color="auto"/>
            <w:right w:val="none" w:sz="0" w:space="0" w:color="auto"/>
          </w:divBdr>
        </w:div>
        <w:div w:id="2116291311">
          <w:marLeft w:val="0"/>
          <w:marRight w:val="0"/>
          <w:marTop w:val="0"/>
          <w:marBottom w:val="0"/>
          <w:divBdr>
            <w:top w:val="none" w:sz="0" w:space="0" w:color="auto"/>
            <w:left w:val="none" w:sz="0" w:space="0" w:color="auto"/>
            <w:bottom w:val="none" w:sz="0" w:space="0" w:color="auto"/>
            <w:right w:val="none" w:sz="0" w:space="0" w:color="auto"/>
          </w:divBdr>
        </w:div>
      </w:divsChild>
    </w:div>
    <w:div w:id="1586961526">
      <w:bodyDiv w:val="1"/>
      <w:marLeft w:val="0"/>
      <w:marRight w:val="0"/>
      <w:marTop w:val="0"/>
      <w:marBottom w:val="0"/>
      <w:divBdr>
        <w:top w:val="none" w:sz="0" w:space="0" w:color="auto"/>
        <w:left w:val="none" w:sz="0" w:space="0" w:color="auto"/>
        <w:bottom w:val="none" w:sz="0" w:space="0" w:color="auto"/>
        <w:right w:val="none" w:sz="0" w:space="0" w:color="auto"/>
      </w:divBdr>
    </w:div>
    <w:div w:id="1672289725">
      <w:bodyDiv w:val="1"/>
      <w:marLeft w:val="0"/>
      <w:marRight w:val="0"/>
      <w:marTop w:val="0"/>
      <w:marBottom w:val="0"/>
      <w:divBdr>
        <w:top w:val="none" w:sz="0" w:space="0" w:color="auto"/>
        <w:left w:val="none" w:sz="0" w:space="0" w:color="auto"/>
        <w:bottom w:val="none" w:sz="0" w:space="0" w:color="auto"/>
        <w:right w:val="none" w:sz="0" w:space="0" w:color="auto"/>
      </w:divBdr>
    </w:div>
    <w:div w:id="1714496535">
      <w:bodyDiv w:val="1"/>
      <w:marLeft w:val="0"/>
      <w:marRight w:val="0"/>
      <w:marTop w:val="0"/>
      <w:marBottom w:val="0"/>
      <w:divBdr>
        <w:top w:val="none" w:sz="0" w:space="0" w:color="auto"/>
        <w:left w:val="none" w:sz="0" w:space="0" w:color="auto"/>
        <w:bottom w:val="none" w:sz="0" w:space="0" w:color="auto"/>
        <w:right w:val="none" w:sz="0" w:space="0" w:color="auto"/>
      </w:divBdr>
    </w:div>
    <w:div w:id="1775590620">
      <w:bodyDiv w:val="1"/>
      <w:marLeft w:val="0"/>
      <w:marRight w:val="0"/>
      <w:marTop w:val="0"/>
      <w:marBottom w:val="0"/>
      <w:divBdr>
        <w:top w:val="none" w:sz="0" w:space="0" w:color="auto"/>
        <w:left w:val="none" w:sz="0" w:space="0" w:color="auto"/>
        <w:bottom w:val="none" w:sz="0" w:space="0" w:color="auto"/>
        <w:right w:val="none" w:sz="0" w:space="0" w:color="auto"/>
      </w:divBdr>
    </w:div>
    <w:div w:id="1880626705">
      <w:bodyDiv w:val="1"/>
      <w:marLeft w:val="0"/>
      <w:marRight w:val="0"/>
      <w:marTop w:val="0"/>
      <w:marBottom w:val="0"/>
      <w:divBdr>
        <w:top w:val="none" w:sz="0" w:space="0" w:color="auto"/>
        <w:left w:val="none" w:sz="0" w:space="0" w:color="auto"/>
        <w:bottom w:val="none" w:sz="0" w:space="0" w:color="auto"/>
        <w:right w:val="none" w:sz="0" w:space="0" w:color="auto"/>
      </w:divBdr>
    </w:div>
    <w:div w:id="1989091316">
      <w:bodyDiv w:val="1"/>
      <w:marLeft w:val="0"/>
      <w:marRight w:val="0"/>
      <w:marTop w:val="0"/>
      <w:marBottom w:val="0"/>
      <w:divBdr>
        <w:top w:val="none" w:sz="0" w:space="0" w:color="auto"/>
        <w:left w:val="none" w:sz="0" w:space="0" w:color="auto"/>
        <w:bottom w:val="none" w:sz="0" w:space="0" w:color="auto"/>
        <w:right w:val="none" w:sz="0" w:space="0" w:color="auto"/>
      </w:divBdr>
    </w:div>
    <w:div w:id="2026402950">
      <w:bodyDiv w:val="1"/>
      <w:marLeft w:val="0"/>
      <w:marRight w:val="0"/>
      <w:marTop w:val="0"/>
      <w:marBottom w:val="0"/>
      <w:divBdr>
        <w:top w:val="none" w:sz="0" w:space="0" w:color="auto"/>
        <w:left w:val="none" w:sz="0" w:space="0" w:color="auto"/>
        <w:bottom w:val="none" w:sz="0" w:space="0" w:color="auto"/>
        <w:right w:val="none" w:sz="0" w:space="0" w:color="auto"/>
      </w:divBdr>
    </w:div>
    <w:div w:id="20624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iew.officeapps.live.com/op/view.aspx?src=https%3A%2F%2Fwww.fr.ch%2Fsites%2Fdefault%2Ffiles%2F2022-05%2F199f--procesverbal-de-reception-d-ouvrage.docx&amp;wdOrigin=BROWSELINK" TargetMode="External"/><Relationship Id="rId26" Type="http://schemas.openxmlformats.org/officeDocument/2006/relationships/hyperlink" Target="http://www.simap.ch" TargetMode="External"/><Relationship Id="rId3" Type="http://schemas.openxmlformats.org/officeDocument/2006/relationships/customXml" Target="../customXml/item3.xml"/><Relationship Id="rId21" Type="http://schemas.openxmlformats.org/officeDocument/2006/relationships/hyperlink" Target="https://view.officeapps.live.com/op/view.aspx?src=https%3A%2F%2Fwww.fr.ch%2Fsites%2Fdefault%2Ffiles%2F2020-07%2F1051f_Fiche_de_non-conformite.docx&amp;wdOrigin=BROWSELIN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simap.ch" TargetMode="External"/><Relationship Id="rId25" Type="http://schemas.openxmlformats.org/officeDocument/2006/relationships/hyperlink" Target="http://www.simap.ch" TargetMode="External"/><Relationship Id="rId2" Type="http://schemas.openxmlformats.org/officeDocument/2006/relationships/customXml" Target="../customXml/item2.xml"/><Relationship Id="rId16" Type="http://schemas.openxmlformats.org/officeDocument/2006/relationships/hyperlink" Target="http://www.simap.ch" TargetMode="External"/><Relationship Id="rId20" Type="http://schemas.openxmlformats.org/officeDocument/2006/relationships/hyperlink" Target="https://view.officeapps.live.com/op/view.aspx?src=https%3A%2F%2Fwww.fr.ch%2Fsites%2Fdefault%2Ffiles%2F2020-07%2F1049f_Fiche_de_circulation.docx&amp;wdOrigin=BROWSELIN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iew.officeapps.live.com/op/view.aspx?src=https%3A%2F%2Fwww.fr.ch%2Fsites%2Fdefault%2Ffiles%2F2020-07%2F1053f_Fiche_ordre_de_regie.docx&amp;wdOrigin=BROWSELINK"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view.officeapps.live.com/op/view.aspx?src=https%3A%2F%2Fwww.fr.ch%2Fsites%2Fdefault%2Ffiles%2F2020-07%2F1052f_Fiche_offre_complementaire.docx&amp;wdOrigin=BROWSELINK"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iew.officeapps.live.com/op/view.aspx?src=https%3A%2F%2Fwww.fr.ch%2Fsites%2Fdefault%2Ffiles%2F2022-05%2F199a1f----annexe-au-procesverbal-de-reception-d-ouvrage.docx&amp;wdOrigin=BROWSELIN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iew.officeapps.live.com/op/view.aspx?src=https%3A%2F%2Fwww.fr.ch%2Fsites%2Fdefault%2Ffiles%2F2020-07%2F1051f_Fiche_de_non-conformite.docx&amp;wdOrigin=BROWSELINK" TargetMode="External"/><Relationship Id="rId27" Type="http://schemas.openxmlformats.org/officeDocument/2006/relationships/hyperlink" Target="http://www.sipmap.ch" TargetMode="Externa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D92E8323AE94D6BA66A7DF3B0FBD7E5"/>
        <w:category>
          <w:name w:val="Général"/>
          <w:gallery w:val="placeholder"/>
        </w:category>
        <w:types>
          <w:type w:val="bbPlcHdr"/>
        </w:types>
        <w:behaviors>
          <w:behavior w:val="content"/>
        </w:behaviors>
        <w:guid w:val="{316F5576-C107-459E-8104-30FF09D6BAC4}"/>
      </w:docPartPr>
      <w:docPartBody>
        <w:p w:rsidR="00A619C0" w:rsidRDefault="00985F29" w:rsidP="00985F29">
          <w:pPr>
            <w:pStyle w:val="4D92E8323AE94D6BA66A7DF3B0FBD7E56"/>
          </w:pPr>
          <w:r w:rsidRPr="00D01199">
            <w:rPr>
              <w:color w:val="70A9E0" w:themeColor="text2" w:themeTint="66"/>
            </w:rPr>
            <w:t>n°</w:t>
          </w:r>
        </w:p>
      </w:docPartBody>
    </w:docPart>
    <w:docPart>
      <w:docPartPr>
        <w:name w:val="B242644A5DD647EB994ACCFFECC75AC5"/>
        <w:category>
          <w:name w:val="Général"/>
          <w:gallery w:val="placeholder"/>
        </w:category>
        <w:types>
          <w:type w:val="bbPlcHdr"/>
        </w:types>
        <w:behaviors>
          <w:behavior w:val="content"/>
        </w:behaviors>
        <w:guid w:val="{A889A77F-0BBF-4283-8A9A-92F048C466F0}"/>
      </w:docPartPr>
      <w:docPartBody>
        <w:p w:rsidR="00A619C0" w:rsidRDefault="00985F29" w:rsidP="00985F29">
          <w:pPr>
            <w:pStyle w:val="B242644A5DD647EB994ACCFFECC75AC56"/>
          </w:pPr>
          <w:r w:rsidRPr="00D01199">
            <w:rPr>
              <w:color w:val="70A9E0" w:themeColor="text2" w:themeTint="66"/>
            </w:rPr>
            <w:t>n°</w:t>
          </w:r>
        </w:p>
      </w:docPartBody>
    </w:docPart>
    <w:docPart>
      <w:docPartPr>
        <w:name w:val="91F02E44C8AF47A0B792771B821A0206"/>
        <w:category>
          <w:name w:val="Général"/>
          <w:gallery w:val="placeholder"/>
        </w:category>
        <w:types>
          <w:type w:val="bbPlcHdr"/>
        </w:types>
        <w:behaviors>
          <w:behavior w:val="content"/>
        </w:behaviors>
        <w:guid w:val="{19B1A7B0-1872-4C67-8A5D-AE14DA3C26F2}"/>
      </w:docPartPr>
      <w:docPartBody>
        <w:p w:rsidR="00A619C0" w:rsidRDefault="00985F29" w:rsidP="00985F29">
          <w:pPr>
            <w:pStyle w:val="91F02E44C8AF47A0B792771B821A02066"/>
          </w:pPr>
          <w:r>
            <w:rPr>
              <w:color w:val="70A9E0" w:themeColor="text2" w:themeTint="66"/>
            </w:rPr>
            <w:t>Commune(s), d</w:t>
          </w:r>
          <w:r w:rsidRPr="00D01199">
            <w:rPr>
              <w:color w:val="70A9E0" w:themeColor="text2" w:themeTint="66"/>
            </w:rPr>
            <w:t>ésignation du projet</w:t>
          </w:r>
          <w:r>
            <w:rPr>
              <w:color w:val="70A9E0" w:themeColor="text2" w:themeTint="66"/>
            </w:rPr>
            <w:t xml:space="preserve"> [y.c. lieu dit]</w:t>
          </w:r>
        </w:p>
      </w:docPartBody>
    </w:docPart>
    <w:docPart>
      <w:docPartPr>
        <w:name w:val="CDCD06B0453445138F2644EDA37B6817"/>
        <w:category>
          <w:name w:val="Général"/>
          <w:gallery w:val="placeholder"/>
        </w:category>
        <w:types>
          <w:type w:val="bbPlcHdr"/>
        </w:types>
        <w:behaviors>
          <w:behavior w:val="content"/>
        </w:behaviors>
        <w:guid w:val="{2070CE8D-2AFE-45AE-9A71-4A4AEDFB0248}"/>
      </w:docPartPr>
      <w:docPartBody>
        <w:p w:rsidR="00A619C0" w:rsidRDefault="00985F29" w:rsidP="00985F29">
          <w:pPr>
            <w:pStyle w:val="CDCD06B0453445138F2644EDA37B68176"/>
          </w:pPr>
          <w:r w:rsidRPr="006A08F4">
            <w:rPr>
              <w:color w:val="70A9E0" w:themeColor="text2" w:themeTint="66"/>
            </w:rPr>
            <w:t>N°</w:t>
          </w:r>
          <w:r w:rsidRPr="00E70540">
            <w:rPr>
              <w:color w:val="2C7FCE" w:themeColor="text2" w:themeTint="99"/>
            </w:rPr>
            <w:t xml:space="preserve"> </w:t>
          </w:r>
          <w:r w:rsidRPr="006A08F4">
            <w:rPr>
              <w:color w:val="70A9E0" w:themeColor="text2" w:themeTint="66"/>
            </w:rPr>
            <w:t>chantier</w:t>
          </w:r>
        </w:p>
      </w:docPartBody>
    </w:docPart>
    <w:docPart>
      <w:docPartPr>
        <w:name w:val="1168C30F350940A6AE054C64ADE49E23"/>
        <w:category>
          <w:name w:val="Général"/>
          <w:gallery w:val="placeholder"/>
        </w:category>
        <w:types>
          <w:type w:val="bbPlcHdr"/>
        </w:types>
        <w:behaviors>
          <w:behavior w:val="content"/>
        </w:behaviors>
        <w:guid w:val="{DB95E222-6F0B-4700-AF54-967016E15715}"/>
      </w:docPartPr>
      <w:docPartBody>
        <w:p w:rsidR="00CD6DAB" w:rsidRDefault="00CD6DAB" w:rsidP="00CD6DAB">
          <w:r w:rsidRPr="0088281E">
            <w:t>Cliquez ici pour entrer une date.</w:t>
          </w:r>
        </w:p>
      </w:docPartBody>
    </w:docPart>
    <w:docPart>
      <w:docPartPr>
        <w:name w:val="DefaultPlaceholder_-1854013437"/>
        <w:category>
          <w:name w:val="Général"/>
          <w:gallery w:val="placeholder"/>
        </w:category>
        <w:types>
          <w:type w:val="bbPlcHdr"/>
        </w:types>
        <w:behaviors>
          <w:behavior w:val="content"/>
        </w:behaviors>
        <w:guid w:val="{BFE72DDA-BB32-47A9-B464-75CD7FE5623D}"/>
      </w:docPartPr>
      <w:docPartBody>
        <w:p w:rsidR="00C6615B" w:rsidRDefault="00E32AFF">
          <w:r w:rsidRPr="008E1945">
            <w:rPr>
              <w:rStyle w:val="Textedelespacerserv"/>
            </w:rPr>
            <w:t>Cliquez ou appuyez ici pour entrer une date.</w:t>
          </w:r>
        </w:p>
      </w:docPartBody>
    </w:docPart>
    <w:docPart>
      <w:docPartPr>
        <w:name w:val="E71541048DDC4B29A74F08C3BDCD5E8C"/>
        <w:category>
          <w:name w:val="Général"/>
          <w:gallery w:val="placeholder"/>
        </w:category>
        <w:types>
          <w:type w:val="bbPlcHdr"/>
        </w:types>
        <w:behaviors>
          <w:behavior w:val="content"/>
        </w:behaviors>
        <w:guid w:val="{F80574BF-B3C6-4DDF-BECC-7F835FA7A700}"/>
      </w:docPartPr>
      <w:docPartBody>
        <w:p w:rsidR="00C6615B" w:rsidRDefault="00E32AFF" w:rsidP="00E32AFF">
          <w:pPr>
            <w:pStyle w:val="E71541048DDC4B29A74F08C3BDCD5E8C"/>
          </w:pPr>
          <w:r w:rsidRPr="008E1945">
            <w:rPr>
              <w:rStyle w:val="Textedelespacerserv"/>
            </w:rPr>
            <w:t>Cliquez ou appuyez ici pour entrer une date.</w:t>
          </w:r>
        </w:p>
      </w:docPartBody>
    </w:docPart>
    <w:docPart>
      <w:docPartPr>
        <w:name w:val="97BDD5F3FF444659BF932AB98F210D45"/>
        <w:category>
          <w:name w:val="Général"/>
          <w:gallery w:val="placeholder"/>
        </w:category>
        <w:types>
          <w:type w:val="bbPlcHdr"/>
        </w:types>
        <w:behaviors>
          <w:behavior w:val="content"/>
        </w:behaviors>
        <w:guid w:val="{BA77F158-3FB6-47D4-8F2E-6D1701D6F73D}"/>
      </w:docPartPr>
      <w:docPartBody>
        <w:p w:rsidR="00985F29" w:rsidRDefault="00985F29" w:rsidP="00985F29">
          <w:pPr>
            <w:pStyle w:val="97BDD5F3FF444659BF932AB98F210D457"/>
          </w:pPr>
          <w:r w:rsidRPr="008E1945">
            <w:rPr>
              <w:rStyle w:val="Textedelespacerserv"/>
              <w:rFonts w:eastAsiaTheme="majorEastAsia"/>
            </w:rPr>
            <w:t>Cliquez ou appuyez ici pour entrer une date.</w:t>
          </w:r>
        </w:p>
      </w:docPartBody>
    </w:docPart>
    <w:docPart>
      <w:docPartPr>
        <w:name w:val="6255370D5E9F4D05B7F1B98DBED57C87"/>
        <w:category>
          <w:name w:val="Général"/>
          <w:gallery w:val="placeholder"/>
        </w:category>
        <w:types>
          <w:type w:val="bbPlcHdr"/>
        </w:types>
        <w:behaviors>
          <w:behavior w:val="content"/>
        </w:behaviors>
        <w:guid w:val="{F6AC7999-000A-45FB-A26D-1025E4C44E61}"/>
      </w:docPartPr>
      <w:docPartBody>
        <w:p w:rsidR="00985F29" w:rsidRDefault="00985F29" w:rsidP="00985F29">
          <w:pPr>
            <w:pStyle w:val="6255370D5E9F4D05B7F1B98DBED57C876"/>
          </w:pPr>
          <w:r w:rsidRPr="00681C18">
            <w:rPr>
              <w:rStyle w:val="Textedelespacerserv"/>
            </w:rPr>
            <w:t>Choisissez un élément.</w:t>
          </w:r>
        </w:p>
      </w:docPartBody>
    </w:docPart>
    <w:docPart>
      <w:docPartPr>
        <w:name w:val="0ED91A1B2CAC44A3994402E15811EC59"/>
        <w:category>
          <w:name w:val="Général"/>
          <w:gallery w:val="placeholder"/>
        </w:category>
        <w:types>
          <w:type w:val="bbPlcHdr"/>
        </w:types>
        <w:behaviors>
          <w:behavior w:val="content"/>
        </w:behaviors>
        <w:guid w:val="{1F65AC15-CC96-4535-A240-AC134D437977}"/>
      </w:docPartPr>
      <w:docPartBody>
        <w:p w:rsidR="00985F29" w:rsidRDefault="00985F29" w:rsidP="00985F29">
          <w:pPr>
            <w:pStyle w:val="0ED91A1B2CAC44A3994402E15811EC596"/>
          </w:pPr>
          <w:r w:rsidRPr="00681C18">
            <w:rPr>
              <w:rStyle w:val="Textedelespacerserv"/>
            </w:rPr>
            <w:t>Choisissez un élément.</w:t>
          </w:r>
        </w:p>
      </w:docPartBody>
    </w:docPart>
    <w:docPart>
      <w:docPartPr>
        <w:name w:val="68356488C3CE45AF937C18C18F63231B"/>
        <w:category>
          <w:name w:val="Général"/>
          <w:gallery w:val="placeholder"/>
        </w:category>
        <w:types>
          <w:type w:val="bbPlcHdr"/>
        </w:types>
        <w:behaviors>
          <w:behavior w:val="content"/>
        </w:behaviors>
        <w:guid w:val="{08190754-A421-4296-B028-22540E26A3E2}"/>
      </w:docPartPr>
      <w:docPartBody>
        <w:p w:rsidR="00985F29" w:rsidRDefault="00985F29" w:rsidP="00985F29">
          <w:pPr>
            <w:pStyle w:val="68356488C3CE45AF937C18C18F63231B6"/>
          </w:pPr>
          <w:r w:rsidRPr="00681C18">
            <w:rPr>
              <w:rStyle w:val="Textedelespacerserv"/>
            </w:rPr>
            <w:t>Choisissez un élément.</w:t>
          </w:r>
        </w:p>
      </w:docPartBody>
    </w:docPart>
    <w:docPart>
      <w:docPartPr>
        <w:name w:val="8CF46B3057654437A43DDEA26D0DF8F2"/>
        <w:category>
          <w:name w:val="Général"/>
          <w:gallery w:val="placeholder"/>
        </w:category>
        <w:types>
          <w:type w:val="bbPlcHdr"/>
        </w:types>
        <w:behaviors>
          <w:behavior w:val="content"/>
        </w:behaviors>
        <w:guid w:val="{7A156A05-A69D-4890-B1AB-F8067866D374}"/>
      </w:docPartPr>
      <w:docPartBody>
        <w:p w:rsidR="00985F29" w:rsidRDefault="00985F29" w:rsidP="00985F29">
          <w:pPr>
            <w:pStyle w:val="8CF46B3057654437A43DDEA26D0DF8F26"/>
          </w:pPr>
          <w:r w:rsidRPr="00681C18">
            <w:rPr>
              <w:rStyle w:val="Textedelespacerserv"/>
            </w:rPr>
            <w:t>Choisissez un élément.</w:t>
          </w:r>
        </w:p>
      </w:docPartBody>
    </w:docPart>
    <w:docPart>
      <w:docPartPr>
        <w:name w:val="8688E6369A07416B967898E4F614C1CF"/>
        <w:category>
          <w:name w:val="Général"/>
          <w:gallery w:val="placeholder"/>
        </w:category>
        <w:types>
          <w:type w:val="bbPlcHdr"/>
        </w:types>
        <w:behaviors>
          <w:behavior w:val="content"/>
        </w:behaviors>
        <w:guid w:val="{6EEFBB07-7493-40A0-A2EE-32F5B2E5249D}"/>
      </w:docPartPr>
      <w:docPartBody>
        <w:p w:rsidR="00985F29" w:rsidRDefault="00985F29" w:rsidP="00985F29">
          <w:pPr>
            <w:pStyle w:val="8688E6369A07416B967898E4F614C1CF6"/>
          </w:pPr>
          <w:r w:rsidRPr="008E1945">
            <w:rPr>
              <w:rStyle w:val="Textedelespacerserv"/>
              <w:rFonts w:eastAsiaTheme="majorEastAsia"/>
            </w:rPr>
            <w:t>Cliquez ou appuyez ici pour entrer une date.</w:t>
          </w:r>
        </w:p>
      </w:docPartBody>
    </w:docPart>
    <w:docPart>
      <w:docPartPr>
        <w:name w:val="7D9B8CA68D83408DA08AD02D67E15019"/>
        <w:category>
          <w:name w:val="Général"/>
          <w:gallery w:val="placeholder"/>
        </w:category>
        <w:types>
          <w:type w:val="bbPlcHdr"/>
        </w:types>
        <w:behaviors>
          <w:behavior w:val="content"/>
        </w:behaviors>
        <w:guid w:val="{7E0BBCA4-7560-41CD-85F4-C6D2EA5BAE0A}"/>
      </w:docPartPr>
      <w:docPartBody>
        <w:p w:rsidR="00985F29" w:rsidRDefault="00985F29" w:rsidP="00985F29">
          <w:pPr>
            <w:pStyle w:val="7D9B8CA68D83408DA08AD02D67E150196"/>
          </w:pPr>
          <w:r w:rsidRPr="008E1945">
            <w:rPr>
              <w:rStyle w:val="Textedelespacerserv"/>
              <w:rFonts w:eastAsiaTheme="majorEastAsia"/>
            </w:rPr>
            <w:t>Cliquez ou appuyez ici pour entrer une date.</w:t>
          </w:r>
        </w:p>
      </w:docPartBody>
    </w:docPart>
    <w:docPart>
      <w:docPartPr>
        <w:name w:val="DefaultPlaceholder_-1854013438"/>
        <w:category>
          <w:name w:val="Général"/>
          <w:gallery w:val="placeholder"/>
        </w:category>
        <w:types>
          <w:type w:val="bbPlcHdr"/>
        </w:types>
        <w:behaviors>
          <w:behavior w:val="content"/>
        </w:behaviors>
        <w:guid w:val="{F96EE9D2-BFC8-4062-8A5A-00609EE2161C}"/>
      </w:docPartPr>
      <w:docPartBody>
        <w:p w:rsidR="00A00B04" w:rsidRDefault="00985F29">
          <w:r w:rsidRPr="00681C18">
            <w:rPr>
              <w:rStyle w:val="Textedelespacerserv"/>
            </w:rPr>
            <w:t>Choisissez un élément.</w:t>
          </w:r>
        </w:p>
      </w:docPartBody>
    </w:docPart>
    <w:docPart>
      <w:docPartPr>
        <w:name w:val="1656E2FCAF4F4996873CA1DB94E627BB"/>
        <w:category>
          <w:name w:val="Général"/>
          <w:gallery w:val="placeholder"/>
        </w:category>
        <w:types>
          <w:type w:val="bbPlcHdr"/>
        </w:types>
        <w:behaviors>
          <w:behavior w:val="content"/>
        </w:behaviors>
        <w:guid w:val="{79D12E96-F977-4EC4-BB17-A488E109DD53}"/>
      </w:docPartPr>
      <w:docPartBody>
        <w:p w:rsidR="00A00B04" w:rsidRDefault="00985F29" w:rsidP="00985F29">
          <w:pPr>
            <w:pStyle w:val="1656E2FCAF4F4996873CA1DB94E627BB"/>
          </w:pPr>
          <w:r w:rsidRPr="00D01199">
            <w:rPr>
              <w:color w:val="70A9E0" w:themeColor="text2" w:themeTint="66"/>
            </w:rPr>
            <w:t>n° et désignation de l'axe</w:t>
          </w:r>
        </w:p>
      </w:docPartBody>
    </w:docPart>
    <w:docPart>
      <w:docPartPr>
        <w:name w:val="B966BC3547FD4C85BF4A1C1989E18B9A"/>
        <w:category>
          <w:name w:val="Général"/>
          <w:gallery w:val="placeholder"/>
        </w:category>
        <w:types>
          <w:type w:val="bbPlcHdr"/>
        </w:types>
        <w:behaviors>
          <w:behavior w:val="content"/>
        </w:behaviors>
        <w:guid w:val="{B8387711-33DB-46DA-A68C-3A531F3FB062}"/>
      </w:docPartPr>
      <w:docPartBody>
        <w:p w:rsidR="00F26317" w:rsidRDefault="00F26317" w:rsidP="00F26317">
          <w:pPr>
            <w:pStyle w:val="B966BC3547FD4C85BF4A1C1989E18B9A"/>
          </w:pPr>
          <w:r w:rsidRPr="006A08F4">
            <w:rPr>
              <w:color w:val="70A9E0" w:themeColor="text2" w:themeTint="66"/>
            </w:rPr>
            <w:t>N°</w:t>
          </w:r>
          <w:r w:rsidRPr="00E70540">
            <w:rPr>
              <w:color w:val="2C7FCE" w:themeColor="text2" w:themeTint="99"/>
            </w:rPr>
            <w:t xml:space="preserve"> </w:t>
          </w:r>
          <w:r w:rsidRPr="006A08F4">
            <w:rPr>
              <w:color w:val="70A9E0" w:themeColor="text2" w:themeTint="66"/>
            </w:rPr>
            <w:t>chantier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501B"/>
    <w:multiLevelType w:val="multilevel"/>
    <w:tmpl w:val="E0C0A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283C6A"/>
    <w:multiLevelType w:val="multilevel"/>
    <w:tmpl w:val="FE04A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E755A5C"/>
    <w:multiLevelType w:val="multilevel"/>
    <w:tmpl w:val="9FC83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FC111E3"/>
    <w:multiLevelType w:val="multilevel"/>
    <w:tmpl w:val="A7AE55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072066A"/>
    <w:multiLevelType w:val="multilevel"/>
    <w:tmpl w:val="5BBE0C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E4332A1"/>
    <w:multiLevelType w:val="multilevel"/>
    <w:tmpl w:val="01E610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9BF3B90"/>
    <w:multiLevelType w:val="multilevel"/>
    <w:tmpl w:val="93908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B503654"/>
    <w:multiLevelType w:val="multilevel"/>
    <w:tmpl w:val="F63268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E0B708C"/>
    <w:multiLevelType w:val="multilevel"/>
    <w:tmpl w:val="027EF1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191240">
    <w:abstractNumId w:val="7"/>
  </w:num>
  <w:num w:numId="2" w16cid:durableId="674966462">
    <w:abstractNumId w:val="0"/>
  </w:num>
  <w:num w:numId="3" w16cid:durableId="877664213">
    <w:abstractNumId w:val="6"/>
  </w:num>
  <w:num w:numId="4" w16cid:durableId="921647572">
    <w:abstractNumId w:val="1"/>
  </w:num>
  <w:num w:numId="5" w16cid:durableId="629824512">
    <w:abstractNumId w:val="2"/>
  </w:num>
  <w:num w:numId="6" w16cid:durableId="1540783315">
    <w:abstractNumId w:val="8"/>
  </w:num>
  <w:num w:numId="7" w16cid:durableId="620185041">
    <w:abstractNumId w:val="3"/>
  </w:num>
  <w:num w:numId="8" w16cid:durableId="2077168207">
    <w:abstractNumId w:val="4"/>
  </w:num>
  <w:num w:numId="9" w16cid:durableId="1884826477">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26361"/>
    <w:rsid w:val="00027681"/>
    <w:rsid w:val="00043656"/>
    <w:rsid w:val="0004412A"/>
    <w:rsid w:val="0006188C"/>
    <w:rsid w:val="000675BB"/>
    <w:rsid w:val="000B22BE"/>
    <w:rsid w:val="000F44D6"/>
    <w:rsid w:val="0013086A"/>
    <w:rsid w:val="00167604"/>
    <w:rsid w:val="0018050C"/>
    <w:rsid w:val="00185C3A"/>
    <w:rsid w:val="001A12B7"/>
    <w:rsid w:val="001D3C60"/>
    <w:rsid w:val="001E156A"/>
    <w:rsid w:val="001E4681"/>
    <w:rsid w:val="002341FB"/>
    <w:rsid w:val="00255548"/>
    <w:rsid w:val="00292180"/>
    <w:rsid w:val="002A16B8"/>
    <w:rsid w:val="002A340C"/>
    <w:rsid w:val="002B1D0E"/>
    <w:rsid w:val="002C1C15"/>
    <w:rsid w:val="003153AE"/>
    <w:rsid w:val="003414EC"/>
    <w:rsid w:val="003562AA"/>
    <w:rsid w:val="0038375B"/>
    <w:rsid w:val="003A6F70"/>
    <w:rsid w:val="003D0C70"/>
    <w:rsid w:val="003D24EE"/>
    <w:rsid w:val="004073B1"/>
    <w:rsid w:val="00435E26"/>
    <w:rsid w:val="004513CB"/>
    <w:rsid w:val="004540F3"/>
    <w:rsid w:val="00487AB4"/>
    <w:rsid w:val="00491E86"/>
    <w:rsid w:val="004A7D60"/>
    <w:rsid w:val="004B5E98"/>
    <w:rsid w:val="004F6653"/>
    <w:rsid w:val="00524795"/>
    <w:rsid w:val="00532C45"/>
    <w:rsid w:val="0054433D"/>
    <w:rsid w:val="00545E4B"/>
    <w:rsid w:val="005518E0"/>
    <w:rsid w:val="00597631"/>
    <w:rsid w:val="005C616D"/>
    <w:rsid w:val="005E7B52"/>
    <w:rsid w:val="005F3088"/>
    <w:rsid w:val="005F4E96"/>
    <w:rsid w:val="006062C6"/>
    <w:rsid w:val="006076F3"/>
    <w:rsid w:val="00626AF9"/>
    <w:rsid w:val="00657D7D"/>
    <w:rsid w:val="00661B09"/>
    <w:rsid w:val="00663652"/>
    <w:rsid w:val="006737D2"/>
    <w:rsid w:val="00676C8B"/>
    <w:rsid w:val="00677D78"/>
    <w:rsid w:val="006D2C4C"/>
    <w:rsid w:val="006E74D9"/>
    <w:rsid w:val="006F0AFD"/>
    <w:rsid w:val="006F33C9"/>
    <w:rsid w:val="006F4F2D"/>
    <w:rsid w:val="00726361"/>
    <w:rsid w:val="007363EC"/>
    <w:rsid w:val="0075143D"/>
    <w:rsid w:val="007609EE"/>
    <w:rsid w:val="00776C43"/>
    <w:rsid w:val="007B6BF0"/>
    <w:rsid w:val="007D3D3D"/>
    <w:rsid w:val="00813158"/>
    <w:rsid w:val="00871F12"/>
    <w:rsid w:val="00881DF1"/>
    <w:rsid w:val="008D0967"/>
    <w:rsid w:val="00910E7E"/>
    <w:rsid w:val="00920974"/>
    <w:rsid w:val="009549C5"/>
    <w:rsid w:val="00982139"/>
    <w:rsid w:val="00985F29"/>
    <w:rsid w:val="009C26A0"/>
    <w:rsid w:val="009E5D53"/>
    <w:rsid w:val="009F0965"/>
    <w:rsid w:val="009F2F5B"/>
    <w:rsid w:val="00A00B04"/>
    <w:rsid w:val="00A35700"/>
    <w:rsid w:val="00A416EA"/>
    <w:rsid w:val="00A46D25"/>
    <w:rsid w:val="00A50EEB"/>
    <w:rsid w:val="00A619C0"/>
    <w:rsid w:val="00AA5E80"/>
    <w:rsid w:val="00AD00C6"/>
    <w:rsid w:val="00AD311D"/>
    <w:rsid w:val="00AF26BB"/>
    <w:rsid w:val="00B502A4"/>
    <w:rsid w:val="00B65418"/>
    <w:rsid w:val="00B72F28"/>
    <w:rsid w:val="00B72FE5"/>
    <w:rsid w:val="00B85238"/>
    <w:rsid w:val="00BB35F7"/>
    <w:rsid w:val="00BE407D"/>
    <w:rsid w:val="00C001FA"/>
    <w:rsid w:val="00C34738"/>
    <w:rsid w:val="00C3538B"/>
    <w:rsid w:val="00C530BE"/>
    <w:rsid w:val="00C6615B"/>
    <w:rsid w:val="00C70335"/>
    <w:rsid w:val="00C778CE"/>
    <w:rsid w:val="00C82015"/>
    <w:rsid w:val="00C9602F"/>
    <w:rsid w:val="00CA1BC8"/>
    <w:rsid w:val="00CA299B"/>
    <w:rsid w:val="00CB6755"/>
    <w:rsid w:val="00CD6DAB"/>
    <w:rsid w:val="00D30EFB"/>
    <w:rsid w:val="00D4112D"/>
    <w:rsid w:val="00D461E8"/>
    <w:rsid w:val="00D62326"/>
    <w:rsid w:val="00D77C45"/>
    <w:rsid w:val="00D94D76"/>
    <w:rsid w:val="00D965EF"/>
    <w:rsid w:val="00DA23CB"/>
    <w:rsid w:val="00DD05E5"/>
    <w:rsid w:val="00E1624B"/>
    <w:rsid w:val="00E250BB"/>
    <w:rsid w:val="00E32AFF"/>
    <w:rsid w:val="00EC6F39"/>
    <w:rsid w:val="00EE7A2F"/>
    <w:rsid w:val="00F26317"/>
    <w:rsid w:val="00F32B93"/>
    <w:rsid w:val="00F45B00"/>
    <w:rsid w:val="00F74BE1"/>
    <w:rsid w:val="00FA7AB8"/>
    <w:rsid w:val="00FC4E76"/>
    <w:rsid w:val="00FD752D"/>
    <w:rsid w:val="00FE0774"/>
    <w:rsid w:val="00FE2127"/>
    <w:rsid w:val="00FE406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74BE1"/>
    <w:rPr>
      <w:color w:val="808080"/>
    </w:rPr>
  </w:style>
  <w:style w:type="paragraph" w:customStyle="1" w:styleId="E71541048DDC4B29A74F08C3BDCD5E8C">
    <w:name w:val="E71541048DDC4B29A74F08C3BDCD5E8C"/>
    <w:rsid w:val="00E32AFF"/>
    <w:pPr>
      <w:spacing w:after="160" w:line="259" w:lineRule="auto"/>
    </w:pPr>
    <w:rPr>
      <w:kern w:val="2"/>
      <w14:ligatures w14:val="standardContextual"/>
    </w:rPr>
  </w:style>
  <w:style w:type="paragraph" w:customStyle="1" w:styleId="4D92E8323AE94D6BA66A7DF3B0FBD7E56">
    <w:name w:val="4D92E8323AE94D6BA66A7DF3B0FBD7E56"/>
    <w:rsid w:val="00985F29"/>
    <w:pPr>
      <w:spacing w:before="60" w:after="120" w:line="280" w:lineRule="exact"/>
    </w:pPr>
    <w:rPr>
      <w:rFonts w:ascii="Arial" w:eastAsia="Times New Roman" w:hAnsi="Arial" w:cs="Times New Roman"/>
      <w:b/>
      <w:sz w:val="24"/>
      <w:szCs w:val="24"/>
      <w:lang w:val="fr-FR" w:eastAsia="fr-FR" w:bidi="de-DE"/>
    </w:rPr>
  </w:style>
  <w:style w:type="paragraph" w:customStyle="1" w:styleId="B242644A5DD647EB994ACCFFECC75AC56">
    <w:name w:val="B242644A5DD647EB994ACCFFECC75AC56"/>
    <w:rsid w:val="00985F29"/>
    <w:pPr>
      <w:spacing w:before="60" w:after="120" w:line="280" w:lineRule="exact"/>
    </w:pPr>
    <w:rPr>
      <w:rFonts w:ascii="Arial" w:eastAsia="Times New Roman" w:hAnsi="Arial" w:cs="Times New Roman"/>
      <w:b/>
      <w:sz w:val="24"/>
      <w:szCs w:val="24"/>
      <w:lang w:val="fr-FR" w:eastAsia="fr-FR" w:bidi="de-DE"/>
    </w:rPr>
  </w:style>
  <w:style w:type="paragraph" w:customStyle="1" w:styleId="91F02E44C8AF47A0B792771B821A02066">
    <w:name w:val="91F02E44C8AF47A0B792771B821A02066"/>
    <w:rsid w:val="00985F29"/>
    <w:pPr>
      <w:spacing w:before="60" w:after="120" w:line="280" w:lineRule="exact"/>
    </w:pPr>
    <w:rPr>
      <w:rFonts w:ascii="Arial" w:eastAsia="Times New Roman" w:hAnsi="Arial" w:cs="Times New Roman"/>
      <w:b/>
      <w:sz w:val="24"/>
      <w:szCs w:val="24"/>
      <w:lang w:val="fr-FR" w:eastAsia="fr-FR" w:bidi="de-DE"/>
    </w:rPr>
  </w:style>
  <w:style w:type="paragraph" w:customStyle="1" w:styleId="CDCD06B0453445138F2644EDA37B68176">
    <w:name w:val="CDCD06B0453445138F2644EDA37B68176"/>
    <w:rsid w:val="00985F29"/>
    <w:pPr>
      <w:spacing w:before="60" w:after="120" w:line="280" w:lineRule="exact"/>
    </w:pPr>
    <w:rPr>
      <w:rFonts w:ascii="Arial" w:eastAsia="Times New Roman" w:hAnsi="Arial" w:cs="Times New Roman"/>
      <w:b/>
      <w:sz w:val="24"/>
      <w:szCs w:val="24"/>
      <w:lang w:val="fr-FR" w:eastAsia="fr-FR" w:bidi="de-DE"/>
    </w:rPr>
  </w:style>
  <w:style w:type="paragraph" w:customStyle="1" w:styleId="6255370D5E9F4D05B7F1B98DBED57C876">
    <w:name w:val="6255370D5E9F4D05B7F1B98DBED57C876"/>
    <w:rsid w:val="00985F29"/>
    <w:pPr>
      <w:spacing w:before="60" w:after="120" w:line="240" w:lineRule="auto"/>
    </w:pPr>
    <w:rPr>
      <w:rFonts w:ascii="Times New Roman" w:eastAsia="Times New Roman" w:hAnsi="Times New Roman" w:cs="Times New Roman"/>
      <w:sz w:val="24"/>
      <w:szCs w:val="24"/>
      <w:lang w:eastAsia="fr-FR"/>
    </w:rPr>
  </w:style>
  <w:style w:type="paragraph" w:customStyle="1" w:styleId="0ED91A1B2CAC44A3994402E15811EC596">
    <w:name w:val="0ED91A1B2CAC44A3994402E15811EC596"/>
    <w:rsid w:val="00985F29"/>
    <w:pPr>
      <w:spacing w:before="60" w:after="120" w:line="240" w:lineRule="auto"/>
    </w:pPr>
    <w:rPr>
      <w:rFonts w:ascii="Times New Roman" w:eastAsia="Times New Roman" w:hAnsi="Times New Roman" w:cs="Times New Roman"/>
      <w:sz w:val="24"/>
      <w:szCs w:val="24"/>
      <w:lang w:eastAsia="fr-FR"/>
    </w:rPr>
  </w:style>
  <w:style w:type="paragraph" w:customStyle="1" w:styleId="68356488C3CE45AF937C18C18F63231B6">
    <w:name w:val="68356488C3CE45AF937C18C18F63231B6"/>
    <w:rsid w:val="00985F29"/>
    <w:pPr>
      <w:spacing w:before="60" w:after="120" w:line="240" w:lineRule="auto"/>
    </w:pPr>
    <w:rPr>
      <w:rFonts w:ascii="Times New Roman" w:eastAsia="Times New Roman" w:hAnsi="Times New Roman" w:cs="Times New Roman"/>
      <w:sz w:val="24"/>
      <w:szCs w:val="24"/>
      <w:lang w:eastAsia="fr-FR"/>
    </w:rPr>
  </w:style>
  <w:style w:type="paragraph" w:customStyle="1" w:styleId="8CF46B3057654437A43DDEA26D0DF8F26">
    <w:name w:val="8CF46B3057654437A43DDEA26D0DF8F26"/>
    <w:rsid w:val="00985F29"/>
    <w:pPr>
      <w:spacing w:before="60" w:after="120" w:line="240" w:lineRule="auto"/>
    </w:pPr>
    <w:rPr>
      <w:rFonts w:ascii="Times New Roman" w:eastAsia="Times New Roman" w:hAnsi="Times New Roman" w:cs="Times New Roman"/>
      <w:sz w:val="24"/>
      <w:szCs w:val="24"/>
      <w:lang w:eastAsia="fr-FR"/>
    </w:rPr>
  </w:style>
  <w:style w:type="paragraph" w:customStyle="1" w:styleId="8688E6369A07416B967898E4F614C1CF6">
    <w:name w:val="8688E6369A07416B967898E4F614C1CF6"/>
    <w:rsid w:val="00985F29"/>
    <w:pPr>
      <w:spacing w:before="60" w:after="120" w:line="240" w:lineRule="auto"/>
    </w:pPr>
    <w:rPr>
      <w:rFonts w:ascii="Times New Roman" w:eastAsia="Times New Roman" w:hAnsi="Times New Roman" w:cs="Times New Roman"/>
      <w:sz w:val="24"/>
      <w:szCs w:val="24"/>
      <w:lang w:eastAsia="fr-FR"/>
    </w:rPr>
  </w:style>
  <w:style w:type="paragraph" w:customStyle="1" w:styleId="7D9B8CA68D83408DA08AD02D67E150196">
    <w:name w:val="7D9B8CA68D83408DA08AD02D67E150196"/>
    <w:rsid w:val="00985F29"/>
    <w:pPr>
      <w:spacing w:before="60" w:after="120" w:line="240" w:lineRule="auto"/>
    </w:pPr>
    <w:rPr>
      <w:rFonts w:ascii="Times New Roman" w:eastAsia="Times New Roman" w:hAnsi="Times New Roman" w:cs="Times New Roman"/>
      <w:sz w:val="24"/>
      <w:szCs w:val="24"/>
      <w:lang w:eastAsia="fr-FR"/>
    </w:rPr>
  </w:style>
  <w:style w:type="paragraph" w:customStyle="1" w:styleId="97BDD5F3FF444659BF932AB98F210D457">
    <w:name w:val="97BDD5F3FF444659BF932AB98F210D457"/>
    <w:rsid w:val="00985F29"/>
    <w:pPr>
      <w:spacing w:before="60" w:after="120" w:line="240" w:lineRule="auto"/>
    </w:pPr>
    <w:rPr>
      <w:rFonts w:ascii="Times New Roman" w:eastAsia="Times New Roman" w:hAnsi="Times New Roman" w:cs="Times New Roman"/>
      <w:sz w:val="24"/>
      <w:szCs w:val="24"/>
      <w:lang w:eastAsia="fr-FR"/>
    </w:rPr>
  </w:style>
  <w:style w:type="paragraph" w:customStyle="1" w:styleId="1656E2FCAF4F4996873CA1DB94E627BB">
    <w:name w:val="1656E2FCAF4F4996873CA1DB94E627BB"/>
    <w:rsid w:val="00985F29"/>
    <w:pPr>
      <w:spacing w:after="160" w:line="259" w:lineRule="auto"/>
    </w:pPr>
    <w:rPr>
      <w:kern w:val="2"/>
      <w14:ligatures w14:val="standardContextual"/>
    </w:rPr>
  </w:style>
  <w:style w:type="paragraph" w:customStyle="1" w:styleId="4D5635B128CB49DD9E7857C70C6713BB">
    <w:name w:val="4D5635B128CB49DD9E7857C70C6713BB"/>
    <w:rsid w:val="00F74BE1"/>
    <w:pPr>
      <w:spacing w:after="160" w:line="259" w:lineRule="auto"/>
    </w:pPr>
    <w:rPr>
      <w:kern w:val="2"/>
      <w14:ligatures w14:val="standardContextual"/>
    </w:rPr>
  </w:style>
  <w:style w:type="paragraph" w:customStyle="1" w:styleId="B966BC3547FD4C85BF4A1C1989E18B9A">
    <w:name w:val="B966BC3547FD4C85BF4A1C1989E18B9A"/>
    <w:rsid w:val="00F2631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3D01E8DA00D41A720B5E4CD4B0211" ma:contentTypeVersion="7" ma:contentTypeDescription="Crée un document." ma:contentTypeScope="" ma:versionID="015348a46ff5b2b9d5754cf81afe3e69">
  <xsd:schema xmlns:xsd="http://www.w3.org/2001/XMLSchema" xmlns:xs="http://www.w3.org/2001/XMLSchema" xmlns:p="http://schemas.microsoft.com/office/2006/metadata/properties" xmlns:ns2="fb4d8871-18cd-4183-ad17-0512a0212b44" xmlns:ns3="0b9b1b94-e207-4920-a024-0486859ff2b7" targetNamespace="http://schemas.microsoft.com/office/2006/metadata/properties" ma:root="true" ma:fieldsID="9178bdd169da5546f2bd2cc9d377cdd5" ns2:_="" ns3:_="">
    <xsd:import namespace="fb4d8871-18cd-4183-ad17-0512a0212b44"/>
    <xsd:import namespace="0b9b1b94-e207-4920-a024-0486859ff2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d8871-18cd-4183-ad17-0512a0212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b1b94-e207-4920-a024-0486859ff2b7"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b9b1b94-e207-4920-a024-0486859ff2b7">
      <UserInfo>
        <DisplayName>Frangoulis Danaé</DisplayName>
        <AccountId>11</AccountId>
        <AccountType/>
      </UserInfo>
      <UserInfo>
        <DisplayName>Buchs Patrick</DisplayName>
        <AccountId>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F1E89-0042-4E55-9DD7-463C98194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d8871-18cd-4183-ad17-0512a0212b44"/>
    <ds:schemaRef ds:uri="0b9b1b94-e207-4920-a024-0486859ff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719A2-193F-4410-A334-75CBDFD2B48C}">
  <ds:schemaRefs>
    <ds:schemaRef ds:uri="http://schemas.microsoft.com/sharepoint/v3/contenttype/forms"/>
  </ds:schemaRefs>
</ds:datastoreItem>
</file>

<file path=customXml/itemProps3.xml><?xml version="1.0" encoding="utf-8"?>
<ds:datastoreItem xmlns:ds="http://schemas.openxmlformats.org/officeDocument/2006/customXml" ds:itemID="{B3B7DF60-E3DF-46EC-8FC8-CB6E251EC26D}">
  <ds:schemaRefs>
    <ds:schemaRef ds:uri="http://schemas.microsoft.com/office/2006/metadata/properties"/>
    <ds:schemaRef ds:uri="http://schemas.microsoft.com/office/infopath/2007/PartnerControls"/>
    <ds:schemaRef ds:uri="0b9b1b94-e207-4920-a024-0486859ff2b7"/>
  </ds:schemaRefs>
</ds:datastoreItem>
</file>

<file path=customXml/itemProps4.xml><?xml version="1.0" encoding="utf-8"?>
<ds:datastoreItem xmlns:ds="http://schemas.openxmlformats.org/officeDocument/2006/customXml" ds:itemID="{89866F30-BCA2-41A2-B752-A6D73C5DB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3811</Words>
  <Characters>20961</Characters>
  <Application>Microsoft Office Word</Application>
  <DocSecurity>0</DocSecurity>
  <Lines>174</Lines>
  <Paragraphs>49</Paragraphs>
  <ScaleCrop>false</ScaleCrop>
  <Company>Sitel</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Pedro</dc:creator>
  <cp:keywords/>
  <cp:lastModifiedBy>Becker Raphaël</cp:lastModifiedBy>
  <cp:revision>1201</cp:revision>
  <cp:lastPrinted>2013-07-11T00:06:00Z</cp:lastPrinted>
  <dcterms:created xsi:type="dcterms:W3CDTF">2023-12-11T10:50:00Z</dcterms:created>
  <dcterms:modified xsi:type="dcterms:W3CDTF">2024-10-23T11:19:00Z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0x0101009233D01E8DA00D41A720B5E4CD4B0211</vt:lpwstr>
  </property>
</Properties>
</file>