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845AD" w:rsidRDefault="008845AD" w:rsidP="008845AD">
      <w:pPr>
        <w:jc w:val="center"/>
        <w:rPr>
          <w:b/>
          <w:i/>
          <w:sz w:val="28"/>
          <w:szCs w:val="28"/>
        </w:rPr>
      </w:pPr>
    </w:p>
    <w:p w:rsidR="008845AD" w:rsidRDefault="008845AD" w:rsidP="008845AD">
      <w:pPr>
        <w:jc w:val="center"/>
        <w:rPr>
          <w:b/>
          <w:i/>
          <w:sz w:val="28"/>
          <w:szCs w:val="28"/>
        </w:rPr>
      </w:pPr>
    </w:p>
    <w:p w:rsidR="008845AD" w:rsidRDefault="008845AD" w:rsidP="008845AD">
      <w:pPr>
        <w:jc w:val="center"/>
        <w:rPr>
          <w:b/>
          <w:i/>
          <w:sz w:val="28"/>
          <w:szCs w:val="28"/>
        </w:rPr>
      </w:pPr>
    </w:p>
    <w:p w:rsidR="008845AD" w:rsidRDefault="008845AD" w:rsidP="008845AD">
      <w:pPr>
        <w:jc w:val="center"/>
        <w:rPr>
          <w:b/>
          <w:i/>
          <w:sz w:val="28"/>
          <w:szCs w:val="28"/>
        </w:rPr>
      </w:pPr>
    </w:p>
    <w:p w:rsidR="008845AD" w:rsidRPr="008845AD" w:rsidRDefault="008845AD" w:rsidP="008845AD">
      <w:pPr>
        <w:jc w:val="center"/>
        <w:rPr>
          <w:b/>
          <w:i/>
          <w:sz w:val="4"/>
          <w:szCs w:val="4"/>
        </w:rPr>
      </w:pPr>
    </w:p>
    <w:p w:rsidR="008845AD" w:rsidRDefault="008845AD" w:rsidP="008845AD">
      <w:pPr>
        <w:jc w:val="center"/>
        <w:rPr>
          <w:b/>
          <w:i/>
          <w:sz w:val="28"/>
          <w:szCs w:val="28"/>
        </w:rPr>
      </w:pPr>
      <w:r>
        <w:rPr>
          <w:b/>
          <w:i/>
          <w:noProof/>
          <w:sz w:val="28"/>
          <w:szCs w:val="28"/>
          <w:lang w:val="fr-CH" w:eastAsia="fr-CH"/>
        </w:rPr>
        <mc:AlternateContent>
          <mc:Choice Requires="wps">
            <w:drawing>
              <wp:anchor distT="0" distB="0" distL="114300" distR="114300" simplePos="0" relativeHeight="251659776" behindDoc="1" locked="0" layoutInCell="1" allowOverlap="1" wp14:anchorId="2C110A1A" wp14:editId="24BD603D">
                <wp:simplePos x="0" y="0"/>
                <wp:positionH relativeFrom="column">
                  <wp:posOffset>-56408</wp:posOffset>
                </wp:positionH>
                <wp:positionV relativeFrom="paragraph">
                  <wp:posOffset>133735</wp:posOffset>
                </wp:positionV>
                <wp:extent cx="5797550" cy="1308100"/>
                <wp:effectExtent l="0" t="0" r="12700" b="25400"/>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130810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90B9B78" id="Rectangle 2" o:spid="_x0000_s1026" style="position:absolute;margin-left:-4.45pt;margin-top:10.55pt;width:456.5pt;height:1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" fillcolor="#d8d8d8"/>
            </w:pict>
          </mc:Fallback>
        </mc:AlternateContent>
      </w:r>
    </w:p>
    <w:p w:rsidR="00BD5C07" w:rsidRPr="00C96E01" w:rsidRDefault="008845AD" w:rsidP="008845AD">
      <w:pPr>
        <w:jc w:val="center"/>
        <w:rPr>
          <w:b/>
          <w:i/>
          <w:sz w:val="28"/>
          <w:szCs w:val="28"/>
        </w:rPr>
      </w:pPr>
      <w:r>
        <w:rPr>
          <w:b/>
          <w:i/>
          <w:sz w:val="28"/>
          <w:szCs w:val="28"/>
        </w:rPr>
        <w:t>I</w:t>
      </w:r>
      <w:r w:rsidR="00A00B90" w:rsidRPr="00C96E01">
        <w:rPr>
          <w:b/>
          <w:i/>
          <w:sz w:val="28"/>
          <w:szCs w:val="28"/>
        </w:rPr>
        <w:t>nspection des pharmacies</w:t>
      </w:r>
      <w:r w:rsidR="00C16CA4">
        <w:rPr>
          <w:b/>
          <w:i/>
          <w:sz w:val="28"/>
          <w:szCs w:val="28"/>
        </w:rPr>
        <w:t xml:space="preserve"> publiques</w:t>
      </w:r>
    </w:p>
    <w:p w:rsidR="00A00B90" w:rsidRPr="00C96E01" w:rsidRDefault="00CA0182" w:rsidP="00A00B90">
      <w:pPr>
        <w:jc w:val="center"/>
        <w:rPr>
          <w:b/>
          <w:i/>
          <w:sz w:val="28"/>
          <w:szCs w:val="28"/>
        </w:rPr>
      </w:pPr>
      <w:r w:rsidRPr="00C96E01">
        <w:rPr>
          <w:b/>
          <w:i/>
          <w:sz w:val="28"/>
          <w:szCs w:val="28"/>
        </w:rPr>
        <w:t>d</w:t>
      </w:r>
      <w:r w:rsidR="00A00B90" w:rsidRPr="00C96E01">
        <w:rPr>
          <w:b/>
          <w:i/>
          <w:sz w:val="28"/>
          <w:szCs w:val="28"/>
        </w:rPr>
        <w:t>u canton de Fribourg</w:t>
      </w:r>
      <w:r w:rsidR="00AA44F1">
        <w:rPr>
          <w:b/>
          <w:i/>
          <w:sz w:val="28"/>
          <w:szCs w:val="28"/>
        </w:rPr>
        <w:t xml:space="preserve"> -</w:t>
      </w:r>
    </w:p>
    <w:p w:rsidR="00A00B90" w:rsidRPr="00C96E01" w:rsidRDefault="00A00B90" w:rsidP="00A00B90">
      <w:pPr>
        <w:jc w:val="center"/>
        <w:rPr>
          <w:b/>
          <w:i/>
          <w:sz w:val="28"/>
          <w:szCs w:val="28"/>
        </w:rPr>
      </w:pPr>
    </w:p>
    <w:p w:rsidR="00A00B90" w:rsidRPr="00C96E01" w:rsidRDefault="00A00B90" w:rsidP="00A00B90">
      <w:pPr>
        <w:jc w:val="center"/>
        <w:rPr>
          <w:b/>
          <w:i/>
          <w:sz w:val="28"/>
          <w:szCs w:val="28"/>
        </w:rPr>
      </w:pPr>
      <w:r w:rsidRPr="00C96E01">
        <w:rPr>
          <w:b/>
          <w:i/>
          <w:sz w:val="28"/>
          <w:szCs w:val="28"/>
        </w:rPr>
        <w:t>Check-list</w:t>
      </w:r>
      <w:r w:rsidR="00B834B6">
        <w:rPr>
          <w:b/>
          <w:i/>
          <w:sz w:val="28"/>
          <w:szCs w:val="28"/>
        </w:rPr>
        <w:t>e</w:t>
      </w:r>
      <w:r w:rsidRPr="00C96E01">
        <w:rPr>
          <w:b/>
          <w:i/>
          <w:sz w:val="28"/>
          <w:szCs w:val="28"/>
        </w:rPr>
        <w:t xml:space="preserve"> des aspects examinés</w:t>
      </w:r>
    </w:p>
    <w:p w:rsidR="00BD5C07" w:rsidRPr="00C96E01" w:rsidRDefault="00BD5C07" w:rsidP="00A00B90">
      <w:pPr>
        <w:jc w:val="center"/>
        <w:rPr>
          <w:b/>
          <w:i/>
          <w:sz w:val="28"/>
          <w:szCs w:val="28"/>
        </w:rPr>
      </w:pPr>
    </w:p>
    <w:p w:rsidR="004A1000" w:rsidRPr="00C96E01" w:rsidRDefault="004A1000">
      <w:pPr>
        <w:rPr>
          <w:i/>
        </w:rPr>
      </w:pPr>
    </w:p>
    <w:p w:rsidR="00BD5C07" w:rsidRPr="00C96E01" w:rsidRDefault="00BD5C07" w:rsidP="004A1000">
      <w:pPr>
        <w:pStyle w:val="Titre4"/>
        <w:numPr>
          <w:ilvl w:val="0"/>
          <w:numId w:val="0"/>
        </w:numPr>
        <w:ind w:left="142"/>
        <w:jc w:val="center"/>
        <w:rPr>
          <w:b/>
          <w:sz w:val="16"/>
          <w:szCs w:val="16"/>
          <w:lang w:val="fr-CH"/>
        </w:rPr>
      </w:pPr>
    </w:p>
    <w:p w:rsidR="00BD5C07" w:rsidRPr="00C96E01" w:rsidRDefault="00BD5C07" w:rsidP="004A1000">
      <w:pPr>
        <w:pStyle w:val="Titre4"/>
        <w:numPr>
          <w:ilvl w:val="0"/>
          <w:numId w:val="0"/>
        </w:numPr>
        <w:ind w:left="142"/>
        <w:jc w:val="center"/>
        <w:rPr>
          <w:b/>
          <w:sz w:val="24"/>
          <w:szCs w:val="24"/>
          <w:lang w:val="fr-CH"/>
        </w:rPr>
      </w:pPr>
      <w:bookmarkStart w:id="0" w:name="_Toc351869879"/>
      <w:r w:rsidRPr="00C96E01">
        <w:rPr>
          <w:b/>
          <w:sz w:val="24"/>
          <w:szCs w:val="24"/>
          <w:lang w:val="fr-CH"/>
        </w:rPr>
        <w:t xml:space="preserve">Date de l'inspection : </w:t>
      </w:r>
      <w:bookmarkEnd w:id="0"/>
    </w:p>
    <w:p w:rsidR="00BD5C07" w:rsidRPr="00C96E01" w:rsidRDefault="00386401" w:rsidP="004A1000">
      <w:pPr>
        <w:rPr>
          <w:i/>
          <w:lang w:val="fr-CH"/>
        </w:rPr>
      </w:pPr>
      <w:r>
        <w:rPr>
          <w:i/>
          <w:noProof/>
          <w:lang w:val="fr-CH" w:eastAsia="fr-CH"/>
        </w:rPr>
        <mc:AlternateContent>
          <mc:Choice Requires="wps">
            <w:drawing>
              <wp:anchor distT="0" distB="0" distL="114300" distR="114300" simplePos="0" relativeHeight="251657728" behindDoc="1" locked="0" layoutInCell="1" allowOverlap="1">
                <wp:simplePos x="0" y="0"/>
                <wp:positionH relativeFrom="column">
                  <wp:posOffset>1445260</wp:posOffset>
                </wp:positionH>
                <wp:positionV relativeFrom="paragraph">
                  <wp:posOffset>183515</wp:posOffset>
                </wp:positionV>
                <wp:extent cx="3136900" cy="260350"/>
                <wp:effectExtent l="0" t="0" r="25400" b="25400"/>
                <wp:wrapNone/>
                <wp:docPr id="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0" cy="260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CBF153B" id="Rectangle 4" o:spid="_x0000_s1026" style="position:absolute;margin-left:113.8pt;margin-top:14.45pt;width:247pt;height: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"/>
            </w:pict>
          </mc:Fallback>
        </mc:AlternateContent>
      </w:r>
    </w:p>
    <w:p w:rsidR="00BC555A" w:rsidRPr="00C96E01" w:rsidRDefault="005C15C6" w:rsidP="00BC555A">
      <w:pPr>
        <w:jc w:val="center"/>
        <w:rPr>
          <w:b/>
          <w:i/>
          <w:lang w:val="fr-CH"/>
        </w:rPr>
      </w:pPr>
      <w:r w:rsidRPr="00C96E01">
        <w:rPr>
          <w:i/>
          <w:lang w:val="fr-CH"/>
        </w:rPr>
        <w:fldChar w:fldCharType="begin">
          <w:ffData>
            <w:name w:val="Texte1"/>
            <w:enabled/>
            <w:calcOnExit w:val="0"/>
            <w:textInput/>
          </w:ffData>
        </w:fldChar>
      </w:r>
      <w:r w:rsidR="00BC555A" w:rsidRPr="00C96E01">
        <w:rPr>
          <w:i/>
          <w:lang w:val="fr-CH"/>
        </w:rPr>
        <w:instrText xml:space="preserve"> FORMTEXT </w:instrText>
      </w:r>
      <w:r w:rsidRPr="00C96E01">
        <w:rPr>
          <w:i/>
          <w:lang w:val="fr-CH"/>
        </w:rPr>
      </w:r>
      <w:r w:rsidRPr="00C96E01">
        <w:rPr>
          <w:i/>
          <w:lang w:val="fr-CH"/>
        </w:rPr>
        <w:fldChar w:fldCharType="separate"/>
      </w:r>
      <w:bookmarkStart w:id="1" w:name="_GoBack"/>
      <w:r w:rsidR="000111D2">
        <w:t>.</w:t>
      </w:r>
      <w:bookmarkEnd w:id="1"/>
      <w:r w:rsidRPr="00C96E01">
        <w:rPr>
          <w:i/>
          <w:lang w:val="fr-CH"/>
        </w:rPr>
        <w:fldChar w:fldCharType="end"/>
      </w:r>
    </w:p>
    <w:p w:rsidR="00BD5C07" w:rsidRPr="00C96E01" w:rsidRDefault="00BD5C07">
      <w:pPr>
        <w:pStyle w:val="Titre4"/>
        <w:numPr>
          <w:ilvl w:val="0"/>
          <w:numId w:val="0"/>
        </w:numPr>
        <w:ind w:left="142"/>
        <w:jc w:val="center"/>
        <w:rPr>
          <w:b/>
          <w:sz w:val="16"/>
          <w:szCs w:val="16"/>
          <w:lang w:val="fr-CH"/>
        </w:rPr>
      </w:pPr>
    </w:p>
    <w:p w:rsidR="004A1000" w:rsidRPr="00C96E01" w:rsidRDefault="004A1000">
      <w:pPr>
        <w:rPr>
          <w:b/>
          <w:i/>
          <w:lang w:val="fr-CH"/>
        </w:rPr>
      </w:pPr>
    </w:p>
    <w:p w:rsidR="00BD5C07" w:rsidRPr="00C96E01" w:rsidRDefault="00BD5C07" w:rsidP="00D73F6F">
      <w:pPr>
        <w:ind w:hanging="142"/>
        <w:rPr>
          <w:b/>
          <w:i/>
        </w:rPr>
        <w:sectPr w:rsidR="00BD5C07" w:rsidRPr="00C96E01" w:rsidSect="008845AD">
          <w:headerReference w:type="even" r:id="rId9"/>
          <w:headerReference w:type="default" r:id="rId10"/>
          <w:footerReference w:type="even" r:id="rId11"/>
          <w:footerReference w:type="default" r:id="rId12"/>
          <w:headerReference w:type="first" r:id="rId13"/>
          <w:footerReference w:type="first" r:id="rId14"/>
          <w:pgSz w:w="11906" w:h="16838"/>
          <w:pgMar w:top="-1304" w:right="1134" w:bottom="1134" w:left="1559" w:header="652" w:footer="720" w:gutter="0"/>
          <w:cols w:space="720"/>
          <w:titlePg/>
          <w:docGrid w:linePitch="360"/>
        </w:sectPr>
      </w:pPr>
    </w:p>
    <w:p w:rsidR="008845AD" w:rsidRDefault="008845AD" w:rsidP="00D73F6F">
      <w:pPr>
        <w:pStyle w:val="En-ttedetabledesmatires"/>
        <w:spacing w:before="0" w:after="120"/>
        <w:rPr>
          <w:rFonts w:ascii="Arial" w:hAnsi="Arial" w:cs="Arial"/>
          <w:b/>
          <w:i/>
          <w:color w:val="auto"/>
          <w:sz w:val="28"/>
          <w:szCs w:val="28"/>
          <w:lang w:val="fr-FR"/>
        </w:rPr>
      </w:pPr>
    </w:p>
    <w:p w:rsidR="00D73F6F" w:rsidRPr="00C96E01" w:rsidRDefault="00D73F6F" w:rsidP="008845AD">
      <w:pPr>
        <w:pStyle w:val="En-ttedetabledesmatires"/>
        <w:spacing w:before="0" w:after="240"/>
        <w:rPr>
          <w:rFonts w:ascii="Arial" w:hAnsi="Arial" w:cs="Arial"/>
          <w:b/>
          <w:i/>
          <w:color w:val="auto"/>
          <w:sz w:val="28"/>
          <w:szCs w:val="28"/>
        </w:rPr>
      </w:pPr>
      <w:r w:rsidRPr="00C96E01">
        <w:rPr>
          <w:rFonts w:ascii="Arial" w:hAnsi="Arial" w:cs="Arial"/>
          <w:b/>
          <w:i/>
          <w:color w:val="auto"/>
          <w:sz w:val="28"/>
          <w:szCs w:val="28"/>
          <w:lang w:val="fr-FR"/>
        </w:rPr>
        <w:t>Table des matières de la check-liste</w:t>
      </w:r>
    </w:p>
    <w:p w:rsidR="0007728A" w:rsidRDefault="005C15C6">
      <w:pPr>
        <w:pStyle w:val="TM1"/>
        <w:rPr>
          <w:rFonts w:asciiTheme="minorHAnsi" w:eastAsiaTheme="minorEastAsia" w:hAnsiTheme="minorHAnsi" w:cstheme="minorBidi"/>
          <w:noProof/>
          <w:sz w:val="22"/>
          <w:szCs w:val="22"/>
          <w:lang w:val="fr-CH" w:eastAsia="fr-CH"/>
        </w:rPr>
      </w:pPr>
      <w:r w:rsidRPr="00C96E01">
        <w:rPr>
          <w:i/>
        </w:rPr>
        <w:fldChar w:fldCharType="begin"/>
      </w:r>
      <w:r w:rsidR="00D73F6F" w:rsidRPr="00C96E01">
        <w:rPr>
          <w:i/>
        </w:rPr>
        <w:instrText xml:space="preserve"> TOC \o "1-3" \h \z \u </w:instrText>
      </w:r>
      <w:r w:rsidRPr="00C96E01">
        <w:rPr>
          <w:i/>
        </w:rPr>
        <w:fldChar w:fldCharType="separate"/>
      </w:r>
      <w:hyperlink w:anchor="_Toc442589434" w:history="1">
        <w:r w:rsidR="0007728A" w:rsidRPr="002C071D">
          <w:rPr>
            <w:rStyle w:val="Lienhypertexte"/>
            <w:b/>
            <w:bCs/>
            <w:i/>
            <w:iCs/>
            <w:noProof/>
            <w:lang w:val="fr-CH"/>
          </w:rPr>
          <w:t>1.</w:t>
        </w:r>
        <w:r w:rsidR="0007728A">
          <w:rPr>
            <w:rFonts w:asciiTheme="minorHAnsi" w:eastAsiaTheme="minorEastAsia" w:hAnsiTheme="minorHAnsi" w:cstheme="minorBidi"/>
            <w:noProof/>
            <w:sz w:val="22"/>
            <w:szCs w:val="22"/>
            <w:lang w:val="fr-CH" w:eastAsia="fr-CH"/>
          </w:rPr>
          <w:tab/>
        </w:r>
        <w:r w:rsidR="0007728A" w:rsidRPr="002C071D">
          <w:rPr>
            <w:rStyle w:val="Lienhypertexte"/>
            <w:b/>
            <w:bCs/>
            <w:i/>
            <w:iCs/>
            <w:noProof/>
            <w:lang w:val="fr-CH"/>
          </w:rPr>
          <w:t>Introduction</w:t>
        </w:r>
        <w:r w:rsidR="0007728A">
          <w:rPr>
            <w:noProof/>
            <w:webHidden/>
          </w:rPr>
          <w:tab/>
        </w:r>
        <w:r w:rsidR="0007728A">
          <w:rPr>
            <w:noProof/>
            <w:webHidden/>
          </w:rPr>
          <w:fldChar w:fldCharType="begin"/>
        </w:r>
        <w:r w:rsidR="0007728A">
          <w:rPr>
            <w:noProof/>
            <w:webHidden/>
          </w:rPr>
          <w:instrText xml:space="preserve"> PAGEREF _Toc442589434 \h </w:instrText>
        </w:r>
        <w:r w:rsidR="0007728A">
          <w:rPr>
            <w:noProof/>
            <w:webHidden/>
          </w:rPr>
        </w:r>
        <w:r w:rsidR="0007728A">
          <w:rPr>
            <w:noProof/>
            <w:webHidden/>
          </w:rPr>
          <w:fldChar w:fldCharType="separate"/>
        </w:r>
        <w:r w:rsidR="0007728A">
          <w:rPr>
            <w:noProof/>
            <w:webHidden/>
          </w:rPr>
          <w:t>1</w:t>
        </w:r>
        <w:r w:rsidR="0007728A">
          <w:rPr>
            <w:noProof/>
            <w:webHidden/>
          </w:rPr>
          <w:fldChar w:fldCharType="end"/>
        </w:r>
      </w:hyperlink>
    </w:p>
    <w:p w:rsidR="0007728A" w:rsidRDefault="00D8270C">
      <w:pPr>
        <w:pStyle w:val="TM1"/>
        <w:rPr>
          <w:rFonts w:asciiTheme="minorHAnsi" w:eastAsiaTheme="minorEastAsia" w:hAnsiTheme="minorHAnsi" w:cstheme="minorBidi"/>
          <w:noProof/>
          <w:sz w:val="22"/>
          <w:szCs w:val="22"/>
          <w:lang w:val="fr-CH" w:eastAsia="fr-CH"/>
        </w:rPr>
      </w:pPr>
      <w:hyperlink w:anchor="_Toc442589435" w:history="1">
        <w:r w:rsidR="0007728A" w:rsidRPr="002C071D">
          <w:rPr>
            <w:rStyle w:val="Lienhypertexte"/>
            <w:b/>
            <w:bCs/>
            <w:i/>
            <w:iCs/>
            <w:noProof/>
            <w:lang w:val="fr-CH"/>
          </w:rPr>
          <w:t>2.</w:t>
        </w:r>
        <w:r w:rsidR="0007728A">
          <w:rPr>
            <w:rFonts w:asciiTheme="minorHAnsi" w:eastAsiaTheme="minorEastAsia" w:hAnsiTheme="minorHAnsi" w:cstheme="minorBidi"/>
            <w:noProof/>
            <w:sz w:val="22"/>
            <w:szCs w:val="22"/>
            <w:lang w:val="fr-CH" w:eastAsia="fr-CH"/>
          </w:rPr>
          <w:tab/>
        </w:r>
        <w:r w:rsidR="0007728A" w:rsidRPr="002C071D">
          <w:rPr>
            <w:rStyle w:val="Lienhypertexte"/>
            <w:b/>
            <w:bCs/>
            <w:i/>
            <w:iCs/>
            <w:noProof/>
            <w:lang w:val="fr-CH"/>
          </w:rPr>
          <w:t>Informations de base</w:t>
        </w:r>
        <w:r w:rsidR="0007728A">
          <w:rPr>
            <w:noProof/>
            <w:webHidden/>
          </w:rPr>
          <w:tab/>
        </w:r>
        <w:r w:rsidR="0007728A">
          <w:rPr>
            <w:noProof/>
            <w:webHidden/>
          </w:rPr>
          <w:fldChar w:fldCharType="begin"/>
        </w:r>
        <w:r w:rsidR="0007728A">
          <w:rPr>
            <w:noProof/>
            <w:webHidden/>
          </w:rPr>
          <w:instrText xml:space="preserve"> PAGEREF _Toc442589435 \h </w:instrText>
        </w:r>
        <w:r w:rsidR="0007728A">
          <w:rPr>
            <w:noProof/>
            <w:webHidden/>
          </w:rPr>
        </w:r>
        <w:r w:rsidR="0007728A">
          <w:rPr>
            <w:noProof/>
            <w:webHidden/>
          </w:rPr>
          <w:fldChar w:fldCharType="separate"/>
        </w:r>
        <w:r w:rsidR="0007728A">
          <w:rPr>
            <w:noProof/>
            <w:webHidden/>
          </w:rPr>
          <w:t>3</w:t>
        </w:r>
        <w:r w:rsidR="0007728A">
          <w:rPr>
            <w:noProof/>
            <w:webHidden/>
          </w:rPr>
          <w:fldChar w:fldCharType="end"/>
        </w:r>
      </w:hyperlink>
    </w:p>
    <w:p w:rsidR="0007728A" w:rsidRDefault="00D8270C">
      <w:pPr>
        <w:pStyle w:val="TM1"/>
        <w:rPr>
          <w:rFonts w:asciiTheme="minorHAnsi" w:eastAsiaTheme="minorEastAsia" w:hAnsiTheme="minorHAnsi" w:cstheme="minorBidi"/>
          <w:noProof/>
          <w:sz w:val="22"/>
          <w:szCs w:val="22"/>
          <w:lang w:val="fr-CH" w:eastAsia="fr-CH"/>
        </w:rPr>
      </w:pPr>
      <w:hyperlink w:anchor="_Toc442589436" w:history="1">
        <w:r w:rsidR="0007728A" w:rsidRPr="002C071D">
          <w:rPr>
            <w:rStyle w:val="Lienhypertexte"/>
            <w:b/>
            <w:bCs/>
            <w:i/>
            <w:iCs/>
            <w:noProof/>
            <w:lang w:val="fr-CH"/>
          </w:rPr>
          <w:t>3.</w:t>
        </w:r>
        <w:r w:rsidR="0007728A">
          <w:rPr>
            <w:rFonts w:asciiTheme="minorHAnsi" w:eastAsiaTheme="minorEastAsia" w:hAnsiTheme="minorHAnsi" w:cstheme="minorBidi"/>
            <w:noProof/>
            <w:sz w:val="22"/>
            <w:szCs w:val="22"/>
            <w:lang w:val="fr-CH" w:eastAsia="fr-CH"/>
          </w:rPr>
          <w:tab/>
        </w:r>
        <w:r w:rsidR="0007728A" w:rsidRPr="002C071D">
          <w:rPr>
            <w:rStyle w:val="Lienhypertexte"/>
            <w:b/>
            <w:bCs/>
            <w:i/>
            <w:iCs/>
            <w:noProof/>
            <w:lang w:val="fr-CH"/>
          </w:rPr>
          <w:t>Gestion de la qualité</w:t>
        </w:r>
        <w:r w:rsidR="0007728A">
          <w:rPr>
            <w:noProof/>
            <w:webHidden/>
          </w:rPr>
          <w:tab/>
        </w:r>
        <w:r w:rsidR="0007728A">
          <w:rPr>
            <w:noProof/>
            <w:webHidden/>
          </w:rPr>
          <w:fldChar w:fldCharType="begin"/>
        </w:r>
        <w:r w:rsidR="0007728A">
          <w:rPr>
            <w:noProof/>
            <w:webHidden/>
          </w:rPr>
          <w:instrText xml:space="preserve"> PAGEREF _Toc442589436 \h </w:instrText>
        </w:r>
        <w:r w:rsidR="0007728A">
          <w:rPr>
            <w:noProof/>
            <w:webHidden/>
          </w:rPr>
        </w:r>
        <w:r w:rsidR="0007728A">
          <w:rPr>
            <w:noProof/>
            <w:webHidden/>
          </w:rPr>
          <w:fldChar w:fldCharType="separate"/>
        </w:r>
        <w:r w:rsidR="0007728A">
          <w:rPr>
            <w:noProof/>
            <w:webHidden/>
          </w:rPr>
          <w:t>3</w:t>
        </w:r>
        <w:r w:rsidR="0007728A">
          <w:rPr>
            <w:noProof/>
            <w:webHidden/>
          </w:rPr>
          <w:fldChar w:fldCharType="end"/>
        </w:r>
      </w:hyperlink>
    </w:p>
    <w:p w:rsidR="0007728A" w:rsidRDefault="00D8270C">
      <w:pPr>
        <w:pStyle w:val="TM1"/>
        <w:rPr>
          <w:rFonts w:asciiTheme="minorHAnsi" w:eastAsiaTheme="minorEastAsia" w:hAnsiTheme="minorHAnsi" w:cstheme="minorBidi"/>
          <w:noProof/>
          <w:sz w:val="22"/>
          <w:szCs w:val="22"/>
          <w:lang w:val="fr-CH" w:eastAsia="fr-CH"/>
        </w:rPr>
      </w:pPr>
      <w:hyperlink w:anchor="_Toc442589437" w:history="1">
        <w:r w:rsidR="0007728A" w:rsidRPr="002C071D">
          <w:rPr>
            <w:rStyle w:val="Lienhypertexte"/>
            <w:b/>
            <w:bCs/>
            <w:i/>
            <w:iCs/>
            <w:noProof/>
            <w:lang w:val="fr-CH"/>
          </w:rPr>
          <w:t>4.</w:t>
        </w:r>
        <w:r w:rsidR="0007728A">
          <w:rPr>
            <w:rFonts w:asciiTheme="minorHAnsi" w:eastAsiaTheme="minorEastAsia" w:hAnsiTheme="minorHAnsi" w:cstheme="minorBidi"/>
            <w:noProof/>
            <w:sz w:val="22"/>
            <w:szCs w:val="22"/>
            <w:lang w:val="fr-CH" w:eastAsia="fr-CH"/>
          </w:rPr>
          <w:tab/>
        </w:r>
        <w:r w:rsidR="0007728A" w:rsidRPr="002C071D">
          <w:rPr>
            <w:rStyle w:val="Lienhypertexte"/>
            <w:b/>
            <w:bCs/>
            <w:i/>
            <w:iCs/>
            <w:noProof/>
            <w:lang w:val="fr-CH"/>
          </w:rPr>
          <w:t>Personnel</w:t>
        </w:r>
        <w:r w:rsidR="0007728A">
          <w:rPr>
            <w:noProof/>
            <w:webHidden/>
          </w:rPr>
          <w:tab/>
        </w:r>
        <w:r w:rsidR="0007728A">
          <w:rPr>
            <w:noProof/>
            <w:webHidden/>
          </w:rPr>
          <w:fldChar w:fldCharType="begin"/>
        </w:r>
        <w:r w:rsidR="0007728A">
          <w:rPr>
            <w:noProof/>
            <w:webHidden/>
          </w:rPr>
          <w:instrText xml:space="preserve"> PAGEREF _Toc442589437 \h </w:instrText>
        </w:r>
        <w:r w:rsidR="0007728A">
          <w:rPr>
            <w:noProof/>
            <w:webHidden/>
          </w:rPr>
        </w:r>
        <w:r w:rsidR="0007728A">
          <w:rPr>
            <w:noProof/>
            <w:webHidden/>
          </w:rPr>
          <w:fldChar w:fldCharType="separate"/>
        </w:r>
        <w:r w:rsidR="0007728A">
          <w:rPr>
            <w:noProof/>
            <w:webHidden/>
          </w:rPr>
          <w:t>4</w:t>
        </w:r>
        <w:r w:rsidR="0007728A">
          <w:rPr>
            <w:noProof/>
            <w:webHidden/>
          </w:rPr>
          <w:fldChar w:fldCharType="end"/>
        </w:r>
      </w:hyperlink>
    </w:p>
    <w:p w:rsidR="0007728A" w:rsidRDefault="00D8270C">
      <w:pPr>
        <w:pStyle w:val="TM1"/>
        <w:rPr>
          <w:rFonts w:asciiTheme="minorHAnsi" w:eastAsiaTheme="minorEastAsia" w:hAnsiTheme="minorHAnsi" w:cstheme="minorBidi"/>
          <w:noProof/>
          <w:sz w:val="22"/>
          <w:szCs w:val="22"/>
          <w:lang w:val="fr-CH" w:eastAsia="fr-CH"/>
        </w:rPr>
      </w:pPr>
      <w:hyperlink w:anchor="_Toc442589438" w:history="1">
        <w:r w:rsidR="0007728A" w:rsidRPr="002C071D">
          <w:rPr>
            <w:rStyle w:val="Lienhypertexte"/>
            <w:b/>
            <w:bCs/>
            <w:i/>
            <w:iCs/>
            <w:noProof/>
            <w:lang w:val="fr-CH"/>
          </w:rPr>
          <w:t>5.</w:t>
        </w:r>
        <w:r w:rsidR="0007728A">
          <w:rPr>
            <w:rFonts w:asciiTheme="minorHAnsi" w:eastAsiaTheme="minorEastAsia" w:hAnsiTheme="minorHAnsi" w:cstheme="minorBidi"/>
            <w:noProof/>
            <w:sz w:val="22"/>
            <w:szCs w:val="22"/>
            <w:lang w:val="fr-CH" w:eastAsia="fr-CH"/>
          </w:rPr>
          <w:tab/>
        </w:r>
        <w:r w:rsidR="0007728A" w:rsidRPr="002C071D">
          <w:rPr>
            <w:rStyle w:val="Lienhypertexte"/>
            <w:b/>
            <w:bCs/>
            <w:i/>
            <w:iCs/>
            <w:noProof/>
            <w:lang w:val="fr-CH"/>
          </w:rPr>
          <w:t>Locaux et équipement</w:t>
        </w:r>
        <w:r w:rsidR="0007728A">
          <w:rPr>
            <w:noProof/>
            <w:webHidden/>
          </w:rPr>
          <w:tab/>
        </w:r>
        <w:r w:rsidR="0007728A">
          <w:rPr>
            <w:noProof/>
            <w:webHidden/>
          </w:rPr>
          <w:fldChar w:fldCharType="begin"/>
        </w:r>
        <w:r w:rsidR="0007728A">
          <w:rPr>
            <w:noProof/>
            <w:webHidden/>
          </w:rPr>
          <w:instrText xml:space="preserve"> PAGEREF _Toc442589438 \h </w:instrText>
        </w:r>
        <w:r w:rsidR="0007728A">
          <w:rPr>
            <w:noProof/>
            <w:webHidden/>
          </w:rPr>
        </w:r>
        <w:r w:rsidR="0007728A">
          <w:rPr>
            <w:noProof/>
            <w:webHidden/>
          </w:rPr>
          <w:fldChar w:fldCharType="separate"/>
        </w:r>
        <w:r w:rsidR="0007728A">
          <w:rPr>
            <w:noProof/>
            <w:webHidden/>
          </w:rPr>
          <w:t>5</w:t>
        </w:r>
        <w:r w:rsidR="0007728A">
          <w:rPr>
            <w:noProof/>
            <w:webHidden/>
          </w:rPr>
          <w:fldChar w:fldCharType="end"/>
        </w:r>
      </w:hyperlink>
    </w:p>
    <w:p w:rsidR="0007728A" w:rsidRDefault="00D8270C">
      <w:pPr>
        <w:pStyle w:val="TM1"/>
        <w:rPr>
          <w:rFonts w:asciiTheme="minorHAnsi" w:eastAsiaTheme="minorEastAsia" w:hAnsiTheme="minorHAnsi" w:cstheme="minorBidi"/>
          <w:noProof/>
          <w:sz w:val="22"/>
          <w:szCs w:val="22"/>
          <w:lang w:val="fr-CH" w:eastAsia="fr-CH"/>
        </w:rPr>
      </w:pPr>
      <w:hyperlink w:anchor="_Toc442589439" w:history="1">
        <w:r w:rsidR="0007728A" w:rsidRPr="002C071D">
          <w:rPr>
            <w:rStyle w:val="Lienhypertexte"/>
            <w:b/>
            <w:bCs/>
            <w:i/>
            <w:iCs/>
            <w:noProof/>
            <w:lang w:val="fr-CH"/>
          </w:rPr>
          <w:t>6.</w:t>
        </w:r>
        <w:r w:rsidR="0007728A">
          <w:rPr>
            <w:rFonts w:asciiTheme="minorHAnsi" w:eastAsiaTheme="minorEastAsia" w:hAnsiTheme="minorHAnsi" w:cstheme="minorBidi"/>
            <w:noProof/>
            <w:sz w:val="22"/>
            <w:szCs w:val="22"/>
            <w:lang w:val="fr-CH" w:eastAsia="fr-CH"/>
          </w:rPr>
          <w:tab/>
        </w:r>
        <w:r w:rsidR="0007728A" w:rsidRPr="002C071D">
          <w:rPr>
            <w:rStyle w:val="Lienhypertexte"/>
            <w:b/>
            <w:bCs/>
            <w:i/>
            <w:iCs/>
            <w:noProof/>
            <w:lang w:val="fr-CH"/>
          </w:rPr>
          <w:t>Fabrication</w:t>
        </w:r>
        <w:r w:rsidR="0007728A">
          <w:rPr>
            <w:noProof/>
            <w:webHidden/>
          </w:rPr>
          <w:tab/>
        </w:r>
        <w:r w:rsidR="0007728A">
          <w:rPr>
            <w:noProof/>
            <w:webHidden/>
          </w:rPr>
          <w:fldChar w:fldCharType="begin"/>
        </w:r>
        <w:r w:rsidR="0007728A">
          <w:rPr>
            <w:noProof/>
            <w:webHidden/>
          </w:rPr>
          <w:instrText xml:space="preserve"> PAGEREF _Toc442589439 \h </w:instrText>
        </w:r>
        <w:r w:rsidR="0007728A">
          <w:rPr>
            <w:noProof/>
            <w:webHidden/>
          </w:rPr>
        </w:r>
        <w:r w:rsidR="0007728A">
          <w:rPr>
            <w:noProof/>
            <w:webHidden/>
          </w:rPr>
          <w:fldChar w:fldCharType="separate"/>
        </w:r>
        <w:r w:rsidR="0007728A">
          <w:rPr>
            <w:noProof/>
            <w:webHidden/>
          </w:rPr>
          <w:t>7</w:t>
        </w:r>
        <w:r w:rsidR="0007728A">
          <w:rPr>
            <w:noProof/>
            <w:webHidden/>
          </w:rPr>
          <w:fldChar w:fldCharType="end"/>
        </w:r>
      </w:hyperlink>
    </w:p>
    <w:p w:rsidR="0007728A" w:rsidRDefault="00D8270C">
      <w:pPr>
        <w:pStyle w:val="TM1"/>
        <w:rPr>
          <w:rFonts w:asciiTheme="minorHAnsi" w:eastAsiaTheme="minorEastAsia" w:hAnsiTheme="minorHAnsi" w:cstheme="minorBidi"/>
          <w:noProof/>
          <w:sz w:val="22"/>
          <w:szCs w:val="22"/>
          <w:lang w:val="fr-CH" w:eastAsia="fr-CH"/>
        </w:rPr>
      </w:pPr>
      <w:hyperlink w:anchor="_Toc442589440" w:history="1">
        <w:r w:rsidR="0007728A" w:rsidRPr="002C071D">
          <w:rPr>
            <w:rStyle w:val="Lienhypertexte"/>
            <w:b/>
            <w:bCs/>
            <w:i/>
            <w:iCs/>
            <w:noProof/>
            <w:lang w:val="fr-CH"/>
          </w:rPr>
          <w:t>7.</w:t>
        </w:r>
        <w:r w:rsidR="0007728A">
          <w:rPr>
            <w:rFonts w:asciiTheme="minorHAnsi" w:eastAsiaTheme="minorEastAsia" w:hAnsiTheme="minorHAnsi" w:cstheme="minorBidi"/>
            <w:noProof/>
            <w:sz w:val="22"/>
            <w:szCs w:val="22"/>
            <w:lang w:val="fr-CH" w:eastAsia="fr-CH"/>
          </w:rPr>
          <w:tab/>
        </w:r>
        <w:r w:rsidR="0007728A" w:rsidRPr="002C071D">
          <w:rPr>
            <w:rStyle w:val="Lienhypertexte"/>
            <w:b/>
            <w:bCs/>
            <w:i/>
            <w:iCs/>
            <w:noProof/>
            <w:lang w:val="fr-CH"/>
          </w:rPr>
          <w:t>Médicaments, qualité des produits</w:t>
        </w:r>
        <w:r w:rsidR="0007728A">
          <w:rPr>
            <w:noProof/>
            <w:webHidden/>
          </w:rPr>
          <w:tab/>
        </w:r>
        <w:r w:rsidR="0007728A">
          <w:rPr>
            <w:noProof/>
            <w:webHidden/>
          </w:rPr>
          <w:fldChar w:fldCharType="begin"/>
        </w:r>
        <w:r w:rsidR="0007728A">
          <w:rPr>
            <w:noProof/>
            <w:webHidden/>
          </w:rPr>
          <w:instrText xml:space="preserve"> PAGEREF _Toc442589440 \h </w:instrText>
        </w:r>
        <w:r w:rsidR="0007728A">
          <w:rPr>
            <w:noProof/>
            <w:webHidden/>
          </w:rPr>
        </w:r>
        <w:r w:rsidR="0007728A">
          <w:rPr>
            <w:noProof/>
            <w:webHidden/>
          </w:rPr>
          <w:fldChar w:fldCharType="separate"/>
        </w:r>
        <w:r w:rsidR="0007728A">
          <w:rPr>
            <w:noProof/>
            <w:webHidden/>
          </w:rPr>
          <w:t>9</w:t>
        </w:r>
        <w:r w:rsidR="0007728A">
          <w:rPr>
            <w:noProof/>
            <w:webHidden/>
          </w:rPr>
          <w:fldChar w:fldCharType="end"/>
        </w:r>
      </w:hyperlink>
    </w:p>
    <w:p w:rsidR="0007728A" w:rsidRDefault="00D8270C">
      <w:pPr>
        <w:pStyle w:val="TM1"/>
        <w:rPr>
          <w:rFonts w:asciiTheme="minorHAnsi" w:eastAsiaTheme="minorEastAsia" w:hAnsiTheme="minorHAnsi" w:cstheme="minorBidi"/>
          <w:noProof/>
          <w:sz w:val="22"/>
          <w:szCs w:val="22"/>
          <w:lang w:val="fr-CH" w:eastAsia="fr-CH"/>
        </w:rPr>
      </w:pPr>
      <w:hyperlink w:anchor="_Toc442589441" w:history="1">
        <w:r w:rsidR="0007728A" w:rsidRPr="002C071D">
          <w:rPr>
            <w:rStyle w:val="Lienhypertexte"/>
            <w:b/>
            <w:bCs/>
            <w:i/>
            <w:iCs/>
            <w:noProof/>
            <w:lang w:val="fr-CH"/>
          </w:rPr>
          <w:t>8.</w:t>
        </w:r>
        <w:r w:rsidR="0007728A">
          <w:rPr>
            <w:rFonts w:asciiTheme="minorHAnsi" w:eastAsiaTheme="minorEastAsia" w:hAnsiTheme="minorHAnsi" w:cstheme="minorBidi"/>
            <w:noProof/>
            <w:sz w:val="22"/>
            <w:szCs w:val="22"/>
            <w:lang w:val="fr-CH" w:eastAsia="fr-CH"/>
          </w:rPr>
          <w:tab/>
        </w:r>
        <w:r w:rsidR="0007728A" w:rsidRPr="002C071D">
          <w:rPr>
            <w:rStyle w:val="Lienhypertexte"/>
            <w:b/>
            <w:bCs/>
            <w:i/>
            <w:iCs/>
            <w:noProof/>
            <w:lang w:val="fr-CH"/>
          </w:rPr>
          <w:t>Remise de médicaments</w:t>
        </w:r>
        <w:r w:rsidR="0007728A">
          <w:rPr>
            <w:noProof/>
            <w:webHidden/>
          </w:rPr>
          <w:tab/>
        </w:r>
        <w:r w:rsidR="0007728A">
          <w:rPr>
            <w:noProof/>
            <w:webHidden/>
          </w:rPr>
          <w:fldChar w:fldCharType="begin"/>
        </w:r>
        <w:r w:rsidR="0007728A">
          <w:rPr>
            <w:noProof/>
            <w:webHidden/>
          </w:rPr>
          <w:instrText xml:space="preserve"> PAGEREF _Toc442589441 \h </w:instrText>
        </w:r>
        <w:r w:rsidR="0007728A">
          <w:rPr>
            <w:noProof/>
            <w:webHidden/>
          </w:rPr>
        </w:r>
        <w:r w:rsidR="0007728A">
          <w:rPr>
            <w:noProof/>
            <w:webHidden/>
          </w:rPr>
          <w:fldChar w:fldCharType="separate"/>
        </w:r>
        <w:r w:rsidR="0007728A">
          <w:rPr>
            <w:noProof/>
            <w:webHidden/>
          </w:rPr>
          <w:t>10</w:t>
        </w:r>
        <w:r w:rsidR="0007728A">
          <w:rPr>
            <w:noProof/>
            <w:webHidden/>
          </w:rPr>
          <w:fldChar w:fldCharType="end"/>
        </w:r>
      </w:hyperlink>
    </w:p>
    <w:p w:rsidR="0007728A" w:rsidRDefault="00D8270C">
      <w:pPr>
        <w:pStyle w:val="TM1"/>
        <w:rPr>
          <w:rFonts w:asciiTheme="minorHAnsi" w:eastAsiaTheme="minorEastAsia" w:hAnsiTheme="minorHAnsi" w:cstheme="minorBidi"/>
          <w:noProof/>
          <w:sz w:val="22"/>
          <w:szCs w:val="22"/>
          <w:lang w:val="fr-CH" w:eastAsia="fr-CH"/>
        </w:rPr>
      </w:pPr>
      <w:hyperlink w:anchor="_Toc442589442" w:history="1">
        <w:r w:rsidR="0007728A" w:rsidRPr="002C071D">
          <w:rPr>
            <w:rStyle w:val="Lienhypertexte"/>
            <w:b/>
            <w:bCs/>
            <w:i/>
            <w:iCs/>
            <w:noProof/>
            <w:lang w:val="fr-CH"/>
          </w:rPr>
          <w:t>9.</w:t>
        </w:r>
        <w:r w:rsidR="0007728A">
          <w:rPr>
            <w:rFonts w:asciiTheme="minorHAnsi" w:eastAsiaTheme="minorEastAsia" w:hAnsiTheme="minorHAnsi" w:cstheme="minorBidi"/>
            <w:noProof/>
            <w:sz w:val="22"/>
            <w:szCs w:val="22"/>
            <w:lang w:val="fr-CH" w:eastAsia="fr-CH"/>
          </w:rPr>
          <w:tab/>
        </w:r>
        <w:r w:rsidR="0007728A" w:rsidRPr="002C071D">
          <w:rPr>
            <w:rStyle w:val="Lienhypertexte"/>
            <w:b/>
            <w:bCs/>
            <w:i/>
            <w:iCs/>
            <w:noProof/>
            <w:lang w:val="fr-CH"/>
          </w:rPr>
          <w:t>Contrôle des stupéfiants et des substances psychotropes</w:t>
        </w:r>
        <w:r w:rsidR="0007728A">
          <w:rPr>
            <w:noProof/>
            <w:webHidden/>
          </w:rPr>
          <w:tab/>
        </w:r>
        <w:r w:rsidR="0007728A">
          <w:rPr>
            <w:noProof/>
            <w:webHidden/>
          </w:rPr>
          <w:fldChar w:fldCharType="begin"/>
        </w:r>
        <w:r w:rsidR="0007728A">
          <w:rPr>
            <w:noProof/>
            <w:webHidden/>
          </w:rPr>
          <w:instrText xml:space="preserve"> PAGEREF _Toc442589442 \h </w:instrText>
        </w:r>
        <w:r w:rsidR="0007728A">
          <w:rPr>
            <w:noProof/>
            <w:webHidden/>
          </w:rPr>
        </w:r>
        <w:r w:rsidR="0007728A">
          <w:rPr>
            <w:noProof/>
            <w:webHidden/>
          </w:rPr>
          <w:fldChar w:fldCharType="separate"/>
        </w:r>
        <w:r w:rsidR="0007728A">
          <w:rPr>
            <w:noProof/>
            <w:webHidden/>
          </w:rPr>
          <w:t>12</w:t>
        </w:r>
        <w:r w:rsidR="0007728A">
          <w:rPr>
            <w:noProof/>
            <w:webHidden/>
          </w:rPr>
          <w:fldChar w:fldCharType="end"/>
        </w:r>
      </w:hyperlink>
    </w:p>
    <w:p w:rsidR="0007728A" w:rsidRDefault="00D8270C">
      <w:pPr>
        <w:pStyle w:val="TM1"/>
        <w:rPr>
          <w:rFonts w:asciiTheme="minorHAnsi" w:eastAsiaTheme="minorEastAsia" w:hAnsiTheme="minorHAnsi" w:cstheme="minorBidi"/>
          <w:noProof/>
          <w:sz w:val="22"/>
          <w:szCs w:val="22"/>
          <w:lang w:val="fr-CH" w:eastAsia="fr-CH"/>
        </w:rPr>
      </w:pPr>
      <w:hyperlink w:anchor="_Toc442589443" w:history="1">
        <w:r w:rsidR="0007728A" w:rsidRPr="002C071D">
          <w:rPr>
            <w:rStyle w:val="Lienhypertexte"/>
            <w:b/>
            <w:bCs/>
            <w:i/>
            <w:iCs/>
            <w:noProof/>
            <w:lang w:val="fr-CH"/>
          </w:rPr>
          <w:t>10.</w:t>
        </w:r>
        <w:r w:rsidR="0007728A">
          <w:rPr>
            <w:rFonts w:asciiTheme="minorHAnsi" w:eastAsiaTheme="minorEastAsia" w:hAnsiTheme="minorHAnsi" w:cstheme="minorBidi"/>
            <w:noProof/>
            <w:sz w:val="22"/>
            <w:szCs w:val="22"/>
            <w:lang w:val="fr-CH" w:eastAsia="fr-CH"/>
          </w:rPr>
          <w:tab/>
        </w:r>
        <w:r w:rsidR="0007728A" w:rsidRPr="002C071D">
          <w:rPr>
            <w:rStyle w:val="Lienhypertexte"/>
            <w:b/>
            <w:bCs/>
            <w:i/>
            <w:iCs/>
            <w:noProof/>
            <w:lang w:val="fr-CH"/>
          </w:rPr>
          <w:t>Dispositifs médicaux</w:t>
        </w:r>
        <w:r w:rsidR="0007728A">
          <w:rPr>
            <w:noProof/>
            <w:webHidden/>
          </w:rPr>
          <w:tab/>
        </w:r>
        <w:r w:rsidR="0007728A">
          <w:rPr>
            <w:noProof/>
            <w:webHidden/>
          </w:rPr>
          <w:fldChar w:fldCharType="begin"/>
        </w:r>
        <w:r w:rsidR="0007728A">
          <w:rPr>
            <w:noProof/>
            <w:webHidden/>
          </w:rPr>
          <w:instrText xml:space="preserve"> PAGEREF _Toc442589443 \h </w:instrText>
        </w:r>
        <w:r w:rsidR="0007728A">
          <w:rPr>
            <w:noProof/>
            <w:webHidden/>
          </w:rPr>
        </w:r>
        <w:r w:rsidR="0007728A">
          <w:rPr>
            <w:noProof/>
            <w:webHidden/>
          </w:rPr>
          <w:fldChar w:fldCharType="separate"/>
        </w:r>
        <w:r w:rsidR="0007728A">
          <w:rPr>
            <w:noProof/>
            <w:webHidden/>
          </w:rPr>
          <w:t>13</w:t>
        </w:r>
        <w:r w:rsidR="0007728A">
          <w:rPr>
            <w:noProof/>
            <w:webHidden/>
          </w:rPr>
          <w:fldChar w:fldCharType="end"/>
        </w:r>
      </w:hyperlink>
    </w:p>
    <w:p w:rsidR="0007728A" w:rsidRDefault="00D8270C">
      <w:pPr>
        <w:pStyle w:val="TM1"/>
        <w:rPr>
          <w:rStyle w:val="Lienhypertexte"/>
          <w:noProof/>
        </w:rPr>
      </w:pPr>
      <w:hyperlink w:anchor="_Toc442589444" w:history="1">
        <w:r w:rsidR="0007728A" w:rsidRPr="002C071D">
          <w:rPr>
            <w:rStyle w:val="Lienhypertexte"/>
            <w:b/>
            <w:bCs/>
            <w:i/>
            <w:iCs/>
            <w:noProof/>
            <w:lang w:val="fr-CH"/>
          </w:rPr>
          <w:t>11.</w:t>
        </w:r>
        <w:r w:rsidR="0007728A">
          <w:rPr>
            <w:rFonts w:asciiTheme="minorHAnsi" w:eastAsiaTheme="minorEastAsia" w:hAnsiTheme="minorHAnsi" w:cstheme="minorBidi"/>
            <w:noProof/>
            <w:sz w:val="22"/>
            <w:szCs w:val="22"/>
            <w:lang w:val="fr-CH" w:eastAsia="fr-CH"/>
          </w:rPr>
          <w:tab/>
        </w:r>
        <w:r w:rsidR="0007728A" w:rsidRPr="002C071D">
          <w:rPr>
            <w:rStyle w:val="Lienhypertexte"/>
            <w:b/>
            <w:bCs/>
            <w:i/>
            <w:iCs/>
            <w:noProof/>
            <w:lang w:val="fr-CH"/>
          </w:rPr>
          <w:t>Liste récapitulative des annexes à remettre à l’inspecteur 10 jours avant l’inspection</w:t>
        </w:r>
        <w:r w:rsidR="0007728A">
          <w:rPr>
            <w:noProof/>
            <w:webHidden/>
          </w:rPr>
          <w:tab/>
        </w:r>
        <w:r w:rsidR="0007728A">
          <w:rPr>
            <w:noProof/>
            <w:webHidden/>
          </w:rPr>
          <w:fldChar w:fldCharType="begin"/>
        </w:r>
        <w:r w:rsidR="0007728A">
          <w:rPr>
            <w:noProof/>
            <w:webHidden/>
          </w:rPr>
          <w:instrText xml:space="preserve"> PAGEREF _Toc442589444 \h </w:instrText>
        </w:r>
        <w:r w:rsidR="0007728A">
          <w:rPr>
            <w:noProof/>
            <w:webHidden/>
          </w:rPr>
        </w:r>
        <w:r w:rsidR="0007728A">
          <w:rPr>
            <w:noProof/>
            <w:webHidden/>
          </w:rPr>
          <w:fldChar w:fldCharType="separate"/>
        </w:r>
        <w:r w:rsidR="0007728A">
          <w:rPr>
            <w:noProof/>
            <w:webHidden/>
          </w:rPr>
          <w:t>14</w:t>
        </w:r>
        <w:r w:rsidR="0007728A">
          <w:rPr>
            <w:noProof/>
            <w:webHidden/>
          </w:rPr>
          <w:fldChar w:fldCharType="end"/>
        </w:r>
      </w:hyperlink>
    </w:p>
    <w:p w:rsidR="0007728A" w:rsidRDefault="0007728A" w:rsidP="0007728A">
      <w:pPr>
        <w:rPr>
          <w:rFonts w:eastAsiaTheme="minorEastAsia"/>
        </w:rPr>
      </w:pPr>
    </w:p>
    <w:p w:rsidR="0007728A" w:rsidRPr="0007728A" w:rsidRDefault="0007728A" w:rsidP="0007728A">
      <w:pPr>
        <w:rPr>
          <w:rFonts w:eastAsiaTheme="minorEastAsia"/>
        </w:rPr>
      </w:pPr>
    </w:p>
    <w:p w:rsidR="00FE0CFD" w:rsidRPr="004E1A71" w:rsidRDefault="005C15C6" w:rsidP="004E1A71">
      <w:pPr>
        <w:spacing w:after="100"/>
        <w:ind w:left="426" w:hanging="567"/>
        <w:rPr>
          <w:b/>
          <w:bCs/>
          <w:i/>
        </w:rPr>
        <w:sectPr w:rsidR="00FE0CFD" w:rsidRPr="004E1A71" w:rsidSect="008845AD">
          <w:type w:val="continuous"/>
          <w:pgSz w:w="11906" w:h="16838"/>
          <w:pgMar w:top="1701" w:right="991" w:bottom="1134" w:left="1418" w:header="652" w:footer="510" w:gutter="0"/>
          <w:cols w:space="720"/>
          <w:docGrid w:linePitch="360"/>
        </w:sectPr>
      </w:pPr>
      <w:r w:rsidRPr="00C96E01">
        <w:rPr>
          <w:b/>
          <w:bCs/>
          <w:i/>
        </w:rPr>
        <w:fldChar w:fldCharType="end"/>
      </w:r>
    </w:p>
    <w:tbl>
      <w:tblPr>
        <w:tblW w:w="10216" w:type="dxa"/>
        <w:tblInd w:w="-3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ayout w:type="fixed"/>
        <w:tblLook w:val="0000" w:firstRow="0" w:lastRow="0" w:firstColumn="0" w:lastColumn="0" w:noHBand="0" w:noVBand="0"/>
      </w:tblPr>
      <w:tblGrid>
        <w:gridCol w:w="10216"/>
      </w:tblGrid>
      <w:tr w:rsidR="00BD5C07" w:rsidRPr="00C96E01" w:rsidTr="004E1A71">
        <w:tc>
          <w:tcPr>
            <w:tcW w:w="10216" w:type="dxa"/>
            <w:shd w:val="clear" w:color="auto" w:fill="D9D9D9"/>
          </w:tcPr>
          <w:p w:rsidR="00BD5C07" w:rsidRPr="00C96E01" w:rsidRDefault="00BD5C07" w:rsidP="00D73F6F">
            <w:pPr>
              <w:pStyle w:val="Paragraphedeliste"/>
              <w:numPr>
                <w:ilvl w:val="0"/>
                <w:numId w:val="7"/>
              </w:numPr>
              <w:snapToGrid w:val="0"/>
              <w:spacing w:before="120" w:after="60"/>
              <w:ind w:left="714" w:hanging="357"/>
              <w:jc w:val="center"/>
              <w:outlineLvl w:val="0"/>
              <w:rPr>
                <w:b/>
                <w:bCs/>
                <w:i/>
                <w:iCs/>
                <w:sz w:val="28"/>
                <w:szCs w:val="28"/>
                <w:lang w:val="fr-CH"/>
              </w:rPr>
            </w:pPr>
            <w:bookmarkStart w:id="2" w:name="_Toc442589434"/>
            <w:r w:rsidRPr="00C96E01">
              <w:rPr>
                <w:b/>
                <w:bCs/>
                <w:i/>
                <w:iCs/>
                <w:sz w:val="28"/>
                <w:szCs w:val="28"/>
                <w:lang w:val="fr-CH"/>
              </w:rPr>
              <w:lastRenderedPageBreak/>
              <w:t>Introduction</w:t>
            </w:r>
            <w:bookmarkEnd w:id="2"/>
          </w:p>
        </w:tc>
      </w:tr>
    </w:tbl>
    <w:p w:rsidR="00BD5C07" w:rsidRPr="005640EF" w:rsidRDefault="00BD5C07">
      <w:pPr>
        <w:rPr>
          <w:i/>
          <w:sz w:val="10"/>
          <w:szCs w:val="10"/>
        </w:rPr>
      </w:pPr>
    </w:p>
    <w:p w:rsidR="0041481B" w:rsidRDefault="00BD5C07" w:rsidP="008978FB">
      <w:pPr>
        <w:numPr>
          <w:ilvl w:val="0"/>
          <w:numId w:val="2"/>
        </w:numPr>
        <w:ind w:left="0"/>
        <w:rPr>
          <w:i/>
        </w:rPr>
      </w:pPr>
      <w:r w:rsidRPr="0041481B">
        <w:rPr>
          <w:i/>
        </w:rPr>
        <w:t xml:space="preserve">Les inspections des pharmacies </w:t>
      </w:r>
      <w:r w:rsidR="005640EF" w:rsidRPr="0041481B">
        <w:rPr>
          <w:i/>
        </w:rPr>
        <w:t xml:space="preserve">publiques </w:t>
      </w:r>
      <w:r w:rsidR="0030703E" w:rsidRPr="0041481B">
        <w:rPr>
          <w:i/>
        </w:rPr>
        <w:t xml:space="preserve">ont </w:t>
      </w:r>
      <w:r w:rsidR="005640EF" w:rsidRPr="0041481B">
        <w:rPr>
          <w:i/>
        </w:rPr>
        <w:t>pour but principal de vérifier l’application</w:t>
      </w:r>
      <w:r w:rsidR="00BD2F73" w:rsidRPr="0041481B">
        <w:rPr>
          <w:i/>
        </w:rPr>
        <w:t>,</w:t>
      </w:r>
      <w:r w:rsidR="005640EF" w:rsidRPr="0041481B">
        <w:rPr>
          <w:i/>
        </w:rPr>
        <w:t xml:space="preserve"> </w:t>
      </w:r>
      <w:r w:rsidR="00BD2F73" w:rsidRPr="0041481B">
        <w:rPr>
          <w:i/>
        </w:rPr>
        <w:t xml:space="preserve">par les titulaires d’une autorisation cantonale d’exploitation, </w:t>
      </w:r>
      <w:r w:rsidR="005640EF" w:rsidRPr="0041481B">
        <w:rPr>
          <w:i/>
        </w:rPr>
        <w:t xml:space="preserve">des dispositions légales relatives aux produits thérapeutiques. </w:t>
      </w:r>
      <w:r w:rsidR="0041481B">
        <w:rPr>
          <w:i/>
        </w:rPr>
        <w:t>Elles ont lieu notamment lors de l'octroi des autorisations initiales (ouverture, reprise de pharmacies) et lors du renouvellement des autorisations. Elles peuvent également être effectuées lors de changement de pharmaciens responsables ou lors de situations particulières.</w:t>
      </w:r>
    </w:p>
    <w:p w:rsidR="00BD5C07" w:rsidRPr="0041481B" w:rsidRDefault="0041481B" w:rsidP="008978FB">
      <w:pPr>
        <w:numPr>
          <w:ilvl w:val="0"/>
          <w:numId w:val="2"/>
        </w:numPr>
        <w:ind w:left="0"/>
        <w:rPr>
          <w:i/>
        </w:rPr>
      </w:pPr>
      <w:r>
        <w:rPr>
          <w:i/>
        </w:rPr>
        <w:t>Cette check-list</w:t>
      </w:r>
      <w:r w:rsidR="00FF6398">
        <w:rPr>
          <w:i/>
        </w:rPr>
        <w:t>e</w:t>
      </w:r>
      <w:r w:rsidR="00BD5C07" w:rsidRPr="0041481B">
        <w:rPr>
          <w:i/>
        </w:rPr>
        <w:t xml:space="preserve"> indique de façon structurée les </w:t>
      </w:r>
      <w:r w:rsidR="00E76C8B" w:rsidRPr="0041481B">
        <w:rPr>
          <w:i/>
        </w:rPr>
        <w:t>thèmes</w:t>
      </w:r>
      <w:r>
        <w:rPr>
          <w:i/>
        </w:rPr>
        <w:t xml:space="preserve"> </w:t>
      </w:r>
      <w:r w:rsidR="00E623BA" w:rsidRPr="0041481B">
        <w:rPr>
          <w:i/>
        </w:rPr>
        <w:t>pouvant être</w:t>
      </w:r>
      <w:r w:rsidR="00BD5C07" w:rsidRPr="0041481B">
        <w:rPr>
          <w:i/>
        </w:rPr>
        <w:t xml:space="preserve"> traités lors de l’inspection effectuée par le Pharmacien cantonal.</w:t>
      </w:r>
      <w:r w:rsidR="00E76C8B" w:rsidRPr="0041481B">
        <w:rPr>
          <w:i/>
        </w:rPr>
        <w:t xml:space="preserve"> </w:t>
      </w:r>
    </w:p>
    <w:p w:rsidR="00FE0CFD" w:rsidRPr="00F500EC" w:rsidRDefault="00FE0CFD" w:rsidP="0041481B">
      <w:pPr>
        <w:numPr>
          <w:ilvl w:val="0"/>
          <w:numId w:val="2"/>
        </w:numPr>
        <w:ind w:left="0"/>
        <w:rPr>
          <w:i/>
        </w:rPr>
      </w:pPr>
      <w:r w:rsidRPr="00C96E01">
        <w:rPr>
          <w:i/>
        </w:rPr>
        <w:t xml:space="preserve">Pour se préparer à l’inspection, la(les) Personne(s) </w:t>
      </w:r>
      <w:r w:rsidRPr="00F500EC">
        <w:rPr>
          <w:i/>
        </w:rPr>
        <w:t xml:space="preserve">responsable(s) de la Pharmacie inspectée est (sont) priée(s) de </w:t>
      </w:r>
      <w:r w:rsidR="00E76C8B" w:rsidRPr="00F500EC">
        <w:rPr>
          <w:i/>
        </w:rPr>
        <w:t xml:space="preserve">répondre aux questions </w:t>
      </w:r>
      <w:r w:rsidR="00F500EC">
        <w:rPr>
          <w:i/>
        </w:rPr>
        <w:t>posées au moyen de la check-list</w:t>
      </w:r>
      <w:r w:rsidR="00FF6398">
        <w:rPr>
          <w:i/>
        </w:rPr>
        <w:t>e</w:t>
      </w:r>
      <w:r w:rsidR="00F500EC" w:rsidRPr="0041481B">
        <w:rPr>
          <w:i/>
        </w:rPr>
        <w:t xml:space="preserve"> </w:t>
      </w:r>
      <w:r w:rsidR="00E76C8B" w:rsidRPr="00F500EC">
        <w:rPr>
          <w:i/>
        </w:rPr>
        <w:t xml:space="preserve">et </w:t>
      </w:r>
      <w:r w:rsidR="00F500EC">
        <w:rPr>
          <w:i/>
        </w:rPr>
        <w:t xml:space="preserve">de </w:t>
      </w:r>
      <w:r w:rsidR="00E76C8B" w:rsidRPr="00F500EC">
        <w:rPr>
          <w:i/>
        </w:rPr>
        <w:t xml:space="preserve">fournir </w:t>
      </w:r>
      <w:r w:rsidR="00F500EC" w:rsidRPr="00F500EC">
        <w:rPr>
          <w:i/>
        </w:rPr>
        <w:t>les annexes demandées</w:t>
      </w:r>
      <w:r w:rsidRPr="00F500EC">
        <w:rPr>
          <w:i/>
        </w:rPr>
        <w:t xml:space="preserve">. Le document est en mode "formulaire", ce qui permet </w:t>
      </w:r>
      <w:r w:rsidR="00F500EC" w:rsidRPr="00F500EC">
        <w:rPr>
          <w:i/>
        </w:rPr>
        <w:t>son utilisation directe</w:t>
      </w:r>
      <w:r w:rsidRPr="00F500EC">
        <w:rPr>
          <w:i/>
        </w:rPr>
        <w:t xml:space="preserve"> pour y </w:t>
      </w:r>
      <w:r w:rsidR="00F500EC" w:rsidRPr="00F500EC">
        <w:rPr>
          <w:i/>
        </w:rPr>
        <w:t xml:space="preserve">faire figurer les </w:t>
      </w:r>
      <w:r w:rsidR="00F500EC">
        <w:rPr>
          <w:i/>
        </w:rPr>
        <w:t>réponses</w:t>
      </w:r>
      <w:r w:rsidRPr="00F500EC">
        <w:rPr>
          <w:i/>
        </w:rPr>
        <w:t>.</w:t>
      </w:r>
    </w:p>
    <w:p w:rsidR="00FE0CFD" w:rsidRPr="00BD2F73" w:rsidRDefault="007F533D" w:rsidP="0041481B">
      <w:pPr>
        <w:rPr>
          <w:b/>
          <w:i/>
        </w:rPr>
      </w:pPr>
      <w:r w:rsidRPr="00BD2F73">
        <w:rPr>
          <w:b/>
          <w:i/>
        </w:rPr>
        <w:t>Dix jours avant</w:t>
      </w:r>
      <w:r w:rsidR="00F500EC">
        <w:rPr>
          <w:b/>
          <w:i/>
        </w:rPr>
        <w:t xml:space="preserve"> l’inspection</w:t>
      </w:r>
      <w:r w:rsidR="008978FB">
        <w:rPr>
          <w:b/>
          <w:i/>
        </w:rPr>
        <w:t xml:space="preserve"> dont la date a été convenu à l'avance</w:t>
      </w:r>
      <w:r w:rsidR="00F500EC">
        <w:rPr>
          <w:b/>
          <w:i/>
        </w:rPr>
        <w:t xml:space="preserve">, un exemplaire </w:t>
      </w:r>
      <w:r w:rsidR="008978FB">
        <w:rPr>
          <w:b/>
          <w:i/>
        </w:rPr>
        <w:t>de la check</w:t>
      </w:r>
      <w:r w:rsidR="00FF6398">
        <w:rPr>
          <w:b/>
          <w:i/>
        </w:rPr>
        <w:t>-</w:t>
      </w:r>
      <w:r w:rsidR="008978FB">
        <w:rPr>
          <w:b/>
          <w:i/>
        </w:rPr>
        <w:t xml:space="preserve">liste comportant les réponses aux questions posées et les annexes demandées </w:t>
      </w:r>
      <w:r w:rsidR="00E76C8B" w:rsidRPr="00BD2F73">
        <w:rPr>
          <w:b/>
          <w:i/>
        </w:rPr>
        <w:t>sera</w:t>
      </w:r>
      <w:r w:rsidR="00FE0CFD" w:rsidRPr="00BD2F73">
        <w:rPr>
          <w:b/>
          <w:i/>
        </w:rPr>
        <w:t xml:space="preserve"> </w:t>
      </w:r>
      <w:r w:rsidR="008978FB">
        <w:rPr>
          <w:b/>
          <w:i/>
        </w:rPr>
        <w:t xml:space="preserve">remis au Pharmacien cantonal </w:t>
      </w:r>
      <w:r w:rsidR="00FE0CFD" w:rsidRPr="00BD2F73">
        <w:rPr>
          <w:b/>
          <w:i/>
        </w:rPr>
        <w:t>(voir point 10</w:t>
      </w:r>
      <w:r w:rsidR="004B1689" w:rsidRPr="00BD2F73">
        <w:rPr>
          <w:b/>
          <w:i/>
        </w:rPr>
        <w:t xml:space="preserve"> </w:t>
      </w:r>
      <w:r w:rsidR="00E76C8B" w:rsidRPr="00BD2F73">
        <w:rPr>
          <w:b/>
          <w:i/>
        </w:rPr>
        <w:t>de la table des matières</w:t>
      </w:r>
      <w:r w:rsidR="00FE0CFD" w:rsidRPr="00BD2F73">
        <w:rPr>
          <w:b/>
          <w:i/>
        </w:rPr>
        <w:t>).</w:t>
      </w:r>
    </w:p>
    <w:p w:rsidR="00E623BA" w:rsidRPr="00C96E01" w:rsidRDefault="00697A85" w:rsidP="0041481B">
      <w:pPr>
        <w:rPr>
          <w:i/>
        </w:rPr>
      </w:pPr>
      <w:r w:rsidRPr="00C96E01">
        <w:rPr>
          <w:i/>
        </w:rPr>
        <w:t xml:space="preserve">L’absence de préparation ou une préparation inadéquate a pour conséquence de prolonger la durée de l’inspection, ce qui engendre des frais qui </w:t>
      </w:r>
      <w:r w:rsidR="008978FB">
        <w:rPr>
          <w:i/>
        </w:rPr>
        <w:t>sont</w:t>
      </w:r>
      <w:r w:rsidRPr="00C96E01">
        <w:rPr>
          <w:i/>
        </w:rPr>
        <w:t xml:space="preserve"> facturés à la Pharmacie concernée.</w:t>
      </w:r>
    </w:p>
    <w:p w:rsidR="00D82ED8" w:rsidRPr="00C96E01" w:rsidRDefault="00697A85" w:rsidP="0041481B">
      <w:pPr>
        <w:numPr>
          <w:ilvl w:val="0"/>
          <w:numId w:val="2"/>
        </w:numPr>
        <w:ind w:left="0"/>
        <w:rPr>
          <w:i/>
        </w:rPr>
      </w:pPr>
      <w:r w:rsidRPr="00C96E01">
        <w:rPr>
          <w:i/>
        </w:rPr>
        <w:t xml:space="preserve">L’inspection tient compte des spécificités des pharmacies (type et ampleur des </w:t>
      </w:r>
      <w:r w:rsidR="00D82ED8" w:rsidRPr="00C96E01">
        <w:rPr>
          <w:i/>
        </w:rPr>
        <w:t xml:space="preserve">activités). </w:t>
      </w:r>
    </w:p>
    <w:p w:rsidR="00671C5F" w:rsidRPr="00C96E01" w:rsidRDefault="00BD5C07" w:rsidP="0041481B">
      <w:pPr>
        <w:numPr>
          <w:ilvl w:val="0"/>
          <w:numId w:val="2"/>
        </w:numPr>
        <w:ind w:left="0"/>
        <w:rPr>
          <w:i/>
        </w:rPr>
      </w:pPr>
      <w:r w:rsidRPr="00C96E01">
        <w:rPr>
          <w:i/>
        </w:rPr>
        <w:t>La check-liste est régulièrement mise à jour, notamment en fonction des développements de la législation ou de l’apparition de nouvelles matières à traiter.</w:t>
      </w:r>
      <w:r w:rsidR="00D82ED8" w:rsidRPr="00C96E01">
        <w:rPr>
          <w:i/>
        </w:rPr>
        <w:t xml:space="preserve"> </w:t>
      </w:r>
      <w:r w:rsidRPr="00C96E01">
        <w:rPr>
          <w:i/>
        </w:rPr>
        <w:t xml:space="preserve">Elle </w:t>
      </w:r>
      <w:r w:rsidR="00671C5F" w:rsidRPr="00C96E01">
        <w:rPr>
          <w:i/>
        </w:rPr>
        <w:t xml:space="preserve">a été conçue par analogie aux Lignes directrices du 7 mars 2013 concernant les bonnes pratiques de distribution en gros des médicaments à usage humain (2013/C 68/01). </w:t>
      </w:r>
      <w:r w:rsidR="0031735E">
        <w:rPr>
          <w:i/>
        </w:rPr>
        <w:t xml:space="preserve">La version actuelle en vigueur est datée du </w:t>
      </w:r>
      <w:r w:rsidR="008978FB">
        <w:rPr>
          <w:i/>
        </w:rPr>
        <w:t>1</w:t>
      </w:r>
      <w:r w:rsidR="008978FB" w:rsidRPr="008978FB">
        <w:rPr>
          <w:i/>
          <w:vertAlign w:val="superscript"/>
        </w:rPr>
        <w:t>er</w:t>
      </w:r>
      <w:r w:rsidR="008978FB">
        <w:rPr>
          <w:i/>
        </w:rPr>
        <w:t xml:space="preserve"> mars 2016</w:t>
      </w:r>
      <w:r w:rsidR="0031735E">
        <w:rPr>
          <w:i/>
        </w:rPr>
        <w:t>.</w:t>
      </w:r>
    </w:p>
    <w:p w:rsidR="00BD5C07" w:rsidRPr="00C96E01" w:rsidRDefault="00CA0182" w:rsidP="0041481B">
      <w:pPr>
        <w:numPr>
          <w:ilvl w:val="0"/>
          <w:numId w:val="2"/>
        </w:numPr>
        <w:ind w:left="0"/>
        <w:rPr>
          <w:i/>
        </w:rPr>
      </w:pPr>
      <w:r w:rsidRPr="00C96E01">
        <w:rPr>
          <w:i/>
        </w:rPr>
        <w:t>C</w:t>
      </w:r>
      <w:r w:rsidR="00BD5C07" w:rsidRPr="00C96E01">
        <w:rPr>
          <w:i/>
        </w:rPr>
        <w:t xml:space="preserve">e document est </w:t>
      </w:r>
      <w:r w:rsidR="008978FB">
        <w:rPr>
          <w:i/>
        </w:rPr>
        <w:t>également disponible</w:t>
      </w:r>
      <w:r w:rsidR="00BD5C07" w:rsidRPr="00C96E01">
        <w:rPr>
          <w:i/>
        </w:rPr>
        <w:t xml:space="preserve"> en allemand.</w:t>
      </w:r>
    </w:p>
    <w:p w:rsidR="00BD5C07" w:rsidRPr="00C96E01" w:rsidRDefault="00BD5C07" w:rsidP="0041481B">
      <w:pPr>
        <w:numPr>
          <w:ilvl w:val="0"/>
          <w:numId w:val="2"/>
        </w:numPr>
        <w:ind w:left="0"/>
        <w:textAlignment w:val="auto"/>
        <w:rPr>
          <w:i/>
        </w:rPr>
      </w:pPr>
      <w:r w:rsidRPr="00C96E01">
        <w:rPr>
          <w:i/>
        </w:rPr>
        <w:t xml:space="preserve">Pour éviter d’alourdir le texte, les "personnes" sont toujours désignées en utilisant le genre masculin (par exemple "patients"). </w:t>
      </w:r>
      <w:r w:rsidR="00D82ED8" w:rsidRPr="00C96E01">
        <w:rPr>
          <w:i/>
        </w:rPr>
        <w:t>Le terme</w:t>
      </w:r>
      <w:r w:rsidRPr="00C96E01">
        <w:rPr>
          <w:i/>
        </w:rPr>
        <w:t xml:space="preserve"> </w:t>
      </w:r>
      <w:r w:rsidR="00D82ED8" w:rsidRPr="00C96E01">
        <w:rPr>
          <w:i/>
        </w:rPr>
        <w:t>"personne" recouvre</w:t>
      </w:r>
      <w:r w:rsidRPr="00C96E01">
        <w:rPr>
          <w:i/>
        </w:rPr>
        <w:t xml:space="preserve"> tant les hommes que les femmes.</w:t>
      </w:r>
    </w:p>
    <w:p w:rsidR="00671C5F" w:rsidRPr="00065E38" w:rsidRDefault="00BD5C07" w:rsidP="0041481B">
      <w:pPr>
        <w:numPr>
          <w:ilvl w:val="0"/>
          <w:numId w:val="2"/>
        </w:numPr>
        <w:spacing w:after="180"/>
        <w:ind w:left="0" w:hanging="357"/>
        <w:rPr>
          <w:i/>
        </w:rPr>
      </w:pPr>
      <w:r w:rsidRPr="00C96E01">
        <w:rPr>
          <w:i/>
        </w:rPr>
        <w:t>En cas de question</w:t>
      </w:r>
      <w:r w:rsidR="000D5E3A">
        <w:rPr>
          <w:i/>
        </w:rPr>
        <w:t>s</w:t>
      </w:r>
      <w:r w:rsidRPr="00C96E01">
        <w:rPr>
          <w:i/>
        </w:rPr>
        <w:t xml:space="preserve"> au sujet de la présente check-liste, </w:t>
      </w:r>
      <w:r w:rsidR="008978FB">
        <w:rPr>
          <w:i/>
        </w:rPr>
        <w:t>vous pouvez</w:t>
      </w:r>
      <w:r w:rsidRPr="00C96E01">
        <w:rPr>
          <w:i/>
        </w:rPr>
        <w:t xml:space="preserve"> prendre contact avec le Service cantonal de la santé publique</w:t>
      </w:r>
      <w:r w:rsidR="0069454C">
        <w:rPr>
          <w:i/>
        </w:rPr>
        <w:t xml:space="preserve"> (</w:t>
      </w:r>
      <w:r w:rsidR="00891EB2">
        <w:rPr>
          <w:i/>
        </w:rPr>
        <w:t>Madame Sophie Maillard</w:t>
      </w:r>
      <w:r w:rsidR="0069454C">
        <w:rPr>
          <w:i/>
        </w:rPr>
        <w:t xml:space="preserve">, </w:t>
      </w:r>
      <w:hyperlink r:id="rId15" w:history="1">
        <w:r w:rsidR="00891EB2" w:rsidRPr="006C3575">
          <w:rPr>
            <w:rStyle w:val="Lienhypertexte"/>
            <w:i/>
            <w:lang w:val="fr-CH"/>
          </w:rPr>
          <w:t>sophie.maillard@fr.ch</w:t>
        </w:r>
      </w:hyperlink>
      <w:r w:rsidR="00E8258B" w:rsidRPr="00065E38">
        <w:rPr>
          <w:i/>
        </w:rPr>
        <w:t>, tél. 026/305.29.15)</w:t>
      </w:r>
      <w:r w:rsidRPr="00065E38">
        <w:rPr>
          <w:i/>
        </w:rPr>
        <w:t>.</w:t>
      </w:r>
      <w:r w:rsidR="00FE0CFD" w:rsidRPr="00065E38">
        <w:rPr>
          <w:i/>
        </w:rPr>
        <w:t xml:space="preserve"> </w:t>
      </w:r>
    </w:p>
    <w:p w:rsidR="00BD5C07" w:rsidRPr="00C96E01" w:rsidRDefault="00BD5C07">
      <w:pPr>
        <w:pageBreakBefore/>
        <w:rPr>
          <w:b/>
          <w:i/>
          <w:sz w:val="2"/>
          <w:szCs w:val="2"/>
        </w:rPr>
      </w:pP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962"/>
        <w:gridCol w:w="3972"/>
      </w:tblGrid>
      <w:tr w:rsidR="009C21A7" w:rsidRPr="0030703E" w:rsidTr="009C21A7">
        <w:tc>
          <w:tcPr>
            <w:tcW w:w="9785" w:type="dxa"/>
            <w:gridSpan w:val="3"/>
            <w:tcBorders>
              <w:top w:val="single" w:sz="12" w:space="0" w:color="000000"/>
              <w:left w:val="single" w:sz="12" w:space="0" w:color="000000"/>
              <w:bottom w:val="single" w:sz="12" w:space="0" w:color="000000"/>
              <w:right w:val="single" w:sz="12" w:space="0" w:color="000000"/>
            </w:tcBorders>
            <w:shd w:val="clear" w:color="auto" w:fill="CCFF99"/>
          </w:tcPr>
          <w:p w:rsidR="009C21A7" w:rsidRPr="00C96E01" w:rsidRDefault="009C21A7" w:rsidP="00D73F6F">
            <w:pPr>
              <w:pStyle w:val="Paragraphedeliste"/>
              <w:numPr>
                <w:ilvl w:val="0"/>
                <w:numId w:val="7"/>
              </w:numPr>
              <w:snapToGrid w:val="0"/>
              <w:spacing w:before="120" w:after="60"/>
              <w:ind w:left="714" w:hanging="357"/>
              <w:jc w:val="center"/>
              <w:outlineLvl w:val="0"/>
              <w:rPr>
                <w:b/>
                <w:bCs/>
                <w:i/>
                <w:iCs/>
                <w:sz w:val="28"/>
                <w:szCs w:val="28"/>
                <w:lang w:val="fr-CH"/>
              </w:rPr>
            </w:pPr>
            <w:bookmarkStart w:id="3" w:name="_Toc442589435"/>
            <w:r w:rsidRPr="00C96E01">
              <w:rPr>
                <w:b/>
                <w:bCs/>
                <w:i/>
                <w:iCs/>
                <w:sz w:val="28"/>
                <w:szCs w:val="28"/>
                <w:lang w:val="fr-CH"/>
              </w:rPr>
              <w:t>Informations de base</w:t>
            </w:r>
            <w:bookmarkEnd w:id="3"/>
          </w:p>
        </w:tc>
      </w:tr>
      <w:tr w:rsidR="009C21A7" w:rsidRPr="00C96E01" w:rsidTr="009C21A7">
        <w:tc>
          <w:tcPr>
            <w:tcW w:w="851" w:type="dxa"/>
            <w:shd w:val="clear" w:color="auto" w:fill="CCFF99"/>
          </w:tcPr>
          <w:p w:rsidR="009C21A7" w:rsidRPr="00C96E01" w:rsidRDefault="00380EAB" w:rsidP="008E2DFD">
            <w:pPr>
              <w:snapToGrid w:val="0"/>
              <w:spacing w:before="180"/>
              <w:jc w:val="center"/>
              <w:rPr>
                <w:i/>
                <w:lang w:val="fr-CH"/>
              </w:rPr>
            </w:pPr>
            <w:r>
              <w:rPr>
                <w:i/>
                <w:lang w:val="fr-CH"/>
              </w:rPr>
              <w:t>2.</w:t>
            </w:r>
            <w:r w:rsidR="009C21A7">
              <w:rPr>
                <w:i/>
                <w:lang w:val="fr-CH"/>
              </w:rPr>
              <w:t>1</w:t>
            </w:r>
          </w:p>
        </w:tc>
        <w:tc>
          <w:tcPr>
            <w:tcW w:w="4962" w:type="dxa"/>
            <w:shd w:val="clear" w:color="auto" w:fill="CCFF99"/>
          </w:tcPr>
          <w:p w:rsidR="009C21A7" w:rsidRPr="00C96E01" w:rsidRDefault="009C21A7" w:rsidP="00070D95">
            <w:pPr>
              <w:snapToGrid w:val="0"/>
              <w:spacing w:before="180"/>
              <w:jc w:val="left"/>
              <w:rPr>
                <w:i/>
                <w:lang w:val="fr-CH"/>
              </w:rPr>
            </w:pPr>
            <w:r w:rsidRPr="00C96E01">
              <w:rPr>
                <w:i/>
                <w:lang w:val="fr-CH"/>
              </w:rPr>
              <w:t>Date de l'autorisation d'exploitation en vigueur</w:t>
            </w:r>
            <w:r>
              <w:rPr>
                <w:i/>
                <w:lang w:val="fr-CH"/>
              </w:rPr>
              <w:t> ?</w:t>
            </w:r>
          </w:p>
        </w:tc>
        <w:tc>
          <w:tcPr>
            <w:tcW w:w="3972" w:type="dxa"/>
            <w:tcBorders>
              <w:bottom w:val="single" w:sz="4" w:space="0" w:color="000000"/>
            </w:tcBorders>
            <w:shd w:val="clear" w:color="auto" w:fill="auto"/>
          </w:tcPr>
          <w:p w:rsidR="009C21A7" w:rsidRPr="00C96E01" w:rsidRDefault="009C21A7" w:rsidP="00520CBC">
            <w:pPr>
              <w:snapToGrid w:val="0"/>
              <w:spacing w:before="180" w:after="60"/>
              <w:jc w:val="left"/>
              <w:rPr>
                <w:i/>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r w:rsidRPr="00C96E01">
              <w:rPr>
                <w:i/>
                <w:szCs w:val="22"/>
              </w:rPr>
              <w:fldChar w:fldCharType="begin"/>
            </w:r>
            <w:r w:rsidRPr="00C96E01">
              <w:rPr>
                <w:i/>
                <w:szCs w:val="22"/>
              </w:rPr>
              <w:instrText xml:space="preserve"> FILLIN ""</w:instrText>
            </w:r>
            <w:r w:rsidRPr="00C96E01">
              <w:rPr>
                <w:i/>
                <w:szCs w:val="22"/>
              </w:rPr>
              <w:fldChar w:fldCharType="separate"/>
            </w:r>
            <w:r w:rsidRPr="00C96E01">
              <w:rPr>
                <w:i/>
                <w:szCs w:val="22"/>
              </w:rPr>
              <w:t> </w:t>
            </w:r>
            <w:r w:rsidRPr="00C96E01">
              <w:rPr>
                <w:i/>
                <w:szCs w:val="22"/>
              </w:rPr>
              <w:fldChar w:fldCharType="end"/>
            </w:r>
          </w:p>
        </w:tc>
      </w:tr>
      <w:tr w:rsidR="009C21A7" w:rsidRPr="00C96E01" w:rsidTr="009C21A7">
        <w:tc>
          <w:tcPr>
            <w:tcW w:w="851" w:type="dxa"/>
            <w:shd w:val="clear" w:color="auto" w:fill="CCFF99"/>
          </w:tcPr>
          <w:p w:rsidR="009C21A7" w:rsidRPr="00C96E01" w:rsidRDefault="00380EAB">
            <w:pPr>
              <w:snapToGrid w:val="0"/>
              <w:spacing w:before="180"/>
              <w:jc w:val="center"/>
              <w:rPr>
                <w:i/>
                <w:lang w:val="fr-CH"/>
              </w:rPr>
            </w:pPr>
            <w:r>
              <w:rPr>
                <w:i/>
                <w:lang w:val="fr-CH"/>
              </w:rPr>
              <w:t>2.2</w:t>
            </w:r>
          </w:p>
        </w:tc>
        <w:tc>
          <w:tcPr>
            <w:tcW w:w="4962" w:type="dxa"/>
            <w:shd w:val="clear" w:color="auto" w:fill="CCFF99"/>
          </w:tcPr>
          <w:p w:rsidR="009C21A7" w:rsidRDefault="009C21A7">
            <w:pPr>
              <w:snapToGrid w:val="0"/>
              <w:spacing w:before="180"/>
              <w:rPr>
                <w:i/>
                <w:lang w:val="fr-CH"/>
              </w:rPr>
            </w:pPr>
            <w:r>
              <w:rPr>
                <w:i/>
                <w:lang w:val="fr-CH"/>
              </w:rPr>
              <w:t>Le rapport établit après la dernière inspection comportait-il des déviations ou des demandes ?</w:t>
            </w:r>
          </w:p>
          <w:p w:rsidR="009C21A7" w:rsidRDefault="009C21A7" w:rsidP="00173356">
            <w:pPr>
              <w:spacing w:before="120"/>
              <w:rPr>
                <w:i/>
                <w:lang w:val="fr-CH"/>
              </w:rPr>
            </w:pPr>
            <w:r w:rsidRPr="00C96E01">
              <w:rPr>
                <w:i/>
                <w:lang w:val="fr-CH"/>
              </w:rPr>
              <w:t xml:space="preserve">Si oui, </w:t>
            </w:r>
            <w:r>
              <w:rPr>
                <w:i/>
                <w:lang w:val="fr-CH"/>
              </w:rPr>
              <w:t xml:space="preserve">les déviations </w:t>
            </w:r>
            <w:r w:rsidRPr="00C96E01">
              <w:rPr>
                <w:i/>
                <w:lang w:val="fr-CH"/>
              </w:rPr>
              <w:t>ont-elles été corrigées</w:t>
            </w:r>
            <w:r>
              <w:rPr>
                <w:i/>
                <w:lang w:val="fr-CH"/>
              </w:rPr>
              <w:t xml:space="preserve"> ?</w:t>
            </w:r>
          </w:p>
          <w:p w:rsidR="009C21A7" w:rsidRPr="00C96E01" w:rsidRDefault="009C21A7" w:rsidP="00173356">
            <w:pPr>
              <w:spacing w:before="120"/>
              <w:rPr>
                <w:i/>
                <w:lang w:val="fr-CH"/>
              </w:rPr>
            </w:pPr>
            <w:r>
              <w:rPr>
                <w:i/>
                <w:lang w:val="fr-CH"/>
              </w:rPr>
              <w:t>Si oui, une suite appropriée a-t-elle été données aux demandes ?</w:t>
            </w:r>
          </w:p>
        </w:tc>
        <w:tc>
          <w:tcPr>
            <w:tcW w:w="3972" w:type="dxa"/>
            <w:shd w:val="clear" w:color="auto" w:fill="auto"/>
          </w:tcPr>
          <w:p w:rsidR="009C21A7" w:rsidRPr="00C96E01" w:rsidRDefault="009C21A7" w:rsidP="00DA145D">
            <w:pPr>
              <w:snapToGrid w:val="0"/>
              <w:spacing w:before="180" w:after="360"/>
              <w:jc w:val="center"/>
              <w:rPr>
                <w:i/>
                <w:lang w:val="fr-CH"/>
              </w:rPr>
            </w:pPr>
            <w:r w:rsidRPr="00C96E01">
              <w:rPr>
                <w:i/>
                <w:lang w:val="fr-CH"/>
              </w:rPr>
              <w:t xml:space="preserve">oui  </w:t>
            </w:r>
            <w:bookmarkStart w:id="4" w:name="CaseACocher1"/>
            <w:r w:rsidRPr="00C96E01">
              <w:rPr>
                <w:i/>
                <w:lang w:val="fr-CH"/>
              </w:rPr>
              <w:fldChar w:fldCharType="begin">
                <w:ffData>
                  <w:name w:val="CaseACocher1"/>
                  <w:enabled/>
                  <w:calcOnExit w:val="0"/>
                  <w:checkBox>
                    <w:sizeAuto/>
                    <w:default w:val="0"/>
                    <w:checked w:val="0"/>
                  </w:checkBox>
                </w:ffData>
              </w:fldChar>
            </w:r>
            <w:r w:rsidRPr="00740471">
              <w:rPr>
                <w:i/>
                <w:lang w:val="fr-CH"/>
              </w:rPr>
              <w:instrText xml:space="preserve"> FORMCHECKBOX </w:instrText>
            </w:r>
            <w:r w:rsidR="00D8270C">
              <w:rPr>
                <w:i/>
                <w:lang w:val="fr-CH"/>
              </w:rPr>
            </w:r>
            <w:r w:rsidR="00D8270C">
              <w:rPr>
                <w:i/>
                <w:lang w:val="fr-CH"/>
              </w:rPr>
              <w:fldChar w:fldCharType="separate"/>
            </w:r>
            <w:r w:rsidRPr="00C96E01">
              <w:rPr>
                <w:i/>
                <w:lang w:val="fr-CH"/>
              </w:rPr>
              <w:fldChar w:fldCharType="end"/>
            </w:r>
            <w:bookmarkEnd w:id="4"/>
            <w:r w:rsidRPr="00740471">
              <w:rPr>
                <w:i/>
                <w:lang w:val="fr-CH"/>
              </w:rPr>
              <w:t xml:space="preserve">   </w:t>
            </w:r>
            <w:r>
              <w:rPr>
                <w:i/>
                <w:lang w:val="fr-CH"/>
              </w:rPr>
              <w:t xml:space="preserve">       </w:t>
            </w:r>
            <w:r w:rsidRPr="00740471">
              <w:rPr>
                <w:i/>
                <w:lang w:val="fr-CH"/>
              </w:rPr>
              <w:t xml:space="preserve"> </w:t>
            </w:r>
            <w:r w:rsidRPr="00C96E01">
              <w:rPr>
                <w:i/>
                <w:lang w:val="fr-CH"/>
              </w:rPr>
              <w:t>non</w:t>
            </w:r>
            <w:r w:rsidRPr="00740471">
              <w:rPr>
                <w:i/>
                <w:lang w:val="fr-CH"/>
              </w:rPr>
              <w:t xml:space="preserve"> </w:t>
            </w:r>
            <w:r w:rsidRPr="00C96E01">
              <w:rPr>
                <w:i/>
                <w:lang w:val="fr-CH"/>
              </w:rPr>
              <w:fldChar w:fldCharType="begin">
                <w:ffData>
                  <w:name w:val="CaseACocher1"/>
                  <w:enabled/>
                  <w:calcOnExit w:val="0"/>
                  <w:checkBox>
                    <w:sizeAuto/>
                    <w:default w:val="0"/>
                    <w:checked w:val="0"/>
                  </w:checkBox>
                </w:ffData>
              </w:fldChar>
            </w:r>
            <w:r w:rsidRPr="00740471">
              <w:rPr>
                <w:i/>
                <w:lang w:val="fr-CH"/>
              </w:rPr>
              <w:instrText xml:space="preserve"> FORMCHECKBOX </w:instrText>
            </w:r>
            <w:r w:rsidR="00D8270C">
              <w:rPr>
                <w:i/>
                <w:lang w:val="fr-CH"/>
              </w:rPr>
            </w:r>
            <w:r w:rsidR="00D8270C">
              <w:rPr>
                <w:i/>
                <w:lang w:val="fr-CH"/>
              </w:rPr>
              <w:fldChar w:fldCharType="separate"/>
            </w:r>
            <w:r w:rsidRPr="00C96E01">
              <w:rPr>
                <w:i/>
                <w:lang w:val="fr-CH"/>
              </w:rPr>
              <w:fldChar w:fldCharType="end"/>
            </w:r>
          </w:p>
          <w:p w:rsidR="009C21A7" w:rsidRDefault="009C21A7" w:rsidP="00DA145D">
            <w:pPr>
              <w:snapToGrid w:val="0"/>
              <w:spacing w:before="120" w:after="180"/>
              <w:jc w:val="center"/>
              <w:rPr>
                <w:i/>
                <w:lang w:val="fr-CH"/>
              </w:rPr>
            </w:pPr>
            <w:r w:rsidRPr="00C96E01">
              <w:rPr>
                <w:i/>
                <w:lang w:val="fr-CH"/>
              </w:rPr>
              <w:t xml:space="preserve">oui  </w:t>
            </w:r>
            <w:r w:rsidRPr="00C96E01">
              <w:rPr>
                <w:i/>
                <w:lang w:val="fr-CH"/>
              </w:rPr>
              <w:fldChar w:fldCharType="begin">
                <w:ffData>
                  <w:name w:val="CaseACocher1"/>
                  <w:enabled/>
                  <w:calcOnExit w:val="0"/>
                  <w:checkBox>
                    <w:sizeAuto/>
                    <w:default w:val="0"/>
                    <w:checked w:val="0"/>
                  </w:checkBox>
                </w:ffData>
              </w:fldChar>
            </w:r>
            <w:r w:rsidRPr="00740471">
              <w:rPr>
                <w:i/>
                <w:lang w:val="fr-CH"/>
              </w:rPr>
              <w:instrText xml:space="preserve"> FORMCHECKBOX </w:instrText>
            </w:r>
            <w:r w:rsidR="00D8270C">
              <w:rPr>
                <w:i/>
                <w:lang w:val="fr-CH"/>
              </w:rPr>
            </w:r>
            <w:r w:rsidR="00D8270C">
              <w:rPr>
                <w:i/>
                <w:lang w:val="fr-CH"/>
              </w:rPr>
              <w:fldChar w:fldCharType="separate"/>
            </w:r>
            <w:r w:rsidRPr="00C96E01">
              <w:rPr>
                <w:i/>
                <w:lang w:val="fr-CH"/>
              </w:rPr>
              <w:fldChar w:fldCharType="end"/>
            </w:r>
            <w:r w:rsidRPr="00740471">
              <w:rPr>
                <w:i/>
                <w:lang w:val="fr-CH"/>
              </w:rPr>
              <w:t xml:space="preserve">   </w:t>
            </w:r>
            <w:r>
              <w:rPr>
                <w:i/>
                <w:lang w:val="fr-CH"/>
              </w:rPr>
              <w:t xml:space="preserve">       </w:t>
            </w:r>
            <w:r w:rsidRPr="00740471">
              <w:rPr>
                <w:i/>
                <w:lang w:val="fr-CH"/>
              </w:rPr>
              <w:t xml:space="preserve"> </w:t>
            </w:r>
            <w:r w:rsidRPr="00C96E01">
              <w:rPr>
                <w:i/>
                <w:lang w:val="fr-CH"/>
              </w:rPr>
              <w:t>non</w:t>
            </w:r>
            <w:r w:rsidRPr="00740471">
              <w:rPr>
                <w:i/>
                <w:lang w:val="fr-CH"/>
              </w:rPr>
              <w:t xml:space="preserve"> </w:t>
            </w:r>
            <w:r w:rsidRPr="00C96E01">
              <w:rPr>
                <w:i/>
                <w:lang w:val="fr-CH"/>
              </w:rPr>
              <w:fldChar w:fldCharType="begin">
                <w:ffData>
                  <w:name w:val="CaseACocher1"/>
                  <w:enabled/>
                  <w:calcOnExit w:val="0"/>
                  <w:checkBox>
                    <w:sizeAuto/>
                    <w:default w:val="0"/>
                    <w:checked w:val="0"/>
                  </w:checkBox>
                </w:ffData>
              </w:fldChar>
            </w:r>
            <w:r w:rsidRPr="00740471">
              <w:rPr>
                <w:i/>
                <w:lang w:val="fr-CH"/>
              </w:rPr>
              <w:instrText xml:space="preserve"> FORMCHECKBOX </w:instrText>
            </w:r>
            <w:r w:rsidR="00D8270C">
              <w:rPr>
                <w:i/>
                <w:lang w:val="fr-CH"/>
              </w:rPr>
            </w:r>
            <w:r w:rsidR="00D8270C">
              <w:rPr>
                <w:i/>
                <w:lang w:val="fr-CH"/>
              </w:rPr>
              <w:fldChar w:fldCharType="separate"/>
            </w:r>
            <w:r w:rsidRPr="00C96E01">
              <w:rPr>
                <w:i/>
                <w:lang w:val="fr-CH"/>
              </w:rPr>
              <w:fldChar w:fldCharType="end"/>
            </w:r>
          </w:p>
          <w:p w:rsidR="009C21A7" w:rsidRPr="00C96E01" w:rsidRDefault="009C21A7" w:rsidP="00173356">
            <w:pPr>
              <w:snapToGrid w:val="0"/>
              <w:spacing w:before="120"/>
              <w:jc w:val="center"/>
              <w:rPr>
                <w:i/>
                <w:lang w:val="fr-CH"/>
              </w:rPr>
            </w:pPr>
            <w:r w:rsidRPr="00C96E01">
              <w:rPr>
                <w:i/>
                <w:lang w:val="fr-CH"/>
              </w:rPr>
              <w:t xml:space="preserve">oui  </w:t>
            </w:r>
            <w:r w:rsidRPr="00C96E01">
              <w:rPr>
                <w:i/>
                <w:lang w:val="fr-CH"/>
              </w:rPr>
              <w:fldChar w:fldCharType="begin">
                <w:ffData>
                  <w:name w:val="CaseACocher1"/>
                  <w:enabled/>
                  <w:calcOnExit w:val="0"/>
                  <w:checkBox>
                    <w:sizeAuto/>
                    <w:default w:val="0"/>
                    <w:checked w:val="0"/>
                  </w:checkBox>
                </w:ffData>
              </w:fldChar>
            </w:r>
            <w:r w:rsidRPr="00740471">
              <w:rPr>
                <w:i/>
                <w:lang w:val="fr-CH"/>
              </w:rPr>
              <w:instrText xml:space="preserve"> FORMCHECKBOX </w:instrText>
            </w:r>
            <w:r w:rsidR="00D8270C">
              <w:rPr>
                <w:i/>
                <w:lang w:val="fr-CH"/>
              </w:rPr>
            </w:r>
            <w:r w:rsidR="00D8270C">
              <w:rPr>
                <w:i/>
                <w:lang w:val="fr-CH"/>
              </w:rPr>
              <w:fldChar w:fldCharType="separate"/>
            </w:r>
            <w:r w:rsidRPr="00C96E01">
              <w:rPr>
                <w:i/>
                <w:lang w:val="fr-CH"/>
              </w:rPr>
              <w:fldChar w:fldCharType="end"/>
            </w:r>
            <w:r w:rsidRPr="00740471">
              <w:rPr>
                <w:i/>
                <w:lang w:val="fr-CH"/>
              </w:rPr>
              <w:t xml:space="preserve">   </w:t>
            </w:r>
            <w:r>
              <w:rPr>
                <w:i/>
                <w:lang w:val="fr-CH"/>
              </w:rPr>
              <w:t xml:space="preserve">       </w:t>
            </w:r>
            <w:r w:rsidRPr="00740471">
              <w:rPr>
                <w:i/>
                <w:lang w:val="fr-CH"/>
              </w:rPr>
              <w:t xml:space="preserve"> </w:t>
            </w:r>
            <w:r w:rsidRPr="00C96E01">
              <w:rPr>
                <w:i/>
                <w:lang w:val="fr-CH"/>
              </w:rPr>
              <w:t>non</w:t>
            </w:r>
            <w:r w:rsidRPr="00740471">
              <w:rPr>
                <w:i/>
                <w:lang w:val="fr-CH"/>
              </w:rPr>
              <w:t xml:space="preserve"> </w:t>
            </w:r>
            <w:r w:rsidRPr="00C96E01">
              <w:rPr>
                <w:i/>
                <w:lang w:val="fr-CH"/>
              </w:rPr>
              <w:fldChar w:fldCharType="begin">
                <w:ffData>
                  <w:name w:val="CaseACocher1"/>
                  <w:enabled/>
                  <w:calcOnExit w:val="0"/>
                  <w:checkBox>
                    <w:sizeAuto/>
                    <w:default w:val="0"/>
                    <w:checked w:val="0"/>
                  </w:checkBox>
                </w:ffData>
              </w:fldChar>
            </w:r>
            <w:r w:rsidRPr="00740471">
              <w:rPr>
                <w:i/>
                <w:lang w:val="fr-CH"/>
              </w:rPr>
              <w:instrText xml:space="preserve"> FORMCHECKBOX </w:instrText>
            </w:r>
            <w:r w:rsidR="00D8270C">
              <w:rPr>
                <w:i/>
                <w:lang w:val="fr-CH"/>
              </w:rPr>
            </w:r>
            <w:r w:rsidR="00D8270C">
              <w:rPr>
                <w:i/>
                <w:lang w:val="fr-CH"/>
              </w:rPr>
              <w:fldChar w:fldCharType="separate"/>
            </w:r>
            <w:r w:rsidRPr="00C96E01">
              <w:rPr>
                <w:i/>
                <w:lang w:val="fr-CH"/>
              </w:rPr>
              <w:fldChar w:fldCharType="end"/>
            </w:r>
          </w:p>
        </w:tc>
      </w:tr>
      <w:tr w:rsidR="009C21A7" w:rsidRPr="00C96E01" w:rsidTr="009C21A7">
        <w:tc>
          <w:tcPr>
            <w:tcW w:w="851" w:type="dxa"/>
            <w:vMerge w:val="restart"/>
            <w:shd w:val="clear" w:color="auto" w:fill="CCFF99"/>
          </w:tcPr>
          <w:p w:rsidR="009C21A7" w:rsidRPr="00C96E01" w:rsidRDefault="00380EAB">
            <w:pPr>
              <w:snapToGrid w:val="0"/>
              <w:spacing w:before="180"/>
              <w:jc w:val="center"/>
              <w:rPr>
                <w:i/>
                <w:lang w:val="fr-CH"/>
              </w:rPr>
            </w:pPr>
            <w:r>
              <w:rPr>
                <w:i/>
                <w:lang w:val="fr-CH"/>
              </w:rPr>
              <w:t>2.3</w:t>
            </w:r>
          </w:p>
        </w:tc>
        <w:tc>
          <w:tcPr>
            <w:tcW w:w="8934" w:type="dxa"/>
            <w:gridSpan w:val="2"/>
            <w:tcBorders>
              <w:bottom w:val="single" w:sz="4" w:space="0" w:color="000000"/>
            </w:tcBorders>
            <w:shd w:val="clear" w:color="auto" w:fill="CCFF99"/>
          </w:tcPr>
          <w:p w:rsidR="009C21A7" w:rsidRPr="00C96E01" w:rsidRDefault="009C21A7" w:rsidP="00780A8A">
            <w:pPr>
              <w:snapToGrid w:val="0"/>
              <w:spacing w:before="180"/>
              <w:rPr>
                <w:i/>
                <w:highlight w:val="yellow"/>
                <w:lang w:val="fr-CH"/>
              </w:rPr>
            </w:pPr>
            <w:r w:rsidRPr="00C96E01">
              <w:rPr>
                <w:i/>
                <w:lang w:val="fr-CH"/>
              </w:rPr>
              <w:t xml:space="preserve">Veuillez décrire les </w:t>
            </w:r>
            <w:r>
              <w:rPr>
                <w:i/>
                <w:lang w:val="fr-CH"/>
              </w:rPr>
              <w:t>changements</w:t>
            </w:r>
            <w:r w:rsidRPr="00C96E01">
              <w:rPr>
                <w:i/>
                <w:lang w:val="fr-CH"/>
              </w:rPr>
              <w:t xml:space="preserve"> importants qui son</w:t>
            </w:r>
            <w:r>
              <w:rPr>
                <w:i/>
                <w:lang w:val="fr-CH"/>
              </w:rPr>
              <w:t xml:space="preserve">t intervenus depuis la dernière </w:t>
            </w:r>
            <w:r w:rsidRPr="00C96E01">
              <w:rPr>
                <w:i/>
                <w:lang w:val="fr-CH"/>
              </w:rPr>
              <w:t>inspection.</w:t>
            </w:r>
          </w:p>
        </w:tc>
      </w:tr>
      <w:tr w:rsidR="009C21A7" w:rsidRPr="00C96E01" w:rsidTr="009C21A7">
        <w:tc>
          <w:tcPr>
            <w:tcW w:w="851" w:type="dxa"/>
            <w:vMerge/>
            <w:shd w:val="clear" w:color="auto" w:fill="CCFF99"/>
          </w:tcPr>
          <w:p w:rsidR="009C21A7" w:rsidRPr="00C96E01" w:rsidRDefault="009C21A7">
            <w:pPr>
              <w:snapToGrid w:val="0"/>
              <w:spacing w:before="180"/>
              <w:jc w:val="center"/>
              <w:rPr>
                <w:i/>
                <w:lang w:val="fr-CH"/>
              </w:rPr>
            </w:pPr>
          </w:p>
        </w:tc>
        <w:tc>
          <w:tcPr>
            <w:tcW w:w="8934" w:type="dxa"/>
            <w:gridSpan w:val="2"/>
            <w:shd w:val="clear" w:color="auto" w:fill="auto"/>
          </w:tcPr>
          <w:p w:rsidR="009C21A7" w:rsidRPr="00C96E01" w:rsidRDefault="009C21A7" w:rsidP="006922CF">
            <w:pPr>
              <w:snapToGrid w:val="0"/>
              <w:spacing w:before="120"/>
              <w:jc w:val="left"/>
              <w:rPr>
                <w:i/>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9C21A7" w:rsidRPr="00C96E01" w:rsidTr="009C21A7">
        <w:tc>
          <w:tcPr>
            <w:tcW w:w="851" w:type="dxa"/>
            <w:vMerge w:val="restart"/>
            <w:shd w:val="clear" w:color="auto" w:fill="CCFF99"/>
          </w:tcPr>
          <w:p w:rsidR="009C21A7" w:rsidRPr="00C96E01" w:rsidRDefault="00380EAB">
            <w:pPr>
              <w:snapToGrid w:val="0"/>
              <w:spacing w:before="180"/>
              <w:jc w:val="center"/>
              <w:rPr>
                <w:i/>
                <w:lang w:val="fr-CH"/>
              </w:rPr>
            </w:pPr>
            <w:r>
              <w:rPr>
                <w:i/>
                <w:lang w:val="fr-CH"/>
              </w:rPr>
              <w:t>2.4</w:t>
            </w:r>
          </w:p>
        </w:tc>
        <w:tc>
          <w:tcPr>
            <w:tcW w:w="8934" w:type="dxa"/>
            <w:gridSpan w:val="2"/>
            <w:tcBorders>
              <w:bottom w:val="single" w:sz="4" w:space="0" w:color="000000"/>
            </w:tcBorders>
            <w:shd w:val="clear" w:color="auto" w:fill="CCFF99"/>
          </w:tcPr>
          <w:p w:rsidR="009C21A7" w:rsidRPr="00C96E01" w:rsidRDefault="009C21A7" w:rsidP="00C9325F">
            <w:pPr>
              <w:snapToGrid w:val="0"/>
              <w:spacing w:before="180"/>
              <w:rPr>
                <w:i/>
                <w:lang w:val="fr-CH"/>
              </w:rPr>
            </w:pPr>
            <w:r w:rsidRPr="00C96E01">
              <w:rPr>
                <w:i/>
                <w:lang w:val="fr-CH"/>
              </w:rPr>
              <w:t xml:space="preserve">Veuillez décrire </w:t>
            </w:r>
            <w:r>
              <w:rPr>
                <w:i/>
                <w:lang w:val="fr-CH"/>
              </w:rPr>
              <w:t xml:space="preserve">les changements importants </w:t>
            </w:r>
            <w:r w:rsidRPr="00C96E01">
              <w:rPr>
                <w:i/>
                <w:lang w:val="fr-CH"/>
              </w:rPr>
              <w:t xml:space="preserve">prévus à court ou à moyen terme </w:t>
            </w:r>
            <w:r>
              <w:rPr>
                <w:i/>
                <w:lang w:val="fr-CH"/>
              </w:rPr>
              <w:t>à propos</w:t>
            </w:r>
            <w:r w:rsidRPr="00C96E01">
              <w:rPr>
                <w:i/>
                <w:lang w:val="fr-CH"/>
              </w:rPr>
              <w:t xml:space="preserve"> du fonctionnement de la Pharmacie.</w:t>
            </w:r>
          </w:p>
        </w:tc>
      </w:tr>
      <w:tr w:rsidR="009C21A7" w:rsidRPr="00C96E01" w:rsidTr="009C21A7">
        <w:tc>
          <w:tcPr>
            <w:tcW w:w="851" w:type="dxa"/>
            <w:vMerge/>
            <w:shd w:val="clear" w:color="auto" w:fill="CCFF99"/>
          </w:tcPr>
          <w:p w:rsidR="009C21A7" w:rsidRPr="00C96E01" w:rsidRDefault="009C21A7">
            <w:pPr>
              <w:snapToGrid w:val="0"/>
              <w:spacing w:before="180"/>
              <w:jc w:val="center"/>
              <w:rPr>
                <w:i/>
                <w:lang w:val="fr-CH"/>
              </w:rPr>
            </w:pPr>
          </w:p>
        </w:tc>
        <w:tc>
          <w:tcPr>
            <w:tcW w:w="8934" w:type="dxa"/>
            <w:gridSpan w:val="2"/>
            <w:shd w:val="clear" w:color="auto" w:fill="auto"/>
          </w:tcPr>
          <w:p w:rsidR="009C21A7" w:rsidRPr="00C96E01" w:rsidRDefault="009C21A7" w:rsidP="006922CF">
            <w:pPr>
              <w:snapToGrid w:val="0"/>
              <w:spacing w:before="120"/>
              <w:jc w:val="left"/>
              <w:rPr>
                <w:i/>
              </w:rPr>
            </w:pPr>
            <w:r w:rsidRPr="00C96E01">
              <w:rPr>
                <w:i/>
                <w:noProof/>
                <w:lang w:val="fr-CH"/>
              </w:rPr>
              <w:fldChar w:fldCharType="begin">
                <w:ffData>
                  <w:name w:val="Texte1"/>
                  <w:enabled/>
                  <w:calcOnExit w:val="0"/>
                  <w:textInput/>
                </w:ffData>
              </w:fldChar>
            </w:r>
            <w:r w:rsidRPr="00C96E01">
              <w:rPr>
                <w:i/>
                <w:noProof/>
                <w:lang w:val="fr-CH"/>
              </w:rPr>
              <w:instrText xml:space="preserve"> FORMTEXT </w:instrText>
            </w:r>
            <w:r w:rsidRPr="00C96E01">
              <w:rPr>
                <w:i/>
                <w:noProof/>
                <w:lang w:val="fr-CH"/>
              </w:rPr>
            </w:r>
            <w:r w:rsidRPr="00C96E01">
              <w:rPr>
                <w:i/>
                <w:noProof/>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fldChar w:fldCharType="end"/>
            </w:r>
          </w:p>
        </w:tc>
      </w:tr>
      <w:tr w:rsidR="009C21A7" w:rsidRPr="00C96E01" w:rsidTr="009C21A7">
        <w:tc>
          <w:tcPr>
            <w:tcW w:w="9785" w:type="dxa"/>
            <w:gridSpan w:val="3"/>
            <w:shd w:val="clear" w:color="auto" w:fill="CCFFFF"/>
          </w:tcPr>
          <w:p w:rsidR="009C21A7" w:rsidRPr="00C96E01" w:rsidRDefault="009C21A7" w:rsidP="00D73F6F">
            <w:pPr>
              <w:pStyle w:val="Paragraphedeliste"/>
              <w:numPr>
                <w:ilvl w:val="0"/>
                <w:numId w:val="7"/>
              </w:numPr>
              <w:snapToGrid w:val="0"/>
              <w:spacing w:before="120" w:after="60"/>
              <w:ind w:left="714" w:hanging="357"/>
              <w:jc w:val="center"/>
              <w:outlineLvl w:val="0"/>
              <w:rPr>
                <w:b/>
                <w:bCs/>
                <w:i/>
                <w:iCs/>
                <w:sz w:val="28"/>
                <w:szCs w:val="28"/>
                <w:lang w:val="fr-CH"/>
              </w:rPr>
            </w:pPr>
            <w:bookmarkStart w:id="5" w:name="_Toc442589436"/>
            <w:r w:rsidRPr="00C96E01">
              <w:rPr>
                <w:b/>
                <w:bCs/>
                <w:i/>
                <w:iCs/>
                <w:sz w:val="28"/>
                <w:szCs w:val="28"/>
                <w:lang w:val="fr-CH"/>
              </w:rPr>
              <w:t>Gestion de la qualité</w:t>
            </w:r>
            <w:bookmarkEnd w:id="5"/>
          </w:p>
        </w:tc>
      </w:tr>
      <w:tr w:rsidR="009C21A7" w:rsidRPr="00C96E01" w:rsidTr="009C21A7">
        <w:tc>
          <w:tcPr>
            <w:tcW w:w="9785" w:type="dxa"/>
            <w:gridSpan w:val="3"/>
            <w:shd w:val="clear" w:color="auto" w:fill="CCFFFF"/>
          </w:tcPr>
          <w:p w:rsidR="009C21A7" w:rsidRPr="00C96E01" w:rsidRDefault="009C21A7" w:rsidP="00D168D2">
            <w:pPr>
              <w:spacing w:before="120"/>
              <w:ind w:right="79"/>
              <w:rPr>
                <w:b/>
                <w:i/>
                <w:lang w:val="fr-CH"/>
              </w:rPr>
            </w:pPr>
            <w:r w:rsidRPr="00C96E01">
              <w:rPr>
                <w:b/>
                <w:i/>
                <w:lang w:val="fr-CH"/>
              </w:rPr>
              <w:t xml:space="preserve">Principe : </w:t>
            </w:r>
          </w:p>
          <w:p w:rsidR="009C21A7" w:rsidRPr="00AE04B8" w:rsidRDefault="009C21A7" w:rsidP="00AE04B8">
            <w:pPr>
              <w:numPr>
                <w:ilvl w:val="0"/>
                <w:numId w:val="27"/>
              </w:numPr>
              <w:ind w:right="79"/>
              <w:rPr>
                <w:i/>
              </w:rPr>
            </w:pPr>
            <w:r>
              <w:rPr>
                <w:i/>
              </w:rPr>
              <w:t>L</w:t>
            </w:r>
            <w:r>
              <w:t>'</w:t>
            </w:r>
            <w:r w:rsidRPr="00780A8A">
              <w:rPr>
                <w:i/>
              </w:rPr>
              <w:t xml:space="preserve">Ordonnance </w:t>
            </w:r>
            <w:r>
              <w:rPr>
                <w:i/>
              </w:rPr>
              <w:t xml:space="preserve">cantonale </w:t>
            </w:r>
            <w:r w:rsidRPr="00780A8A">
              <w:rPr>
                <w:i/>
              </w:rPr>
              <w:t>du 9 mars 2010 sur les produits thérapeutiques (OPTh)</w:t>
            </w:r>
            <w:r>
              <w:rPr>
                <w:i/>
              </w:rPr>
              <w:t xml:space="preserve"> précise à son article 3 les critères minimums qui doivent être pris en compte dans le système d'assurance de la qualité par les titulaires d'une autorisation cantonale de </w:t>
            </w:r>
            <w:r w:rsidRPr="00D15134">
              <w:rPr>
                <w:i/>
              </w:rPr>
              <w:t>fabrique</w:t>
            </w:r>
            <w:r>
              <w:rPr>
                <w:i/>
              </w:rPr>
              <w:t>r</w:t>
            </w:r>
            <w:r w:rsidRPr="00D15134">
              <w:rPr>
                <w:i/>
              </w:rPr>
              <w:t>, distribue</w:t>
            </w:r>
            <w:r>
              <w:rPr>
                <w:i/>
              </w:rPr>
              <w:t>r</w:t>
            </w:r>
            <w:r w:rsidRPr="00D15134">
              <w:rPr>
                <w:i/>
              </w:rPr>
              <w:t xml:space="preserve"> ou remet</w:t>
            </w:r>
            <w:r>
              <w:rPr>
                <w:i/>
              </w:rPr>
              <w:t>tre</w:t>
            </w:r>
            <w:r w:rsidRPr="00D15134">
              <w:rPr>
                <w:i/>
              </w:rPr>
              <w:t xml:space="preserve"> des médicament</w:t>
            </w:r>
            <w:r>
              <w:rPr>
                <w:i/>
              </w:rPr>
              <w:t>s (commerce de détail).</w:t>
            </w:r>
          </w:p>
        </w:tc>
      </w:tr>
      <w:tr w:rsidR="009C21A7" w:rsidRPr="00C96E01" w:rsidTr="009C21A7">
        <w:tc>
          <w:tcPr>
            <w:tcW w:w="851" w:type="dxa"/>
            <w:shd w:val="clear" w:color="auto" w:fill="CCFFFF"/>
          </w:tcPr>
          <w:p w:rsidR="009C21A7" w:rsidRPr="00C96E01" w:rsidRDefault="00380EAB" w:rsidP="00D63BF2">
            <w:pPr>
              <w:snapToGrid w:val="0"/>
              <w:spacing w:before="180"/>
              <w:jc w:val="center"/>
              <w:rPr>
                <w:i/>
                <w:lang w:val="fr-CH"/>
              </w:rPr>
            </w:pPr>
            <w:r>
              <w:rPr>
                <w:i/>
                <w:lang w:val="fr-CH"/>
              </w:rPr>
              <w:t>3.1</w:t>
            </w:r>
          </w:p>
        </w:tc>
        <w:tc>
          <w:tcPr>
            <w:tcW w:w="8934" w:type="dxa"/>
            <w:gridSpan w:val="2"/>
            <w:shd w:val="clear" w:color="auto" w:fill="CCFFFF"/>
          </w:tcPr>
          <w:p w:rsidR="009C21A7" w:rsidRPr="0081781C" w:rsidRDefault="001E6934" w:rsidP="00D63BF2">
            <w:pPr>
              <w:snapToGrid w:val="0"/>
              <w:spacing w:before="180"/>
              <w:rPr>
                <w:i/>
                <w:lang w:val="fr-CH"/>
              </w:rPr>
            </w:pPr>
            <w:r w:rsidRPr="00C96E01">
              <w:rPr>
                <w:i/>
                <w:lang w:val="fr-CH"/>
              </w:rPr>
              <w:t>Veuillez</w:t>
            </w:r>
            <w:r>
              <w:rPr>
                <w:i/>
                <w:lang w:val="fr-CH"/>
              </w:rPr>
              <w:t xml:space="preserve"> p</w:t>
            </w:r>
            <w:r w:rsidR="009C21A7">
              <w:rPr>
                <w:i/>
                <w:lang w:val="fr-CH"/>
              </w:rPr>
              <w:t>réparer la liste des documents figurant dans le système d'assurance de qualité.</w:t>
            </w:r>
          </w:p>
        </w:tc>
      </w:tr>
      <w:tr w:rsidR="009C21A7" w:rsidRPr="00C96E01" w:rsidTr="009C21A7">
        <w:tc>
          <w:tcPr>
            <w:tcW w:w="851" w:type="dxa"/>
            <w:vMerge w:val="restart"/>
            <w:shd w:val="clear" w:color="auto" w:fill="CCFFFF"/>
          </w:tcPr>
          <w:p w:rsidR="009C21A7" w:rsidRPr="00C96E01" w:rsidRDefault="00380EAB" w:rsidP="00D63BF2">
            <w:pPr>
              <w:snapToGrid w:val="0"/>
              <w:spacing w:before="180"/>
              <w:jc w:val="center"/>
              <w:rPr>
                <w:i/>
                <w:lang w:val="fr-CH"/>
              </w:rPr>
            </w:pPr>
            <w:r>
              <w:rPr>
                <w:i/>
                <w:lang w:val="fr-CH"/>
              </w:rPr>
              <w:t>3.2</w:t>
            </w:r>
          </w:p>
        </w:tc>
        <w:tc>
          <w:tcPr>
            <w:tcW w:w="8934" w:type="dxa"/>
            <w:gridSpan w:val="2"/>
            <w:tcBorders>
              <w:bottom w:val="single" w:sz="4" w:space="0" w:color="000000"/>
            </w:tcBorders>
            <w:shd w:val="clear" w:color="auto" w:fill="CCFFFF"/>
          </w:tcPr>
          <w:p w:rsidR="009C21A7" w:rsidRDefault="009C21A7" w:rsidP="00D63BF2">
            <w:pPr>
              <w:snapToGrid w:val="0"/>
              <w:spacing w:before="180"/>
              <w:rPr>
                <w:i/>
                <w:lang w:val="fr-CH"/>
              </w:rPr>
            </w:pPr>
            <w:r w:rsidRPr="00C96E01">
              <w:rPr>
                <w:i/>
                <w:lang w:val="fr-CH"/>
              </w:rPr>
              <w:t>Veuillez décrire</w:t>
            </w:r>
            <w:r>
              <w:rPr>
                <w:i/>
                <w:lang w:val="fr-CH"/>
              </w:rPr>
              <w:t xml:space="preserve"> comment le Personnel est formé au sujet des procédures du système d'assurance de qualité qu'il est tenu d'appliquer.</w:t>
            </w:r>
          </w:p>
        </w:tc>
      </w:tr>
      <w:tr w:rsidR="009C21A7" w:rsidRPr="00C96E01" w:rsidTr="009C21A7">
        <w:tc>
          <w:tcPr>
            <w:tcW w:w="851" w:type="dxa"/>
            <w:vMerge/>
            <w:shd w:val="clear" w:color="auto" w:fill="CCFFFF"/>
          </w:tcPr>
          <w:p w:rsidR="009C21A7" w:rsidRPr="00C96E01" w:rsidRDefault="009C21A7" w:rsidP="00D63BF2">
            <w:pPr>
              <w:snapToGrid w:val="0"/>
              <w:spacing w:before="180"/>
              <w:jc w:val="center"/>
              <w:rPr>
                <w:i/>
                <w:lang w:val="fr-CH"/>
              </w:rPr>
            </w:pPr>
          </w:p>
        </w:tc>
        <w:tc>
          <w:tcPr>
            <w:tcW w:w="8934" w:type="dxa"/>
            <w:gridSpan w:val="2"/>
            <w:shd w:val="clear" w:color="auto" w:fill="auto"/>
          </w:tcPr>
          <w:p w:rsidR="009C21A7" w:rsidRDefault="009C21A7" w:rsidP="007F001E">
            <w:pPr>
              <w:snapToGrid w:val="0"/>
              <w:spacing w:before="12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9C21A7" w:rsidRPr="00C96E01" w:rsidTr="009C21A7">
        <w:tc>
          <w:tcPr>
            <w:tcW w:w="851" w:type="dxa"/>
            <w:vMerge w:val="restart"/>
            <w:shd w:val="clear" w:color="auto" w:fill="CCFFFF"/>
          </w:tcPr>
          <w:p w:rsidR="009C21A7" w:rsidRPr="00C96E01" w:rsidRDefault="00380EAB" w:rsidP="00AE04B8">
            <w:pPr>
              <w:snapToGrid w:val="0"/>
              <w:spacing w:before="180"/>
              <w:jc w:val="center"/>
              <w:rPr>
                <w:i/>
                <w:lang w:val="fr-CH"/>
              </w:rPr>
            </w:pPr>
            <w:r>
              <w:rPr>
                <w:i/>
                <w:lang w:val="fr-CH"/>
              </w:rPr>
              <w:t>3.3</w:t>
            </w:r>
          </w:p>
        </w:tc>
        <w:tc>
          <w:tcPr>
            <w:tcW w:w="8934" w:type="dxa"/>
            <w:gridSpan w:val="2"/>
            <w:tcBorders>
              <w:bottom w:val="single" w:sz="4" w:space="0" w:color="000000"/>
            </w:tcBorders>
            <w:shd w:val="clear" w:color="auto" w:fill="CCFFFF"/>
          </w:tcPr>
          <w:p w:rsidR="009C21A7" w:rsidRDefault="009C21A7" w:rsidP="002E13F5">
            <w:pPr>
              <w:snapToGrid w:val="0"/>
              <w:spacing w:before="180"/>
              <w:rPr>
                <w:i/>
                <w:lang w:val="fr-CH"/>
              </w:rPr>
            </w:pPr>
            <w:r>
              <w:rPr>
                <w:i/>
                <w:lang w:val="fr-CH"/>
              </w:rPr>
              <w:t xml:space="preserve">Quelle est la dernière procédure </w:t>
            </w:r>
            <w:r w:rsidR="002E13F5">
              <w:rPr>
                <w:i/>
                <w:lang w:val="fr-CH"/>
              </w:rPr>
              <w:t xml:space="preserve">du système d'assurance de la qualité de la Pharmacie </w:t>
            </w:r>
            <w:r>
              <w:rPr>
                <w:i/>
                <w:lang w:val="fr-CH"/>
              </w:rPr>
              <w:t>introduite ou modifiée</w:t>
            </w:r>
            <w:r w:rsidR="002E13F5">
              <w:rPr>
                <w:i/>
                <w:lang w:val="fr-CH"/>
              </w:rPr>
              <w:t xml:space="preserve"> ?</w:t>
            </w:r>
          </w:p>
        </w:tc>
      </w:tr>
      <w:tr w:rsidR="009C21A7" w:rsidRPr="00C96E01" w:rsidTr="002E13F5">
        <w:tc>
          <w:tcPr>
            <w:tcW w:w="851" w:type="dxa"/>
            <w:vMerge/>
            <w:shd w:val="clear" w:color="auto" w:fill="CCFFFF"/>
          </w:tcPr>
          <w:p w:rsidR="009C21A7" w:rsidRPr="00C96E01" w:rsidRDefault="009C21A7" w:rsidP="00AE04B8">
            <w:pPr>
              <w:snapToGrid w:val="0"/>
              <w:spacing w:before="180"/>
              <w:jc w:val="center"/>
              <w:rPr>
                <w:i/>
                <w:lang w:val="fr-CH"/>
              </w:rPr>
            </w:pPr>
          </w:p>
        </w:tc>
        <w:tc>
          <w:tcPr>
            <w:tcW w:w="8934" w:type="dxa"/>
            <w:gridSpan w:val="2"/>
            <w:tcBorders>
              <w:bottom w:val="single" w:sz="4" w:space="0" w:color="000000"/>
            </w:tcBorders>
            <w:shd w:val="clear" w:color="auto" w:fill="auto"/>
          </w:tcPr>
          <w:p w:rsidR="009C21A7" w:rsidRDefault="009C21A7" w:rsidP="00AE04B8">
            <w:pPr>
              <w:snapToGrid w:val="0"/>
              <w:spacing w:before="12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2E13F5" w:rsidRPr="00C96E01" w:rsidTr="002E13F5">
        <w:tc>
          <w:tcPr>
            <w:tcW w:w="851" w:type="dxa"/>
            <w:vMerge w:val="restart"/>
            <w:shd w:val="clear" w:color="auto" w:fill="CCFFFF"/>
          </w:tcPr>
          <w:p w:rsidR="002E13F5" w:rsidRPr="00C96E01" w:rsidRDefault="00380EAB" w:rsidP="002E13F5">
            <w:pPr>
              <w:snapToGrid w:val="0"/>
              <w:spacing w:before="180"/>
              <w:jc w:val="center"/>
              <w:rPr>
                <w:i/>
                <w:lang w:val="fr-CH"/>
              </w:rPr>
            </w:pPr>
            <w:r>
              <w:rPr>
                <w:i/>
                <w:lang w:val="fr-CH"/>
              </w:rPr>
              <w:t>3.4</w:t>
            </w:r>
          </w:p>
        </w:tc>
        <w:tc>
          <w:tcPr>
            <w:tcW w:w="8934" w:type="dxa"/>
            <w:gridSpan w:val="2"/>
            <w:shd w:val="clear" w:color="auto" w:fill="CCFFFF"/>
          </w:tcPr>
          <w:p w:rsidR="002E13F5" w:rsidRDefault="002E13F5" w:rsidP="002E13F5">
            <w:pPr>
              <w:snapToGrid w:val="0"/>
              <w:spacing w:before="180"/>
              <w:rPr>
                <w:i/>
                <w:lang w:val="fr-CH"/>
              </w:rPr>
            </w:pPr>
            <w:r>
              <w:rPr>
                <w:i/>
                <w:lang w:val="fr-CH"/>
              </w:rPr>
              <w:t>Comment sont gérées les erreurs lors de la remise des médicaments (annonce par le Personnel, réaction, documentation et mesures prises pour éviter leur répétition) ?</w:t>
            </w:r>
          </w:p>
        </w:tc>
      </w:tr>
      <w:tr w:rsidR="002E13F5" w:rsidRPr="00C96E01" w:rsidTr="009C21A7">
        <w:tc>
          <w:tcPr>
            <w:tcW w:w="851" w:type="dxa"/>
            <w:vMerge/>
            <w:shd w:val="clear" w:color="auto" w:fill="CCFFFF"/>
          </w:tcPr>
          <w:p w:rsidR="002E13F5" w:rsidRPr="00C96E01" w:rsidRDefault="002E13F5" w:rsidP="002E13F5">
            <w:pPr>
              <w:snapToGrid w:val="0"/>
              <w:spacing w:before="180"/>
              <w:jc w:val="center"/>
              <w:rPr>
                <w:i/>
                <w:lang w:val="fr-CH"/>
              </w:rPr>
            </w:pPr>
          </w:p>
        </w:tc>
        <w:tc>
          <w:tcPr>
            <w:tcW w:w="8934" w:type="dxa"/>
            <w:gridSpan w:val="2"/>
            <w:shd w:val="clear" w:color="auto" w:fill="auto"/>
          </w:tcPr>
          <w:p w:rsidR="002E13F5" w:rsidRDefault="002E13F5" w:rsidP="002E13F5">
            <w:pPr>
              <w:snapToGrid w:val="0"/>
              <w:spacing w:before="12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9C21A7" w:rsidRPr="00C96E01" w:rsidTr="009C21A7">
        <w:tc>
          <w:tcPr>
            <w:tcW w:w="851" w:type="dxa"/>
            <w:shd w:val="clear" w:color="auto" w:fill="CCFFFF"/>
          </w:tcPr>
          <w:p w:rsidR="009C21A7" w:rsidRDefault="00380EAB" w:rsidP="005A4608">
            <w:pPr>
              <w:snapToGrid w:val="0"/>
              <w:spacing w:before="180"/>
              <w:jc w:val="center"/>
              <w:rPr>
                <w:i/>
                <w:lang w:val="fr-CH"/>
              </w:rPr>
            </w:pPr>
            <w:r>
              <w:rPr>
                <w:i/>
                <w:lang w:val="fr-CH"/>
              </w:rPr>
              <w:t>3.5</w:t>
            </w:r>
          </w:p>
        </w:tc>
        <w:tc>
          <w:tcPr>
            <w:tcW w:w="8934" w:type="dxa"/>
            <w:gridSpan w:val="2"/>
            <w:shd w:val="clear" w:color="auto" w:fill="CCFFFF"/>
          </w:tcPr>
          <w:p w:rsidR="009C21A7" w:rsidRDefault="001E6934" w:rsidP="00D15134">
            <w:pPr>
              <w:snapToGrid w:val="0"/>
              <w:spacing w:before="180"/>
              <w:rPr>
                <w:i/>
                <w:lang w:val="fr-CH"/>
              </w:rPr>
            </w:pPr>
            <w:r w:rsidRPr="00C96E01">
              <w:rPr>
                <w:i/>
                <w:lang w:val="fr-CH"/>
              </w:rPr>
              <w:t xml:space="preserve">Veuillez </w:t>
            </w:r>
            <w:r>
              <w:rPr>
                <w:i/>
                <w:lang w:val="fr-CH"/>
              </w:rPr>
              <w:t>p</w:t>
            </w:r>
            <w:r w:rsidR="009C21A7" w:rsidRPr="0081781C">
              <w:rPr>
                <w:i/>
                <w:lang w:val="fr-CH"/>
              </w:rPr>
              <w:t>réparer</w:t>
            </w:r>
            <w:r w:rsidR="009C21A7" w:rsidRPr="00C96E01">
              <w:rPr>
                <w:i/>
                <w:lang w:val="fr-CH"/>
              </w:rPr>
              <w:t xml:space="preserve"> </w:t>
            </w:r>
            <w:r w:rsidR="009C21A7">
              <w:rPr>
                <w:i/>
                <w:lang w:val="fr-CH"/>
              </w:rPr>
              <w:t>le</w:t>
            </w:r>
            <w:r w:rsidR="009C21A7" w:rsidRPr="00C96E01">
              <w:rPr>
                <w:i/>
                <w:lang w:val="fr-CH"/>
              </w:rPr>
              <w:t xml:space="preserve"> procès-verbal qui documente la dernière réunion du Personnel de la Pharmacie</w:t>
            </w:r>
            <w:r w:rsidR="009C21A7">
              <w:rPr>
                <w:i/>
                <w:lang w:val="fr-CH"/>
              </w:rPr>
              <w:t>.</w:t>
            </w:r>
          </w:p>
        </w:tc>
      </w:tr>
    </w:tbl>
    <w:p w:rsidR="00AE04B8" w:rsidRDefault="00AE04B8">
      <w: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962"/>
        <w:gridCol w:w="3972"/>
      </w:tblGrid>
      <w:tr w:rsidR="009C21A7" w:rsidRPr="00C96E01" w:rsidTr="009C21A7">
        <w:tc>
          <w:tcPr>
            <w:tcW w:w="851" w:type="dxa"/>
            <w:vMerge w:val="restart"/>
            <w:shd w:val="clear" w:color="auto" w:fill="CCFFFF"/>
          </w:tcPr>
          <w:p w:rsidR="009C21A7" w:rsidRPr="00C96E01" w:rsidRDefault="00380EAB" w:rsidP="00B31AC9">
            <w:pPr>
              <w:snapToGrid w:val="0"/>
              <w:spacing w:before="180"/>
              <w:jc w:val="center"/>
              <w:rPr>
                <w:i/>
                <w:lang w:val="fr-CH"/>
              </w:rPr>
            </w:pPr>
            <w:r>
              <w:rPr>
                <w:i/>
                <w:lang w:val="fr-CH"/>
              </w:rPr>
              <w:lastRenderedPageBreak/>
              <w:t>3.6</w:t>
            </w:r>
          </w:p>
        </w:tc>
        <w:tc>
          <w:tcPr>
            <w:tcW w:w="8934" w:type="dxa"/>
            <w:gridSpan w:val="2"/>
            <w:tcBorders>
              <w:bottom w:val="single" w:sz="4" w:space="0" w:color="000000"/>
            </w:tcBorders>
            <w:shd w:val="clear" w:color="auto" w:fill="CCFFFF"/>
          </w:tcPr>
          <w:p w:rsidR="009C21A7" w:rsidRDefault="009C21A7" w:rsidP="00B31AC9">
            <w:pPr>
              <w:snapToGrid w:val="0"/>
              <w:spacing w:before="180"/>
              <w:rPr>
                <w:i/>
                <w:lang w:val="fr-CH"/>
              </w:rPr>
            </w:pPr>
            <w:r w:rsidRPr="00C96E01">
              <w:rPr>
                <w:i/>
                <w:lang w:val="fr-CH"/>
              </w:rPr>
              <w:t>Veuillez décrire comment sont traitées et archivées les circulaires envoyées par le Service cantonal de la santé publique.</w:t>
            </w:r>
          </w:p>
        </w:tc>
      </w:tr>
      <w:tr w:rsidR="009C21A7" w:rsidRPr="00C96E01" w:rsidTr="00497A7A">
        <w:tc>
          <w:tcPr>
            <w:tcW w:w="851" w:type="dxa"/>
            <w:vMerge/>
            <w:tcBorders>
              <w:bottom w:val="single" w:sz="4" w:space="0" w:color="000000"/>
            </w:tcBorders>
            <w:shd w:val="clear" w:color="auto" w:fill="CCFFFF"/>
          </w:tcPr>
          <w:p w:rsidR="009C21A7" w:rsidRPr="00C96E01" w:rsidRDefault="009C21A7" w:rsidP="00B31AC9">
            <w:pPr>
              <w:snapToGrid w:val="0"/>
              <w:spacing w:before="180"/>
              <w:jc w:val="center"/>
              <w:rPr>
                <w:i/>
                <w:lang w:val="fr-CH"/>
              </w:rPr>
            </w:pPr>
          </w:p>
        </w:tc>
        <w:tc>
          <w:tcPr>
            <w:tcW w:w="8934" w:type="dxa"/>
            <w:gridSpan w:val="2"/>
            <w:tcBorders>
              <w:bottom w:val="single" w:sz="4" w:space="0" w:color="000000"/>
            </w:tcBorders>
            <w:shd w:val="clear" w:color="auto" w:fill="auto"/>
          </w:tcPr>
          <w:p w:rsidR="009C21A7" w:rsidRDefault="009C21A7" w:rsidP="00B31AC9">
            <w:pPr>
              <w:snapToGrid w:val="0"/>
              <w:spacing w:before="12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497A7A" w:rsidRPr="00C96E01" w:rsidTr="00497A7A">
        <w:tc>
          <w:tcPr>
            <w:tcW w:w="851" w:type="dxa"/>
            <w:vMerge w:val="restart"/>
            <w:shd w:val="clear" w:color="auto" w:fill="CCFFFF"/>
          </w:tcPr>
          <w:p w:rsidR="00497A7A" w:rsidRPr="00C96E01" w:rsidRDefault="00380EAB" w:rsidP="00380EAB">
            <w:pPr>
              <w:snapToGrid w:val="0"/>
              <w:spacing w:before="180"/>
              <w:jc w:val="center"/>
              <w:rPr>
                <w:i/>
                <w:lang w:val="fr-CH"/>
              </w:rPr>
            </w:pPr>
            <w:r>
              <w:rPr>
                <w:i/>
                <w:lang w:val="fr-CH"/>
              </w:rPr>
              <w:t>3.7</w:t>
            </w:r>
          </w:p>
        </w:tc>
        <w:tc>
          <w:tcPr>
            <w:tcW w:w="4962" w:type="dxa"/>
            <w:shd w:val="clear" w:color="auto" w:fill="CCFFFF"/>
          </w:tcPr>
          <w:p w:rsidR="00497A7A" w:rsidRPr="00C96E01" w:rsidRDefault="00497A7A" w:rsidP="00380EAB">
            <w:pPr>
              <w:spacing w:before="180"/>
              <w:rPr>
                <w:i/>
                <w:lang w:val="fr-CH"/>
              </w:rPr>
            </w:pPr>
            <w:r w:rsidRPr="00C96E01">
              <w:rPr>
                <w:i/>
                <w:lang w:val="fr-CH"/>
              </w:rPr>
              <w:t>Consultez-vous régulièrement le Bulletin fédéral de la santé publique et le Journal de Swissmedic</w:t>
            </w:r>
            <w:r>
              <w:rPr>
                <w:i/>
                <w:lang w:val="fr-CH"/>
              </w:rPr>
              <w:t> ?</w:t>
            </w:r>
          </w:p>
        </w:tc>
        <w:tc>
          <w:tcPr>
            <w:tcW w:w="3972" w:type="dxa"/>
            <w:shd w:val="clear" w:color="auto" w:fill="FFFFFF" w:themeFill="background1"/>
          </w:tcPr>
          <w:p w:rsidR="00497A7A" w:rsidRPr="00C96E01" w:rsidRDefault="00497A7A" w:rsidP="00380EAB">
            <w:pPr>
              <w:snapToGrid w:val="0"/>
              <w:spacing w:before="180" w:after="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p>
        </w:tc>
      </w:tr>
      <w:tr w:rsidR="00497A7A" w:rsidRPr="00C96E01" w:rsidTr="00497A7A">
        <w:tc>
          <w:tcPr>
            <w:tcW w:w="851" w:type="dxa"/>
            <w:vMerge/>
            <w:shd w:val="clear" w:color="auto" w:fill="CCFFFF"/>
          </w:tcPr>
          <w:p w:rsidR="00497A7A" w:rsidRPr="00C96E01" w:rsidRDefault="00497A7A" w:rsidP="00380EAB">
            <w:pPr>
              <w:snapToGrid w:val="0"/>
              <w:spacing w:before="180"/>
              <w:jc w:val="center"/>
              <w:rPr>
                <w:i/>
                <w:lang w:val="fr-CH"/>
              </w:rPr>
            </w:pPr>
          </w:p>
        </w:tc>
        <w:tc>
          <w:tcPr>
            <w:tcW w:w="8934" w:type="dxa"/>
            <w:gridSpan w:val="2"/>
            <w:tcBorders>
              <w:bottom w:val="single" w:sz="4" w:space="0" w:color="000000"/>
            </w:tcBorders>
            <w:shd w:val="clear" w:color="auto" w:fill="CCFFFF"/>
          </w:tcPr>
          <w:p w:rsidR="00497A7A" w:rsidRPr="00C96E01" w:rsidRDefault="00497A7A" w:rsidP="00380EAB">
            <w:pPr>
              <w:snapToGrid w:val="0"/>
              <w:spacing w:before="180"/>
              <w:rPr>
                <w:i/>
                <w:lang w:val="fr-CH"/>
              </w:rPr>
            </w:pPr>
            <w:r>
              <w:rPr>
                <w:i/>
                <w:lang w:val="fr-CH"/>
              </w:rPr>
              <w:t>Veuillez indiquer q</w:t>
            </w:r>
            <w:r w:rsidRPr="00C96E01">
              <w:rPr>
                <w:i/>
                <w:lang w:val="fr-CH"/>
              </w:rPr>
              <w:t>uelle a été la dernière information importante pour vous dont vous avez pris connaissance par l’intermédiaire du Bulleti</w:t>
            </w:r>
            <w:r>
              <w:rPr>
                <w:i/>
                <w:lang w:val="fr-CH"/>
              </w:rPr>
              <w:t>n fédéral de la santé publique.</w:t>
            </w:r>
          </w:p>
        </w:tc>
      </w:tr>
      <w:tr w:rsidR="00497A7A" w:rsidRPr="00C96E01" w:rsidTr="00497A7A">
        <w:tc>
          <w:tcPr>
            <w:tcW w:w="851" w:type="dxa"/>
            <w:vMerge/>
            <w:shd w:val="clear" w:color="auto" w:fill="CCFFFF"/>
          </w:tcPr>
          <w:p w:rsidR="00497A7A" w:rsidRPr="00C96E01" w:rsidRDefault="00497A7A" w:rsidP="00380EAB">
            <w:pPr>
              <w:snapToGrid w:val="0"/>
              <w:spacing w:before="180"/>
              <w:jc w:val="center"/>
              <w:rPr>
                <w:i/>
                <w:lang w:val="fr-CH"/>
              </w:rPr>
            </w:pPr>
          </w:p>
        </w:tc>
        <w:tc>
          <w:tcPr>
            <w:tcW w:w="8934" w:type="dxa"/>
            <w:gridSpan w:val="2"/>
            <w:shd w:val="clear" w:color="auto" w:fill="auto"/>
          </w:tcPr>
          <w:p w:rsidR="00497A7A" w:rsidRPr="00C96E01" w:rsidRDefault="00497A7A" w:rsidP="00380EAB">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497A7A" w:rsidRPr="00C96E01" w:rsidTr="00497A7A">
        <w:tc>
          <w:tcPr>
            <w:tcW w:w="851" w:type="dxa"/>
            <w:vMerge/>
            <w:shd w:val="clear" w:color="auto" w:fill="CCFFFF"/>
          </w:tcPr>
          <w:p w:rsidR="00497A7A" w:rsidRPr="00C96E01" w:rsidRDefault="00497A7A" w:rsidP="00380EAB">
            <w:pPr>
              <w:snapToGrid w:val="0"/>
              <w:spacing w:before="180"/>
              <w:jc w:val="center"/>
              <w:rPr>
                <w:i/>
                <w:lang w:val="fr-CH"/>
              </w:rPr>
            </w:pPr>
          </w:p>
        </w:tc>
        <w:tc>
          <w:tcPr>
            <w:tcW w:w="8934" w:type="dxa"/>
            <w:gridSpan w:val="2"/>
            <w:shd w:val="clear" w:color="auto" w:fill="CCFFFF"/>
          </w:tcPr>
          <w:p w:rsidR="00497A7A" w:rsidRPr="00C96E01" w:rsidRDefault="00497A7A" w:rsidP="00380EAB">
            <w:pPr>
              <w:snapToGrid w:val="0"/>
              <w:spacing w:before="180"/>
              <w:rPr>
                <w:i/>
                <w:lang w:val="fr-CH"/>
              </w:rPr>
            </w:pPr>
            <w:r>
              <w:rPr>
                <w:i/>
                <w:lang w:val="fr-CH"/>
              </w:rPr>
              <w:t>Veuillez indiquer q</w:t>
            </w:r>
            <w:r w:rsidRPr="00C96E01">
              <w:rPr>
                <w:i/>
                <w:lang w:val="fr-CH"/>
              </w:rPr>
              <w:t>uelle a été la dernière information importante pour vous dont vous avez pris connaissance par l’interméd</w:t>
            </w:r>
            <w:r>
              <w:rPr>
                <w:i/>
                <w:lang w:val="fr-CH"/>
              </w:rPr>
              <w:t>iaire du Journal de Swissmedic.</w:t>
            </w:r>
          </w:p>
        </w:tc>
      </w:tr>
      <w:tr w:rsidR="00497A7A" w:rsidRPr="00C96E01" w:rsidTr="00380EAB">
        <w:tc>
          <w:tcPr>
            <w:tcW w:w="851" w:type="dxa"/>
            <w:vMerge/>
            <w:shd w:val="clear" w:color="auto" w:fill="D9D9D9"/>
          </w:tcPr>
          <w:p w:rsidR="00497A7A" w:rsidRPr="00C96E01" w:rsidRDefault="00497A7A" w:rsidP="00380EAB">
            <w:pPr>
              <w:snapToGrid w:val="0"/>
              <w:spacing w:before="180"/>
              <w:jc w:val="center"/>
              <w:rPr>
                <w:i/>
                <w:lang w:val="fr-CH"/>
              </w:rPr>
            </w:pPr>
          </w:p>
        </w:tc>
        <w:tc>
          <w:tcPr>
            <w:tcW w:w="8934" w:type="dxa"/>
            <w:gridSpan w:val="2"/>
            <w:shd w:val="clear" w:color="auto" w:fill="auto"/>
          </w:tcPr>
          <w:p w:rsidR="00497A7A" w:rsidRPr="00C96E01" w:rsidRDefault="00497A7A" w:rsidP="00380EAB">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9C21A7" w:rsidRPr="00C9325F" w:rsidTr="009C21A7">
        <w:tc>
          <w:tcPr>
            <w:tcW w:w="851" w:type="dxa"/>
            <w:shd w:val="clear" w:color="auto" w:fill="CCFFFF"/>
          </w:tcPr>
          <w:p w:rsidR="009C21A7" w:rsidRDefault="00380EAB" w:rsidP="00B31AC9">
            <w:pPr>
              <w:snapToGrid w:val="0"/>
              <w:spacing w:before="180"/>
              <w:jc w:val="center"/>
              <w:rPr>
                <w:i/>
                <w:lang w:val="fr-CH"/>
              </w:rPr>
            </w:pPr>
            <w:r>
              <w:rPr>
                <w:i/>
                <w:lang w:val="fr-CH"/>
              </w:rPr>
              <w:t>3.8</w:t>
            </w:r>
          </w:p>
        </w:tc>
        <w:tc>
          <w:tcPr>
            <w:tcW w:w="8934" w:type="dxa"/>
            <w:gridSpan w:val="2"/>
            <w:shd w:val="clear" w:color="auto" w:fill="CCFFFF"/>
          </w:tcPr>
          <w:p w:rsidR="009C21A7" w:rsidRDefault="009C21A7" w:rsidP="00B31AC9">
            <w:pPr>
              <w:snapToGrid w:val="0"/>
              <w:spacing w:before="180"/>
              <w:rPr>
                <w:i/>
                <w:lang w:val="fr-CH"/>
              </w:rPr>
            </w:pPr>
            <w:r>
              <w:rPr>
                <w:i/>
                <w:lang w:val="fr-CH"/>
              </w:rPr>
              <w:t>Désigner une assistante en pharmacie en vue d'un entretien qui sera mené par le Pharmacien cantonal au sujet de deux procédures de base du système d'assurance de la qualité. Lesdites procédures étant déterminées par le Pharmacien cantonal en fonction des activités de la Pharmacie inspectée.</w:t>
            </w:r>
          </w:p>
        </w:tc>
      </w:tr>
      <w:tr w:rsidR="009C21A7" w:rsidRPr="00C96E01" w:rsidTr="009C21A7">
        <w:tc>
          <w:tcPr>
            <w:tcW w:w="9785" w:type="dxa"/>
            <w:gridSpan w:val="3"/>
            <w:tcBorders>
              <w:bottom w:val="single" w:sz="4" w:space="0" w:color="000000"/>
            </w:tcBorders>
            <w:shd w:val="clear" w:color="auto" w:fill="FFCCCC"/>
          </w:tcPr>
          <w:p w:rsidR="009C21A7" w:rsidRPr="00C96E01" w:rsidRDefault="009C21A7" w:rsidP="00B31AC9">
            <w:pPr>
              <w:pStyle w:val="Paragraphedeliste"/>
              <w:numPr>
                <w:ilvl w:val="0"/>
                <w:numId w:val="7"/>
              </w:numPr>
              <w:snapToGrid w:val="0"/>
              <w:spacing w:before="120" w:after="60"/>
              <w:ind w:left="714" w:hanging="357"/>
              <w:jc w:val="center"/>
              <w:outlineLvl w:val="0"/>
              <w:rPr>
                <w:b/>
                <w:bCs/>
                <w:i/>
                <w:iCs/>
                <w:sz w:val="28"/>
                <w:szCs w:val="28"/>
                <w:lang w:val="fr-CH"/>
              </w:rPr>
            </w:pPr>
            <w:bookmarkStart w:id="6" w:name="_Toc442589437"/>
            <w:r w:rsidRPr="00C96E01">
              <w:rPr>
                <w:b/>
                <w:bCs/>
                <w:i/>
                <w:iCs/>
                <w:sz w:val="28"/>
                <w:szCs w:val="28"/>
                <w:lang w:val="fr-CH"/>
              </w:rPr>
              <w:t>Personnel</w:t>
            </w:r>
            <w:bookmarkEnd w:id="6"/>
          </w:p>
        </w:tc>
      </w:tr>
      <w:tr w:rsidR="009C21A7" w:rsidRPr="00C96E01" w:rsidTr="004D61BC">
        <w:tc>
          <w:tcPr>
            <w:tcW w:w="9785" w:type="dxa"/>
            <w:gridSpan w:val="3"/>
            <w:tcBorders>
              <w:bottom w:val="single" w:sz="4" w:space="0" w:color="000000"/>
            </w:tcBorders>
            <w:shd w:val="clear" w:color="auto" w:fill="FFCCCC"/>
          </w:tcPr>
          <w:p w:rsidR="009C21A7" w:rsidRPr="009C21A7" w:rsidRDefault="009C21A7" w:rsidP="009C21A7">
            <w:pPr>
              <w:spacing w:before="120"/>
              <w:ind w:right="79"/>
              <w:rPr>
                <w:b/>
                <w:i/>
                <w:lang w:val="fr-CH"/>
              </w:rPr>
            </w:pPr>
            <w:r w:rsidRPr="009C21A7">
              <w:rPr>
                <w:b/>
                <w:i/>
                <w:lang w:val="fr-CH"/>
              </w:rPr>
              <w:t>Pri</w:t>
            </w:r>
            <w:r w:rsidR="00D91B0F">
              <w:rPr>
                <w:b/>
                <w:i/>
                <w:lang w:val="fr-CH"/>
              </w:rPr>
              <w:t>ncipe</w:t>
            </w:r>
            <w:r w:rsidRPr="009C21A7">
              <w:rPr>
                <w:b/>
                <w:i/>
                <w:lang w:val="fr-CH"/>
              </w:rPr>
              <w:t xml:space="preserve"> : </w:t>
            </w:r>
          </w:p>
          <w:p w:rsidR="009C21A7" w:rsidRPr="00B24451" w:rsidRDefault="00373CFF" w:rsidP="00B24451">
            <w:pPr>
              <w:numPr>
                <w:ilvl w:val="0"/>
                <w:numId w:val="27"/>
              </w:numPr>
              <w:ind w:right="79"/>
              <w:rPr>
                <w:i/>
              </w:rPr>
            </w:pPr>
            <w:r>
              <w:rPr>
                <w:i/>
              </w:rPr>
              <w:t>L</w:t>
            </w:r>
            <w:r w:rsidR="00B24451">
              <w:rPr>
                <w:i/>
              </w:rPr>
              <w:t>es</w:t>
            </w:r>
            <w:r>
              <w:rPr>
                <w:i/>
              </w:rPr>
              <w:t xml:space="preserve"> législation</w:t>
            </w:r>
            <w:r w:rsidR="00B24451">
              <w:rPr>
                <w:i/>
              </w:rPr>
              <w:t>s</w:t>
            </w:r>
            <w:r>
              <w:rPr>
                <w:i/>
              </w:rPr>
              <w:t xml:space="preserve"> fédérale</w:t>
            </w:r>
            <w:r w:rsidR="00B24451">
              <w:rPr>
                <w:i/>
              </w:rPr>
              <w:t>s et cantonales comportent des exigences concernant le Personnel qui exerce son activité professionnelle dans les pharmacies. L'activité de base repose</w:t>
            </w:r>
            <w:r w:rsidR="00B24451" w:rsidRPr="00C96E01">
              <w:rPr>
                <w:i/>
              </w:rPr>
              <w:t xml:space="preserve"> sur </w:t>
            </w:r>
            <w:r w:rsidR="00B24451">
              <w:rPr>
                <w:i/>
              </w:rPr>
              <w:t>un Personnel qualifié et en nombre suffisant, qui veille à sa formation continue et qui est dirigé et supervisé par un pharmacien</w:t>
            </w:r>
            <w:r w:rsidR="00B24451" w:rsidRPr="00C96E01">
              <w:rPr>
                <w:i/>
              </w:rPr>
              <w:t>.</w:t>
            </w:r>
          </w:p>
        </w:tc>
      </w:tr>
      <w:tr w:rsidR="004D61BC" w:rsidRPr="00C96E01" w:rsidTr="004D61BC">
        <w:tc>
          <w:tcPr>
            <w:tcW w:w="851" w:type="dxa"/>
            <w:shd w:val="clear" w:color="auto" w:fill="FFCCCC"/>
          </w:tcPr>
          <w:p w:rsidR="004D61BC" w:rsidRPr="00C96E01" w:rsidRDefault="00380EAB" w:rsidP="00AE04B8">
            <w:pPr>
              <w:snapToGrid w:val="0"/>
              <w:spacing w:before="180"/>
              <w:jc w:val="center"/>
              <w:rPr>
                <w:i/>
                <w:lang w:val="fr-CH"/>
              </w:rPr>
            </w:pPr>
            <w:r>
              <w:rPr>
                <w:i/>
                <w:lang w:val="fr-CH"/>
              </w:rPr>
              <w:t>4.1</w:t>
            </w:r>
          </w:p>
        </w:tc>
        <w:tc>
          <w:tcPr>
            <w:tcW w:w="8934" w:type="dxa"/>
            <w:gridSpan w:val="2"/>
            <w:shd w:val="clear" w:color="auto" w:fill="FFCCCC"/>
          </w:tcPr>
          <w:p w:rsidR="004D61BC" w:rsidRPr="0081781C" w:rsidRDefault="001E6934" w:rsidP="00AE04B8">
            <w:pPr>
              <w:snapToGrid w:val="0"/>
              <w:spacing w:before="180"/>
              <w:rPr>
                <w:i/>
                <w:lang w:val="fr-CH"/>
              </w:rPr>
            </w:pPr>
            <w:r w:rsidRPr="00C96E01">
              <w:rPr>
                <w:i/>
                <w:lang w:val="fr-CH"/>
              </w:rPr>
              <w:t xml:space="preserve">Veuillez </w:t>
            </w:r>
            <w:r>
              <w:rPr>
                <w:i/>
                <w:lang w:val="fr-CH"/>
              </w:rPr>
              <w:t>p</w:t>
            </w:r>
            <w:r w:rsidR="004D61BC">
              <w:rPr>
                <w:i/>
                <w:lang w:val="fr-CH"/>
              </w:rPr>
              <w:t>réparer le cahier des charges du Pharmacien responsable et d'une assistante en pharmacie</w:t>
            </w:r>
            <w:r w:rsidR="004D61BC">
              <w:rPr>
                <w:i/>
              </w:rPr>
              <w:t xml:space="preserve"> qui seront consultés lors de l'inspection.</w:t>
            </w:r>
          </w:p>
        </w:tc>
      </w:tr>
      <w:tr w:rsidR="004D61BC" w:rsidRPr="00C96E01" w:rsidTr="004D61BC">
        <w:tc>
          <w:tcPr>
            <w:tcW w:w="851" w:type="dxa"/>
            <w:shd w:val="clear" w:color="auto" w:fill="FFCCCC"/>
          </w:tcPr>
          <w:p w:rsidR="004D61BC" w:rsidRPr="00C96E01" w:rsidRDefault="00380EAB" w:rsidP="00AE04B8">
            <w:pPr>
              <w:snapToGrid w:val="0"/>
              <w:spacing w:before="180"/>
              <w:jc w:val="center"/>
              <w:rPr>
                <w:i/>
                <w:lang w:val="fr-CH"/>
              </w:rPr>
            </w:pPr>
            <w:r>
              <w:rPr>
                <w:i/>
                <w:lang w:val="fr-CH"/>
              </w:rPr>
              <w:t>4.2</w:t>
            </w:r>
          </w:p>
        </w:tc>
        <w:tc>
          <w:tcPr>
            <w:tcW w:w="8934" w:type="dxa"/>
            <w:gridSpan w:val="2"/>
            <w:shd w:val="clear" w:color="auto" w:fill="FFCCCC"/>
          </w:tcPr>
          <w:p w:rsidR="004D61BC" w:rsidRPr="00C96E01" w:rsidRDefault="001E6934" w:rsidP="00AE04B8">
            <w:pPr>
              <w:snapToGrid w:val="0"/>
              <w:spacing w:before="180"/>
              <w:rPr>
                <w:i/>
                <w:lang w:val="fr-CH"/>
              </w:rPr>
            </w:pPr>
            <w:r w:rsidRPr="00C96E01">
              <w:rPr>
                <w:i/>
                <w:lang w:val="fr-CH"/>
              </w:rPr>
              <w:t xml:space="preserve">Veuillez </w:t>
            </w:r>
            <w:r>
              <w:rPr>
                <w:i/>
                <w:lang w:val="fr-CH"/>
              </w:rPr>
              <w:t>p</w:t>
            </w:r>
            <w:r w:rsidR="004D61BC" w:rsidRPr="0081781C">
              <w:rPr>
                <w:i/>
                <w:lang w:val="fr-CH"/>
              </w:rPr>
              <w:t>réparer le</w:t>
            </w:r>
            <w:r w:rsidR="004D61BC">
              <w:rPr>
                <w:i/>
                <w:lang w:val="fr-CH"/>
              </w:rPr>
              <w:t>s</w:t>
            </w:r>
            <w:r w:rsidR="004D61BC" w:rsidRPr="0081781C">
              <w:rPr>
                <w:i/>
                <w:lang w:val="fr-CH"/>
              </w:rPr>
              <w:t xml:space="preserve"> </w:t>
            </w:r>
            <w:r w:rsidR="004D61BC">
              <w:rPr>
                <w:i/>
                <w:lang w:val="fr-CH"/>
              </w:rPr>
              <w:t xml:space="preserve">attestations de formation continue </w:t>
            </w:r>
            <w:r w:rsidR="004D61BC" w:rsidRPr="0081781C">
              <w:rPr>
                <w:i/>
                <w:lang w:val="fr-CH"/>
              </w:rPr>
              <w:t>du Pharmacien responsable et d'une assistante en pharmacie</w:t>
            </w:r>
            <w:r w:rsidR="004D61BC" w:rsidRPr="005A4608">
              <w:rPr>
                <w:i/>
                <w:lang w:val="fr-CH"/>
              </w:rPr>
              <w:t xml:space="preserve"> concernant </w:t>
            </w:r>
            <w:r w:rsidR="004D61BC">
              <w:rPr>
                <w:i/>
                <w:lang w:val="fr-CH"/>
              </w:rPr>
              <w:t>l'année précédant celle de l'inspection.</w:t>
            </w:r>
          </w:p>
        </w:tc>
      </w:tr>
      <w:tr w:rsidR="00D91B0F" w:rsidRPr="00C96E01" w:rsidTr="00606F67">
        <w:tc>
          <w:tcPr>
            <w:tcW w:w="851" w:type="dxa"/>
            <w:vMerge w:val="restart"/>
            <w:shd w:val="clear" w:color="auto" w:fill="FFCCCC"/>
          </w:tcPr>
          <w:p w:rsidR="00D91B0F" w:rsidRPr="00C96E01" w:rsidRDefault="00380EAB" w:rsidP="00606F67">
            <w:pPr>
              <w:snapToGrid w:val="0"/>
              <w:spacing w:before="180"/>
              <w:jc w:val="center"/>
              <w:rPr>
                <w:i/>
                <w:lang w:val="fr-CH"/>
              </w:rPr>
            </w:pPr>
            <w:r>
              <w:rPr>
                <w:i/>
                <w:lang w:val="fr-CH"/>
              </w:rPr>
              <w:t>4.3</w:t>
            </w:r>
          </w:p>
        </w:tc>
        <w:tc>
          <w:tcPr>
            <w:tcW w:w="4962" w:type="dxa"/>
            <w:shd w:val="clear" w:color="auto" w:fill="FFCCCC"/>
          </w:tcPr>
          <w:p w:rsidR="00D91B0F" w:rsidRPr="00C96E01" w:rsidRDefault="00D91B0F" w:rsidP="00606F67">
            <w:pPr>
              <w:snapToGrid w:val="0"/>
              <w:spacing w:before="180" w:after="180"/>
              <w:rPr>
                <w:i/>
                <w:lang w:val="fr-CH"/>
              </w:rPr>
            </w:pPr>
            <w:r w:rsidRPr="00C96E01">
              <w:rPr>
                <w:i/>
                <w:lang w:val="fr-CH"/>
              </w:rPr>
              <w:t xml:space="preserve">L'effectif </w:t>
            </w:r>
            <w:r>
              <w:rPr>
                <w:i/>
                <w:lang w:val="fr-CH"/>
              </w:rPr>
              <w:t>du Personnel est-il en relation avec les activités ?</w:t>
            </w:r>
          </w:p>
        </w:tc>
        <w:tc>
          <w:tcPr>
            <w:tcW w:w="3972" w:type="dxa"/>
            <w:shd w:val="clear" w:color="auto" w:fill="auto"/>
          </w:tcPr>
          <w:p w:rsidR="00D91B0F" w:rsidRPr="000C24E9" w:rsidRDefault="00D91B0F" w:rsidP="00606F67">
            <w:pPr>
              <w:snapToGrid w:val="0"/>
              <w:spacing w:before="180" w:after="60"/>
              <w:jc w:val="center"/>
              <w:rPr>
                <w:i/>
              </w:rPr>
            </w:pPr>
            <w:r w:rsidRPr="00C96E01">
              <w:rPr>
                <w:i/>
                <w:lang w:val="fr-CH"/>
              </w:rPr>
              <w:t xml:space="preserve">oui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D8270C">
              <w:rPr>
                <w:i/>
                <w:szCs w:val="22"/>
                <w:lang w:val="fr-CH"/>
              </w:rPr>
            </w:r>
            <w:r w:rsidR="00D8270C">
              <w:rPr>
                <w:i/>
                <w:szCs w:val="22"/>
                <w:lang w:val="fr-CH"/>
              </w:rPr>
              <w:fldChar w:fldCharType="separate"/>
            </w:r>
            <w:r w:rsidRPr="00C96E01">
              <w:rPr>
                <w:i/>
                <w:szCs w:val="22"/>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D8270C">
              <w:rPr>
                <w:i/>
                <w:szCs w:val="22"/>
                <w:lang w:val="fr-CH"/>
              </w:rPr>
            </w:r>
            <w:r w:rsidR="00D8270C">
              <w:rPr>
                <w:i/>
                <w:szCs w:val="22"/>
                <w:lang w:val="fr-CH"/>
              </w:rPr>
              <w:fldChar w:fldCharType="separate"/>
            </w:r>
            <w:r w:rsidRPr="00C96E01">
              <w:rPr>
                <w:i/>
                <w:szCs w:val="22"/>
                <w:lang w:val="fr-CH"/>
              </w:rPr>
              <w:fldChar w:fldCharType="end"/>
            </w:r>
          </w:p>
        </w:tc>
      </w:tr>
      <w:tr w:rsidR="00D91B0F" w:rsidRPr="00C96E01" w:rsidTr="00606F67">
        <w:tc>
          <w:tcPr>
            <w:tcW w:w="851" w:type="dxa"/>
            <w:vMerge/>
            <w:shd w:val="clear" w:color="auto" w:fill="FFCCCC"/>
          </w:tcPr>
          <w:p w:rsidR="00D91B0F" w:rsidRPr="00C96E01" w:rsidRDefault="00D91B0F" w:rsidP="00606F67">
            <w:pPr>
              <w:snapToGrid w:val="0"/>
              <w:spacing w:before="180"/>
              <w:jc w:val="center"/>
              <w:rPr>
                <w:i/>
                <w:lang w:val="fr-CH"/>
              </w:rPr>
            </w:pPr>
          </w:p>
        </w:tc>
        <w:tc>
          <w:tcPr>
            <w:tcW w:w="8934" w:type="dxa"/>
            <w:gridSpan w:val="2"/>
            <w:tcBorders>
              <w:bottom w:val="single" w:sz="4" w:space="0" w:color="000000"/>
            </w:tcBorders>
            <w:shd w:val="clear" w:color="auto" w:fill="FFCCCC"/>
          </w:tcPr>
          <w:p w:rsidR="00D91B0F" w:rsidRDefault="00D91B0F" w:rsidP="00606F67">
            <w:pPr>
              <w:snapToGrid w:val="0"/>
              <w:spacing w:before="180"/>
              <w:rPr>
                <w:i/>
                <w:lang w:val="fr-CH"/>
              </w:rPr>
            </w:pPr>
            <w:r w:rsidRPr="00C96E01">
              <w:rPr>
                <w:i/>
                <w:lang w:val="fr-CH"/>
              </w:rPr>
              <w:t>Si non, indiquer la raison de cette situation et les solutions permettant de remédier à cette situ</w:t>
            </w:r>
            <w:r>
              <w:rPr>
                <w:i/>
                <w:lang w:val="fr-CH"/>
              </w:rPr>
              <w:t xml:space="preserve">ation </w:t>
            </w:r>
            <w:r w:rsidRPr="00C96E01">
              <w:rPr>
                <w:i/>
                <w:lang w:val="fr-CH"/>
              </w:rPr>
              <w:t>?</w:t>
            </w:r>
          </w:p>
        </w:tc>
      </w:tr>
      <w:tr w:rsidR="00D91B0F" w:rsidRPr="00C96E01" w:rsidTr="00606F67">
        <w:tc>
          <w:tcPr>
            <w:tcW w:w="851" w:type="dxa"/>
            <w:vMerge/>
            <w:shd w:val="clear" w:color="auto" w:fill="FFCCCC"/>
          </w:tcPr>
          <w:p w:rsidR="00D91B0F" w:rsidRPr="00C96E01" w:rsidRDefault="00D91B0F" w:rsidP="00606F67">
            <w:pPr>
              <w:snapToGrid w:val="0"/>
              <w:spacing w:before="180"/>
              <w:jc w:val="center"/>
              <w:rPr>
                <w:i/>
                <w:lang w:val="fr-CH"/>
              </w:rPr>
            </w:pPr>
          </w:p>
        </w:tc>
        <w:tc>
          <w:tcPr>
            <w:tcW w:w="8934" w:type="dxa"/>
            <w:gridSpan w:val="2"/>
            <w:shd w:val="clear" w:color="auto" w:fill="auto"/>
          </w:tcPr>
          <w:p w:rsidR="00D91B0F" w:rsidRDefault="00D91B0F" w:rsidP="00606F67">
            <w:pPr>
              <w:snapToGrid w:val="0"/>
              <w:spacing w:before="12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bl>
    <w:p w:rsidR="00497A7A" w:rsidRDefault="00497A7A">
      <w: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962"/>
        <w:gridCol w:w="3972"/>
      </w:tblGrid>
      <w:tr w:rsidR="00DA7212" w:rsidRPr="00C96E01" w:rsidTr="00606F67">
        <w:tc>
          <w:tcPr>
            <w:tcW w:w="851" w:type="dxa"/>
            <w:vMerge w:val="restart"/>
            <w:shd w:val="clear" w:color="auto" w:fill="FFCCCC"/>
          </w:tcPr>
          <w:p w:rsidR="00DA7212" w:rsidRPr="00C96E01" w:rsidRDefault="00DA7212" w:rsidP="00606F67">
            <w:pPr>
              <w:snapToGrid w:val="0"/>
              <w:spacing w:before="180"/>
              <w:jc w:val="center"/>
              <w:rPr>
                <w:i/>
                <w:lang w:val="fr-CH"/>
              </w:rPr>
            </w:pPr>
            <w:r>
              <w:rPr>
                <w:i/>
                <w:lang w:val="fr-CH"/>
              </w:rPr>
              <w:lastRenderedPageBreak/>
              <w:t>4.</w:t>
            </w:r>
            <w:r w:rsidR="00380EAB">
              <w:rPr>
                <w:i/>
                <w:lang w:val="fr-CH"/>
              </w:rPr>
              <w:t>4</w:t>
            </w:r>
          </w:p>
        </w:tc>
        <w:tc>
          <w:tcPr>
            <w:tcW w:w="4962" w:type="dxa"/>
            <w:shd w:val="clear" w:color="auto" w:fill="FFCCCC"/>
          </w:tcPr>
          <w:p w:rsidR="00DA7212" w:rsidRPr="00C96E01" w:rsidRDefault="00DA7212" w:rsidP="00373CFF">
            <w:pPr>
              <w:snapToGrid w:val="0"/>
              <w:spacing w:before="180" w:after="180"/>
              <w:rPr>
                <w:i/>
                <w:lang w:val="fr-CH"/>
              </w:rPr>
            </w:pPr>
            <w:r>
              <w:rPr>
                <w:i/>
                <w:lang w:val="fr-CH"/>
              </w:rPr>
              <w:t xml:space="preserve">La présence d'un pharmacien </w:t>
            </w:r>
            <w:r w:rsidRPr="00C96E01">
              <w:rPr>
                <w:i/>
                <w:lang w:val="fr-CH"/>
              </w:rPr>
              <w:t>dans les locaux de la Pharmacie</w:t>
            </w:r>
            <w:r>
              <w:rPr>
                <w:i/>
                <w:lang w:val="fr-CH"/>
              </w:rPr>
              <w:t xml:space="preserve"> est-elle assurée</w:t>
            </w:r>
            <w:r w:rsidRPr="00C96E01">
              <w:rPr>
                <w:i/>
                <w:lang w:val="fr-CH"/>
              </w:rPr>
              <w:t xml:space="preserve"> durant</w:t>
            </w:r>
            <w:r>
              <w:rPr>
                <w:i/>
                <w:lang w:val="fr-CH"/>
              </w:rPr>
              <w:t xml:space="preserve"> toutes les heures </w:t>
            </w:r>
            <w:r w:rsidR="00373CFF">
              <w:rPr>
                <w:i/>
                <w:lang w:val="fr-CH"/>
              </w:rPr>
              <w:t>d'</w:t>
            </w:r>
            <w:r w:rsidRPr="00C96E01">
              <w:rPr>
                <w:i/>
                <w:lang w:val="fr-CH"/>
              </w:rPr>
              <w:t>ouverture</w:t>
            </w:r>
            <w:r w:rsidR="00373CFF">
              <w:rPr>
                <w:i/>
                <w:lang w:val="fr-CH"/>
              </w:rPr>
              <w:t xml:space="preserve"> de la Pharmacie</w:t>
            </w:r>
            <w:r w:rsidRPr="00C96E01">
              <w:rPr>
                <w:i/>
                <w:lang w:val="fr-CH"/>
              </w:rPr>
              <w:t> ?</w:t>
            </w:r>
          </w:p>
        </w:tc>
        <w:tc>
          <w:tcPr>
            <w:tcW w:w="3972" w:type="dxa"/>
            <w:shd w:val="clear" w:color="auto" w:fill="auto"/>
          </w:tcPr>
          <w:p w:rsidR="00DA7212" w:rsidRPr="000C24E9" w:rsidRDefault="00DA7212" w:rsidP="00606F67">
            <w:pPr>
              <w:snapToGrid w:val="0"/>
              <w:spacing w:before="180" w:after="60"/>
              <w:jc w:val="center"/>
              <w:rPr>
                <w:i/>
              </w:rPr>
            </w:pPr>
            <w:r w:rsidRPr="00C96E01">
              <w:rPr>
                <w:i/>
                <w:lang w:val="fr-CH"/>
              </w:rPr>
              <w:t xml:space="preserve">oui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D8270C">
              <w:rPr>
                <w:i/>
                <w:szCs w:val="22"/>
                <w:lang w:val="fr-CH"/>
              </w:rPr>
            </w:r>
            <w:r w:rsidR="00D8270C">
              <w:rPr>
                <w:i/>
                <w:szCs w:val="22"/>
                <w:lang w:val="fr-CH"/>
              </w:rPr>
              <w:fldChar w:fldCharType="separate"/>
            </w:r>
            <w:r w:rsidRPr="00C96E01">
              <w:rPr>
                <w:i/>
                <w:szCs w:val="22"/>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D8270C">
              <w:rPr>
                <w:i/>
                <w:szCs w:val="22"/>
                <w:lang w:val="fr-CH"/>
              </w:rPr>
            </w:r>
            <w:r w:rsidR="00D8270C">
              <w:rPr>
                <w:i/>
                <w:szCs w:val="22"/>
                <w:lang w:val="fr-CH"/>
              </w:rPr>
              <w:fldChar w:fldCharType="separate"/>
            </w:r>
            <w:r w:rsidRPr="00C96E01">
              <w:rPr>
                <w:i/>
                <w:szCs w:val="22"/>
                <w:lang w:val="fr-CH"/>
              </w:rPr>
              <w:fldChar w:fldCharType="end"/>
            </w:r>
          </w:p>
        </w:tc>
      </w:tr>
      <w:tr w:rsidR="00DA7212" w:rsidRPr="00C96E01" w:rsidTr="00606F67">
        <w:tc>
          <w:tcPr>
            <w:tcW w:w="851" w:type="dxa"/>
            <w:vMerge/>
            <w:shd w:val="clear" w:color="auto" w:fill="FFCCCC"/>
          </w:tcPr>
          <w:p w:rsidR="00DA7212" w:rsidRPr="00C96E01" w:rsidRDefault="00DA7212" w:rsidP="00606F67">
            <w:pPr>
              <w:snapToGrid w:val="0"/>
              <w:spacing w:before="180"/>
              <w:jc w:val="center"/>
              <w:rPr>
                <w:i/>
                <w:lang w:val="fr-CH"/>
              </w:rPr>
            </w:pPr>
          </w:p>
        </w:tc>
        <w:tc>
          <w:tcPr>
            <w:tcW w:w="8934" w:type="dxa"/>
            <w:gridSpan w:val="2"/>
            <w:tcBorders>
              <w:bottom w:val="single" w:sz="4" w:space="0" w:color="000000"/>
            </w:tcBorders>
            <w:shd w:val="clear" w:color="auto" w:fill="FFCCCC"/>
          </w:tcPr>
          <w:p w:rsidR="00DA7212" w:rsidRDefault="00373CFF" w:rsidP="00373CFF">
            <w:pPr>
              <w:snapToGrid w:val="0"/>
              <w:spacing w:before="180"/>
              <w:rPr>
                <w:i/>
                <w:lang w:val="fr-CH"/>
              </w:rPr>
            </w:pPr>
            <w:r>
              <w:rPr>
                <w:i/>
                <w:lang w:val="fr-CH"/>
              </w:rPr>
              <w:t>Comment est-elle documentée</w:t>
            </w:r>
            <w:r w:rsidR="00DA7212">
              <w:rPr>
                <w:i/>
                <w:lang w:val="fr-CH"/>
              </w:rPr>
              <w:t xml:space="preserve"> </w:t>
            </w:r>
            <w:r w:rsidR="00DA7212" w:rsidRPr="00C96E01">
              <w:rPr>
                <w:i/>
                <w:lang w:val="fr-CH"/>
              </w:rPr>
              <w:t>?</w:t>
            </w:r>
          </w:p>
        </w:tc>
      </w:tr>
      <w:tr w:rsidR="00DA7212" w:rsidRPr="00C96E01" w:rsidTr="00606F67">
        <w:tc>
          <w:tcPr>
            <w:tcW w:w="851" w:type="dxa"/>
            <w:vMerge/>
            <w:shd w:val="clear" w:color="auto" w:fill="FFCCCC"/>
          </w:tcPr>
          <w:p w:rsidR="00DA7212" w:rsidRPr="00C96E01" w:rsidRDefault="00DA7212" w:rsidP="00606F67">
            <w:pPr>
              <w:snapToGrid w:val="0"/>
              <w:spacing w:before="180"/>
              <w:jc w:val="center"/>
              <w:rPr>
                <w:i/>
                <w:lang w:val="fr-CH"/>
              </w:rPr>
            </w:pPr>
          </w:p>
        </w:tc>
        <w:tc>
          <w:tcPr>
            <w:tcW w:w="8934" w:type="dxa"/>
            <w:gridSpan w:val="2"/>
            <w:shd w:val="clear" w:color="auto" w:fill="auto"/>
          </w:tcPr>
          <w:p w:rsidR="00DA7212" w:rsidRDefault="00DA7212" w:rsidP="00606F67">
            <w:pPr>
              <w:snapToGrid w:val="0"/>
              <w:spacing w:before="12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F41033" w:rsidRPr="00C96E01" w:rsidTr="00606F67">
        <w:tc>
          <w:tcPr>
            <w:tcW w:w="851" w:type="dxa"/>
            <w:tcBorders>
              <w:bottom w:val="single" w:sz="4" w:space="0" w:color="000000"/>
            </w:tcBorders>
            <w:shd w:val="clear" w:color="auto" w:fill="FFCCCC"/>
          </w:tcPr>
          <w:p w:rsidR="00F41033" w:rsidRPr="00C96E01" w:rsidRDefault="00380EAB" w:rsidP="00606F67">
            <w:pPr>
              <w:snapToGrid w:val="0"/>
              <w:spacing w:before="180"/>
              <w:jc w:val="center"/>
              <w:rPr>
                <w:i/>
                <w:lang w:val="fr-CH"/>
              </w:rPr>
            </w:pPr>
            <w:r>
              <w:rPr>
                <w:i/>
                <w:lang w:val="fr-CH"/>
              </w:rPr>
              <w:t>4.5</w:t>
            </w:r>
          </w:p>
        </w:tc>
        <w:tc>
          <w:tcPr>
            <w:tcW w:w="4962" w:type="dxa"/>
            <w:tcBorders>
              <w:bottom w:val="single" w:sz="4" w:space="0" w:color="000000"/>
            </w:tcBorders>
            <w:shd w:val="clear" w:color="auto" w:fill="FFCCCC"/>
          </w:tcPr>
          <w:p w:rsidR="00F41033" w:rsidRPr="00C96E01" w:rsidRDefault="00F41033" w:rsidP="00FF6398">
            <w:pPr>
              <w:snapToGrid w:val="0"/>
              <w:spacing w:before="180"/>
              <w:rPr>
                <w:i/>
                <w:lang w:val="fr-CH"/>
              </w:rPr>
            </w:pPr>
            <w:r>
              <w:rPr>
                <w:i/>
                <w:lang w:val="fr-CH"/>
              </w:rPr>
              <w:t>Du Personnel ne disposant pas d'une formation de pharmacien, d'assistante en pharmacie ou d'apprentie assistante en pharmacie est-il impliqué lors d</w:t>
            </w:r>
            <w:r w:rsidR="00FF6398">
              <w:rPr>
                <w:i/>
                <w:lang w:val="fr-CH"/>
              </w:rPr>
              <w:t>es activités de remise des médi</w:t>
            </w:r>
            <w:r>
              <w:rPr>
                <w:i/>
                <w:lang w:val="fr-CH"/>
              </w:rPr>
              <w:t>caments aux patients/clients ?</w:t>
            </w:r>
          </w:p>
        </w:tc>
        <w:tc>
          <w:tcPr>
            <w:tcW w:w="3972" w:type="dxa"/>
            <w:tcBorders>
              <w:bottom w:val="single" w:sz="4" w:space="0" w:color="000000"/>
            </w:tcBorders>
            <w:shd w:val="clear" w:color="auto" w:fill="auto"/>
          </w:tcPr>
          <w:p w:rsidR="00F41033" w:rsidRPr="00C96E01" w:rsidRDefault="00F41033" w:rsidP="00606F67">
            <w:pPr>
              <w:snapToGrid w:val="0"/>
              <w:spacing w:before="240" w:after="60"/>
              <w:jc w:val="center"/>
              <w:rPr>
                <w:i/>
                <w:lang w:val="fr-CH"/>
              </w:rPr>
            </w:pPr>
            <w:r w:rsidRPr="00C96E01">
              <w:rPr>
                <w:i/>
                <w:lang w:val="fr-CH"/>
              </w:rPr>
              <w:t xml:space="preserve">oui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D8270C">
              <w:rPr>
                <w:i/>
                <w:szCs w:val="22"/>
                <w:lang w:val="fr-CH"/>
              </w:rPr>
            </w:r>
            <w:r w:rsidR="00D8270C">
              <w:rPr>
                <w:i/>
                <w:szCs w:val="22"/>
                <w:lang w:val="fr-CH"/>
              </w:rPr>
              <w:fldChar w:fldCharType="separate"/>
            </w:r>
            <w:r w:rsidRPr="00C96E01">
              <w:rPr>
                <w:i/>
                <w:szCs w:val="22"/>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D8270C">
              <w:rPr>
                <w:i/>
                <w:szCs w:val="22"/>
                <w:lang w:val="fr-CH"/>
              </w:rPr>
            </w:r>
            <w:r w:rsidR="00D8270C">
              <w:rPr>
                <w:i/>
                <w:szCs w:val="22"/>
                <w:lang w:val="fr-CH"/>
              </w:rPr>
              <w:fldChar w:fldCharType="separate"/>
            </w:r>
            <w:r w:rsidRPr="00C96E01">
              <w:rPr>
                <w:i/>
                <w:szCs w:val="22"/>
                <w:lang w:val="fr-CH"/>
              </w:rPr>
              <w:fldChar w:fldCharType="end"/>
            </w:r>
          </w:p>
        </w:tc>
      </w:tr>
      <w:tr w:rsidR="00400CA4" w:rsidRPr="00C96E01" w:rsidTr="00400CA4">
        <w:tc>
          <w:tcPr>
            <w:tcW w:w="851" w:type="dxa"/>
            <w:vMerge w:val="restart"/>
            <w:shd w:val="clear" w:color="auto" w:fill="FFCCCC"/>
          </w:tcPr>
          <w:p w:rsidR="00400CA4" w:rsidRPr="00C96E01" w:rsidRDefault="00380EAB" w:rsidP="00AE04B8">
            <w:pPr>
              <w:snapToGrid w:val="0"/>
              <w:spacing w:before="180"/>
              <w:jc w:val="center"/>
              <w:rPr>
                <w:i/>
                <w:lang w:val="fr-CH"/>
              </w:rPr>
            </w:pPr>
            <w:r>
              <w:rPr>
                <w:i/>
                <w:lang w:val="fr-CH"/>
              </w:rPr>
              <w:t>4.6</w:t>
            </w:r>
          </w:p>
        </w:tc>
        <w:tc>
          <w:tcPr>
            <w:tcW w:w="8934" w:type="dxa"/>
            <w:gridSpan w:val="2"/>
            <w:tcBorders>
              <w:bottom w:val="single" w:sz="4" w:space="0" w:color="000000"/>
            </w:tcBorders>
            <w:shd w:val="clear" w:color="auto" w:fill="FFCCCC"/>
          </w:tcPr>
          <w:p w:rsidR="00400CA4" w:rsidRDefault="00400CA4" w:rsidP="00373CFF">
            <w:pPr>
              <w:snapToGrid w:val="0"/>
              <w:spacing w:before="180"/>
              <w:rPr>
                <w:i/>
                <w:lang w:val="fr-CH"/>
              </w:rPr>
            </w:pPr>
            <w:r w:rsidRPr="00C96E01">
              <w:rPr>
                <w:i/>
                <w:lang w:val="fr-CH"/>
              </w:rPr>
              <w:t xml:space="preserve">Comment le Personnel est-il sensibilisé à son devoir de discrétion </w:t>
            </w:r>
            <w:r w:rsidR="00373CFF">
              <w:rPr>
                <w:i/>
                <w:lang w:val="fr-CH"/>
              </w:rPr>
              <w:t>relatif aux</w:t>
            </w:r>
            <w:r w:rsidRPr="00C96E01">
              <w:rPr>
                <w:i/>
                <w:lang w:val="fr-CH"/>
              </w:rPr>
              <w:t xml:space="preserve"> informations dont il peut avoir connaissance durant son activité professionnel</w:t>
            </w:r>
            <w:r>
              <w:rPr>
                <w:i/>
                <w:lang w:val="fr-CH"/>
              </w:rPr>
              <w:t>le</w:t>
            </w:r>
            <w:r w:rsidRPr="00C96E01">
              <w:rPr>
                <w:i/>
                <w:lang w:val="fr-CH"/>
              </w:rPr>
              <w:t>, que ce soit dans la Pharmacie ou ailleurs ?</w:t>
            </w:r>
          </w:p>
        </w:tc>
      </w:tr>
      <w:tr w:rsidR="00400CA4" w:rsidRPr="00C96E01" w:rsidTr="00400CA4">
        <w:tc>
          <w:tcPr>
            <w:tcW w:w="851" w:type="dxa"/>
            <w:vMerge/>
            <w:shd w:val="clear" w:color="auto" w:fill="FFCCCC"/>
          </w:tcPr>
          <w:p w:rsidR="00400CA4" w:rsidRPr="00C96E01" w:rsidRDefault="00400CA4" w:rsidP="00AE04B8">
            <w:pPr>
              <w:snapToGrid w:val="0"/>
              <w:spacing w:before="180"/>
              <w:jc w:val="center"/>
              <w:rPr>
                <w:i/>
                <w:lang w:val="fr-CH"/>
              </w:rPr>
            </w:pPr>
          </w:p>
        </w:tc>
        <w:tc>
          <w:tcPr>
            <w:tcW w:w="8934" w:type="dxa"/>
            <w:gridSpan w:val="2"/>
            <w:shd w:val="clear" w:color="auto" w:fill="auto"/>
          </w:tcPr>
          <w:p w:rsidR="00400CA4" w:rsidRDefault="00400CA4" w:rsidP="00AE04B8">
            <w:pPr>
              <w:snapToGrid w:val="0"/>
              <w:spacing w:before="12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400CA4" w:rsidRPr="00C96E01" w:rsidTr="009A13D1">
        <w:tc>
          <w:tcPr>
            <w:tcW w:w="851" w:type="dxa"/>
            <w:shd w:val="clear" w:color="auto" w:fill="FFCCCC"/>
          </w:tcPr>
          <w:p w:rsidR="00400CA4" w:rsidRPr="00C96E01" w:rsidRDefault="00380EAB" w:rsidP="00AE04B8">
            <w:pPr>
              <w:snapToGrid w:val="0"/>
              <w:spacing w:before="180"/>
              <w:jc w:val="center"/>
              <w:rPr>
                <w:i/>
                <w:lang w:val="fr-CH"/>
              </w:rPr>
            </w:pPr>
            <w:r>
              <w:rPr>
                <w:i/>
                <w:lang w:val="fr-CH"/>
              </w:rPr>
              <w:t>4.7</w:t>
            </w:r>
          </w:p>
        </w:tc>
        <w:tc>
          <w:tcPr>
            <w:tcW w:w="4962" w:type="dxa"/>
            <w:tcBorders>
              <w:bottom w:val="single" w:sz="4" w:space="0" w:color="000000"/>
            </w:tcBorders>
            <w:shd w:val="clear" w:color="auto" w:fill="FFCCCC"/>
          </w:tcPr>
          <w:p w:rsidR="00400CA4" w:rsidRPr="00C96E01" w:rsidRDefault="00400CA4" w:rsidP="00FF6398">
            <w:pPr>
              <w:spacing w:before="180" w:after="180"/>
              <w:rPr>
                <w:i/>
                <w:lang w:val="fr-CH"/>
              </w:rPr>
            </w:pPr>
            <w:r w:rsidRPr="00C96E01">
              <w:rPr>
                <w:i/>
                <w:lang w:val="fr-CH"/>
              </w:rPr>
              <w:t>Le</w:t>
            </w:r>
            <w:r>
              <w:rPr>
                <w:i/>
                <w:lang w:val="fr-CH"/>
              </w:rPr>
              <w:t xml:space="preserve"> Pharmacien responsable </w:t>
            </w:r>
            <w:r w:rsidR="000C24E9">
              <w:rPr>
                <w:i/>
                <w:lang w:val="fr-CH"/>
              </w:rPr>
              <w:t xml:space="preserve">a-t-il bien compris qu'il est tenu d'annoncer </w:t>
            </w:r>
            <w:r w:rsidR="000C24E9" w:rsidRPr="00C96E01">
              <w:rPr>
                <w:i/>
                <w:lang w:val="fr-CH"/>
              </w:rPr>
              <w:t xml:space="preserve">immédiatement </w:t>
            </w:r>
            <w:r w:rsidR="000C24E9">
              <w:rPr>
                <w:i/>
                <w:lang w:val="fr-CH"/>
              </w:rPr>
              <w:t>au Service cantonal de la santé publique tout</w:t>
            </w:r>
            <w:r w:rsidRPr="00C96E01">
              <w:rPr>
                <w:i/>
                <w:lang w:val="fr-CH"/>
              </w:rPr>
              <w:t xml:space="preserve"> changement de personnes soumises à autorisations</w:t>
            </w:r>
            <w:r w:rsidR="000C24E9">
              <w:rPr>
                <w:i/>
                <w:lang w:val="fr-CH"/>
              </w:rPr>
              <w:t xml:space="preserve"> </w:t>
            </w:r>
            <w:r w:rsidRPr="00C96E01">
              <w:rPr>
                <w:i/>
                <w:lang w:val="fr-CH"/>
              </w:rPr>
              <w:t>?</w:t>
            </w:r>
          </w:p>
        </w:tc>
        <w:tc>
          <w:tcPr>
            <w:tcW w:w="3972" w:type="dxa"/>
            <w:tcBorders>
              <w:bottom w:val="single" w:sz="4" w:space="0" w:color="000000"/>
            </w:tcBorders>
            <w:shd w:val="clear" w:color="auto" w:fill="auto"/>
          </w:tcPr>
          <w:p w:rsidR="00400CA4" w:rsidRPr="00C96E01" w:rsidRDefault="00400CA4" w:rsidP="00AE04B8">
            <w:pPr>
              <w:snapToGrid w:val="0"/>
              <w:spacing w:before="180" w:after="60"/>
              <w:jc w:val="center"/>
              <w:rPr>
                <w:i/>
              </w:rPr>
            </w:pPr>
            <w:r w:rsidRPr="00C96E01">
              <w:rPr>
                <w:i/>
                <w:lang w:val="fr-CH"/>
              </w:rPr>
              <w:t xml:space="preserve">oui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D8270C">
              <w:rPr>
                <w:i/>
                <w:szCs w:val="22"/>
                <w:lang w:val="fr-CH"/>
              </w:rPr>
            </w:r>
            <w:r w:rsidR="00D8270C">
              <w:rPr>
                <w:i/>
                <w:szCs w:val="22"/>
                <w:lang w:val="fr-CH"/>
              </w:rPr>
              <w:fldChar w:fldCharType="separate"/>
            </w:r>
            <w:r w:rsidRPr="00C96E01">
              <w:rPr>
                <w:i/>
                <w:szCs w:val="22"/>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D8270C">
              <w:rPr>
                <w:i/>
                <w:szCs w:val="22"/>
                <w:lang w:val="fr-CH"/>
              </w:rPr>
            </w:r>
            <w:r w:rsidR="00D8270C">
              <w:rPr>
                <w:i/>
                <w:szCs w:val="22"/>
                <w:lang w:val="fr-CH"/>
              </w:rPr>
              <w:fldChar w:fldCharType="separate"/>
            </w:r>
            <w:r w:rsidRPr="00C96E01">
              <w:rPr>
                <w:i/>
                <w:szCs w:val="22"/>
                <w:lang w:val="fr-CH"/>
              </w:rPr>
              <w:fldChar w:fldCharType="end"/>
            </w:r>
          </w:p>
          <w:p w:rsidR="00400CA4" w:rsidRPr="00C96E01" w:rsidRDefault="00400CA4" w:rsidP="00AE04B8">
            <w:pPr>
              <w:spacing w:before="120" w:after="60"/>
              <w:ind w:firstLine="175"/>
              <w:jc w:val="left"/>
              <w:rPr>
                <w:i/>
                <w:lang w:val="fr-CH"/>
              </w:rPr>
            </w:pPr>
          </w:p>
        </w:tc>
      </w:tr>
      <w:tr w:rsidR="00400CA4" w:rsidRPr="00C96E01" w:rsidTr="009A13D1">
        <w:tc>
          <w:tcPr>
            <w:tcW w:w="851" w:type="dxa"/>
            <w:vMerge w:val="restart"/>
            <w:shd w:val="clear" w:color="auto" w:fill="FFCCCC"/>
          </w:tcPr>
          <w:p w:rsidR="00400CA4" w:rsidRPr="00C96E01" w:rsidRDefault="00380EAB" w:rsidP="00400CA4">
            <w:pPr>
              <w:snapToGrid w:val="0"/>
              <w:spacing w:before="180"/>
              <w:jc w:val="center"/>
              <w:rPr>
                <w:i/>
                <w:lang w:val="fr-CH"/>
              </w:rPr>
            </w:pPr>
            <w:r>
              <w:rPr>
                <w:i/>
                <w:lang w:val="fr-CH"/>
              </w:rPr>
              <w:t>4.8</w:t>
            </w:r>
          </w:p>
          <w:p w:rsidR="00400CA4" w:rsidRPr="00C96E01" w:rsidRDefault="00400CA4" w:rsidP="00400CA4">
            <w:pPr>
              <w:snapToGrid w:val="0"/>
              <w:spacing w:before="180"/>
              <w:jc w:val="center"/>
              <w:rPr>
                <w:i/>
                <w:lang w:val="fr-CH"/>
              </w:rPr>
            </w:pPr>
          </w:p>
        </w:tc>
        <w:tc>
          <w:tcPr>
            <w:tcW w:w="8934" w:type="dxa"/>
            <w:gridSpan w:val="2"/>
            <w:tcBorders>
              <w:bottom w:val="nil"/>
            </w:tcBorders>
            <w:shd w:val="clear" w:color="auto" w:fill="FFCCCC"/>
          </w:tcPr>
          <w:p w:rsidR="00400CA4" w:rsidRPr="00C96E01" w:rsidRDefault="009A13D1" w:rsidP="00400CA4">
            <w:pPr>
              <w:spacing w:before="180" w:after="180"/>
              <w:rPr>
                <w:i/>
                <w:lang w:val="fr-CH"/>
              </w:rPr>
            </w:pPr>
            <w:r>
              <w:rPr>
                <w:i/>
                <w:lang w:val="fr-CH"/>
              </w:rPr>
              <w:t>En cas de remplacement par un pharmacien ne faisant pas partie du Personnel de base de la Pharmacie, veuillez indiquer comment est-il introduit pour pouvoir effectuer les tâches qu’il doit assumer ?</w:t>
            </w:r>
          </w:p>
        </w:tc>
      </w:tr>
      <w:tr w:rsidR="009A13D1" w:rsidRPr="00C96E01" w:rsidTr="0000792D">
        <w:tc>
          <w:tcPr>
            <w:tcW w:w="851" w:type="dxa"/>
            <w:vMerge/>
            <w:tcBorders>
              <w:bottom w:val="single" w:sz="4" w:space="0" w:color="000000"/>
            </w:tcBorders>
            <w:shd w:val="clear" w:color="auto" w:fill="FFCCCC"/>
          </w:tcPr>
          <w:p w:rsidR="009A13D1" w:rsidRDefault="009A13D1" w:rsidP="00400CA4">
            <w:pPr>
              <w:snapToGrid w:val="0"/>
              <w:spacing w:before="180"/>
              <w:jc w:val="center"/>
              <w:rPr>
                <w:i/>
                <w:lang w:val="fr-CH"/>
              </w:rPr>
            </w:pPr>
          </w:p>
        </w:tc>
        <w:tc>
          <w:tcPr>
            <w:tcW w:w="8934" w:type="dxa"/>
            <w:gridSpan w:val="2"/>
            <w:tcBorders>
              <w:top w:val="nil"/>
              <w:bottom w:val="single" w:sz="4" w:space="0" w:color="000000"/>
            </w:tcBorders>
            <w:shd w:val="clear" w:color="auto" w:fill="FFFFFF" w:themeFill="background1"/>
          </w:tcPr>
          <w:p w:rsidR="009A13D1" w:rsidRPr="00C96E01" w:rsidRDefault="009A13D1" w:rsidP="00400CA4">
            <w:pPr>
              <w:spacing w:before="180" w:after="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400CA4" w:rsidRPr="00C96E01" w:rsidTr="0000792D">
        <w:tc>
          <w:tcPr>
            <w:tcW w:w="9785" w:type="dxa"/>
            <w:gridSpan w:val="3"/>
            <w:shd w:val="clear" w:color="auto" w:fill="D9D9D9" w:themeFill="background1" w:themeFillShade="D9"/>
          </w:tcPr>
          <w:p w:rsidR="00400CA4" w:rsidRPr="00C96E01" w:rsidRDefault="009A13D1" w:rsidP="00400CA4">
            <w:pPr>
              <w:pStyle w:val="Paragraphedeliste"/>
              <w:numPr>
                <w:ilvl w:val="0"/>
                <w:numId w:val="7"/>
              </w:numPr>
              <w:snapToGrid w:val="0"/>
              <w:spacing w:before="120" w:after="60"/>
              <w:ind w:left="714" w:hanging="357"/>
              <w:jc w:val="center"/>
              <w:outlineLvl w:val="0"/>
              <w:rPr>
                <w:b/>
                <w:bCs/>
                <w:i/>
                <w:iCs/>
                <w:sz w:val="28"/>
                <w:szCs w:val="28"/>
                <w:lang w:val="fr-CH"/>
              </w:rPr>
            </w:pPr>
            <w:bookmarkStart w:id="7" w:name="_Toc442589438"/>
            <w:r w:rsidRPr="00C96E01">
              <w:rPr>
                <w:b/>
                <w:bCs/>
                <w:i/>
                <w:iCs/>
                <w:sz w:val="28"/>
                <w:szCs w:val="28"/>
                <w:lang w:val="fr-CH"/>
              </w:rPr>
              <w:t>Locaux et équipement</w:t>
            </w:r>
            <w:bookmarkEnd w:id="7"/>
          </w:p>
        </w:tc>
      </w:tr>
      <w:tr w:rsidR="0000792D" w:rsidRPr="00C96E01" w:rsidTr="00AE04B8">
        <w:tc>
          <w:tcPr>
            <w:tcW w:w="9785" w:type="dxa"/>
            <w:gridSpan w:val="3"/>
            <w:shd w:val="clear" w:color="auto" w:fill="D9D9D9"/>
          </w:tcPr>
          <w:p w:rsidR="0000792D" w:rsidRPr="00C96E01" w:rsidRDefault="0000792D" w:rsidP="00400CA4">
            <w:pPr>
              <w:spacing w:before="120"/>
              <w:ind w:right="79"/>
              <w:rPr>
                <w:b/>
                <w:i/>
                <w:lang w:val="fr-CH"/>
              </w:rPr>
            </w:pPr>
            <w:r w:rsidRPr="00C96E01">
              <w:rPr>
                <w:b/>
                <w:i/>
                <w:lang w:val="fr-CH"/>
              </w:rPr>
              <w:t xml:space="preserve">Principe : </w:t>
            </w:r>
          </w:p>
          <w:p w:rsidR="0000792D" w:rsidRPr="00DA7212" w:rsidRDefault="00DA7212" w:rsidP="00B24451">
            <w:pPr>
              <w:pStyle w:val="Paragraphedeliste"/>
              <w:numPr>
                <w:ilvl w:val="0"/>
                <w:numId w:val="33"/>
              </w:numPr>
              <w:snapToGrid w:val="0"/>
              <w:spacing w:before="180"/>
              <w:ind w:left="357" w:hanging="357"/>
              <w:rPr>
                <w:i/>
                <w:lang w:val="fr-CH"/>
              </w:rPr>
            </w:pPr>
            <w:r>
              <w:rPr>
                <w:i/>
              </w:rPr>
              <w:t>L'OPTh</w:t>
            </w:r>
            <w:r w:rsidRPr="00DA7212">
              <w:rPr>
                <w:i/>
              </w:rPr>
              <w:t xml:space="preserve"> précise à son article </w:t>
            </w:r>
            <w:r w:rsidR="00373CFF">
              <w:rPr>
                <w:i/>
              </w:rPr>
              <w:t>24</w:t>
            </w:r>
            <w:r w:rsidRPr="00DA7212">
              <w:rPr>
                <w:i/>
              </w:rPr>
              <w:t xml:space="preserve"> les critères minimums </w:t>
            </w:r>
            <w:r w:rsidR="00373CFF">
              <w:rPr>
                <w:i/>
              </w:rPr>
              <w:t>relatifs aux locaux de</w:t>
            </w:r>
            <w:r w:rsidR="00B24451">
              <w:rPr>
                <w:i/>
              </w:rPr>
              <w:t>s</w:t>
            </w:r>
            <w:r w:rsidR="00373CFF">
              <w:rPr>
                <w:i/>
              </w:rPr>
              <w:t xml:space="preserve"> </w:t>
            </w:r>
            <w:r w:rsidR="00B24451">
              <w:rPr>
                <w:i/>
              </w:rPr>
              <w:t>p</w:t>
            </w:r>
            <w:r w:rsidR="00373CFF">
              <w:rPr>
                <w:i/>
              </w:rPr>
              <w:t>harmacie</w:t>
            </w:r>
            <w:r w:rsidR="00B24451">
              <w:rPr>
                <w:i/>
              </w:rPr>
              <w:t>s</w:t>
            </w:r>
            <w:r w:rsidR="00373CFF">
              <w:rPr>
                <w:i/>
              </w:rPr>
              <w:t xml:space="preserve"> </w:t>
            </w:r>
            <w:r w:rsidR="00B24451">
              <w:rPr>
                <w:i/>
              </w:rPr>
              <w:t xml:space="preserve">publiques </w:t>
            </w:r>
            <w:r w:rsidR="00373CFF">
              <w:rPr>
                <w:i/>
              </w:rPr>
              <w:t>et leurs équipements</w:t>
            </w:r>
            <w:r w:rsidRPr="00DA7212">
              <w:rPr>
                <w:i/>
              </w:rPr>
              <w:t>.</w:t>
            </w:r>
          </w:p>
        </w:tc>
      </w:tr>
      <w:tr w:rsidR="0012217D" w:rsidRPr="00C96E01" w:rsidTr="0012217D">
        <w:tc>
          <w:tcPr>
            <w:tcW w:w="851" w:type="dxa"/>
            <w:shd w:val="clear" w:color="auto" w:fill="D9D9D9"/>
          </w:tcPr>
          <w:p w:rsidR="0012217D" w:rsidRPr="00C96E01" w:rsidRDefault="00380EAB" w:rsidP="00606F67">
            <w:pPr>
              <w:snapToGrid w:val="0"/>
              <w:spacing w:before="180"/>
              <w:jc w:val="center"/>
              <w:rPr>
                <w:i/>
                <w:lang w:val="fr-CH"/>
              </w:rPr>
            </w:pPr>
            <w:r>
              <w:rPr>
                <w:i/>
                <w:lang w:val="fr-CH"/>
              </w:rPr>
              <w:t>5.1</w:t>
            </w:r>
          </w:p>
        </w:tc>
        <w:tc>
          <w:tcPr>
            <w:tcW w:w="4962" w:type="dxa"/>
            <w:shd w:val="clear" w:color="auto" w:fill="D9D9D9" w:themeFill="background1" w:themeFillShade="D9"/>
          </w:tcPr>
          <w:p w:rsidR="0012217D" w:rsidRPr="00C96E01" w:rsidRDefault="0012217D" w:rsidP="00C05BA7">
            <w:pPr>
              <w:snapToGrid w:val="0"/>
              <w:spacing w:before="180"/>
              <w:rPr>
                <w:i/>
                <w:lang w:val="fr-CH"/>
              </w:rPr>
            </w:pPr>
            <w:r w:rsidRPr="00C96E01">
              <w:rPr>
                <w:i/>
                <w:lang w:val="fr-CH"/>
              </w:rPr>
              <w:t xml:space="preserve">La Personne responsable dispose-t-elle d'un bureau </w:t>
            </w:r>
            <w:r>
              <w:rPr>
                <w:i/>
                <w:lang w:val="fr-CH"/>
              </w:rPr>
              <w:t>situé de façon à lui permettre de</w:t>
            </w:r>
            <w:r w:rsidRPr="00C96E01">
              <w:rPr>
                <w:i/>
                <w:lang w:val="fr-CH"/>
              </w:rPr>
              <w:t xml:space="preserve"> superviser les activités effectuées dans la Pharmacie ?</w:t>
            </w:r>
          </w:p>
        </w:tc>
        <w:tc>
          <w:tcPr>
            <w:tcW w:w="3972" w:type="dxa"/>
            <w:shd w:val="clear" w:color="auto" w:fill="auto"/>
          </w:tcPr>
          <w:p w:rsidR="0012217D" w:rsidRPr="00C96E01" w:rsidRDefault="0012217D" w:rsidP="00606F67">
            <w:pPr>
              <w:snapToGrid w:val="0"/>
              <w:spacing w:before="180" w:after="60"/>
              <w:jc w:val="center"/>
              <w:rPr>
                <w:b/>
                <w:i/>
                <w:color w:val="FFFF00"/>
                <w:shd w:val="clear" w:color="auto" w:fill="C0C0C0"/>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p>
          <w:p w:rsidR="0012217D" w:rsidRPr="00C96E01" w:rsidRDefault="0012217D" w:rsidP="00606F67">
            <w:pPr>
              <w:spacing w:before="180" w:after="60"/>
              <w:jc w:val="center"/>
              <w:rPr>
                <w:i/>
                <w:lang w:val="fr-CH"/>
              </w:rPr>
            </w:pPr>
          </w:p>
        </w:tc>
      </w:tr>
      <w:tr w:rsidR="0012217D" w:rsidRPr="00C96E01" w:rsidTr="00606F67">
        <w:tc>
          <w:tcPr>
            <w:tcW w:w="851" w:type="dxa"/>
            <w:shd w:val="clear" w:color="auto" w:fill="D9D9D9"/>
          </w:tcPr>
          <w:p w:rsidR="0012217D" w:rsidRPr="00C96E01" w:rsidRDefault="00380EAB" w:rsidP="00606F67">
            <w:pPr>
              <w:snapToGrid w:val="0"/>
              <w:spacing w:before="180"/>
              <w:jc w:val="center"/>
              <w:rPr>
                <w:i/>
                <w:lang w:val="fr-CH"/>
              </w:rPr>
            </w:pPr>
            <w:r>
              <w:rPr>
                <w:i/>
                <w:lang w:val="fr-CH"/>
              </w:rPr>
              <w:t>5.2</w:t>
            </w:r>
          </w:p>
        </w:tc>
        <w:tc>
          <w:tcPr>
            <w:tcW w:w="4962" w:type="dxa"/>
            <w:shd w:val="clear" w:color="auto" w:fill="D9D9D9" w:themeFill="background1" w:themeFillShade="D9"/>
          </w:tcPr>
          <w:p w:rsidR="0012217D" w:rsidRPr="00C96E01" w:rsidRDefault="00606F67" w:rsidP="00606F67">
            <w:pPr>
              <w:snapToGrid w:val="0"/>
              <w:spacing w:before="180"/>
              <w:rPr>
                <w:i/>
                <w:lang w:val="fr-CH"/>
              </w:rPr>
            </w:pPr>
            <w:r>
              <w:rPr>
                <w:i/>
                <w:lang w:val="fr-CH"/>
              </w:rPr>
              <w:t>U</w:t>
            </w:r>
            <w:r w:rsidR="0012217D" w:rsidRPr="0012217D">
              <w:rPr>
                <w:i/>
                <w:lang w:val="fr-CH"/>
              </w:rPr>
              <w:t xml:space="preserve">n endroit isolé spécifique attenant à l'officine </w:t>
            </w:r>
            <w:r>
              <w:rPr>
                <w:i/>
                <w:lang w:val="fr-CH"/>
              </w:rPr>
              <w:t>est-il à disposition dans la Pharmacie de sorte à pouvoir</w:t>
            </w:r>
            <w:r w:rsidR="0012217D" w:rsidRPr="0012217D">
              <w:rPr>
                <w:i/>
                <w:lang w:val="fr-CH"/>
              </w:rPr>
              <w:t xml:space="preserve"> dispenser des conseils aux patients </w:t>
            </w:r>
            <w:r w:rsidR="00FF6398">
              <w:rPr>
                <w:i/>
                <w:lang w:val="fr-CH"/>
              </w:rPr>
              <w:t>d</w:t>
            </w:r>
            <w:r w:rsidR="0012217D" w:rsidRPr="0012217D">
              <w:rPr>
                <w:i/>
                <w:lang w:val="fr-CH"/>
              </w:rPr>
              <w:t>ans le respect de leur intimité et de leur sphère privée</w:t>
            </w:r>
            <w:r>
              <w:rPr>
                <w:i/>
                <w:lang w:val="fr-CH"/>
              </w:rPr>
              <w:t xml:space="preserve"> ?</w:t>
            </w:r>
          </w:p>
        </w:tc>
        <w:tc>
          <w:tcPr>
            <w:tcW w:w="3972" w:type="dxa"/>
            <w:shd w:val="clear" w:color="auto" w:fill="auto"/>
          </w:tcPr>
          <w:p w:rsidR="0012217D" w:rsidRPr="00C96E01" w:rsidRDefault="0012217D" w:rsidP="00606F67">
            <w:pPr>
              <w:snapToGrid w:val="0"/>
              <w:spacing w:before="180" w:after="60"/>
              <w:jc w:val="center"/>
              <w:rPr>
                <w:b/>
                <w:i/>
                <w:color w:val="FFFF00"/>
                <w:shd w:val="clear" w:color="auto" w:fill="C0C0C0"/>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p>
          <w:p w:rsidR="0012217D" w:rsidRPr="00C96E01" w:rsidRDefault="0012217D" w:rsidP="00606F67">
            <w:pPr>
              <w:spacing w:before="180" w:after="60"/>
              <w:jc w:val="center"/>
              <w:rPr>
                <w:i/>
                <w:lang w:val="fr-CH"/>
              </w:rPr>
            </w:pPr>
          </w:p>
        </w:tc>
      </w:tr>
    </w:tbl>
    <w:p w:rsidR="00497A7A" w:rsidRDefault="00497A7A">
      <w: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962"/>
        <w:gridCol w:w="3972"/>
      </w:tblGrid>
      <w:tr w:rsidR="00606F67" w:rsidRPr="00C96E01" w:rsidTr="00606F67">
        <w:tc>
          <w:tcPr>
            <w:tcW w:w="851" w:type="dxa"/>
            <w:shd w:val="clear" w:color="auto" w:fill="D9D9D9"/>
          </w:tcPr>
          <w:p w:rsidR="00606F67" w:rsidRPr="00C96E01" w:rsidRDefault="00380EAB" w:rsidP="00606F67">
            <w:pPr>
              <w:snapToGrid w:val="0"/>
              <w:spacing w:before="180"/>
              <w:jc w:val="center"/>
              <w:rPr>
                <w:i/>
                <w:lang w:val="fr-CH"/>
              </w:rPr>
            </w:pPr>
            <w:r>
              <w:rPr>
                <w:i/>
                <w:lang w:val="fr-CH"/>
              </w:rPr>
              <w:lastRenderedPageBreak/>
              <w:t>5.3</w:t>
            </w:r>
          </w:p>
        </w:tc>
        <w:tc>
          <w:tcPr>
            <w:tcW w:w="4962" w:type="dxa"/>
            <w:shd w:val="clear" w:color="auto" w:fill="D9D9D9" w:themeFill="background1" w:themeFillShade="D9"/>
          </w:tcPr>
          <w:p w:rsidR="00606F67" w:rsidRPr="00C96E01" w:rsidRDefault="00606F67" w:rsidP="00C05BA7">
            <w:pPr>
              <w:snapToGrid w:val="0"/>
              <w:spacing w:before="180"/>
              <w:rPr>
                <w:i/>
                <w:lang w:val="fr-CH"/>
              </w:rPr>
            </w:pPr>
            <w:r w:rsidRPr="00C96E01">
              <w:rPr>
                <w:i/>
                <w:lang w:val="fr-CH"/>
              </w:rPr>
              <w:t>Les places de travail pour la préparation des médicaments sont-elles</w:t>
            </w:r>
            <w:r>
              <w:rPr>
                <w:i/>
                <w:lang w:val="fr-CH"/>
              </w:rPr>
              <w:t xml:space="preserve"> d’une grandeur adéquate </w:t>
            </w:r>
            <w:r w:rsidRPr="00C96E01">
              <w:rPr>
                <w:i/>
                <w:lang w:val="fr-CH"/>
              </w:rPr>
              <w:t>pour permettre l’exécution du travail dans de bonnes conditions ?</w:t>
            </w:r>
          </w:p>
        </w:tc>
        <w:tc>
          <w:tcPr>
            <w:tcW w:w="3972" w:type="dxa"/>
            <w:shd w:val="clear" w:color="auto" w:fill="auto"/>
          </w:tcPr>
          <w:p w:rsidR="00606F67" w:rsidRPr="00C96E01" w:rsidRDefault="00606F67" w:rsidP="00606F67">
            <w:pPr>
              <w:snapToGrid w:val="0"/>
              <w:spacing w:before="180" w:after="60"/>
              <w:jc w:val="center"/>
              <w:rPr>
                <w:b/>
                <w:i/>
                <w:color w:val="FFFF00"/>
                <w:shd w:val="clear" w:color="auto" w:fill="C0C0C0"/>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p>
          <w:p w:rsidR="00606F67" w:rsidRPr="00C96E01" w:rsidRDefault="00606F67" w:rsidP="00606F67">
            <w:pPr>
              <w:spacing w:before="180" w:after="60"/>
              <w:jc w:val="center"/>
              <w:rPr>
                <w:i/>
                <w:lang w:val="fr-CH"/>
              </w:rPr>
            </w:pPr>
          </w:p>
        </w:tc>
      </w:tr>
      <w:tr w:rsidR="00CC121C" w:rsidRPr="00C96E01" w:rsidTr="00380EAB">
        <w:tc>
          <w:tcPr>
            <w:tcW w:w="851" w:type="dxa"/>
            <w:shd w:val="clear" w:color="auto" w:fill="D9D9D9"/>
          </w:tcPr>
          <w:p w:rsidR="00CC121C" w:rsidRPr="00C96E01" w:rsidRDefault="00380EAB" w:rsidP="00380EAB">
            <w:pPr>
              <w:snapToGrid w:val="0"/>
              <w:spacing w:before="180"/>
              <w:jc w:val="center"/>
              <w:rPr>
                <w:i/>
                <w:lang w:val="fr-CH"/>
              </w:rPr>
            </w:pPr>
            <w:r>
              <w:rPr>
                <w:i/>
                <w:lang w:val="fr-CH"/>
              </w:rPr>
              <w:t>5.4</w:t>
            </w:r>
          </w:p>
        </w:tc>
        <w:tc>
          <w:tcPr>
            <w:tcW w:w="4962" w:type="dxa"/>
            <w:shd w:val="clear" w:color="auto" w:fill="D9D9D9"/>
          </w:tcPr>
          <w:p w:rsidR="00CC121C" w:rsidRPr="00C96E01" w:rsidRDefault="00CC121C" w:rsidP="00380EAB">
            <w:pPr>
              <w:snapToGrid w:val="0"/>
              <w:spacing w:before="180"/>
              <w:rPr>
                <w:i/>
                <w:lang w:val="fr-CH"/>
              </w:rPr>
            </w:pPr>
            <w:r w:rsidRPr="00C96E01">
              <w:rPr>
                <w:i/>
                <w:lang w:val="fr-CH"/>
              </w:rPr>
              <w:t>Les patients</w:t>
            </w:r>
            <w:r w:rsidR="007E6090">
              <w:rPr>
                <w:i/>
                <w:lang w:val="fr-CH"/>
              </w:rPr>
              <w:t>/clients</w:t>
            </w:r>
            <w:r w:rsidRPr="00C96E01">
              <w:rPr>
                <w:i/>
                <w:lang w:val="fr-CH"/>
              </w:rPr>
              <w:t xml:space="preserve"> ont-ils accès directement (zone libre-service) aux médicaments de liste</w:t>
            </w:r>
            <w:r>
              <w:rPr>
                <w:i/>
                <w:lang w:val="fr-CH"/>
              </w:rPr>
              <w:t>s</w:t>
            </w:r>
            <w:r w:rsidRPr="00C96E01">
              <w:rPr>
                <w:i/>
                <w:lang w:val="fr-CH"/>
              </w:rPr>
              <w:t xml:space="preserve"> a, b, c et d (pour ces derniers, ceux qui contiennent des analgésiques ou des laxatifs) ?</w:t>
            </w:r>
          </w:p>
        </w:tc>
        <w:tc>
          <w:tcPr>
            <w:tcW w:w="3972" w:type="dxa"/>
            <w:shd w:val="clear" w:color="auto" w:fill="auto"/>
          </w:tcPr>
          <w:p w:rsidR="00CC121C" w:rsidRPr="00C96E01" w:rsidRDefault="00CC121C" w:rsidP="00380EAB">
            <w:pPr>
              <w:snapToGrid w:val="0"/>
              <w:spacing w:before="180" w:after="60"/>
              <w:jc w:val="center"/>
              <w:rPr>
                <w:b/>
                <w:i/>
                <w:color w:val="FFFF00"/>
                <w:shd w:val="clear" w:color="auto" w:fill="C0C0C0"/>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p>
          <w:p w:rsidR="00CC121C" w:rsidRPr="00C96E01" w:rsidRDefault="00CC121C" w:rsidP="00380EAB">
            <w:pPr>
              <w:spacing w:before="180" w:after="60"/>
              <w:jc w:val="center"/>
              <w:rPr>
                <w:i/>
                <w:lang w:val="fr-CH"/>
              </w:rPr>
            </w:pPr>
          </w:p>
        </w:tc>
      </w:tr>
      <w:tr w:rsidR="00606F67" w:rsidRPr="00C96E01" w:rsidTr="00606F67">
        <w:tc>
          <w:tcPr>
            <w:tcW w:w="851" w:type="dxa"/>
            <w:shd w:val="clear" w:color="auto" w:fill="D9D9D9"/>
          </w:tcPr>
          <w:p w:rsidR="00606F67" w:rsidRPr="00C96E01" w:rsidRDefault="00380EAB" w:rsidP="00606F67">
            <w:pPr>
              <w:snapToGrid w:val="0"/>
              <w:spacing w:before="180"/>
              <w:jc w:val="center"/>
              <w:rPr>
                <w:i/>
                <w:lang w:val="fr-CH"/>
              </w:rPr>
            </w:pPr>
            <w:r>
              <w:rPr>
                <w:i/>
                <w:lang w:val="fr-CH"/>
              </w:rPr>
              <w:t>5.5</w:t>
            </w:r>
          </w:p>
        </w:tc>
        <w:tc>
          <w:tcPr>
            <w:tcW w:w="4962" w:type="dxa"/>
            <w:shd w:val="clear" w:color="auto" w:fill="D9D9D9" w:themeFill="background1" w:themeFillShade="D9"/>
          </w:tcPr>
          <w:p w:rsidR="00606F67" w:rsidRPr="00C96E01" w:rsidRDefault="00606F67" w:rsidP="00606F67">
            <w:pPr>
              <w:snapToGrid w:val="0"/>
              <w:spacing w:before="180"/>
              <w:rPr>
                <w:i/>
                <w:lang w:val="fr-CH"/>
              </w:rPr>
            </w:pPr>
            <w:r>
              <w:rPr>
                <w:i/>
                <w:lang w:val="fr-CH"/>
              </w:rPr>
              <w:t>U</w:t>
            </w:r>
            <w:r w:rsidRPr="00606F67">
              <w:rPr>
                <w:i/>
                <w:lang w:val="fr-CH"/>
              </w:rPr>
              <w:t>n local sécurisé ou une armoire sécurisée pour les substances inflammables, conformément à la législation sur la police du feu</w:t>
            </w:r>
            <w:r>
              <w:rPr>
                <w:i/>
                <w:lang w:val="fr-CH"/>
              </w:rPr>
              <w:t>, est-il à disposition dans les locaux de la Pharmacie ?</w:t>
            </w:r>
          </w:p>
        </w:tc>
        <w:tc>
          <w:tcPr>
            <w:tcW w:w="3972" w:type="dxa"/>
            <w:shd w:val="clear" w:color="auto" w:fill="auto"/>
          </w:tcPr>
          <w:p w:rsidR="00606F67" w:rsidRPr="00C96E01" w:rsidRDefault="00606F67" w:rsidP="00606F67">
            <w:pPr>
              <w:snapToGrid w:val="0"/>
              <w:spacing w:before="180" w:after="60"/>
              <w:jc w:val="center"/>
              <w:rPr>
                <w:b/>
                <w:i/>
                <w:color w:val="FFFF00"/>
                <w:shd w:val="clear" w:color="auto" w:fill="C0C0C0"/>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p>
          <w:p w:rsidR="00606F67" w:rsidRPr="00C96E01" w:rsidRDefault="00606F67" w:rsidP="00606F67">
            <w:pPr>
              <w:spacing w:before="180" w:after="60"/>
              <w:jc w:val="center"/>
              <w:rPr>
                <w:i/>
                <w:lang w:val="fr-CH"/>
              </w:rPr>
            </w:pPr>
          </w:p>
        </w:tc>
      </w:tr>
      <w:tr w:rsidR="00606F67" w:rsidRPr="00C96E01" w:rsidTr="00606F67">
        <w:tc>
          <w:tcPr>
            <w:tcW w:w="851" w:type="dxa"/>
            <w:shd w:val="clear" w:color="auto" w:fill="D9D9D9"/>
          </w:tcPr>
          <w:p w:rsidR="00606F67" w:rsidRPr="00C96E01" w:rsidRDefault="00380EAB" w:rsidP="00606F67">
            <w:pPr>
              <w:snapToGrid w:val="0"/>
              <w:spacing w:before="180"/>
              <w:jc w:val="center"/>
              <w:rPr>
                <w:i/>
                <w:lang w:val="fr-CH"/>
              </w:rPr>
            </w:pPr>
            <w:r>
              <w:rPr>
                <w:i/>
                <w:lang w:val="fr-CH"/>
              </w:rPr>
              <w:t>5.6</w:t>
            </w:r>
          </w:p>
        </w:tc>
        <w:tc>
          <w:tcPr>
            <w:tcW w:w="4962" w:type="dxa"/>
            <w:shd w:val="clear" w:color="auto" w:fill="D9D9D9" w:themeFill="background1" w:themeFillShade="D9"/>
          </w:tcPr>
          <w:p w:rsidR="00606F67" w:rsidRPr="00C96E01" w:rsidRDefault="007C42EC" w:rsidP="007C42EC">
            <w:pPr>
              <w:snapToGrid w:val="0"/>
              <w:spacing w:before="180"/>
              <w:rPr>
                <w:i/>
                <w:lang w:val="fr-CH"/>
              </w:rPr>
            </w:pPr>
            <w:r>
              <w:rPr>
                <w:i/>
                <w:lang w:val="fr-CH"/>
              </w:rPr>
              <w:t>S</w:t>
            </w:r>
            <w:r w:rsidRPr="007C42EC">
              <w:rPr>
                <w:i/>
                <w:lang w:val="fr-CH"/>
              </w:rPr>
              <w:t xml:space="preserve">i la pause du </w:t>
            </w:r>
            <w:r>
              <w:rPr>
                <w:i/>
                <w:lang w:val="fr-CH"/>
              </w:rPr>
              <w:t>P</w:t>
            </w:r>
            <w:r w:rsidRPr="007C42EC">
              <w:rPr>
                <w:i/>
                <w:lang w:val="fr-CH"/>
              </w:rPr>
              <w:t xml:space="preserve">ersonnel se fait dans la </w:t>
            </w:r>
            <w:r>
              <w:rPr>
                <w:i/>
                <w:lang w:val="fr-CH"/>
              </w:rPr>
              <w:t>P</w:t>
            </w:r>
            <w:r w:rsidRPr="007C42EC">
              <w:rPr>
                <w:i/>
                <w:lang w:val="fr-CH"/>
              </w:rPr>
              <w:t>harmacie</w:t>
            </w:r>
            <w:r>
              <w:rPr>
                <w:i/>
                <w:lang w:val="fr-CH"/>
              </w:rPr>
              <w:t xml:space="preserve"> ou si des repas y sont pris</w:t>
            </w:r>
            <w:r w:rsidRPr="007C42EC">
              <w:rPr>
                <w:i/>
                <w:lang w:val="fr-CH"/>
              </w:rPr>
              <w:t>, un endroit approprié à cet effet</w:t>
            </w:r>
            <w:r>
              <w:rPr>
                <w:i/>
                <w:lang w:val="fr-CH"/>
              </w:rPr>
              <w:t xml:space="preserve"> est-il à disposition ?</w:t>
            </w:r>
          </w:p>
        </w:tc>
        <w:tc>
          <w:tcPr>
            <w:tcW w:w="3972" w:type="dxa"/>
            <w:shd w:val="clear" w:color="auto" w:fill="auto"/>
          </w:tcPr>
          <w:p w:rsidR="00606F67" w:rsidRPr="00C96E01" w:rsidRDefault="00606F67" w:rsidP="00606F67">
            <w:pPr>
              <w:snapToGrid w:val="0"/>
              <w:spacing w:before="180" w:after="60"/>
              <w:jc w:val="center"/>
              <w:rPr>
                <w:b/>
                <w:i/>
                <w:color w:val="FFFF00"/>
                <w:shd w:val="clear" w:color="auto" w:fill="C0C0C0"/>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p>
          <w:p w:rsidR="00606F67" w:rsidRPr="00C96E01" w:rsidRDefault="00606F67" w:rsidP="00606F67">
            <w:pPr>
              <w:spacing w:before="180" w:after="60"/>
              <w:jc w:val="center"/>
              <w:rPr>
                <w:i/>
                <w:lang w:val="fr-CH"/>
              </w:rPr>
            </w:pPr>
          </w:p>
        </w:tc>
      </w:tr>
      <w:tr w:rsidR="00606F67" w:rsidRPr="00C96E01" w:rsidTr="00606F67">
        <w:tc>
          <w:tcPr>
            <w:tcW w:w="851" w:type="dxa"/>
            <w:shd w:val="clear" w:color="auto" w:fill="D9D9D9"/>
          </w:tcPr>
          <w:p w:rsidR="00606F67" w:rsidRPr="00C96E01" w:rsidRDefault="00380EAB" w:rsidP="00606F67">
            <w:pPr>
              <w:snapToGrid w:val="0"/>
              <w:spacing w:before="180"/>
              <w:jc w:val="center"/>
              <w:rPr>
                <w:i/>
                <w:lang w:val="fr-CH"/>
              </w:rPr>
            </w:pPr>
            <w:r>
              <w:rPr>
                <w:i/>
                <w:lang w:val="fr-CH"/>
              </w:rPr>
              <w:t>5.7</w:t>
            </w:r>
          </w:p>
        </w:tc>
        <w:tc>
          <w:tcPr>
            <w:tcW w:w="4962" w:type="dxa"/>
            <w:shd w:val="clear" w:color="auto" w:fill="D9D9D9" w:themeFill="background1" w:themeFillShade="D9"/>
          </w:tcPr>
          <w:p w:rsidR="00606F67" w:rsidRPr="00C96E01" w:rsidRDefault="007C42EC" w:rsidP="00C05BA7">
            <w:pPr>
              <w:snapToGrid w:val="0"/>
              <w:spacing w:before="180"/>
              <w:rPr>
                <w:i/>
                <w:lang w:val="fr-CH"/>
              </w:rPr>
            </w:pPr>
            <w:r>
              <w:rPr>
                <w:i/>
                <w:lang w:val="fr-CH"/>
              </w:rPr>
              <w:t xml:space="preserve">Le </w:t>
            </w:r>
            <w:r w:rsidR="00A56438">
              <w:rPr>
                <w:i/>
                <w:lang w:val="fr-CH"/>
              </w:rPr>
              <w:t>Personnel dispose-t-il de</w:t>
            </w:r>
            <w:r>
              <w:rPr>
                <w:i/>
                <w:lang w:val="fr-CH"/>
              </w:rPr>
              <w:t xml:space="preserve"> vestiaire</w:t>
            </w:r>
            <w:r w:rsidR="00A56438">
              <w:rPr>
                <w:i/>
                <w:lang w:val="fr-CH"/>
              </w:rPr>
              <w:t>s</w:t>
            </w:r>
            <w:r>
              <w:rPr>
                <w:i/>
                <w:lang w:val="fr-CH"/>
              </w:rPr>
              <w:t xml:space="preserve"> et toilettes</w:t>
            </w:r>
            <w:r w:rsidR="00A56438">
              <w:rPr>
                <w:i/>
                <w:lang w:val="fr-CH"/>
              </w:rPr>
              <w:t xml:space="preserve"> adéquats et facilement accessibles</w:t>
            </w:r>
            <w:r w:rsidR="00606F67">
              <w:rPr>
                <w:i/>
                <w:lang w:val="fr-CH"/>
              </w:rPr>
              <w:t xml:space="preserve"> ?</w:t>
            </w:r>
          </w:p>
        </w:tc>
        <w:tc>
          <w:tcPr>
            <w:tcW w:w="3972" w:type="dxa"/>
            <w:shd w:val="clear" w:color="auto" w:fill="auto"/>
          </w:tcPr>
          <w:p w:rsidR="00606F67" w:rsidRPr="00A56438" w:rsidRDefault="00606F67" w:rsidP="00A56438">
            <w:pPr>
              <w:snapToGrid w:val="0"/>
              <w:spacing w:before="180" w:after="60"/>
              <w:jc w:val="center"/>
              <w:rPr>
                <w:b/>
                <w:i/>
                <w:color w:val="FFFF00"/>
                <w:shd w:val="clear" w:color="auto" w:fill="C0C0C0"/>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p>
        </w:tc>
      </w:tr>
      <w:tr w:rsidR="00594CFD" w:rsidRPr="00C96E01" w:rsidTr="00380EAB">
        <w:tc>
          <w:tcPr>
            <w:tcW w:w="851" w:type="dxa"/>
            <w:vMerge w:val="restart"/>
            <w:shd w:val="clear" w:color="auto" w:fill="D9D9D9"/>
          </w:tcPr>
          <w:p w:rsidR="00594CFD" w:rsidRPr="00C96E01" w:rsidRDefault="00380EAB" w:rsidP="00380EAB">
            <w:pPr>
              <w:snapToGrid w:val="0"/>
              <w:spacing w:before="180"/>
              <w:jc w:val="center"/>
              <w:rPr>
                <w:i/>
                <w:lang w:val="fr-CH"/>
              </w:rPr>
            </w:pPr>
            <w:r>
              <w:rPr>
                <w:i/>
                <w:lang w:val="fr-CH"/>
              </w:rPr>
              <w:t>5.8</w:t>
            </w:r>
          </w:p>
        </w:tc>
        <w:tc>
          <w:tcPr>
            <w:tcW w:w="8934" w:type="dxa"/>
            <w:gridSpan w:val="2"/>
            <w:shd w:val="clear" w:color="auto" w:fill="D9D9D9"/>
          </w:tcPr>
          <w:p w:rsidR="00594CFD" w:rsidRPr="00C96E01" w:rsidRDefault="00594CFD" w:rsidP="00380EAB">
            <w:pPr>
              <w:snapToGrid w:val="0"/>
              <w:spacing w:before="180"/>
              <w:rPr>
                <w:i/>
                <w:lang w:val="fr-CH"/>
              </w:rPr>
            </w:pPr>
            <w:r w:rsidRPr="00C96E01">
              <w:rPr>
                <w:i/>
                <w:lang w:val="fr-CH"/>
              </w:rPr>
              <w:t xml:space="preserve">Veuillez indiquer </w:t>
            </w:r>
            <w:r>
              <w:rPr>
                <w:i/>
                <w:lang w:val="fr-CH"/>
              </w:rPr>
              <w:t xml:space="preserve">qui s’occupe des nettoyages des locaux et selon quelles instructions </w:t>
            </w:r>
            <w:r w:rsidR="007E6090">
              <w:rPr>
                <w:i/>
                <w:lang w:val="fr-CH"/>
              </w:rPr>
              <w:t>?</w:t>
            </w:r>
          </w:p>
        </w:tc>
      </w:tr>
      <w:tr w:rsidR="00594CFD" w:rsidRPr="00C96E01" w:rsidTr="00380EAB">
        <w:tc>
          <w:tcPr>
            <w:tcW w:w="851" w:type="dxa"/>
            <w:vMerge/>
            <w:shd w:val="clear" w:color="auto" w:fill="D9D9D9"/>
          </w:tcPr>
          <w:p w:rsidR="00594CFD" w:rsidRPr="00C96E01" w:rsidRDefault="00594CFD" w:rsidP="00380EAB">
            <w:pPr>
              <w:snapToGrid w:val="0"/>
              <w:spacing w:before="180"/>
              <w:jc w:val="center"/>
              <w:rPr>
                <w:i/>
                <w:lang w:val="fr-CH"/>
              </w:rPr>
            </w:pPr>
          </w:p>
        </w:tc>
        <w:tc>
          <w:tcPr>
            <w:tcW w:w="8934" w:type="dxa"/>
            <w:gridSpan w:val="2"/>
            <w:shd w:val="clear" w:color="auto" w:fill="auto"/>
          </w:tcPr>
          <w:p w:rsidR="00594CFD" w:rsidRPr="00C96E01" w:rsidRDefault="00594CFD" w:rsidP="00380EAB">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B7021E" w:rsidRPr="00C96E01" w:rsidTr="00CC121C">
        <w:tc>
          <w:tcPr>
            <w:tcW w:w="851" w:type="dxa"/>
            <w:vMerge w:val="restart"/>
            <w:shd w:val="clear" w:color="auto" w:fill="D9D9D9"/>
          </w:tcPr>
          <w:p w:rsidR="00B7021E" w:rsidRPr="00C96E01" w:rsidRDefault="00380EAB" w:rsidP="00B7021E">
            <w:pPr>
              <w:snapToGrid w:val="0"/>
              <w:spacing w:before="180"/>
              <w:jc w:val="center"/>
              <w:rPr>
                <w:i/>
                <w:lang w:val="fr-CH"/>
              </w:rPr>
            </w:pPr>
            <w:r>
              <w:rPr>
                <w:i/>
                <w:lang w:val="fr-CH"/>
              </w:rPr>
              <w:t>5.9</w:t>
            </w:r>
          </w:p>
        </w:tc>
        <w:tc>
          <w:tcPr>
            <w:tcW w:w="8934" w:type="dxa"/>
            <w:gridSpan w:val="2"/>
            <w:shd w:val="clear" w:color="auto" w:fill="D9D9D9"/>
          </w:tcPr>
          <w:p w:rsidR="00B7021E" w:rsidRPr="00980E2F" w:rsidRDefault="00B7021E" w:rsidP="00B7021E">
            <w:pPr>
              <w:snapToGrid w:val="0"/>
              <w:spacing w:before="180"/>
              <w:rPr>
                <w:i/>
                <w:color w:val="FF0000"/>
                <w:lang w:val="fr-CH"/>
              </w:rPr>
            </w:pPr>
            <w:r w:rsidRPr="001961B9">
              <w:rPr>
                <w:i/>
                <w:lang w:val="fr-CH"/>
              </w:rPr>
              <w:t>Veuillez indiquer quel est le système informatique utilisé.</w:t>
            </w:r>
          </w:p>
        </w:tc>
      </w:tr>
      <w:tr w:rsidR="00B7021E" w:rsidRPr="00C96E01" w:rsidTr="00CC121C">
        <w:tc>
          <w:tcPr>
            <w:tcW w:w="851" w:type="dxa"/>
            <w:vMerge/>
            <w:shd w:val="clear" w:color="auto" w:fill="D9D9D9"/>
          </w:tcPr>
          <w:p w:rsidR="00B7021E" w:rsidRPr="00C96E01" w:rsidRDefault="00B7021E" w:rsidP="00B7021E">
            <w:pPr>
              <w:snapToGrid w:val="0"/>
              <w:spacing w:before="180"/>
              <w:jc w:val="center"/>
              <w:rPr>
                <w:i/>
                <w:lang w:val="fr-CH"/>
              </w:rPr>
            </w:pPr>
          </w:p>
        </w:tc>
        <w:tc>
          <w:tcPr>
            <w:tcW w:w="8934" w:type="dxa"/>
            <w:gridSpan w:val="2"/>
            <w:shd w:val="clear" w:color="auto" w:fill="auto"/>
          </w:tcPr>
          <w:p w:rsidR="00B7021E" w:rsidRPr="00980E2F" w:rsidRDefault="00B7021E" w:rsidP="00B7021E">
            <w:pPr>
              <w:snapToGrid w:val="0"/>
              <w:spacing w:before="180"/>
              <w:rPr>
                <w:i/>
                <w:color w:val="FF0000"/>
                <w:lang w:val="fr-CH"/>
              </w:rPr>
            </w:pPr>
            <w:r w:rsidRPr="00980E2F">
              <w:rPr>
                <w:i/>
                <w:color w:val="FF0000"/>
                <w:lang w:val="fr-CH"/>
              </w:rPr>
              <w:fldChar w:fldCharType="begin">
                <w:ffData>
                  <w:name w:val="Texte1"/>
                  <w:enabled/>
                  <w:calcOnExit w:val="0"/>
                  <w:textInput/>
                </w:ffData>
              </w:fldChar>
            </w:r>
            <w:r w:rsidRPr="00980E2F">
              <w:rPr>
                <w:i/>
                <w:color w:val="FF0000"/>
                <w:lang w:val="fr-CH"/>
              </w:rPr>
              <w:instrText xml:space="preserve"> FORMTEXT </w:instrText>
            </w:r>
            <w:r w:rsidRPr="00980E2F">
              <w:rPr>
                <w:i/>
                <w:color w:val="FF0000"/>
                <w:lang w:val="fr-CH"/>
              </w:rPr>
            </w:r>
            <w:r w:rsidRPr="00980E2F">
              <w:rPr>
                <w:i/>
                <w:color w:val="FF0000"/>
                <w:lang w:val="fr-CH"/>
              </w:rPr>
              <w:fldChar w:fldCharType="separate"/>
            </w:r>
            <w:r w:rsidRPr="00980E2F">
              <w:rPr>
                <w:i/>
                <w:noProof/>
                <w:color w:val="FF0000"/>
                <w:lang w:val="fr-CH"/>
              </w:rPr>
              <w:t> </w:t>
            </w:r>
            <w:r w:rsidRPr="00980E2F">
              <w:rPr>
                <w:i/>
                <w:noProof/>
                <w:color w:val="FF0000"/>
                <w:lang w:val="fr-CH"/>
              </w:rPr>
              <w:t> </w:t>
            </w:r>
            <w:r w:rsidRPr="00980E2F">
              <w:rPr>
                <w:i/>
                <w:noProof/>
                <w:color w:val="FF0000"/>
                <w:lang w:val="fr-CH"/>
              </w:rPr>
              <w:t> </w:t>
            </w:r>
            <w:r w:rsidRPr="00980E2F">
              <w:rPr>
                <w:i/>
                <w:noProof/>
                <w:color w:val="FF0000"/>
                <w:lang w:val="fr-CH"/>
              </w:rPr>
              <w:t> </w:t>
            </w:r>
            <w:r w:rsidRPr="00980E2F">
              <w:rPr>
                <w:i/>
                <w:noProof/>
                <w:color w:val="FF0000"/>
                <w:lang w:val="fr-CH"/>
              </w:rPr>
              <w:t> </w:t>
            </w:r>
            <w:r w:rsidRPr="00980E2F">
              <w:rPr>
                <w:i/>
                <w:color w:val="FF0000"/>
                <w:lang w:val="fr-CH"/>
              </w:rPr>
              <w:fldChar w:fldCharType="end"/>
            </w:r>
          </w:p>
        </w:tc>
      </w:tr>
      <w:tr w:rsidR="00B7021E" w:rsidRPr="00C96E01" w:rsidTr="00CC121C">
        <w:tc>
          <w:tcPr>
            <w:tcW w:w="851" w:type="dxa"/>
            <w:vMerge/>
            <w:shd w:val="clear" w:color="auto" w:fill="D9D9D9"/>
          </w:tcPr>
          <w:p w:rsidR="00B7021E" w:rsidRPr="00C96E01" w:rsidRDefault="00B7021E" w:rsidP="00B7021E">
            <w:pPr>
              <w:snapToGrid w:val="0"/>
              <w:spacing w:before="180"/>
              <w:jc w:val="center"/>
              <w:rPr>
                <w:i/>
                <w:lang w:val="fr-CH"/>
              </w:rPr>
            </w:pPr>
          </w:p>
        </w:tc>
        <w:tc>
          <w:tcPr>
            <w:tcW w:w="4962" w:type="dxa"/>
            <w:shd w:val="clear" w:color="auto" w:fill="D9D9D9"/>
          </w:tcPr>
          <w:p w:rsidR="00B7021E" w:rsidRPr="00C96E01" w:rsidRDefault="00B7021E" w:rsidP="00B7021E">
            <w:pPr>
              <w:snapToGrid w:val="0"/>
              <w:spacing w:before="180"/>
              <w:rPr>
                <w:i/>
                <w:lang w:val="fr-CH"/>
              </w:rPr>
            </w:pPr>
            <w:r w:rsidRPr="00C96E01">
              <w:rPr>
                <w:i/>
                <w:lang w:val="fr-CH"/>
              </w:rPr>
              <w:t xml:space="preserve">Le système informatique permet-il d'assurer la traçabilité </w:t>
            </w:r>
            <w:r>
              <w:rPr>
                <w:i/>
                <w:lang w:val="fr-CH"/>
              </w:rPr>
              <w:t>de la remise de chaque médicament nécessitant une ordonnance médicale</w:t>
            </w:r>
            <w:r w:rsidRPr="00C96E01">
              <w:rPr>
                <w:i/>
                <w:lang w:val="fr-CH"/>
              </w:rPr>
              <w:t xml:space="preserve"> ?</w:t>
            </w:r>
          </w:p>
        </w:tc>
        <w:tc>
          <w:tcPr>
            <w:tcW w:w="3972" w:type="dxa"/>
            <w:shd w:val="clear" w:color="auto" w:fill="auto"/>
          </w:tcPr>
          <w:p w:rsidR="00B7021E" w:rsidRPr="00C96E01" w:rsidRDefault="00B7021E" w:rsidP="00B7021E">
            <w:pPr>
              <w:snapToGrid w:val="0"/>
              <w:spacing w:before="180" w:after="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p>
        </w:tc>
      </w:tr>
      <w:tr w:rsidR="00B7021E" w:rsidRPr="00C96E01" w:rsidTr="00CC121C">
        <w:tc>
          <w:tcPr>
            <w:tcW w:w="851" w:type="dxa"/>
            <w:vMerge/>
            <w:shd w:val="clear" w:color="auto" w:fill="D9D9D9"/>
          </w:tcPr>
          <w:p w:rsidR="00B7021E" w:rsidRPr="00C96E01" w:rsidRDefault="00B7021E" w:rsidP="00B7021E">
            <w:pPr>
              <w:snapToGrid w:val="0"/>
              <w:spacing w:before="180"/>
              <w:jc w:val="center"/>
              <w:rPr>
                <w:i/>
                <w:lang w:val="fr-CH"/>
              </w:rPr>
            </w:pPr>
          </w:p>
        </w:tc>
        <w:tc>
          <w:tcPr>
            <w:tcW w:w="4962" w:type="dxa"/>
            <w:shd w:val="clear" w:color="auto" w:fill="D9D9D9"/>
          </w:tcPr>
          <w:p w:rsidR="00B7021E" w:rsidRPr="00C96E01" w:rsidRDefault="00B7021E" w:rsidP="00B7021E">
            <w:pPr>
              <w:snapToGrid w:val="0"/>
              <w:spacing w:before="180"/>
              <w:rPr>
                <w:i/>
                <w:lang w:val="fr-CH"/>
              </w:rPr>
            </w:pPr>
            <w:r w:rsidRPr="00C96E01">
              <w:rPr>
                <w:i/>
                <w:lang w:val="fr-CH"/>
              </w:rPr>
              <w:t>Est-il possible de modifier les données introduites en assurant la traçabilité des changements effectués ?</w:t>
            </w:r>
          </w:p>
        </w:tc>
        <w:tc>
          <w:tcPr>
            <w:tcW w:w="3972" w:type="dxa"/>
            <w:shd w:val="clear" w:color="auto" w:fill="auto"/>
          </w:tcPr>
          <w:p w:rsidR="00B7021E" w:rsidRPr="00C96E01" w:rsidRDefault="00B7021E" w:rsidP="00B7021E">
            <w:pPr>
              <w:snapToGrid w:val="0"/>
              <w:spacing w:before="180" w:after="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p>
        </w:tc>
      </w:tr>
      <w:tr w:rsidR="00B7021E" w:rsidRPr="00C96E01" w:rsidTr="00CC121C">
        <w:tc>
          <w:tcPr>
            <w:tcW w:w="851" w:type="dxa"/>
            <w:vMerge/>
            <w:shd w:val="clear" w:color="auto" w:fill="D9D9D9"/>
          </w:tcPr>
          <w:p w:rsidR="00B7021E" w:rsidRPr="00C96E01" w:rsidRDefault="00B7021E" w:rsidP="00B7021E">
            <w:pPr>
              <w:snapToGrid w:val="0"/>
              <w:spacing w:before="180"/>
              <w:jc w:val="center"/>
              <w:rPr>
                <w:i/>
                <w:lang w:val="fr-CH"/>
              </w:rPr>
            </w:pPr>
          </w:p>
        </w:tc>
        <w:tc>
          <w:tcPr>
            <w:tcW w:w="4962" w:type="dxa"/>
            <w:shd w:val="clear" w:color="auto" w:fill="D9D9D9"/>
          </w:tcPr>
          <w:p w:rsidR="00B7021E" w:rsidRPr="00C96E01" w:rsidRDefault="00B7021E" w:rsidP="00B7021E">
            <w:pPr>
              <w:snapToGrid w:val="0"/>
              <w:spacing w:before="180"/>
              <w:rPr>
                <w:i/>
                <w:lang w:val="fr-CH"/>
              </w:rPr>
            </w:pPr>
            <w:r w:rsidRPr="00C96E01">
              <w:rPr>
                <w:i/>
                <w:lang w:val="fr-CH"/>
              </w:rPr>
              <w:t xml:space="preserve">Le système informatique permet-il d'assurer la traçabilité </w:t>
            </w:r>
            <w:r>
              <w:rPr>
                <w:i/>
                <w:lang w:val="fr-CH"/>
              </w:rPr>
              <w:t>de la remise de chaque médicament nécessitant une ordonnance médicale</w:t>
            </w:r>
            <w:r w:rsidRPr="00C96E01">
              <w:rPr>
                <w:i/>
                <w:lang w:val="fr-CH"/>
              </w:rPr>
              <w:t xml:space="preserve"> ?</w:t>
            </w:r>
          </w:p>
        </w:tc>
        <w:tc>
          <w:tcPr>
            <w:tcW w:w="3972" w:type="dxa"/>
            <w:shd w:val="clear" w:color="auto" w:fill="auto"/>
          </w:tcPr>
          <w:p w:rsidR="00B7021E" w:rsidRPr="00C96E01" w:rsidRDefault="00B7021E" w:rsidP="00B7021E">
            <w:pPr>
              <w:snapToGrid w:val="0"/>
              <w:spacing w:before="180" w:after="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p>
        </w:tc>
      </w:tr>
      <w:tr w:rsidR="00B7021E" w:rsidRPr="00C96E01" w:rsidTr="00CC121C">
        <w:tc>
          <w:tcPr>
            <w:tcW w:w="851" w:type="dxa"/>
            <w:vMerge/>
            <w:shd w:val="clear" w:color="auto" w:fill="D9D9D9"/>
          </w:tcPr>
          <w:p w:rsidR="00B7021E" w:rsidRPr="00C96E01" w:rsidRDefault="00B7021E" w:rsidP="00B7021E">
            <w:pPr>
              <w:snapToGrid w:val="0"/>
              <w:spacing w:before="180"/>
              <w:jc w:val="center"/>
              <w:rPr>
                <w:i/>
                <w:lang w:val="fr-CH"/>
              </w:rPr>
            </w:pPr>
          </w:p>
        </w:tc>
        <w:tc>
          <w:tcPr>
            <w:tcW w:w="4962" w:type="dxa"/>
            <w:shd w:val="clear" w:color="auto" w:fill="D9D9D9"/>
          </w:tcPr>
          <w:p w:rsidR="00B7021E" w:rsidRPr="00C96E01" w:rsidRDefault="00B7021E" w:rsidP="00C05BA7">
            <w:pPr>
              <w:snapToGrid w:val="0"/>
              <w:spacing w:before="180"/>
              <w:rPr>
                <w:i/>
                <w:lang w:val="fr-CH"/>
              </w:rPr>
            </w:pPr>
            <w:r w:rsidRPr="00C96E01">
              <w:rPr>
                <w:i/>
                <w:lang w:val="fr-CH"/>
              </w:rPr>
              <w:t>Les données concernant le stock de médicaments figurant dans le système informatique (1) et l’état constaté d</w:t>
            </w:r>
            <w:r>
              <w:rPr>
                <w:i/>
                <w:lang w:val="fr-CH"/>
              </w:rPr>
              <w:t>ans le stock (2) con-cordent-elles </w:t>
            </w:r>
            <w:r w:rsidRPr="00C96E01">
              <w:rPr>
                <w:i/>
                <w:lang w:val="fr-CH"/>
              </w:rPr>
              <w:t>?</w:t>
            </w:r>
          </w:p>
        </w:tc>
        <w:tc>
          <w:tcPr>
            <w:tcW w:w="3972" w:type="dxa"/>
            <w:shd w:val="clear" w:color="auto" w:fill="auto"/>
          </w:tcPr>
          <w:p w:rsidR="00B7021E" w:rsidRPr="00C96E01" w:rsidRDefault="00B7021E" w:rsidP="00B7021E">
            <w:pPr>
              <w:snapToGrid w:val="0"/>
              <w:spacing w:before="180" w:after="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p>
        </w:tc>
      </w:tr>
    </w:tbl>
    <w:p w:rsidR="00497A7A" w:rsidRDefault="00497A7A">
      <w: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710"/>
        <w:gridCol w:w="5103"/>
        <w:gridCol w:w="3972"/>
      </w:tblGrid>
      <w:tr w:rsidR="00594CFD" w:rsidRPr="00C96E01" w:rsidTr="00CD17A4">
        <w:tc>
          <w:tcPr>
            <w:tcW w:w="710" w:type="dxa"/>
            <w:vMerge w:val="restart"/>
            <w:shd w:val="clear" w:color="auto" w:fill="D9D9D9"/>
          </w:tcPr>
          <w:p w:rsidR="00594CFD" w:rsidRPr="00C96E01" w:rsidRDefault="00380EAB" w:rsidP="00380EAB">
            <w:pPr>
              <w:snapToGrid w:val="0"/>
              <w:spacing w:before="180"/>
              <w:jc w:val="center"/>
              <w:rPr>
                <w:i/>
                <w:lang w:val="fr-CH"/>
              </w:rPr>
            </w:pPr>
            <w:r>
              <w:rPr>
                <w:i/>
                <w:lang w:val="fr-CH"/>
              </w:rPr>
              <w:lastRenderedPageBreak/>
              <w:t>5.10</w:t>
            </w:r>
          </w:p>
        </w:tc>
        <w:tc>
          <w:tcPr>
            <w:tcW w:w="5103" w:type="dxa"/>
            <w:shd w:val="clear" w:color="auto" w:fill="D9D9D9"/>
          </w:tcPr>
          <w:p w:rsidR="00594CFD" w:rsidRPr="00C96E01" w:rsidRDefault="00594CFD" w:rsidP="00380EAB">
            <w:pPr>
              <w:snapToGrid w:val="0"/>
              <w:spacing w:before="180"/>
              <w:rPr>
                <w:i/>
                <w:lang w:val="fr-CH"/>
              </w:rPr>
            </w:pPr>
            <w:r>
              <w:rPr>
                <w:i/>
                <w:lang w:val="fr-CH"/>
              </w:rPr>
              <w:t>Une installation de climatisation fonctionnelle est-elle à disposition dans la Pharmacie</w:t>
            </w:r>
            <w:r w:rsidRPr="00C96E01">
              <w:rPr>
                <w:i/>
                <w:lang w:val="fr-CH"/>
              </w:rPr>
              <w:t xml:space="preserve"> ?</w:t>
            </w:r>
          </w:p>
        </w:tc>
        <w:tc>
          <w:tcPr>
            <w:tcW w:w="3972" w:type="dxa"/>
            <w:shd w:val="clear" w:color="auto" w:fill="auto"/>
          </w:tcPr>
          <w:p w:rsidR="00594CFD" w:rsidRPr="006836CC" w:rsidRDefault="00594CFD" w:rsidP="00380EAB">
            <w:pPr>
              <w:snapToGrid w:val="0"/>
              <w:spacing w:before="18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6836CC">
              <w:rPr>
                <w:i/>
                <w:lang w:val="fr-CH"/>
              </w:rPr>
              <w:instrText xml:space="preserve"> FORMCHECKBOX </w:instrText>
            </w:r>
            <w:r w:rsidR="00D8270C">
              <w:rPr>
                <w:i/>
                <w:lang w:val="fr-CH"/>
              </w:rPr>
            </w:r>
            <w:r w:rsidR="00D8270C">
              <w:rPr>
                <w:i/>
                <w:lang w:val="fr-CH"/>
              </w:rPr>
              <w:fldChar w:fldCharType="separate"/>
            </w:r>
            <w:r w:rsidRPr="00C96E01">
              <w:rPr>
                <w:i/>
                <w:lang w:val="fr-CH"/>
              </w:rPr>
              <w:fldChar w:fldCharType="end"/>
            </w:r>
            <w:r w:rsidRPr="006836CC">
              <w:rPr>
                <w:i/>
                <w:lang w:val="fr-CH"/>
              </w:rPr>
              <w:t xml:space="preserve">    </w:t>
            </w:r>
            <w:r w:rsidRPr="00C96E01">
              <w:rPr>
                <w:i/>
                <w:lang w:val="fr-CH"/>
              </w:rPr>
              <w:t>non</w:t>
            </w:r>
            <w:r w:rsidRPr="006836CC">
              <w:rPr>
                <w:i/>
                <w:lang w:val="fr-CH"/>
              </w:rPr>
              <w:t xml:space="preserve"> </w:t>
            </w:r>
            <w:r w:rsidRPr="00C96E01">
              <w:rPr>
                <w:i/>
                <w:lang w:val="fr-CH"/>
              </w:rPr>
              <w:fldChar w:fldCharType="begin">
                <w:ffData>
                  <w:name w:val="CaseACocher6"/>
                  <w:enabled/>
                  <w:calcOnExit w:val="0"/>
                  <w:checkBox>
                    <w:sizeAuto/>
                    <w:default w:val="0"/>
                    <w:checked w:val="0"/>
                  </w:checkBox>
                </w:ffData>
              </w:fldChar>
            </w:r>
            <w:r w:rsidRPr="006836CC">
              <w:rPr>
                <w:i/>
                <w:lang w:val="fr-CH"/>
              </w:rPr>
              <w:instrText xml:space="preserve"> FORMCHECKBOX </w:instrText>
            </w:r>
            <w:r w:rsidR="00D8270C">
              <w:rPr>
                <w:i/>
                <w:lang w:val="fr-CH"/>
              </w:rPr>
            </w:r>
            <w:r w:rsidR="00D8270C">
              <w:rPr>
                <w:i/>
                <w:lang w:val="fr-CH"/>
              </w:rPr>
              <w:fldChar w:fldCharType="separate"/>
            </w:r>
            <w:r w:rsidRPr="00C96E01">
              <w:rPr>
                <w:i/>
                <w:lang w:val="fr-CH"/>
              </w:rPr>
              <w:fldChar w:fldCharType="end"/>
            </w:r>
          </w:p>
        </w:tc>
      </w:tr>
      <w:tr w:rsidR="00594CFD" w:rsidRPr="00C96E01" w:rsidTr="00CD17A4">
        <w:tc>
          <w:tcPr>
            <w:tcW w:w="710" w:type="dxa"/>
            <w:vMerge/>
            <w:shd w:val="clear" w:color="auto" w:fill="D9D9D9"/>
          </w:tcPr>
          <w:p w:rsidR="00594CFD" w:rsidRDefault="00594CFD" w:rsidP="00B7021E">
            <w:pPr>
              <w:snapToGrid w:val="0"/>
              <w:spacing w:before="180"/>
              <w:jc w:val="center"/>
              <w:rPr>
                <w:i/>
                <w:lang w:val="fr-CH"/>
              </w:rPr>
            </w:pPr>
          </w:p>
        </w:tc>
        <w:tc>
          <w:tcPr>
            <w:tcW w:w="9075" w:type="dxa"/>
            <w:gridSpan w:val="2"/>
            <w:shd w:val="clear" w:color="auto" w:fill="D9D9D9"/>
          </w:tcPr>
          <w:p w:rsidR="00594CFD" w:rsidRPr="00C96E01" w:rsidRDefault="001E6934" w:rsidP="00CC121C">
            <w:pPr>
              <w:snapToGrid w:val="0"/>
              <w:spacing w:before="180"/>
              <w:rPr>
                <w:i/>
                <w:lang w:val="fr-CH"/>
              </w:rPr>
            </w:pPr>
            <w:r w:rsidRPr="00C96E01">
              <w:rPr>
                <w:i/>
                <w:lang w:val="fr-CH"/>
              </w:rPr>
              <w:t xml:space="preserve">Veuillez </w:t>
            </w:r>
            <w:r>
              <w:rPr>
                <w:i/>
                <w:lang w:val="fr-CH"/>
              </w:rPr>
              <w:t>p</w:t>
            </w:r>
            <w:r w:rsidR="00594CFD">
              <w:rPr>
                <w:i/>
                <w:lang w:val="fr-CH"/>
              </w:rPr>
              <w:t>réparer</w:t>
            </w:r>
            <w:r w:rsidR="00594CFD" w:rsidRPr="00C96E01">
              <w:rPr>
                <w:i/>
                <w:lang w:val="fr-CH"/>
              </w:rPr>
              <w:t xml:space="preserve"> le document concernant le relevé des températures </w:t>
            </w:r>
            <w:r w:rsidR="00594CFD">
              <w:rPr>
                <w:i/>
                <w:lang w:val="fr-CH"/>
              </w:rPr>
              <w:t>des locaux où sont stockés les médicaments, les valeurs de rapportant aux</w:t>
            </w:r>
            <w:r w:rsidR="00594CFD" w:rsidRPr="001E4CC2">
              <w:rPr>
                <w:i/>
                <w:color w:val="000000" w:themeColor="text1"/>
                <w:lang w:val="fr-CH"/>
              </w:rPr>
              <w:t xml:space="preserve"> mois </w:t>
            </w:r>
            <w:r w:rsidR="00594CFD">
              <w:rPr>
                <w:i/>
                <w:color w:val="000000" w:themeColor="text1"/>
                <w:lang w:val="fr-CH"/>
              </w:rPr>
              <w:t xml:space="preserve">de juillet et </w:t>
            </w:r>
            <w:r w:rsidR="00594CFD" w:rsidRPr="001E4CC2">
              <w:rPr>
                <w:i/>
                <w:color w:val="000000" w:themeColor="text1"/>
                <w:lang w:val="fr-CH"/>
              </w:rPr>
              <w:t xml:space="preserve">d’août </w:t>
            </w:r>
            <w:r w:rsidR="00594CFD">
              <w:rPr>
                <w:i/>
                <w:lang w:val="fr-CH"/>
              </w:rPr>
              <w:t>de</w:t>
            </w:r>
            <w:r w:rsidR="00594CFD" w:rsidRPr="005A4608">
              <w:rPr>
                <w:i/>
                <w:lang w:val="fr-CH"/>
              </w:rPr>
              <w:t xml:space="preserve"> </w:t>
            </w:r>
            <w:r w:rsidR="00594CFD">
              <w:rPr>
                <w:i/>
                <w:lang w:val="fr-CH"/>
              </w:rPr>
              <w:t>l'année précédant celle de l'inspection.</w:t>
            </w:r>
          </w:p>
        </w:tc>
      </w:tr>
      <w:tr w:rsidR="007E6090" w:rsidRPr="00C96E01" w:rsidTr="00CD17A4">
        <w:tc>
          <w:tcPr>
            <w:tcW w:w="710" w:type="dxa"/>
            <w:vMerge w:val="restart"/>
            <w:shd w:val="clear" w:color="auto" w:fill="D9D9D9"/>
          </w:tcPr>
          <w:p w:rsidR="007E6090" w:rsidRPr="00C96E01" w:rsidRDefault="00380EAB" w:rsidP="00497A7A">
            <w:pPr>
              <w:snapToGrid w:val="0"/>
              <w:spacing w:before="180"/>
              <w:jc w:val="center"/>
              <w:rPr>
                <w:i/>
                <w:lang w:val="fr-CH"/>
              </w:rPr>
            </w:pPr>
            <w:r>
              <w:rPr>
                <w:i/>
                <w:lang w:val="fr-CH"/>
              </w:rPr>
              <w:t>5.11</w:t>
            </w:r>
          </w:p>
        </w:tc>
        <w:tc>
          <w:tcPr>
            <w:tcW w:w="9075" w:type="dxa"/>
            <w:gridSpan w:val="2"/>
            <w:shd w:val="clear" w:color="auto" w:fill="D9D9D9"/>
          </w:tcPr>
          <w:p w:rsidR="007E6090" w:rsidRPr="00C96E01" w:rsidRDefault="007E6090" w:rsidP="007E6090">
            <w:pPr>
              <w:snapToGrid w:val="0"/>
              <w:spacing w:before="180"/>
              <w:rPr>
                <w:i/>
                <w:lang w:val="fr-CH"/>
              </w:rPr>
            </w:pPr>
            <w:r w:rsidRPr="00C96E01">
              <w:rPr>
                <w:i/>
                <w:lang w:val="fr-CH"/>
              </w:rPr>
              <w:t>Veuillez décrire ci-dessous les installations de sécurité dont est équipée la Pharmacie (vidéo-surveillance, détecteurs de mouvement, alarme, autres moyens)</w:t>
            </w:r>
            <w:r>
              <w:rPr>
                <w:i/>
                <w:lang w:val="fr-CH"/>
              </w:rPr>
              <w:t>.</w:t>
            </w:r>
          </w:p>
        </w:tc>
      </w:tr>
      <w:tr w:rsidR="00637C5E" w:rsidRPr="00C96E01" w:rsidTr="00CD17A4">
        <w:tc>
          <w:tcPr>
            <w:tcW w:w="710" w:type="dxa"/>
            <w:vMerge/>
            <w:shd w:val="clear" w:color="auto" w:fill="D9D9D9"/>
          </w:tcPr>
          <w:p w:rsidR="00637C5E" w:rsidRPr="00C96E01" w:rsidRDefault="00637C5E" w:rsidP="00405831">
            <w:pPr>
              <w:snapToGrid w:val="0"/>
              <w:spacing w:before="180"/>
              <w:jc w:val="center"/>
              <w:rPr>
                <w:i/>
                <w:lang w:val="fr-CH"/>
              </w:rPr>
            </w:pPr>
          </w:p>
        </w:tc>
        <w:tc>
          <w:tcPr>
            <w:tcW w:w="9075" w:type="dxa"/>
            <w:gridSpan w:val="2"/>
            <w:shd w:val="clear" w:color="auto" w:fill="auto"/>
          </w:tcPr>
          <w:p w:rsidR="00637C5E" w:rsidRPr="00C96E01" w:rsidRDefault="005C15C6" w:rsidP="00405831">
            <w:pPr>
              <w:snapToGrid w:val="0"/>
              <w:spacing w:before="180"/>
              <w:rPr>
                <w:i/>
                <w:lang w:val="fr-CH"/>
              </w:rPr>
            </w:pPr>
            <w:r w:rsidRPr="00C96E01">
              <w:rPr>
                <w:i/>
                <w:lang w:val="fr-CH"/>
              </w:rPr>
              <w:fldChar w:fldCharType="begin">
                <w:ffData>
                  <w:name w:val="Texte1"/>
                  <w:enabled/>
                  <w:calcOnExit w:val="0"/>
                  <w:textInput/>
                </w:ffData>
              </w:fldChar>
            </w:r>
            <w:r w:rsidR="00637C5E" w:rsidRPr="00C96E01">
              <w:rPr>
                <w:i/>
                <w:lang w:val="fr-CH"/>
              </w:rPr>
              <w:instrText xml:space="preserve"> FORMTEXT </w:instrText>
            </w:r>
            <w:r w:rsidRPr="00C96E01">
              <w:rPr>
                <w:i/>
                <w:lang w:val="fr-CH"/>
              </w:rPr>
            </w:r>
            <w:r w:rsidRPr="00C96E01">
              <w:rPr>
                <w:i/>
                <w:lang w:val="fr-CH"/>
              </w:rPr>
              <w:fldChar w:fldCharType="separate"/>
            </w:r>
            <w:r w:rsidR="00637C5E" w:rsidRPr="00C96E01">
              <w:rPr>
                <w:i/>
                <w:noProof/>
                <w:lang w:val="fr-CH"/>
              </w:rPr>
              <w:t> </w:t>
            </w:r>
            <w:r w:rsidR="00637C5E" w:rsidRPr="00C96E01">
              <w:rPr>
                <w:i/>
                <w:noProof/>
                <w:lang w:val="fr-CH"/>
              </w:rPr>
              <w:t> </w:t>
            </w:r>
            <w:r w:rsidR="00637C5E" w:rsidRPr="00C96E01">
              <w:rPr>
                <w:i/>
                <w:noProof/>
                <w:lang w:val="fr-CH"/>
              </w:rPr>
              <w:t> </w:t>
            </w:r>
            <w:r w:rsidR="00637C5E" w:rsidRPr="00C96E01">
              <w:rPr>
                <w:i/>
                <w:noProof/>
                <w:lang w:val="fr-CH"/>
              </w:rPr>
              <w:t> </w:t>
            </w:r>
            <w:r w:rsidR="00637C5E" w:rsidRPr="00C96E01">
              <w:rPr>
                <w:i/>
                <w:noProof/>
                <w:lang w:val="fr-CH"/>
              </w:rPr>
              <w:t> </w:t>
            </w:r>
            <w:r w:rsidRPr="00C96E01">
              <w:rPr>
                <w:i/>
                <w:lang w:val="fr-CH"/>
              </w:rPr>
              <w:fldChar w:fldCharType="end"/>
            </w:r>
          </w:p>
        </w:tc>
      </w:tr>
      <w:tr w:rsidR="009A5B28" w:rsidRPr="00C96E01" w:rsidTr="00CC121C">
        <w:tc>
          <w:tcPr>
            <w:tcW w:w="9785" w:type="dxa"/>
            <w:gridSpan w:val="3"/>
            <w:shd w:val="clear" w:color="auto" w:fill="FFFF99"/>
          </w:tcPr>
          <w:p w:rsidR="009A5B28" w:rsidRPr="00C96E01" w:rsidRDefault="009A5B28" w:rsidP="00504E84">
            <w:pPr>
              <w:pStyle w:val="Paragraphedeliste"/>
              <w:numPr>
                <w:ilvl w:val="0"/>
                <w:numId w:val="7"/>
              </w:numPr>
              <w:snapToGrid w:val="0"/>
              <w:spacing w:before="120" w:after="60"/>
              <w:ind w:left="714" w:hanging="357"/>
              <w:jc w:val="center"/>
              <w:outlineLvl w:val="0"/>
              <w:rPr>
                <w:b/>
                <w:bCs/>
                <w:i/>
                <w:iCs/>
                <w:sz w:val="28"/>
                <w:szCs w:val="28"/>
                <w:lang w:val="fr-CH"/>
              </w:rPr>
            </w:pPr>
            <w:bookmarkStart w:id="8" w:name="_Toc442589439"/>
            <w:r w:rsidRPr="00C96E01">
              <w:rPr>
                <w:b/>
                <w:bCs/>
                <w:i/>
                <w:iCs/>
                <w:sz w:val="28"/>
                <w:szCs w:val="28"/>
                <w:lang w:val="fr-CH"/>
              </w:rPr>
              <w:t>Fabrication</w:t>
            </w:r>
            <w:bookmarkEnd w:id="8"/>
          </w:p>
        </w:tc>
      </w:tr>
      <w:tr w:rsidR="009A5B28" w:rsidRPr="00C96E01" w:rsidTr="00CC121C">
        <w:tc>
          <w:tcPr>
            <w:tcW w:w="9785" w:type="dxa"/>
            <w:gridSpan w:val="3"/>
            <w:tcBorders>
              <w:bottom w:val="single" w:sz="4" w:space="0" w:color="000000"/>
            </w:tcBorders>
            <w:shd w:val="clear" w:color="auto" w:fill="FFFF99"/>
          </w:tcPr>
          <w:p w:rsidR="009A5B28" w:rsidRPr="00A80FA6" w:rsidRDefault="009A5B28" w:rsidP="00B25FE5">
            <w:pPr>
              <w:spacing w:before="120"/>
              <w:ind w:right="79"/>
              <w:rPr>
                <w:b/>
                <w:i/>
                <w:lang w:val="fr-CH"/>
              </w:rPr>
            </w:pPr>
            <w:r w:rsidRPr="00A80FA6">
              <w:rPr>
                <w:b/>
                <w:i/>
                <w:lang w:val="fr-CH"/>
              </w:rPr>
              <w:t xml:space="preserve">Principe : </w:t>
            </w:r>
          </w:p>
          <w:p w:rsidR="009A5B28" w:rsidRPr="004A321D" w:rsidRDefault="00A80FA6" w:rsidP="00856D6F">
            <w:pPr>
              <w:numPr>
                <w:ilvl w:val="0"/>
                <w:numId w:val="27"/>
              </w:numPr>
              <w:ind w:right="79"/>
              <w:rPr>
                <w:i/>
              </w:rPr>
            </w:pPr>
            <w:r w:rsidRPr="00A80FA6">
              <w:rPr>
                <w:i/>
              </w:rPr>
              <w:t xml:space="preserve">Les activités de fabrication dans les pharmacies publiques reposent sur les </w:t>
            </w:r>
            <w:r w:rsidR="00856D6F">
              <w:rPr>
                <w:i/>
              </w:rPr>
              <w:t xml:space="preserve">règles des </w:t>
            </w:r>
            <w:r w:rsidRPr="00A80FA6">
              <w:rPr>
                <w:i/>
              </w:rPr>
              <w:t xml:space="preserve">bonnes pratiques de fabrication en petites quantités </w:t>
            </w:r>
            <w:r w:rsidR="00856D6F">
              <w:rPr>
                <w:i/>
              </w:rPr>
              <w:t>figurant</w:t>
            </w:r>
            <w:r w:rsidRPr="00A80FA6">
              <w:rPr>
                <w:i/>
              </w:rPr>
              <w:t xml:space="preserve"> dans la </w:t>
            </w:r>
            <w:r w:rsidR="00ED55F5">
              <w:rPr>
                <w:i/>
              </w:rPr>
              <w:t xml:space="preserve">Pharmacopée </w:t>
            </w:r>
            <w:r w:rsidRPr="00A80FA6">
              <w:rPr>
                <w:i/>
              </w:rPr>
              <w:t>helvétique</w:t>
            </w:r>
            <w:r w:rsidR="004A321D">
              <w:rPr>
                <w:i/>
              </w:rPr>
              <w:t xml:space="preserve"> en vigueur</w:t>
            </w:r>
            <w:r w:rsidRPr="00A80FA6">
              <w:rPr>
                <w:i/>
              </w:rPr>
              <w:t>.</w:t>
            </w:r>
          </w:p>
        </w:tc>
      </w:tr>
      <w:tr w:rsidR="00CD17A4" w:rsidRPr="00C96E01" w:rsidTr="00CD17A4">
        <w:tc>
          <w:tcPr>
            <w:tcW w:w="710" w:type="dxa"/>
            <w:vMerge w:val="restart"/>
            <w:shd w:val="clear" w:color="auto" w:fill="FFFF99"/>
          </w:tcPr>
          <w:p w:rsidR="00CD17A4" w:rsidRPr="00C96E01" w:rsidRDefault="00CD17A4" w:rsidP="00CD17A4">
            <w:pPr>
              <w:snapToGrid w:val="0"/>
              <w:spacing w:before="180"/>
              <w:jc w:val="center"/>
              <w:rPr>
                <w:i/>
                <w:lang w:val="fr-CH"/>
              </w:rPr>
            </w:pPr>
            <w:r>
              <w:rPr>
                <w:i/>
                <w:lang w:val="fr-CH"/>
              </w:rPr>
              <w:t>6.1</w:t>
            </w:r>
          </w:p>
        </w:tc>
        <w:tc>
          <w:tcPr>
            <w:tcW w:w="5103" w:type="dxa"/>
            <w:tcBorders>
              <w:bottom w:val="single" w:sz="4" w:space="0" w:color="000000"/>
            </w:tcBorders>
            <w:shd w:val="clear" w:color="auto" w:fill="FFFF99"/>
          </w:tcPr>
          <w:p w:rsidR="00CD17A4" w:rsidRPr="00C96E01" w:rsidRDefault="00CD17A4" w:rsidP="00380EAB">
            <w:pPr>
              <w:snapToGrid w:val="0"/>
              <w:spacing w:before="180"/>
              <w:rPr>
                <w:i/>
                <w:lang w:val="fr-CH"/>
              </w:rPr>
            </w:pPr>
            <w:r w:rsidRPr="00C96E01">
              <w:rPr>
                <w:i/>
                <w:lang w:val="fr-CH"/>
              </w:rPr>
              <w:t xml:space="preserve">Disposez-vous </w:t>
            </w:r>
            <w:r>
              <w:rPr>
                <w:i/>
                <w:lang w:val="fr-CH"/>
              </w:rPr>
              <w:t xml:space="preserve">des versions en vigueur </w:t>
            </w:r>
            <w:r w:rsidRPr="00C96E01">
              <w:rPr>
                <w:i/>
                <w:lang w:val="fr-CH"/>
              </w:rPr>
              <w:t>d’une pharmacopée helvétique et d’une pharmacopée européenne dans la pharmacie</w:t>
            </w:r>
            <w:r>
              <w:rPr>
                <w:i/>
                <w:lang w:val="fr-CH"/>
              </w:rPr>
              <w:t>,</w:t>
            </w:r>
            <w:r w:rsidRPr="00C96E01">
              <w:rPr>
                <w:i/>
                <w:lang w:val="fr-CH"/>
              </w:rPr>
              <w:t xml:space="preserve"> sous forme d’ouvrage ou </w:t>
            </w:r>
            <w:r>
              <w:rPr>
                <w:i/>
                <w:lang w:val="fr-CH"/>
              </w:rPr>
              <w:t xml:space="preserve">sous forme </w:t>
            </w:r>
            <w:r w:rsidRPr="00C96E01">
              <w:rPr>
                <w:i/>
                <w:lang w:val="fr-CH"/>
              </w:rPr>
              <w:t>électronique ?</w:t>
            </w:r>
          </w:p>
        </w:tc>
        <w:tc>
          <w:tcPr>
            <w:tcW w:w="3972" w:type="dxa"/>
            <w:tcBorders>
              <w:bottom w:val="single" w:sz="4" w:space="0" w:color="000000"/>
            </w:tcBorders>
            <w:shd w:val="clear" w:color="auto" w:fill="auto"/>
          </w:tcPr>
          <w:p w:rsidR="00CD17A4" w:rsidRPr="00C96E01" w:rsidRDefault="00CD17A4" w:rsidP="00380EAB">
            <w:pPr>
              <w:snapToGrid w:val="0"/>
              <w:spacing w:before="180" w:after="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p>
        </w:tc>
      </w:tr>
      <w:tr w:rsidR="00CD17A4" w:rsidRPr="00C96E01" w:rsidTr="00CD17A4">
        <w:tc>
          <w:tcPr>
            <w:tcW w:w="710" w:type="dxa"/>
            <w:vMerge/>
            <w:shd w:val="clear" w:color="auto" w:fill="FFFF99"/>
          </w:tcPr>
          <w:p w:rsidR="00CD17A4" w:rsidRPr="00C96E01" w:rsidRDefault="00CD17A4" w:rsidP="00A35298">
            <w:pPr>
              <w:snapToGrid w:val="0"/>
              <w:spacing w:before="180"/>
              <w:jc w:val="center"/>
              <w:rPr>
                <w:i/>
                <w:lang w:val="fr-CH"/>
              </w:rPr>
            </w:pPr>
          </w:p>
        </w:tc>
        <w:tc>
          <w:tcPr>
            <w:tcW w:w="9075" w:type="dxa"/>
            <w:gridSpan w:val="2"/>
            <w:shd w:val="clear" w:color="auto" w:fill="FFFF99"/>
          </w:tcPr>
          <w:p w:rsidR="00CD17A4" w:rsidRPr="00C96E01" w:rsidRDefault="00CD17A4" w:rsidP="00FF4CA7">
            <w:pPr>
              <w:snapToGrid w:val="0"/>
              <w:spacing w:before="180"/>
              <w:rPr>
                <w:i/>
                <w:lang w:val="fr-CH"/>
              </w:rPr>
            </w:pPr>
            <w:r w:rsidRPr="00C96E01">
              <w:rPr>
                <w:i/>
                <w:lang w:val="fr-CH"/>
              </w:rPr>
              <w:t xml:space="preserve">Si vous ne disposez pas des ouvrages </w:t>
            </w:r>
            <w:r>
              <w:rPr>
                <w:i/>
                <w:lang w:val="fr-CH"/>
              </w:rPr>
              <w:t>susmentionnés, veuillez i</w:t>
            </w:r>
            <w:r w:rsidRPr="00C96E01">
              <w:rPr>
                <w:i/>
                <w:lang w:val="fr-CH"/>
              </w:rPr>
              <w:t>ndiquer le processus vous permettant d’y avoir accès.</w:t>
            </w:r>
          </w:p>
        </w:tc>
      </w:tr>
      <w:tr w:rsidR="00CD17A4" w:rsidRPr="00C96E01" w:rsidTr="00CD17A4">
        <w:tc>
          <w:tcPr>
            <w:tcW w:w="710" w:type="dxa"/>
            <w:vMerge/>
            <w:shd w:val="clear" w:color="auto" w:fill="FFFF99"/>
          </w:tcPr>
          <w:p w:rsidR="00CD17A4" w:rsidRPr="00C96E01" w:rsidRDefault="00CD17A4" w:rsidP="00A35298">
            <w:pPr>
              <w:snapToGrid w:val="0"/>
              <w:spacing w:before="180"/>
              <w:jc w:val="center"/>
              <w:rPr>
                <w:i/>
                <w:lang w:val="fr-CH"/>
              </w:rPr>
            </w:pPr>
          </w:p>
        </w:tc>
        <w:tc>
          <w:tcPr>
            <w:tcW w:w="9075" w:type="dxa"/>
            <w:gridSpan w:val="2"/>
            <w:tcBorders>
              <w:bottom w:val="single" w:sz="4" w:space="0" w:color="000000"/>
            </w:tcBorders>
            <w:shd w:val="clear" w:color="auto" w:fill="auto"/>
          </w:tcPr>
          <w:p w:rsidR="00CD17A4" w:rsidRPr="00C96E01" w:rsidRDefault="00CD17A4" w:rsidP="00380EAB">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CD17A4" w:rsidRPr="00C96E01" w:rsidTr="00CD17A4">
        <w:tc>
          <w:tcPr>
            <w:tcW w:w="710" w:type="dxa"/>
            <w:vMerge/>
            <w:shd w:val="clear" w:color="auto" w:fill="FFFF99"/>
          </w:tcPr>
          <w:p w:rsidR="00CD17A4" w:rsidRPr="00C96E01" w:rsidRDefault="00CD17A4" w:rsidP="00A35298">
            <w:pPr>
              <w:snapToGrid w:val="0"/>
              <w:spacing w:before="180"/>
              <w:jc w:val="center"/>
              <w:rPr>
                <w:i/>
                <w:lang w:val="fr-CH"/>
              </w:rPr>
            </w:pPr>
          </w:p>
        </w:tc>
        <w:tc>
          <w:tcPr>
            <w:tcW w:w="9075" w:type="dxa"/>
            <w:gridSpan w:val="2"/>
            <w:tcBorders>
              <w:top w:val="single" w:sz="4" w:space="0" w:color="000000"/>
              <w:left w:val="single" w:sz="4" w:space="0" w:color="000000"/>
              <w:bottom w:val="single" w:sz="4" w:space="0" w:color="000000"/>
              <w:right w:val="single" w:sz="4" w:space="0" w:color="000000"/>
            </w:tcBorders>
            <w:shd w:val="clear" w:color="auto" w:fill="FFFF99"/>
          </w:tcPr>
          <w:p w:rsidR="00CD17A4" w:rsidRPr="00C96E01" w:rsidRDefault="00CD17A4" w:rsidP="00FF4CA7">
            <w:pPr>
              <w:snapToGrid w:val="0"/>
              <w:spacing w:before="180"/>
              <w:rPr>
                <w:i/>
                <w:lang w:val="fr-CH"/>
              </w:rPr>
            </w:pPr>
            <w:r>
              <w:rPr>
                <w:i/>
                <w:lang w:val="fr-CH"/>
              </w:rPr>
              <w:t>Veuillez i</w:t>
            </w:r>
            <w:r w:rsidRPr="00C96E01">
              <w:rPr>
                <w:i/>
                <w:lang w:val="fr-CH"/>
              </w:rPr>
              <w:t xml:space="preserve">ndiquer </w:t>
            </w:r>
            <w:r>
              <w:rPr>
                <w:i/>
                <w:lang w:val="fr-CH"/>
              </w:rPr>
              <w:t>q</w:t>
            </w:r>
            <w:r w:rsidRPr="00C96E01">
              <w:rPr>
                <w:i/>
                <w:lang w:val="fr-CH"/>
              </w:rPr>
              <w:t xml:space="preserve">uel a été l’objet de votre dernière consultation </w:t>
            </w:r>
            <w:r>
              <w:rPr>
                <w:i/>
                <w:lang w:val="fr-CH"/>
              </w:rPr>
              <w:t>de l’une</w:t>
            </w:r>
            <w:r w:rsidRPr="00C96E01">
              <w:rPr>
                <w:i/>
                <w:lang w:val="fr-CH"/>
              </w:rPr>
              <w:t xml:space="preserve"> des deux </w:t>
            </w:r>
            <w:r>
              <w:rPr>
                <w:i/>
                <w:lang w:val="fr-CH"/>
              </w:rPr>
              <w:t>susmentionnées.</w:t>
            </w:r>
          </w:p>
        </w:tc>
      </w:tr>
      <w:tr w:rsidR="00CD17A4" w:rsidRPr="00C96E01" w:rsidTr="00CD17A4">
        <w:tc>
          <w:tcPr>
            <w:tcW w:w="710" w:type="dxa"/>
            <w:vMerge/>
            <w:shd w:val="clear" w:color="auto" w:fill="FFFF99"/>
          </w:tcPr>
          <w:p w:rsidR="00CD17A4" w:rsidRPr="00C96E01" w:rsidRDefault="00CD17A4" w:rsidP="00A35298">
            <w:pPr>
              <w:snapToGrid w:val="0"/>
              <w:spacing w:before="180"/>
              <w:jc w:val="center"/>
              <w:rPr>
                <w:i/>
                <w:lang w:val="fr-CH"/>
              </w:rPr>
            </w:pPr>
          </w:p>
        </w:tc>
        <w:tc>
          <w:tcPr>
            <w:tcW w:w="9075" w:type="dxa"/>
            <w:gridSpan w:val="2"/>
            <w:tcBorders>
              <w:top w:val="single" w:sz="4" w:space="0" w:color="000000"/>
              <w:left w:val="single" w:sz="4" w:space="0" w:color="000000"/>
              <w:bottom w:val="single" w:sz="4" w:space="0" w:color="000000"/>
              <w:right w:val="single" w:sz="4" w:space="0" w:color="000000"/>
            </w:tcBorders>
            <w:shd w:val="clear" w:color="auto" w:fill="auto"/>
          </w:tcPr>
          <w:p w:rsidR="00CD17A4" w:rsidRPr="00C96E01" w:rsidRDefault="00CD17A4" w:rsidP="00FF4CA7">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lang w:val="fr-CH"/>
              </w:rPr>
              <w:t> </w:t>
            </w:r>
            <w:r w:rsidRPr="00C96E01">
              <w:rPr>
                <w:i/>
                <w:lang w:val="fr-CH"/>
              </w:rPr>
              <w:t> </w:t>
            </w:r>
            <w:r w:rsidRPr="00C96E01">
              <w:rPr>
                <w:i/>
                <w:lang w:val="fr-CH"/>
              </w:rPr>
              <w:t> </w:t>
            </w:r>
            <w:r w:rsidRPr="00C96E01">
              <w:rPr>
                <w:i/>
                <w:lang w:val="fr-CH"/>
              </w:rPr>
              <w:t> </w:t>
            </w:r>
            <w:r w:rsidRPr="00C96E01">
              <w:rPr>
                <w:i/>
                <w:lang w:val="fr-CH"/>
              </w:rPr>
              <w:t> </w:t>
            </w:r>
            <w:r w:rsidRPr="00C96E01">
              <w:rPr>
                <w:i/>
                <w:lang w:val="fr-CH"/>
              </w:rPr>
              <w:fldChar w:fldCharType="end"/>
            </w:r>
          </w:p>
        </w:tc>
      </w:tr>
      <w:tr w:rsidR="00CD17A4" w:rsidRPr="00C96E01" w:rsidTr="00CD17A4">
        <w:tc>
          <w:tcPr>
            <w:tcW w:w="710" w:type="dxa"/>
            <w:vMerge/>
            <w:shd w:val="clear" w:color="auto" w:fill="FFFF99"/>
          </w:tcPr>
          <w:p w:rsidR="00CD17A4" w:rsidRPr="00C96E01" w:rsidRDefault="00CD17A4" w:rsidP="00A35298">
            <w:pPr>
              <w:snapToGrid w:val="0"/>
              <w:spacing w:before="180"/>
              <w:jc w:val="center"/>
              <w:rPr>
                <w:i/>
                <w:lang w:val="fr-CH"/>
              </w:rPr>
            </w:pPr>
          </w:p>
        </w:tc>
        <w:tc>
          <w:tcPr>
            <w:tcW w:w="9075" w:type="dxa"/>
            <w:gridSpan w:val="2"/>
            <w:tcBorders>
              <w:top w:val="single" w:sz="4" w:space="0" w:color="000000"/>
              <w:left w:val="single" w:sz="4" w:space="0" w:color="000000"/>
              <w:bottom w:val="single" w:sz="4" w:space="0" w:color="000000"/>
              <w:right w:val="single" w:sz="4" w:space="0" w:color="000000"/>
            </w:tcBorders>
            <w:shd w:val="clear" w:color="auto" w:fill="FFFF99"/>
          </w:tcPr>
          <w:p w:rsidR="00CD17A4" w:rsidRPr="00C96E01" w:rsidRDefault="00CD17A4" w:rsidP="00FF4CA7">
            <w:pPr>
              <w:snapToGrid w:val="0"/>
              <w:spacing w:before="180"/>
              <w:rPr>
                <w:i/>
                <w:lang w:val="fr-CH"/>
              </w:rPr>
            </w:pPr>
            <w:r>
              <w:rPr>
                <w:i/>
                <w:lang w:val="fr-CH"/>
              </w:rPr>
              <w:t>Veuillez i</w:t>
            </w:r>
            <w:r w:rsidRPr="00C96E01">
              <w:rPr>
                <w:i/>
                <w:lang w:val="fr-CH"/>
              </w:rPr>
              <w:t xml:space="preserve">ndiquer </w:t>
            </w:r>
            <w:r>
              <w:rPr>
                <w:i/>
                <w:lang w:val="fr-CH"/>
              </w:rPr>
              <w:t>c</w:t>
            </w:r>
            <w:r w:rsidRPr="00C96E01">
              <w:rPr>
                <w:i/>
                <w:lang w:val="fr-CH"/>
              </w:rPr>
              <w:t xml:space="preserve">omment vous </w:t>
            </w:r>
            <w:r>
              <w:rPr>
                <w:i/>
                <w:lang w:val="fr-CH"/>
              </w:rPr>
              <w:t>vous tenez</w:t>
            </w:r>
            <w:r w:rsidRPr="00C96E01">
              <w:rPr>
                <w:i/>
                <w:lang w:val="fr-CH"/>
              </w:rPr>
              <w:t xml:space="preserve"> informé des changements introduits dans les deux pharmacopées </w:t>
            </w:r>
            <w:r>
              <w:rPr>
                <w:i/>
                <w:lang w:val="fr-CH"/>
              </w:rPr>
              <w:t>sus</w:t>
            </w:r>
            <w:r w:rsidRPr="00C96E01">
              <w:rPr>
                <w:i/>
                <w:lang w:val="fr-CH"/>
              </w:rPr>
              <w:t>mentionnées</w:t>
            </w:r>
            <w:r>
              <w:rPr>
                <w:i/>
                <w:lang w:val="fr-CH"/>
              </w:rPr>
              <w:t>.</w:t>
            </w:r>
          </w:p>
        </w:tc>
      </w:tr>
      <w:tr w:rsidR="00CD17A4" w:rsidRPr="00C96E01" w:rsidTr="00CD17A4">
        <w:tc>
          <w:tcPr>
            <w:tcW w:w="710" w:type="dxa"/>
            <w:vMerge/>
            <w:shd w:val="clear" w:color="auto" w:fill="FFFF99"/>
          </w:tcPr>
          <w:p w:rsidR="00CD17A4" w:rsidRPr="00C96E01" w:rsidRDefault="00CD17A4" w:rsidP="00A35298">
            <w:pPr>
              <w:snapToGrid w:val="0"/>
              <w:spacing w:before="180"/>
              <w:jc w:val="center"/>
              <w:rPr>
                <w:i/>
                <w:lang w:val="fr-CH"/>
              </w:rPr>
            </w:pPr>
          </w:p>
        </w:tc>
        <w:tc>
          <w:tcPr>
            <w:tcW w:w="9075" w:type="dxa"/>
            <w:gridSpan w:val="2"/>
            <w:tcBorders>
              <w:top w:val="single" w:sz="4" w:space="0" w:color="000000"/>
              <w:left w:val="single" w:sz="4" w:space="0" w:color="000000"/>
              <w:bottom w:val="single" w:sz="4" w:space="0" w:color="000000"/>
              <w:right w:val="single" w:sz="4" w:space="0" w:color="000000"/>
            </w:tcBorders>
            <w:shd w:val="clear" w:color="auto" w:fill="auto"/>
          </w:tcPr>
          <w:p w:rsidR="00CD17A4" w:rsidRPr="00C96E01" w:rsidRDefault="00CD17A4" w:rsidP="00FF4CA7">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lang w:val="fr-CH"/>
              </w:rPr>
              <w:t> </w:t>
            </w:r>
            <w:r w:rsidRPr="00C96E01">
              <w:rPr>
                <w:i/>
                <w:lang w:val="fr-CH"/>
              </w:rPr>
              <w:t> </w:t>
            </w:r>
            <w:r w:rsidRPr="00C96E01">
              <w:rPr>
                <w:i/>
                <w:lang w:val="fr-CH"/>
              </w:rPr>
              <w:t> </w:t>
            </w:r>
            <w:r w:rsidRPr="00C96E01">
              <w:rPr>
                <w:i/>
                <w:lang w:val="fr-CH"/>
              </w:rPr>
              <w:t> </w:t>
            </w:r>
            <w:r w:rsidRPr="00C96E01">
              <w:rPr>
                <w:i/>
                <w:lang w:val="fr-CH"/>
              </w:rPr>
              <w:t> </w:t>
            </w:r>
            <w:r w:rsidRPr="00C96E01">
              <w:rPr>
                <w:i/>
                <w:lang w:val="fr-CH"/>
              </w:rPr>
              <w:fldChar w:fldCharType="end"/>
            </w:r>
          </w:p>
        </w:tc>
      </w:tr>
      <w:tr w:rsidR="00CD17A4" w:rsidRPr="00C96E01" w:rsidTr="00CD17A4">
        <w:tc>
          <w:tcPr>
            <w:tcW w:w="710" w:type="dxa"/>
            <w:vMerge/>
            <w:shd w:val="clear" w:color="auto" w:fill="FFFF99"/>
          </w:tcPr>
          <w:p w:rsidR="00CD17A4" w:rsidRPr="00C96E01" w:rsidRDefault="00CD17A4" w:rsidP="00A35298">
            <w:pPr>
              <w:snapToGrid w:val="0"/>
              <w:spacing w:before="180"/>
              <w:jc w:val="center"/>
              <w:rPr>
                <w:i/>
                <w:lang w:val="fr-CH"/>
              </w:rPr>
            </w:pPr>
          </w:p>
        </w:tc>
        <w:tc>
          <w:tcPr>
            <w:tcW w:w="9075" w:type="dxa"/>
            <w:gridSpan w:val="2"/>
            <w:tcBorders>
              <w:top w:val="single" w:sz="4" w:space="0" w:color="000000"/>
              <w:left w:val="single" w:sz="4" w:space="0" w:color="000000"/>
              <w:bottom w:val="single" w:sz="4" w:space="0" w:color="000000"/>
              <w:right w:val="single" w:sz="4" w:space="0" w:color="000000"/>
            </w:tcBorders>
            <w:shd w:val="clear" w:color="auto" w:fill="FFFF99"/>
          </w:tcPr>
          <w:p w:rsidR="00CD17A4" w:rsidRPr="00C96E01" w:rsidRDefault="00CD17A4" w:rsidP="00FF4CA7">
            <w:pPr>
              <w:snapToGrid w:val="0"/>
              <w:spacing w:before="180"/>
              <w:rPr>
                <w:i/>
                <w:lang w:val="fr-CH"/>
              </w:rPr>
            </w:pPr>
            <w:r>
              <w:rPr>
                <w:i/>
                <w:lang w:val="fr-CH"/>
              </w:rPr>
              <w:t>Veuillez i</w:t>
            </w:r>
            <w:r w:rsidRPr="00C96E01">
              <w:rPr>
                <w:i/>
                <w:lang w:val="fr-CH"/>
              </w:rPr>
              <w:t xml:space="preserve">ndiquer </w:t>
            </w:r>
            <w:r>
              <w:rPr>
                <w:i/>
                <w:lang w:val="fr-CH"/>
              </w:rPr>
              <w:t>q</w:t>
            </w:r>
            <w:r w:rsidRPr="00C96E01">
              <w:rPr>
                <w:i/>
                <w:lang w:val="fr-CH"/>
              </w:rPr>
              <w:t xml:space="preserve">uand </w:t>
            </w:r>
            <w:r>
              <w:rPr>
                <w:i/>
                <w:lang w:val="fr-CH"/>
              </w:rPr>
              <w:t>est intervenue</w:t>
            </w:r>
            <w:r w:rsidRPr="00C96E01">
              <w:rPr>
                <w:i/>
                <w:lang w:val="fr-CH"/>
              </w:rPr>
              <w:t xml:space="preserve"> la dernière modification </w:t>
            </w:r>
            <w:r>
              <w:rPr>
                <w:i/>
                <w:lang w:val="fr-CH"/>
              </w:rPr>
              <w:t>de version de chacune des deux pharmacopées (helvétique et européenne).</w:t>
            </w:r>
          </w:p>
        </w:tc>
      </w:tr>
      <w:tr w:rsidR="00CD17A4" w:rsidRPr="00C96E01" w:rsidTr="00CD17A4">
        <w:tc>
          <w:tcPr>
            <w:tcW w:w="710" w:type="dxa"/>
            <w:vMerge/>
            <w:shd w:val="clear" w:color="auto" w:fill="FFFF99"/>
          </w:tcPr>
          <w:p w:rsidR="00CD17A4" w:rsidRPr="00C96E01" w:rsidRDefault="00CD17A4" w:rsidP="00A35298">
            <w:pPr>
              <w:snapToGrid w:val="0"/>
              <w:spacing w:before="180"/>
              <w:jc w:val="center"/>
              <w:rPr>
                <w:i/>
                <w:lang w:val="fr-CH"/>
              </w:rPr>
            </w:pPr>
          </w:p>
        </w:tc>
        <w:tc>
          <w:tcPr>
            <w:tcW w:w="9075" w:type="dxa"/>
            <w:gridSpan w:val="2"/>
            <w:tcBorders>
              <w:top w:val="single" w:sz="4" w:space="0" w:color="000000"/>
              <w:left w:val="single" w:sz="4" w:space="0" w:color="000000"/>
              <w:bottom w:val="single" w:sz="4" w:space="0" w:color="000000"/>
              <w:right w:val="single" w:sz="4" w:space="0" w:color="000000"/>
            </w:tcBorders>
            <w:shd w:val="clear" w:color="auto" w:fill="auto"/>
          </w:tcPr>
          <w:p w:rsidR="00CD17A4" w:rsidRPr="00C96E01" w:rsidRDefault="00CD17A4" w:rsidP="00FF4CA7">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lang w:val="fr-CH"/>
              </w:rPr>
              <w:t> </w:t>
            </w:r>
            <w:r w:rsidRPr="00C96E01">
              <w:rPr>
                <w:i/>
                <w:lang w:val="fr-CH"/>
              </w:rPr>
              <w:t> </w:t>
            </w:r>
            <w:r w:rsidRPr="00C96E01">
              <w:rPr>
                <w:i/>
                <w:lang w:val="fr-CH"/>
              </w:rPr>
              <w:t> </w:t>
            </w:r>
            <w:r w:rsidRPr="00C96E01">
              <w:rPr>
                <w:i/>
                <w:lang w:val="fr-CH"/>
              </w:rPr>
              <w:t> </w:t>
            </w:r>
            <w:r w:rsidRPr="00C96E01">
              <w:rPr>
                <w:i/>
                <w:lang w:val="fr-CH"/>
              </w:rPr>
              <w:t> </w:t>
            </w:r>
            <w:r w:rsidRPr="00C96E01">
              <w:rPr>
                <w:i/>
                <w:lang w:val="fr-CH"/>
              </w:rPr>
              <w:fldChar w:fldCharType="end"/>
            </w:r>
          </w:p>
        </w:tc>
      </w:tr>
    </w:tbl>
    <w:p w:rsidR="008B4D81" w:rsidRDefault="008B4D81">
      <w: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710"/>
        <w:gridCol w:w="5386"/>
        <w:gridCol w:w="3689"/>
      </w:tblGrid>
      <w:tr w:rsidR="00CD17A4" w:rsidRPr="00A80FA6" w:rsidTr="00CD17A4">
        <w:tc>
          <w:tcPr>
            <w:tcW w:w="710" w:type="dxa"/>
            <w:vMerge w:val="restart"/>
            <w:shd w:val="clear" w:color="auto" w:fill="FFFF99"/>
          </w:tcPr>
          <w:p w:rsidR="00CD17A4" w:rsidRDefault="00C055D0" w:rsidP="00A35298">
            <w:pPr>
              <w:snapToGrid w:val="0"/>
              <w:spacing w:before="180"/>
              <w:jc w:val="center"/>
              <w:rPr>
                <w:i/>
                <w:lang w:val="fr-CH"/>
              </w:rPr>
            </w:pPr>
            <w:r>
              <w:rPr>
                <w:i/>
                <w:lang w:val="fr-CH"/>
              </w:rPr>
              <w:lastRenderedPageBreak/>
              <w:t>6.</w:t>
            </w:r>
            <w:r w:rsidR="00CD17A4">
              <w:rPr>
                <w:i/>
                <w:lang w:val="fr-CH"/>
              </w:rPr>
              <w:t>2</w:t>
            </w:r>
          </w:p>
        </w:tc>
        <w:tc>
          <w:tcPr>
            <w:tcW w:w="9075" w:type="dxa"/>
            <w:gridSpan w:val="2"/>
            <w:tcBorders>
              <w:top w:val="single" w:sz="4" w:space="0" w:color="000000"/>
              <w:left w:val="single" w:sz="4" w:space="0" w:color="000000"/>
              <w:bottom w:val="single" w:sz="4" w:space="0" w:color="000000"/>
              <w:right w:val="single" w:sz="4" w:space="0" w:color="000000"/>
            </w:tcBorders>
            <w:shd w:val="clear" w:color="auto" w:fill="FFFF99"/>
          </w:tcPr>
          <w:p w:rsidR="00CD17A4" w:rsidRPr="00C96E01" w:rsidRDefault="00CD17A4" w:rsidP="00A35298">
            <w:pPr>
              <w:snapToGrid w:val="0"/>
              <w:spacing w:before="180"/>
              <w:rPr>
                <w:i/>
                <w:lang w:val="fr-CH"/>
              </w:rPr>
            </w:pPr>
            <w:r w:rsidRPr="00CD17A4">
              <w:rPr>
                <w:i/>
                <w:lang w:val="fr-CH"/>
              </w:rPr>
              <w:t xml:space="preserve">Veuillez indiquer ci-après quels sont les types de </w:t>
            </w:r>
            <w:r w:rsidR="00A35298">
              <w:rPr>
                <w:i/>
                <w:lang w:val="fr-CH"/>
              </w:rPr>
              <w:t>médicaments fabriqués</w:t>
            </w:r>
            <w:r w:rsidRPr="00CD17A4">
              <w:rPr>
                <w:i/>
                <w:lang w:val="fr-CH"/>
              </w:rPr>
              <w:t xml:space="preserve"> dans votre Pharmacie</w:t>
            </w:r>
            <w:r w:rsidR="00A35298">
              <w:rPr>
                <w:i/>
                <w:lang w:val="fr-CH"/>
              </w:rPr>
              <w:t xml:space="preserve"> sur la base de l'autorisation cantonale d'exploitation de la Pharmacie</w:t>
            </w:r>
            <w:r w:rsidRPr="00CD17A4">
              <w:rPr>
                <w:i/>
                <w:lang w:val="fr-CH"/>
              </w:rPr>
              <w:t>. </w:t>
            </w:r>
          </w:p>
        </w:tc>
      </w:tr>
      <w:tr w:rsidR="00CD17A4" w:rsidRPr="00C96E01" w:rsidTr="008B4D81">
        <w:tc>
          <w:tcPr>
            <w:tcW w:w="710" w:type="dxa"/>
            <w:vMerge/>
            <w:shd w:val="clear" w:color="auto" w:fill="FFFF99"/>
          </w:tcPr>
          <w:p w:rsidR="00CD17A4" w:rsidRPr="00C96E01" w:rsidRDefault="00CD17A4" w:rsidP="00A35298">
            <w:pPr>
              <w:snapToGrid w:val="0"/>
              <w:spacing w:before="180"/>
              <w:jc w:val="center"/>
              <w:rPr>
                <w:i/>
                <w:lang w:val="fr-CH"/>
              </w:rPr>
            </w:pPr>
          </w:p>
        </w:tc>
        <w:tc>
          <w:tcPr>
            <w:tcW w:w="5386" w:type="dxa"/>
            <w:shd w:val="clear" w:color="auto" w:fill="FFFF99"/>
          </w:tcPr>
          <w:p w:rsidR="00CD17A4" w:rsidRPr="00C96E01" w:rsidRDefault="00A35298" w:rsidP="00A35298">
            <w:pPr>
              <w:spacing w:before="180"/>
              <w:rPr>
                <w:i/>
                <w:lang w:val="fr-CH"/>
              </w:rPr>
            </w:pPr>
            <w:r>
              <w:rPr>
                <w:i/>
                <w:lang w:val="fr-CH"/>
              </w:rPr>
              <w:t>Médicaments selon formules</w:t>
            </w:r>
            <w:r w:rsidR="00CD17A4" w:rsidRPr="00C96E01">
              <w:rPr>
                <w:i/>
                <w:lang w:val="fr-CH"/>
              </w:rPr>
              <w:t xml:space="preserve"> magistrales ?</w:t>
            </w:r>
          </w:p>
          <w:p w:rsidR="00CD17A4" w:rsidRPr="00C96E01" w:rsidRDefault="008B4D81" w:rsidP="00A35298">
            <w:pPr>
              <w:spacing w:before="120"/>
              <w:rPr>
                <w:i/>
                <w:lang w:val="fr-CH"/>
              </w:rPr>
            </w:pPr>
            <w:r>
              <w:rPr>
                <w:i/>
                <w:lang w:val="fr-CH"/>
              </w:rPr>
              <w:t>Médicaments selon formules</w:t>
            </w:r>
            <w:r w:rsidRPr="00C96E01">
              <w:rPr>
                <w:i/>
                <w:lang w:val="fr-CH"/>
              </w:rPr>
              <w:t xml:space="preserve"> </w:t>
            </w:r>
            <w:r w:rsidRPr="008B4D81">
              <w:rPr>
                <w:i/>
                <w:lang w:val="fr-CH"/>
              </w:rPr>
              <w:t>officinale</w:t>
            </w:r>
            <w:r>
              <w:rPr>
                <w:i/>
                <w:lang w:val="fr-CH"/>
              </w:rPr>
              <w:t>s</w:t>
            </w:r>
            <w:r w:rsidR="00CD17A4" w:rsidRPr="00C96E01">
              <w:rPr>
                <w:i/>
                <w:lang w:val="fr-CH"/>
              </w:rPr>
              <w:t xml:space="preserve"> ?</w:t>
            </w:r>
          </w:p>
          <w:p w:rsidR="00CD17A4" w:rsidRPr="00C96E01" w:rsidRDefault="008B4D81" w:rsidP="00A35298">
            <w:pPr>
              <w:spacing w:before="120"/>
              <w:rPr>
                <w:i/>
                <w:lang w:val="fr-CH"/>
              </w:rPr>
            </w:pPr>
            <w:r>
              <w:rPr>
                <w:i/>
                <w:lang w:val="fr-CH"/>
              </w:rPr>
              <w:t>Médicaments selon formules</w:t>
            </w:r>
            <w:r w:rsidRPr="00C96E01">
              <w:rPr>
                <w:i/>
                <w:lang w:val="fr-CH"/>
              </w:rPr>
              <w:t xml:space="preserve"> </w:t>
            </w:r>
            <w:r>
              <w:rPr>
                <w:i/>
                <w:lang w:val="fr-CH"/>
              </w:rPr>
              <w:t xml:space="preserve">des </w:t>
            </w:r>
            <w:r w:rsidR="00CD17A4">
              <w:rPr>
                <w:i/>
                <w:lang w:val="fr-CH"/>
              </w:rPr>
              <w:t>formules propres</w:t>
            </w:r>
            <w:r w:rsidR="00CD17A4" w:rsidRPr="00C96E01">
              <w:rPr>
                <w:i/>
                <w:lang w:val="fr-CH"/>
              </w:rPr>
              <w:t xml:space="preserve"> ?</w:t>
            </w:r>
          </w:p>
          <w:p w:rsidR="00CD17A4" w:rsidRPr="00C96E01" w:rsidRDefault="00CD17A4" w:rsidP="001E6934">
            <w:pPr>
              <w:spacing w:before="120"/>
              <w:rPr>
                <w:i/>
                <w:lang w:val="fr-CH"/>
              </w:rPr>
            </w:pPr>
            <w:r>
              <w:rPr>
                <w:i/>
                <w:lang w:val="fr-CH"/>
              </w:rPr>
              <w:t>Autres</w:t>
            </w:r>
            <w:r w:rsidR="008B4D81">
              <w:rPr>
                <w:i/>
                <w:lang w:val="fr-CH"/>
              </w:rPr>
              <w:t xml:space="preserve"> médicaments </w:t>
            </w:r>
            <w:r>
              <w:rPr>
                <w:i/>
                <w:lang w:val="fr-CH"/>
              </w:rPr>
              <w:t>? (</w:t>
            </w:r>
            <w:r w:rsidR="001E6934" w:rsidRPr="00CD17A4">
              <w:rPr>
                <w:i/>
                <w:lang w:val="fr-CH"/>
              </w:rPr>
              <w:t>Veuillez</w:t>
            </w:r>
            <w:r w:rsidR="001E6934">
              <w:rPr>
                <w:i/>
                <w:lang w:val="fr-CH"/>
              </w:rPr>
              <w:t xml:space="preserve"> préciser</w:t>
            </w:r>
            <w:r>
              <w:rPr>
                <w:i/>
                <w:lang w:val="fr-CH"/>
              </w:rPr>
              <w:t xml:space="preserve"> ce dont il s’agit d</w:t>
            </w:r>
            <w:r w:rsidR="001E6934">
              <w:rPr>
                <w:i/>
                <w:lang w:val="fr-CH"/>
              </w:rPr>
              <w:t>ans le champ prévu à cet effet.)</w:t>
            </w:r>
          </w:p>
        </w:tc>
        <w:tc>
          <w:tcPr>
            <w:tcW w:w="3689" w:type="dxa"/>
            <w:shd w:val="clear" w:color="auto" w:fill="auto"/>
          </w:tcPr>
          <w:p w:rsidR="00CD17A4" w:rsidRPr="00F50ACA" w:rsidRDefault="00CD17A4" w:rsidP="00A35298">
            <w:pPr>
              <w:snapToGrid w:val="0"/>
              <w:spacing w:before="240" w:after="0"/>
              <w:jc w:val="center"/>
              <w:rPr>
                <w:i/>
                <w:lang w:val="fr-CH"/>
              </w:rPr>
            </w:pPr>
            <w:r w:rsidRPr="00C96E01">
              <w:rPr>
                <w:i/>
                <w:lang w:val="fr-CH"/>
              </w:rPr>
              <w:t xml:space="preserve">oui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D8270C">
              <w:rPr>
                <w:i/>
                <w:szCs w:val="22"/>
                <w:lang w:val="fr-CH"/>
              </w:rPr>
            </w:r>
            <w:r w:rsidR="00D8270C">
              <w:rPr>
                <w:i/>
                <w:szCs w:val="22"/>
                <w:lang w:val="fr-CH"/>
              </w:rPr>
              <w:fldChar w:fldCharType="separate"/>
            </w:r>
            <w:r w:rsidRPr="00C96E01">
              <w:rPr>
                <w:i/>
                <w:szCs w:val="22"/>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D8270C">
              <w:rPr>
                <w:i/>
                <w:szCs w:val="22"/>
                <w:lang w:val="fr-CH"/>
              </w:rPr>
            </w:r>
            <w:r w:rsidR="00D8270C">
              <w:rPr>
                <w:i/>
                <w:szCs w:val="22"/>
                <w:lang w:val="fr-CH"/>
              </w:rPr>
              <w:fldChar w:fldCharType="separate"/>
            </w:r>
            <w:r w:rsidRPr="00C96E01">
              <w:rPr>
                <w:i/>
                <w:szCs w:val="22"/>
                <w:lang w:val="fr-CH"/>
              </w:rPr>
              <w:fldChar w:fldCharType="end"/>
            </w:r>
          </w:p>
          <w:p w:rsidR="00CD17A4" w:rsidRPr="00C96E01" w:rsidRDefault="00CD17A4" w:rsidP="00A35298">
            <w:pPr>
              <w:snapToGrid w:val="0"/>
              <w:spacing w:before="120" w:after="0"/>
              <w:jc w:val="center"/>
              <w:rPr>
                <w:i/>
                <w:sz w:val="18"/>
                <w:szCs w:val="18"/>
                <w:lang w:val="fr-CH"/>
              </w:rPr>
            </w:pPr>
            <w:r w:rsidRPr="00C96E01">
              <w:rPr>
                <w:i/>
                <w:lang w:val="fr-CH"/>
              </w:rPr>
              <w:t xml:space="preserve">oui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D8270C">
              <w:rPr>
                <w:i/>
                <w:szCs w:val="22"/>
                <w:lang w:val="fr-CH"/>
              </w:rPr>
            </w:r>
            <w:r w:rsidR="00D8270C">
              <w:rPr>
                <w:i/>
                <w:szCs w:val="22"/>
                <w:lang w:val="fr-CH"/>
              </w:rPr>
              <w:fldChar w:fldCharType="separate"/>
            </w:r>
            <w:r w:rsidRPr="00C96E01">
              <w:rPr>
                <w:i/>
                <w:szCs w:val="22"/>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D8270C">
              <w:rPr>
                <w:i/>
                <w:szCs w:val="22"/>
                <w:lang w:val="fr-CH"/>
              </w:rPr>
            </w:r>
            <w:r w:rsidR="00D8270C">
              <w:rPr>
                <w:i/>
                <w:szCs w:val="22"/>
                <w:lang w:val="fr-CH"/>
              </w:rPr>
              <w:fldChar w:fldCharType="separate"/>
            </w:r>
            <w:r w:rsidRPr="00C96E01">
              <w:rPr>
                <w:i/>
                <w:szCs w:val="22"/>
                <w:lang w:val="fr-CH"/>
              </w:rPr>
              <w:fldChar w:fldCharType="end"/>
            </w:r>
          </w:p>
          <w:p w:rsidR="00CD17A4" w:rsidRPr="00C96E01" w:rsidRDefault="00CD17A4" w:rsidP="00A35298">
            <w:pPr>
              <w:snapToGrid w:val="0"/>
              <w:spacing w:before="120" w:after="0"/>
              <w:jc w:val="center"/>
              <w:rPr>
                <w:i/>
                <w:sz w:val="18"/>
                <w:szCs w:val="18"/>
                <w:lang w:val="fr-CH"/>
              </w:rPr>
            </w:pPr>
            <w:r w:rsidRPr="00C96E01">
              <w:rPr>
                <w:i/>
                <w:lang w:val="fr-CH"/>
              </w:rPr>
              <w:t xml:space="preserve">oui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D8270C">
              <w:rPr>
                <w:i/>
                <w:szCs w:val="22"/>
                <w:lang w:val="fr-CH"/>
              </w:rPr>
            </w:r>
            <w:r w:rsidR="00D8270C">
              <w:rPr>
                <w:i/>
                <w:szCs w:val="22"/>
                <w:lang w:val="fr-CH"/>
              </w:rPr>
              <w:fldChar w:fldCharType="separate"/>
            </w:r>
            <w:r w:rsidRPr="00C96E01">
              <w:rPr>
                <w:i/>
                <w:szCs w:val="22"/>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D8270C">
              <w:rPr>
                <w:i/>
                <w:szCs w:val="22"/>
                <w:lang w:val="fr-CH"/>
              </w:rPr>
            </w:r>
            <w:r w:rsidR="00D8270C">
              <w:rPr>
                <w:i/>
                <w:szCs w:val="22"/>
                <w:lang w:val="fr-CH"/>
              </w:rPr>
              <w:fldChar w:fldCharType="separate"/>
            </w:r>
            <w:r w:rsidRPr="00C96E01">
              <w:rPr>
                <w:i/>
                <w:szCs w:val="22"/>
                <w:lang w:val="fr-CH"/>
              </w:rPr>
              <w:fldChar w:fldCharType="end"/>
            </w:r>
          </w:p>
          <w:p w:rsidR="008B4D81" w:rsidRDefault="008B4D81" w:rsidP="00A35298">
            <w:pPr>
              <w:spacing w:before="120" w:after="0"/>
              <w:jc w:val="center"/>
              <w:rPr>
                <w:i/>
                <w:lang w:val="fr-CH"/>
              </w:rPr>
            </w:pPr>
          </w:p>
          <w:p w:rsidR="00CD17A4" w:rsidRPr="00C96E01" w:rsidRDefault="00CD17A4" w:rsidP="008B4D81">
            <w:pPr>
              <w:spacing w:after="0"/>
              <w:jc w:val="center"/>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CE38B9" w:rsidRPr="00021D98" w:rsidTr="008B4D81">
        <w:trPr>
          <w:trHeight w:val="839"/>
        </w:trPr>
        <w:tc>
          <w:tcPr>
            <w:tcW w:w="710" w:type="dxa"/>
            <w:shd w:val="clear" w:color="auto" w:fill="FFFF99"/>
          </w:tcPr>
          <w:p w:rsidR="00CE38B9" w:rsidRPr="00021D98" w:rsidRDefault="008B4D81" w:rsidP="00F50ACA">
            <w:pPr>
              <w:snapToGrid w:val="0"/>
              <w:spacing w:before="180"/>
              <w:jc w:val="center"/>
              <w:rPr>
                <w:i/>
                <w:lang w:val="fr-CH"/>
              </w:rPr>
            </w:pPr>
            <w:r>
              <w:rPr>
                <w:i/>
                <w:lang w:val="fr-CH"/>
              </w:rPr>
              <w:t>6.3</w:t>
            </w:r>
          </w:p>
        </w:tc>
        <w:tc>
          <w:tcPr>
            <w:tcW w:w="5386" w:type="dxa"/>
            <w:shd w:val="clear" w:color="auto" w:fill="FFFF99"/>
          </w:tcPr>
          <w:p w:rsidR="00CE38B9" w:rsidRPr="00021D98" w:rsidRDefault="001E6934" w:rsidP="001E6934">
            <w:pPr>
              <w:snapToGrid w:val="0"/>
              <w:spacing w:before="180"/>
              <w:rPr>
                <w:i/>
                <w:lang w:val="fr-CH"/>
              </w:rPr>
            </w:pPr>
            <w:r>
              <w:rPr>
                <w:i/>
                <w:lang w:val="fr-CH"/>
              </w:rPr>
              <w:t>Quel est le n</w:t>
            </w:r>
            <w:r w:rsidR="00CE38B9" w:rsidRPr="00021D98">
              <w:rPr>
                <w:i/>
                <w:lang w:val="fr-CH"/>
              </w:rPr>
              <w:t>ombre moyen me</w:t>
            </w:r>
            <w:r w:rsidR="004E57A9">
              <w:rPr>
                <w:i/>
                <w:lang w:val="fr-CH"/>
              </w:rPr>
              <w:t xml:space="preserve">nsuel de </w:t>
            </w:r>
            <w:r>
              <w:rPr>
                <w:i/>
                <w:lang w:val="fr-CH"/>
              </w:rPr>
              <w:t>lots de médicaments fabriqués dans la Pharmacie</w:t>
            </w:r>
            <w:r w:rsidR="004E57A9">
              <w:rPr>
                <w:i/>
                <w:lang w:val="fr-CH"/>
              </w:rPr>
              <w:t xml:space="preserve"> </w:t>
            </w:r>
            <w:r w:rsidR="00CE38B9" w:rsidRPr="00021D98">
              <w:rPr>
                <w:i/>
                <w:lang w:val="fr-CH"/>
              </w:rPr>
              <w:t>(sans différenciation du type)</w:t>
            </w:r>
            <w:r w:rsidR="00FE5ABB" w:rsidRPr="00021D98">
              <w:rPr>
                <w:i/>
                <w:lang w:val="fr-CH"/>
              </w:rPr>
              <w:t xml:space="preserve"> ?</w:t>
            </w:r>
          </w:p>
        </w:tc>
        <w:tc>
          <w:tcPr>
            <w:tcW w:w="3689" w:type="dxa"/>
            <w:shd w:val="clear" w:color="auto" w:fill="auto"/>
          </w:tcPr>
          <w:p w:rsidR="00CE38B9" w:rsidRPr="00021D98" w:rsidRDefault="005C15C6" w:rsidP="00CE38B9">
            <w:pPr>
              <w:snapToGrid w:val="0"/>
              <w:spacing w:before="240" w:after="0"/>
              <w:jc w:val="center"/>
              <w:rPr>
                <w:i/>
                <w:sz w:val="18"/>
                <w:szCs w:val="18"/>
                <w:lang w:val="fr-CH"/>
              </w:rPr>
            </w:pPr>
            <w:r w:rsidRPr="00021D98">
              <w:rPr>
                <w:i/>
                <w:lang w:val="fr-CH"/>
              </w:rPr>
              <w:fldChar w:fldCharType="begin">
                <w:ffData>
                  <w:name w:val="Texte1"/>
                  <w:enabled/>
                  <w:calcOnExit w:val="0"/>
                  <w:textInput/>
                </w:ffData>
              </w:fldChar>
            </w:r>
            <w:r w:rsidR="00CE38B9" w:rsidRPr="00021D98">
              <w:rPr>
                <w:i/>
                <w:lang w:val="fr-CH"/>
              </w:rPr>
              <w:instrText xml:space="preserve"> FORMTEXT </w:instrText>
            </w:r>
            <w:r w:rsidRPr="00021D98">
              <w:rPr>
                <w:i/>
                <w:lang w:val="fr-CH"/>
              </w:rPr>
            </w:r>
            <w:r w:rsidRPr="00021D98">
              <w:rPr>
                <w:i/>
                <w:lang w:val="fr-CH"/>
              </w:rPr>
              <w:fldChar w:fldCharType="separate"/>
            </w:r>
            <w:r w:rsidR="00CE38B9" w:rsidRPr="00021D98">
              <w:rPr>
                <w:i/>
                <w:noProof/>
                <w:lang w:val="fr-CH"/>
              </w:rPr>
              <w:t> </w:t>
            </w:r>
            <w:r w:rsidR="00CE38B9" w:rsidRPr="00021D98">
              <w:rPr>
                <w:i/>
                <w:noProof/>
                <w:lang w:val="fr-CH"/>
              </w:rPr>
              <w:t> </w:t>
            </w:r>
            <w:r w:rsidR="00CE38B9" w:rsidRPr="00021D98">
              <w:rPr>
                <w:i/>
                <w:noProof/>
                <w:lang w:val="fr-CH"/>
              </w:rPr>
              <w:t> </w:t>
            </w:r>
            <w:r w:rsidR="00CE38B9" w:rsidRPr="00021D98">
              <w:rPr>
                <w:i/>
                <w:noProof/>
                <w:lang w:val="fr-CH"/>
              </w:rPr>
              <w:t> </w:t>
            </w:r>
            <w:r w:rsidR="00CE38B9" w:rsidRPr="00021D98">
              <w:rPr>
                <w:i/>
                <w:noProof/>
                <w:lang w:val="fr-CH"/>
              </w:rPr>
              <w:t> </w:t>
            </w:r>
            <w:r w:rsidRPr="00021D98">
              <w:rPr>
                <w:i/>
                <w:lang w:val="fr-CH"/>
              </w:rPr>
              <w:fldChar w:fldCharType="end"/>
            </w:r>
          </w:p>
        </w:tc>
      </w:tr>
      <w:tr w:rsidR="00802B0E" w:rsidRPr="00C96E01" w:rsidTr="00C150A9">
        <w:tc>
          <w:tcPr>
            <w:tcW w:w="710" w:type="dxa"/>
            <w:vMerge w:val="restart"/>
            <w:shd w:val="clear" w:color="auto" w:fill="FFFF99"/>
          </w:tcPr>
          <w:p w:rsidR="00802B0E" w:rsidRPr="00C96E01" w:rsidRDefault="00802B0E" w:rsidP="00C150A9">
            <w:pPr>
              <w:snapToGrid w:val="0"/>
              <w:spacing w:before="180"/>
              <w:jc w:val="center"/>
              <w:rPr>
                <w:i/>
                <w:lang w:val="fr-CH"/>
              </w:rPr>
            </w:pPr>
            <w:r>
              <w:rPr>
                <w:i/>
                <w:lang w:val="fr-CH"/>
              </w:rPr>
              <w:t>6.4</w:t>
            </w:r>
          </w:p>
        </w:tc>
        <w:tc>
          <w:tcPr>
            <w:tcW w:w="9075" w:type="dxa"/>
            <w:gridSpan w:val="2"/>
            <w:shd w:val="clear" w:color="auto" w:fill="FFFF99"/>
          </w:tcPr>
          <w:p w:rsidR="00802B0E" w:rsidRPr="00C96E01" w:rsidRDefault="00802B0E" w:rsidP="00C150A9">
            <w:pPr>
              <w:spacing w:before="180"/>
              <w:rPr>
                <w:i/>
                <w:lang w:val="fr-CH"/>
              </w:rPr>
            </w:pPr>
            <w:r>
              <w:rPr>
                <w:i/>
                <w:lang w:val="fr-CH"/>
              </w:rPr>
              <w:t>Veuillez indiquer c</w:t>
            </w:r>
            <w:r w:rsidRPr="00C96E01">
              <w:rPr>
                <w:i/>
                <w:lang w:val="fr-CH"/>
              </w:rPr>
              <w:t xml:space="preserve">omment les numéros de lots de fabrication sont-ils fixés ? </w:t>
            </w:r>
          </w:p>
        </w:tc>
      </w:tr>
      <w:tr w:rsidR="00802B0E" w:rsidRPr="00C96E01" w:rsidTr="00C150A9">
        <w:tc>
          <w:tcPr>
            <w:tcW w:w="710" w:type="dxa"/>
            <w:vMerge/>
            <w:tcBorders>
              <w:top w:val="nil"/>
            </w:tcBorders>
            <w:shd w:val="clear" w:color="auto" w:fill="FFFF99"/>
          </w:tcPr>
          <w:p w:rsidR="00802B0E" w:rsidRPr="00C96E01" w:rsidRDefault="00802B0E" w:rsidP="00C150A9">
            <w:pPr>
              <w:snapToGrid w:val="0"/>
              <w:spacing w:before="180"/>
              <w:jc w:val="center"/>
              <w:rPr>
                <w:i/>
                <w:lang w:val="fr-CH"/>
              </w:rPr>
            </w:pPr>
          </w:p>
        </w:tc>
        <w:tc>
          <w:tcPr>
            <w:tcW w:w="9075" w:type="dxa"/>
            <w:gridSpan w:val="2"/>
            <w:shd w:val="clear" w:color="auto" w:fill="auto"/>
          </w:tcPr>
          <w:p w:rsidR="00802B0E" w:rsidRPr="00C96E01" w:rsidRDefault="00802B0E" w:rsidP="00C150A9">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D215C5" w:rsidRPr="00C96E01" w:rsidTr="00C150A9">
        <w:tc>
          <w:tcPr>
            <w:tcW w:w="710" w:type="dxa"/>
            <w:vMerge w:val="restart"/>
            <w:shd w:val="clear" w:color="auto" w:fill="FFFF99"/>
          </w:tcPr>
          <w:p w:rsidR="00D215C5" w:rsidRPr="00C96E01" w:rsidRDefault="00D215C5" w:rsidP="00C150A9">
            <w:pPr>
              <w:snapToGrid w:val="0"/>
              <w:spacing w:before="180"/>
              <w:jc w:val="center"/>
              <w:rPr>
                <w:i/>
                <w:lang w:val="fr-CH"/>
              </w:rPr>
            </w:pPr>
            <w:r>
              <w:rPr>
                <w:i/>
                <w:lang w:val="fr-CH"/>
              </w:rPr>
              <w:t>6.5</w:t>
            </w:r>
          </w:p>
        </w:tc>
        <w:tc>
          <w:tcPr>
            <w:tcW w:w="9075" w:type="dxa"/>
            <w:gridSpan w:val="2"/>
            <w:shd w:val="clear" w:color="auto" w:fill="FFFF99"/>
          </w:tcPr>
          <w:p w:rsidR="00D215C5" w:rsidRPr="00C96E01" w:rsidRDefault="00D215C5" w:rsidP="00C150A9">
            <w:pPr>
              <w:spacing w:before="180"/>
              <w:rPr>
                <w:i/>
                <w:lang w:val="fr-CH"/>
              </w:rPr>
            </w:pPr>
            <w:r>
              <w:rPr>
                <w:i/>
                <w:lang w:val="fr-CH"/>
              </w:rPr>
              <w:t>Veuillez indiquer c</w:t>
            </w:r>
            <w:r w:rsidRPr="00C96E01">
              <w:rPr>
                <w:i/>
                <w:lang w:val="fr-CH"/>
              </w:rPr>
              <w:t>omment les dates d'échéance</w:t>
            </w:r>
            <w:r>
              <w:rPr>
                <w:i/>
                <w:lang w:val="fr-CH"/>
              </w:rPr>
              <w:t>s</w:t>
            </w:r>
            <w:r w:rsidRPr="00C96E01">
              <w:rPr>
                <w:i/>
                <w:lang w:val="fr-CH"/>
              </w:rPr>
              <w:t xml:space="preserve"> des lots de fabrication sont-elles fixées ?</w:t>
            </w:r>
          </w:p>
        </w:tc>
      </w:tr>
      <w:tr w:rsidR="00D215C5" w:rsidRPr="00C96E01" w:rsidTr="00C150A9">
        <w:tc>
          <w:tcPr>
            <w:tcW w:w="710" w:type="dxa"/>
            <w:vMerge/>
            <w:tcBorders>
              <w:top w:val="nil"/>
            </w:tcBorders>
            <w:shd w:val="clear" w:color="auto" w:fill="FFFF99"/>
          </w:tcPr>
          <w:p w:rsidR="00D215C5" w:rsidRPr="00C96E01" w:rsidRDefault="00D215C5" w:rsidP="00C150A9">
            <w:pPr>
              <w:snapToGrid w:val="0"/>
              <w:spacing w:before="180"/>
              <w:jc w:val="center"/>
              <w:rPr>
                <w:i/>
                <w:lang w:val="fr-CH"/>
              </w:rPr>
            </w:pPr>
          </w:p>
        </w:tc>
        <w:tc>
          <w:tcPr>
            <w:tcW w:w="9075" w:type="dxa"/>
            <w:gridSpan w:val="2"/>
            <w:shd w:val="clear" w:color="auto" w:fill="auto"/>
          </w:tcPr>
          <w:p w:rsidR="00D215C5" w:rsidRPr="00C96E01" w:rsidRDefault="00D215C5" w:rsidP="00C150A9">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8B4D81" w:rsidRPr="00C96E01" w:rsidTr="00BD2F73">
        <w:tc>
          <w:tcPr>
            <w:tcW w:w="710" w:type="dxa"/>
            <w:vMerge w:val="restart"/>
            <w:shd w:val="clear" w:color="auto" w:fill="FFFF99"/>
          </w:tcPr>
          <w:p w:rsidR="008B4D81" w:rsidRPr="00C96E01" w:rsidRDefault="008B4D81" w:rsidP="00D215C5">
            <w:pPr>
              <w:snapToGrid w:val="0"/>
              <w:spacing w:before="180"/>
              <w:jc w:val="center"/>
              <w:rPr>
                <w:i/>
                <w:lang w:val="fr-CH"/>
              </w:rPr>
            </w:pPr>
            <w:r>
              <w:rPr>
                <w:i/>
                <w:lang w:val="fr-CH"/>
              </w:rPr>
              <w:t>6.</w:t>
            </w:r>
            <w:r w:rsidR="00D215C5">
              <w:rPr>
                <w:i/>
                <w:lang w:val="fr-CH"/>
              </w:rPr>
              <w:t>6</w:t>
            </w:r>
          </w:p>
        </w:tc>
        <w:tc>
          <w:tcPr>
            <w:tcW w:w="9075" w:type="dxa"/>
            <w:gridSpan w:val="2"/>
            <w:shd w:val="clear" w:color="auto" w:fill="FFFF99"/>
          </w:tcPr>
          <w:p w:rsidR="008B4D81" w:rsidRPr="00C96E01" w:rsidRDefault="008B4D81" w:rsidP="00357B5E">
            <w:pPr>
              <w:spacing w:before="180"/>
              <w:rPr>
                <w:i/>
                <w:lang w:val="fr-CH"/>
              </w:rPr>
            </w:pPr>
            <w:r>
              <w:rPr>
                <w:i/>
                <w:lang w:val="fr-CH"/>
              </w:rPr>
              <w:t>Veuillez indiquer les critères que vous employez pour effectuer l’analyse de risque à effectuer avant chaque fabrication.</w:t>
            </w:r>
          </w:p>
        </w:tc>
      </w:tr>
      <w:tr w:rsidR="008B4D81" w:rsidRPr="00C96E01" w:rsidTr="001E6934">
        <w:tc>
          <w:tcPr>
            <w:tcW w:w="710" w:type="dxa"/>
            <w:vMerge/>
            <w:shd w:val="clear" w:color="auto" w:fill="FFFF99"/>
          </w:tcPr>
          <w:p w:rsidR="008B4D81" w:rsidRPr="00C96E01" w:rsidRDefault="008B4D81" w:rsidP="00C04111">
            <w:pPr>
              <w:snapToGrid w:val="0"/>
              <w:spacing w:before="180"/>
              <w:jc w:val="center"/>
              <w:rPr>
                <w:i/>
                <w:lang w:val="fr-CH"/>
              </w:rPr>
            </w:pPr>
          </w:p>
        </w:tc>
        <w:tc>
          <w:tcPr>
            <w:tcW w:w="9075" w:type="dxa"/>
            <w:gridSpan w:val="2"/>
            <w:shd w:val="clear" w:color="auto" w:fill="auto"/>
          </w:tcPr>
          <w:p w:rsidR="008B4D81" w:rsidRPr="00C96E01" w:rsidRDefault="008B4D81" w:rsidP="00C04111">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8B4D81" w:rsidRPr="00C96E01" w:rsidTr="00BD2F73">
        <w:tc>
          <w:tcPr>
            <w:tcW w:w="710" w:type="dxa"/>
            <w:vMerge/>
            <w:shd w:val="clear" w:color="auto" w:fill="FFFF99"/>
          </w:tcPr>
          <w:p w:rsidR="008B4D81" w:rsidRPr="00C96E01" w:rsidRDefault="008B4D81" w:rsidP="00570440">
            <w:pPr>
              <w:snapToGrid w:val="0"/>
              <w:spacing w:before="180"/>
              <w:jc w:val="center"/>
              <w:rPr>
                <w:i/>
                <w:lang w:val="fr-CH"/>
              </w:rPr>
            </w:pPr>
          </w:p>
        </w:tc>
        <w:tc>
          <w:tcPr>
            <w:tcW w:w="9075" w:type="dxa"/>
            <w:gridSpan w:val="2"/>
            <w:shd w:val="clear" w:color="auto" w:fill="FFFF99"/>
          </w:tcPr>
          <w:p w:rsidR="008B4D81" w:rsidRPr="00C96E01" w:rsidRDefault="008B4D81" w:rsidP="001E6934">
            <w:pPr>
              <w:spacing w:before="180"/>
              <w:rPr>
                <w:i/>
                <w:lang w:val="fr-CH"/>
              </w:rPr>
            </w:pPr>
            <w:r>
              <w:rPr>
                <w:i/>
                <w:lang w:val="fr-CH"/>
              </w:rPr>
              <w:t xml:space="preserve">Quelle est </w:t>
            </w:r>
            <w:r w:rsidR="001E6934">
              <w:rPr>
                <w:i/>
                <w:lang w:val="fr-CH"/>
              </w:rPr>
              <w:t>le lot de médicament fabriqué dans la Pharmacie</w:t>
            </w:r>
            <w:r>
              <w:rPr>
                <w:i/>
                <w:lang w:val="fr-CH"/>
              </w:rPr>
              <w:t xml:space="preserve"> dont le résultat de l’analyse de risque a été le plus élevé depuis le début de l’année et quel a été le score obtenu </w:t>
            </w:r>
            <w:r w:rsidRPr="00021D98">
              <w:rPr>
                <w:i/>
                <w:lang w:val="fr-CH"/>
              </w:rPr>
              <w:t>?</w:t>
            </w:r>
          </w:p>
        </w:tc>
      </w:tr>
      <w:tr w:rsidR="008B4D81" w:rsidRPr="00C96E01" w:rsidTr="001E6934">
        <w:tc>
          <w:tcPr>
            <w:tcW w:w="710" w:type="dxa"/>
            <w:vMerge/>
            <w:shd w:val="clear" w:color="auto" w:fill="FFFF99"/>
          </w:tcPr>
          <w:p w:rsidR="008B4D81" w:rsidRPr="00C96E01" w:rsidRDefault="008B4D81" w:rsidP="00C04111">
            <w:pPr>
              <w:snapToGrid w:val="0"/>
              <w:spacing w:before="180"/>
              <w:jc w:val="center"/>
              <w:rPr>
                <w:i/>
                <w:lang w:val="fr-CH"/>
              </w:rPr>
            </w:pPr>
          </w:p>
        </w:tc>
        <w:tc>
          <w:tcPr>
            <w:tcW w:w="9075" w:type="dxa"/>
            <w:gridSpan w:val="2"/>
            <w:shd w:val="clear" w:color="auto" w:fill="auto"/>
          </w:tcPr>
          <w:p w:rsidR="008B4D81" w:rsidRPr="00C96E01" w:rsidRDefault="008B4D81" w:rsidP="00C04111">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802B0E" w:rsidRPr="00C96E01" w:rsidTr="004D7A7C">
        <w:tc>
          <w:tcPr>
            <w:tcW w:w="710" w:type="dxa"/>
            <w:tcBorders>
              <w:bottom w:val="single" w:sz="4" w:space="0" w:color="000000"/>
            </w:tcBorders>
            <w:shd w:val="clear" w:color="auto" w:fill="FFFF99"/>
          </w:tcPr>
          <w:p w:rsidR="00802B0E" w:rsidRPr="00C96E01" w:rsidRDefault="00802B0E" w:rsidP="00D215C5">
            <w:pPr>
              <w:snapToGrid w:val="0"/>
              <w:spacing w:before="180"/>
              <w:jc w:val="center"/>
              <w:rPr>
                <w:i/>
                <w:lang w:val="fr-CH"/>
              </w:rPr>
            </w:pPr>
            <w:r>
              <w:rPr>
                <w:i/>
                <w:lang w:val="fr-CH"/>
              </w:rPr>
              <w:t>6.</w:t>
            </w:r>
            <w:r w:rsidR="00D215C5">
              <w:rPr>
                <w:i/>
                <w:lang w:val="fr-CH"/>
              </w:rPr>
              <w:t>7</w:t>
            </w:r>
          </w:p>
        </w:tc>
        <w:tc>
          <w:tcPr>
            <w:tcW w:w="9075" w:type="dxa"/>
            <w:gridSpan w:val="2"/>
            <w:tcBorders>
              <w:bottom w:val="single" w:sz="4" w:space="0" w:color="000000"/>
            </w:tcBorders>
            <w:shd w:val="clear" w:color="auto" w:fill="FFFF99"/>
          </w:tcPr>
          <w:p w:rsidR="00802B0E" w:rsidRPr="00C96E01" w:rsidRDefault="00802B0E" w:rsidP="00C150A9">
            <w:pPr>
              <w:spacing w:before="180"/>
              <w:rPr>
                <w:i/>
                <w:lang w:val="fr-CH"/>
              </w:rPr>
            </w:pPr>
            <w:r>
              <w:rPr>
                <w:i/>
                <w:lang w:val="fr-CH"/>
              </w:rPr>
              <w:t xml:space="preserve">Veuillez transmettre </w:t>
            </w:r>
            <w:r w:rsidRPr="00C96E01">
              <w:rPr>
                <w:i/>
                <w:lang w:val="fr-CH"/>
              </w:rPr>
              <w:t xml:space="preserve">une copie </w:t>
            </w:r>
            <w:r>
              <w:rPr>
                <w:i/>
                <w:lang w:val="fr-CH"/>
              </w:rPr>
              <w:t xml:space="preserve">du procès-verbal se rapportant à la dernière préparation fabriquée dans la Pharmacie </w:t>
            </w:r>
            <w:r w:rsidR="0002072D">
              <w:rPr>
                <w:i/>
                <w:lang w:val="fr-CH"/>
              </w:rPr>
              <w:t xml:space="preserve">dont le résultat de l’analyse de risque a été le plus élevé depuis le début de l’année </w:t>
            </w:r>
            <w:r>
              <w:rPr>
                <w:i/>
                <w:lang w:val="fr-CH"/>
              </w:rPr>
              <w:t>et la</w:t>
            </w:r>
            <w:r w:rsidRPr="00C96E01">
              <w:rPr>
                <w:i/>
                <w:lang w:val="fr-CH"/>
              </w:rPr>
              <w:t xml:space="preserve"> remettre à l’inspecteur </w:t>
            </w:r>
            <w:r>
              <w:rPr>
                <w:i/>
                <w:lang w:val="fr-CH"/>
              </w:rPr>
              <w:t>10 jours avant l’inspection (annexe 1)</w:t>
            </w:r>
            <w:r w:rsidRPr="00C96E01">
              <w:rPr>
                <w:i/>
                <w:lang w:val="fr-CH"/>
              </w:rPr>
              <w:t xml:space="preserve">. </w:t>
            </w:r>
          </w:p>
        </w:tc>
      </w:tr>
      <w:tr w:rsidR="004D7A7C" w:rsidRPr="00C96E01" w:rsidTr="004D7A7C">
        <w:tc>
          <w:tcPr>
            <w:tcW w:w="710" w:type="dxa"/>
            <w:vMerge w:val="restart"/>
            <w:shd w:val="clear" w:color="auto" w:fill="FFFF99"/>
          </w:tcPr>
          <w:p w:rsidR="004D7A7C" w:rsidRPr="00C96E01" w:rsidRDefault="004D7A7C" w:rsidP="00D215C5">
            <w:pPr>
              <w:snapToGrid w:val="0"/>
              <w:spacing w:before="180"/>
              <w:jc w:val="center"/>
              <w:rPr>
                <w:i/>
                <w:lang w:val="fr-CH"/>
              </w:rPr>
            </w:pPr>
            <w:r>
              <w:rPr>
                <w:i/>
                <w:lang w:val="fr-CH"/>
              </w:rPr>
              <w:t>6.</w:t>
            </w:r>
            <w:r w:rsidR="00D215C5">
              <w:rPr>
                <w:i/>
                <w:lang w:val="fr-CH"/>
              </w:rPr>
              <w:t>8</w:t>
            </w:r>
          </w:p>
        </w:tc>
        <w:tc>
          <w:tcPr>
            <w:tcW w:w="5386" w:type="dxa"/>
            <w:tcBorders>
              <w:bottom w:val="single" w:sz="4" w:space="0" w:color="000000"/>
            </w:tcBorders>
            <w:shd w:val="clear" w:color="auto" w:fill="FFFF99"/>
          </w:tcPr>
          <w:p w:rsidR="004D7A7C" w:rsidRPr="00C96E01" w:rsidRDefault="004D7A7C" w:rsidP="00C150A9">
            <w:pPr>
              <w:snapToGrid w:val="0"/>
              <w:spacing w:before="180"/>
              <w:rPr>
                <w:i/>
                <w:lang w:val="fr-CH"/>
              </w:rPr>
            </w:pPr>
            <w:r w:rsidRPr="00C96E01">
              <w:rPr>
                <w:i/>
                <w:lang w:val="fr-CH"/>
              </w:rPr>
              <w:t>Le matériel nécessaire pour le contrôle d'identité des produits est-il disponible ?</w:t>
            </w:r>
          </w:p>
        </w:tc>
        <w:tc>
          <w:tcPr>
            <w:tcW w:w="3689" w:type="dxa"/>
            <w:tcBorders>
              <w:bottom w:val="single" w:sz="4" w:space="0" w:color="000000"/>
            </w:tcBorders>
            <w:shd w:val="clear" w:color="auto" w:fill="auto"/>
          </w:tcPr>
          <w:p w:rsidR="004D7A7C" w:rsidRPr="00C96E01" w:rsidRDefault="004D7A7C" w:rsidP="00C150A9">
            <w:pPr>
              <w:snapToGrid w:val="0"/>
              <w:spacing w:before="180" w:after="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p>
        </w:tc>
      </w:tr>
      <w:tr w:rsidR="004D7A7C" w:rsidRPr="00C96E01" w:rsidTr="004D7A7C">
        <w:tc>
          <w:tcPr>
            <w:tcW w:w="710" w:type="dxa"/>
            <w:vMerge/>
            <w:shd w:val="clear" w:color="auto" w:fill="FFFF99"/>
          </w:tcPr>
          <w:p w:rsidR="004D7A7C" w:rsidRPr="00C96E01" w:rsidRDefault="004D7A7C" w:rsidP="00C150A9">
            <w:pPr>
              <w:snapToGrid w:val="0"/>
              <w:spacing w:before="180"/>
              <w:jc w:val="center"/>
              <w:rPr>
                <w:i/>
                <w:lang w:val="fr-CH"/>
              </w:rPr>
            </w:pPr>
          </w:p>
        </w:tc>
        <w:tc>
          <w:tcPr>
            <w:tcW w:w="9075" w:type="dxa"/>
            <w:gridSpan w:val="2"/>
            <w:shd w:val="clear" w:color="auto" w:fill="FFFF99"/>
          </w:tcPr>
          <w:p w:rsidR="004D7A7C" w:rsidRPr="00C96E01" w:rsidRDefault="004D7A7C" w:rsidP="00C150A9">
            <w:pPr>
              <w:snapToGrid w:val="0"/>
              <w:spacing w:before="180"/>
              <w:rPr>
                <w:i/>
                <w:lang w:val="fr-CH"/>
              </w:rPr>
            </w:pPr>
            <w:r w:rsidRPr="00C96E01">
              <w:rPr>
                <w:i/>
                <w:lang w:val="fr-CH"/>
              </w:rPr>
              <w:t>Veuillez décrire ci-dessous de quel matériel il s’agit.</w:t>
            </w:r>
          </w:p>
        </w:tc>
      </w:tr>
      <w:tr w:rsidR="004D7A7C" w:rsidRPr="00C96E01" w:rsidTr="004D7A7C">
        <w:tc>
          <w:tcPr>
            <w:tcW w:w="710" w:type="dxa"/>
            <w:vMerge/>
            <w:shd w:val="clear" w:color="auto" w:fill="FFFF99"/>
          </w:tcPr>
          <w:p w:rsidR="004D7A7C" w:rsidRPr="00C96E01" w:rsidRDefault="004D7A7C" w:rsidP="00C150A9">
            <w:pPr>
              <w:snapToGrid w:val="0"/>
              <w:spacing w:before="180"/>
              <w:jc w:val="center"/>
              <w:rPr>
                <w:i/>
                <w:lang w:val="fr-CH"/>
              </w:rPr>
            </w:pPr>
          </w:p>
        </w:tc>
        <w:tc>
          <w:tcPr>
            <w:tcW w:w="9075" w:type="dxa"/>
            <w:gridSpan w:val="2"/>
            <w:shd w:val="clear" w:color="auto" w:fill="auto"/>
          </w:tcPr>
          <w:p w:rsidR="004D7A7C" w:rsidRPr="00C96E01" w:rsidRDefault="004D7A7C" w:rsidP="00C150A9">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4D7A7C" w:rsidRPr="00C96E01" w:rsidTr="00BD2F73">
        <w:tc>
          <w:tcPr>
            <w:tcW w:w="710" w:type="dxa"/>
            <w:vMerge/>
            <w:shd w:val="clear" w:color="auto" w:fill="FFFF99"/>
          </w:tcPr>
          <w:p w:rsidR="004D7A7C" w:rsidRPr="00C96E01" w:rsidRDefault="004D7A7C" w:rsidP="00802B0E">
            <w:pPr>
              <w:snapToGrid w:val="0"/>
              <w:spacing w:before="180"/>
              <w:jc w:val="center"/>
              <w:rPr>
                <w:i/>
                <w:lang w:val="fr-CH"/>
              </w:rPr>
            </w:pPr>
          </w:p>
        </w:tc>
        <w:tc>
          <w:tcPr>
            <w:tcW w:w="9075" w:type="dxa"/>
            <w:gridSpan w:val="2"/>
            <w:shd w:val="clear" w:color="auto" w:fill="FFFF99"/>
          </w:tcPr>
          <w:p w:rsidR="004D7A7C" w:rsidRPr="00C96E01" w:rsidRDefault="004D7A7C" w:rsidP="004E57A9">
            <w:pPr>
              <w:spacing w:before="180"/>
              <w:rPr>
                <w:i/>
                <w:lang w:val="fr-CH"/>
              </w:rPr>
            </w:pPr>
            <w:r w:rsidRPr="00411F63">
              <w:rPr>
                <w:i/>
                <w:lang w:val="fr-CH"/>
              </w:rPr>
              <w:t xml:space="preserve">Veuillez préparer pour la discussion </w:t>
            </w:r>
            <w:r w:rsidR="00AB2E09">
              <w:rPr>
                <w:i/>
                <w:lang w:val="fr-CH"/>
              </w:rPr>
              <w:t xml:space="preserve">qui aura lieu </w:t>
            </w:r>
            <w:r w:rsidRPr="00411F63">
              <w:rPr>
                <w:i/>
                <w:lang w:val="fr-CH"/>
              </w:rPr>
              <w:t>durant l’inspection les deux derniers bulletins de livraison relatifs aux produits acquis pour effectuer des fabrications de préparations, et indiquer ci-dessous comment les contrôles d’identité requis pour ces produits ont été effectués.</w:t>
            </w:r>
          </w:p>
        </w:tc>
      </w:tr>
      <w:tr w:rsidR="004D7A7C" w:rsidRPr="00C96E01" w:rsidTr="00C150A9">
        <w:tc>
          <w:tcPr>
            <w:tcW w:w="710" w:type="dxa"/>
            <w:vMerge/>
            <w:shd w:val="clear" w:color="auto" w:fill="FFFF99"/>
          </w:tcPr>
          <w:p w:rsidR="004D7A7C" w:rsidRPr="00C96E01" w:rsidRDefault="004D7A7C" w:rsidP="00B01870">
            <w:pPr>
              <w:snapToGrid w:val="0"/>
              <w:spacing w:before="180"/>
              <w:jc w:val="center"/>
              <w:rPr>
                <w:i/>
                <w:lang w:val="fr-CH"/>
              </w:rPr>
            </w:pPr>
          </w:p>
        </w:tc>
        <w:tc>
          <w:tcPr>
            <w:tcW w:w="9075" w:type="dxa"/>
            <w:gridSpan w:val="2"/>
            <w:shd w:val="clear" w:color="auto" w:fill="auto"/>
          </w:tcPr>
          <w:p w:rsidR="004D7A7C" w:rsidRPr="00C96E01" w:rsidRDefault="004D7A7C" w:rsidP="00B01870">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5731F3" w:rsidRPr="00C96E01" w:rsidTr="00BD2F73">
        <w:tc>
          <w:tcPr>
            <w:tcW w:w="710" w:type="dxa"/>
            <w:vMerge w:val="restart"/>
            <w:shd w:val="clear" w:color="auto" w:fill="FFFF99"/>
          </w:tcPr>
          <w:p w:rsidR="005731F3" w:rsidRPr="00C96E01" w:rsidRDefault="00873688" w:rsidP="00D215C5">
            <w:pPr>
              <w:snapToGrid w:val="0"/>
              <w:spacing w:before="180"/>
              <w:jc w:val="center"/>
              <w:rPr>
                <w:i/>
                <w:lang w:val="fr-CH"/>
              </w:rPr>
            </w:pPr>
            <w:r>
              <w:rPr>
                <w:i/>
                <w:lang w:val="fr-CH"/>
              </w:rPr>
              <w:lastRenderedPageBreak/>
              <w:t>6</w:t>
            </w:r>
            <w:r w:rsidR="00923386">
              <w:rPr>
                <w:i/>
                <w:lang w:val="fr-CH"/>
              </w:rPr>
              <w:t>.</w:t>
            </w:r>
            <w:r w:rsidR="00D215C5">
              <w:rPr>
                <w:i/>
                <w:lang w:val="fr-CH"/>
              </w:rPr>
              <w:t>9</w:t>
            </w:r>
          </w:p>
        </w:tc>
        <w:tc>
          <w:tcPr>
            <w:tcW w:w="9075" w:type="dxa"/>
            <w:gridSpan w:val="2"/>
            <w:shd w:val="clear" w:color="auto" w:fill="FFFF99"/>
          </w:tcPr>
          <w:p w:rsidR="005731F3" w:rsidRPr="00C96E01" w:rsidRDefault="005731F3" w:rsidP="005731F3">
            <w:pPr>
              <w:spacing w:before="180"/>
              <w:rPr>
                <w:i/>
                <w:lang w:val="fr-CH"/>
              </w:rPr>
            </w:pPr>
            <w:r>
              <w:rPr>
                <w:i/>
                <w:lang w:val="fr-CH"/>
              </w:rPr>
              <w:t>Veuillez indiquer comment la gestion des produits employés pour la fabrication de médicaments est effectuée (par exemple pour rappeler les dates auxquelles la qualité de</w:t>
            </w:r>
            <w:r w:rsidR="009E6CF6">
              <w:rPr>
                <w:i/>
                <w:lang w:val="fr-CH"/>
              </w:rPr>
              <w:t>s produits doit être vérifiée).</w:t>
            </w:r>
          </w:p>
        </w:tc>
      </w:tr>
      <w:tr w:rsidR="005731F3" w:rsidRPr="00C96E01" w:rsidTr="004D7A7C">
        <w:tc>
          <w:tcPr>
            <w:tcW w:w="710" w:type="dxa"/>
            <w:vMerge/>
            <w:tcBorders>
              <w:top w:val="nil"/>
              <w:bottom w:val="single" w:sz="4" w:space="0" w:color="000000"/>
            </w:tcBorders>
            <w:shd w:val="clear" w:color="auto" w:fill="FFFF99"/>
          </w:tcPr>
          <w:p w:rsidR="005731F3" w:rsidRPr="00C96E01" w:rsidRDefault="005731F3" w:rsidP="00661DFB">
            <w:pPr>
              <w:snapToGrid w:val="0"/>
              <w:spacing w:before="180"/>
              <w:jc w:val="center"/>
              <w:rPr>
                <w:i/>
                <w:lang w:val="fr-CH"/>
              </w:rPr>
            </w:pPr>
          </w:p>
        </w:tc>
        <w:tc>
          <w:tcPr>
            <w:tcW w:w="9075" w:type="dxa"/>
            <w:gridSpan w:val="2"/>
            <w:tcBorders>
              <w:bottom w:val="single" w:sz="4" w:space="0" w:color="000000"/>
            </w:tcBorders>
            <w:shd w:val="clear" w:color="auto" w:fill="auto"/>
          </w:tcPr>
          <w:p w:rsidR="005731F3" w:rsidRPr="00C96E01" w:rsidRDefault="005C15C6" w:rsidP="00661DFB">
            <w:pPr>
              <w:snapToGrid w:val="0"/>
              <w:spacing w:before="180"/>
              <w:rPr>
                <w:i/>
                <w:lang w:val="fr-CH"/>
              </w:rPr>
            </w:pPr>
            <w:r w:rsidRPr="00C96E01">
              <w:rPr>
                <w:i/>
                <w:lang w:val="fr-CH"/>
              </w:rPr>
              <w:fldChar w:fldCharType="begin">
                <w:ffData>
                  <w:name w:val="Texte1"/>
                  <w:enabled/>
                  <w:calcOnExit w:val="0"/>
                  <w:textInput/>
                </w:ffData>
              </w:fldChar>
            </w:r>
            <w:r w:rsidR="005731F3" w:rsidRPr="00C96E01">
              <w:rPr>
                <w:i/>
                <w:lang w:val="fr-CH"/>
              </w:rPr>
              <w:instrText xml:space="preserve"> FORMTEXT </w:instrText>
            </w:r>
            <w:r w:rsidRPr="00C96E01">
              <w:rPr>
                <w:i/>
                <w:lang w:val="fr-CH"/>
              </w:rPr>
            </w:r>
            <w:r w:rsidRPr="00C96E01">
              <w:rPr>
                <w:i/>
                <w:lang w:val="fr-CH"/>
              </w:rPr>
              <w:fldChar w:fldCharType="separate"/>
            </w:r>
            <w:r w:rsidR="005731F3" w:rsidRPr="00C96E01">
              <w:rPr>
                <w:i/>
                <w:noProof/>
                <w:lang w:val="fr-CH"/>
              </w:rPr>
              <w:t> </w:t>
            </w:r>
            <w:r w:rsidR="005731F3" w:rsidRPr="00C96E01">
              <w:rPr>
                <w:i/>
                <w:noProof/>
                <w:lang w:val="fr-CH"/>
              </w:rPr>
              <w:t> </w:t>
            </w:r>
            <w:r w:rsidR="005731F3" w:rsidRPr="00C96E01">
              <w:rPr>
                <w:i/>
                <w:noProof/>
                <w:lang w:val="fr-CH"/>
              </w:rPr>
              <w:t> </w:t>
            </w:r>
            <w:r w:rsidR="005731F3" w:rsidRPr="00C96E01">
              <w:rPr>
                <w:i/>
                <w:noProof/>
                <w:lang w:val="fr-CH"/>
              </w:rPr>
              <w:t> </w:t>
            </w:r>
            <w:r w:rsidR="005731F3" w:rsidRPr="00C96E01">
              <w:rPr>
                <w:i/>
                <w:noProof/>
                <w:lang w:val="fr-CH"/>
              </w:rPr>
              <w:t> </w:t>
            </w:r>
            <w:r w:rsidRPr="00C96E01">
              <w:rPr>
                <w:i/>
                <w:lang w:val="fr-CH"/>
              </w:rPr>
              <w:fldChar w:fldCharType="end"/>
            </w:r>
          </w:p>
        </w:tc>
      </w:tr>
      <w:tr w:rsidR="004D7A7C" w:rsidRPr="00C96E01" w:rsidTr="004D7A7C">
        <w:tc>
          <w:tcPr>
            <w:tcW w:w="710" w:type="dxa"/>
            <w:vMerge w:val="restart"/>
            <w:shd w:val="clear" w:color="auto" w:fill="FFFF99"/>
          </w:tcPr>
          <w:p w:rsidR="004D7A7C" w:rsidRPr="00C96E01" w:rsidRDefault="004D7A7C" w:rsidP="00D215C5">
            <w:pPr>
              <w:snapToGrid w:val="0"/>
              <w:spacing w:before="180"/>
              <w:jc w:val="center"/>
              <w:rPr>
                <w:i/>
                <w:lang w:val="fr-CH"/>
              </w:rPr>
            </w:pPr>
            <w:r>
              <w:rPr>
                <w:i/>
                <w:lang w:val="fr-CH"/>
              </w:rPr>
              <w:t>6.</w:t>
            </w:r>
            <w:r w:rsidR="00D215C5">
              <w:rPr>
                <w:i/>
                <w:lang w:val="fr-CH"/>
              </w:rPr>
              <w:t>10</w:t>
            </w:r>
          </w:p>
        </w:tc>
        <w:tc>
          <w:tcPr>
            <w:tcW w:w="9075" w:type="dxa"/>
            <w:gridSpan w:val="2"/>
            <w:tcBorders>
              <w:bottom w:val="single" w:sz="4" w:space="0" w:color="000000"/>
            </w:tcBorders>
            <w:shd w:val="clear" w:color="auto" w:fill="FFFF99"/>
          </w:tcPr>
          <w:p w:rsidR="004D7A7C" w:rsidRPr="00C96E01" w:rsidRDefault="004D7A7C" w:rsidP="00380EAB">
            <w:pPr>
              <w:snapToGrid w:val="0"/>
              <w:spacing w:before="180"/>
              <w:rPr>
                <w:i/>
                <w:lang w:val="fr-CH"/>
              </w:rPr>
            </w:pPr>
            <w:r>
              <w:rPr>
                <w:i/>
                <w:lang w:val="fr-CH"/>
              </w:rPr>
              <w:t>Veuillez indiquer q</w:t>
            </w:r>
            <w:r w:rsidRPr="00C96E01">
              <w:rPr>
                <w:i/>
                <w:lang w:val="fr-CH"/>
              </w:rPr>
              <w:t xml:space="preserve">uelles sont </w:t>
            </w:r>
            <w:r>
              <w:rPr>
                <w:i/>
                <w:lang w:val="fr-CH"/>
              </w:rPr>
              <w:t xml:space="preserve">les </w:t>
            </w:r>
            <w:r w:rsidRPr="00C96E01">
              <w:rPr>
                <w:i/>
                <w:lang w:val="fr-CH"/>
              </w:rPr>
              <w:t>balances à disposition dans la pharmacie (marqu</w:t>
            </w:r>
            <w:r>
              <w:rPr>
                <w:i/>
                <w:lang w:val="fr-CH"/>
              </w:rPr>
              <w:t>e, modèle, précision possible).</w:t>
            </w:r>
          </w:p>
        </w:tc>
      </w:tr>
      <w:tr w:rsidR="004D7A7C" w:rsidRPr="00C96E01" w:rsidTr="004D7A7C">
        <w:tc>
          <w:tcPr>
            <w:tcW w:w="710" w:type="dxa"/>
            <w:vMerge/>
            <w:shd w:val="clear" w:color="auto" w:fill="FFFF99"/>
          </w:tcPr>
          <w:p w:rsidR="004D7A7C" w:rsidRPr="00C96E01" w:rsidRDefault="004D7A7C" w:rsidP="00380EAB">
            <w:pPr>
              <w:snapToGrid w:val="0"/>
              <w:spacing w:before="180"/>
              <w:jc w:val="center"/>
              <w:rPr>
                <w:i/>
                <w:lang w:val="fr-CH"/>
              </w:rPr>
            </w:pPr>
          </w:p>
        </w:tc>
        <w:tc>
          <w:tcPr>
            <w:tcW w:w="9075" w:type="dxa"/>
            <w:gridSpan w:val="2"/>
            <w:shd w:val="clear" w:color="auto" w:fill="FFFFFF" w:themeFill="background1"/>
          </w:tcPr>
          <w:p w:rsidR="004D7A7C" w:rsidRPr="00C96E01" w:rsidRDefault="004D7A7C" w:rsidP="00380EAB">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4D7A7C" w:rsidRPr="00C96E01" w:rsidTr="004D7A7C">
        <w:tc>
          <w:tcPr>
            <w:tcW w:w="710" w:type="dxa"/>
            <w:vMerge/>
            <w:shd w:val="clear" w:color="auto" w:fill="FFFF99"/>
          </w:tcPr>
          <w:p w:rsidR="004D7A7C" w:rsidRPr="00C96E01" w:rsidRDefault="004D7A7C" w:rsidP="00380EAB">
            <w:pPr>
              <w:snapToGrid w:val="0"/>
              <w:spacing w:before="180"/>
              <w:jc w:val="center"/>
              <w:rPr>
                <w:i/>
                <w:lang w:val="fr-CH"/>
              </w:rPr>
            </w:pPr>
          </w:p>
        </w:tc>
        <w:tc>
          <w:tcPr>
            <w:tcW w:w="5386" w:type="dxa"/>
            <w:shd w:val="clear" w:color="auto" w:fill="FFFF99"/>
          </w:tcPr>
          <w:p w:rsidR="004D7A7C" w:rsidRPr="00C96E01" w:rsidRDefault="004D7A7C" w:rsidP="00C05BA7">
            <w:pPr>
              <w:spacing w:before="180"/>
              <w:rPr>
                <w:i/>
                <w:lang w:val="fr-CH"/>
              </w:rPr>
            </w:pPr>
            <w:r w:rsidRPr="00C96E01">
              <w:rPr>
                <w:i/>
                <w:lang w:val="fr-CH"/>
              </w:rPr>
              <w:t>Un contrat de maintenance a</w:t>
            </w:r>
            <w:r w:rsidR="00C05BA7">
              <w:rPr>
                <w:i/>
                <w:lang w:val="fr-CH"/>
              </w:rPr>
              <w:t xml:space="preserve"> </w:t>
            </w:r>
            <w:r w:rsidRPr="00C96E01">
              <w:rPr>
                <w:i/>
                <w:lang w:val="fr-CH"/>
              </w:rPr>
              <w:t>t</w:t>
            </w:r>
            <w:r w:rsidR="00C05BA7">
              <w:rPr>
                <w:i/>
                <w:lang w:val="fr-CH"/>
              </w:rPr>
              <w:t>’</w:t>
            </w:r>
            <w:r w:rsidRPr="00C96E01">
              <w:rPr>
                <w:i/>
                <w:lang w:val="fr-CH"/>
              </w:rPr>
              <w:t>il été conclu avec le fournisseur ?</w:t>
            </w:r>
          </w:p>
        </w:tc>
        <w:tc>
          <w:tcPr>
            <w:tcW w:w="3689" w:type="dxa"/>
            <w:shd w:val="clear" w:color="auto" w:fill="FFFFFF" w:themeFill="background1"/>
          </w:tcPr>
          <w:p w:rsidR="004D7A7C" w:rsidRPr="00C96E01" w:rsidRDefault="004D7A7C" w:rsidP="00380EAB">
            <w:pPr>
              <w:snapToGrid w:val="0"/>
              <w:spacing w:before="180" w:after="0"/>
              <w:jc w:val="center"/>
              <w:rPr>
                <w:i/>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p>
        </w:tc>
      </w:tr>
      <w:tr w:rsidR="004D7A7C" w:rsidRPr="00C96E01" w:rsidTr="004D7A7C">
        <w:tc>
          <w:tcPr>
            <w:tcW w:w="710" w:type="dxa"/>
            <w:vMerge/>
            <w:shd w:val="clear" w:color="auto" w:fill="FFFF99"/>
          </w:tcPr>
          <w:p w:rsidR="004D7A7C" w:rsidRPr="00C96E01" w:rsidRDefault="004D7A7C" w:rsidP="00380EAB">
            <w:pPr>
              <w:snapToGrid w:val="0"/>
              <w:spacing w:before="180"/>
              <w:jc w:val="center"/>
              <w:rPr>
                <w:i/>
                <w:lang w:val="fr-CH"/>
              </w:rPr>
            </w:pPr>
          </w:p>
        </w:tc>
        <w:tc>
          <w:tcPr>
            <w:tcW w:w="5386" w:type="dxa"/>
            <w:shd w:val="clear" w:color="auto" w:fill="FFFF99"/>
          </w:tcPr>
          <w:p w:rsidR="004D7A7C" w:rsidRPr="00C96E01" w:rsidRDefault="004D7A7C" w:rsidP="00380EAB">
            <w:pPr>
              <w:snapToGrid w:val="0"/>
              <w:spacing w:before="180"/>
              <w:rPr>
                <w:i/>
                <w:lang w:val="fr-CH"/>
              </w:rPr>
            </w:pPr>
            <w:r w:rsidRPr="00C96E01">
              <w:rPr>
                <w:i/>
                <w:lang w:val="fr-CH"/>
              </w:rPr>
              <w:t xml:space="preserve">A quelle date </w:t>
            </w:r>
            <w:r>
              <w:rPr>
                <w:i/>
                <w:lang w:val="fr-CH"/>
              </w:rPr>
              <w:t xml:space="preserve">a </w:t>
            </w:r>
            <w:r w:rsidRPr="00C96E01">
              <w:rPr>
                <w:i/>
                <w:lang w:val="fr-CH"/>
              </w:rPr>
              <w:t>eu lieu le dernier contrôle officiel des balances ?</w:t>
            </w:r>
          </w:p>
        </w:tc>
        <w:tc>
          <w:tcPr>
            <w:tcW w:w="3689" w:type="dxa"/>
            <w:shd w:val="clear" w:color="auto" w:fill="FFFFFF" w:themeFill="background1"/>
          </w:tcPr>
          <w:p w:rsidR="004D7A7C" w:rsidRPr="00C96E01" w:rsidRDefault="004D7A7C" w:rsidP="00380EAB">
            <w:pPr>
              <w:snapToGrid w:val="0"/>
              <w:spacing w:before="180"/>
              <w:jc w:val="center"/>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4D7A7C" w:rsidRPr="00C96E01" w:rsidTr="004D7A7C">
        <w:tc>
          <w:tcPr>
            <w:tcW w:w="710" w:type="dxa"/>
            <w:vMerge/>
            <w:shd w:val="clear" w:color="auto" w:fill="FFFF99"/>
          </w:tcPr>
          <w:p w:rsidR="004D7A7C" w:rsidRPr="00C96E01" w:rsidRDefault="004D7A7C" w:rsidP="00380EAB">
            <w:pPr>
              <w:snapToGrid w:val="0"/>
              <w:spacing w:before="180"/>
              <w:jc w:val="center"/>
              <w:rPr>
                <w:i/>
                <w:lang w:val="fr-CH"/>
              </w:rPr>
            </w:pPr>
          </w:p>
        </w:tc>
        <w:tc>
          <w:tcPr>
            <w:tcW w:w="5386" w:type="dxa"/>
            <w:shd w:val="clear" w:color="auto" w:fill="FFFF99"/>
          </w:tcPr>
          <w:p w:rsidR="004D7A7C" w:rsidRPr="00C96E01" w:rsidRDefault="004D7A7C" w:rsidP="00380EAB">
            <w:pPr>
              <w:snapToGrid w:val="0"/>
              <w:spacing w:before="180"/>
              <w:rPr>
                <w:i/>
                <w:lang w:val="fr-CH"/>
              </w:rPr>
            </w:pPr>
            <w:r w:rsidRPr="00C96E01">
              <w:rPr>
                <w:i/>
                <w:lang w:val="fr-CH"/>
              </w:rPr>
              <w:t>Des poids de référence sont-ils à disposition ou accessibles pour étalonner les balances ?</w:t>
            </w:r>
          </w:p>
        </w:tc>
        <w:tc>
          <w:tcPr>
            <w:tcW w:w="3689" w:type="dxa"/>
            <w:shd w:val="clear" w:color="auto" w:fill="FFFFFF" w:themeFill="background1"/>
          </w:tcPr>
          <w:p w:rsidR="004D7A7C" w:rsidRPr="00C96E01" w:rsidRDefault="004D7A7C" w:rsidP="00380EAB">
            <w:pPr>
              <w:snapToGrid w:val="0"/>
              <w:spacing w:before="180" w:after="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p>
        </w:tc>
      </w:tr>
      <w:tr w:rsidR="004D7A7C" w:rsidRPr="00C96E01" w:rsidTr="004D7A7C">
        <w:tc>
          <w:tcPr>
            <w:tcW w:w="710" w:type="dxa"/>
            <w:vMerge/>
            <w:shd w:val="clear" w:color="auto" w:fill="FFFF99"/>
          </w:tcPr>
          <w:p w:rsidR="004D7A7C" w:rsidRPr="00C96E01" w:rsidRDefault="004D7A7C" w:rsidP="00380EAB">
            <w:pPr>
              <w:snapToGrid w:val="0"/>
              <w:spacing w:before="180"/>
              <w:jc w:val="center"/>
              <w:rPr>
                <w:i/>
                <w:lang w:val="fr-CH"/>
              </w:rPr>
            </w:pPr>
          </w:p>
        </w:tc>
        <w:tc>
          <w:tcPr>
            <w:tcW w:w="9075" w:type="dxa"/>
            <w:gridSpan w:val="2"/>
            <w:shd w:val="clear" w:color="auto" w:fill="FFFF99"/>
          </w:tcPr>
          <w:p w:rsidR="004D7A7C" w:rsidRPr="00C96E01" w:rsidRDefault="00AB2E09" w:rsidP="00AB2E09">
            <w:pPr>
              <w:snapToGrid w:val="0"/>
              <w:spacing w:before="180"/>
              <w:rPr>
                <w:i/>
                <w:lang w:val="fr-CH"/>
              </w:rPr>
            </w:pPr>
            <w:r w:rsidRPr="00411F63">
              <w:rPr>
                <w:i/>
                <w:lang w:val="fr-CH"/>
              </w:rPr>
              <w:t xml:space="preserve">Veuillez préparer pour la discussion </w:t>
            </w:r>
            <w:r>
              <w:rPr>
                <w:i/>
                <w:lang w:val="fr-CH"/>
              </w:rPr>
              <w:t xml:space="preserve">qui aura lieu </w:t>
            </w:r>
            <w:r w:rsidRPr="00411F63">
              <w:rPr>
                <w:i/>
                <w:lang w:val="fr-CH"/>
              </w:rPr>
              <w:t>durant l’inspection</w:t>
            </w:r>
            <w:r w:rsidR="004D7A7C" w:rsidRPr="00C96E01">
              <w:rPr>
                <w:i/>
                <w:lang w:val="fr-CH"/>
              </w:rPr>
              <w:t xml:space="preserve"> les procès-verbaux </w:t>
            </w:r>
            <w:r>
              <w:rPr>
                <w:i/>
                <w:lang w:val="fr-CH"/>
              </w:rPr>
              <w:t>qui documentent les</w:t>
            </w:r>
            <w:r w:rsidR="004D7A7C" w:rsidRPr="00C96E01">
              <w:rPr>
                <w:i/>
                <w:lang w:val="fr-CH"/>
              </w:rPr>
              <w:t xml:space="preserve"> deux derniers contrôles </w:t>
            </w:r>
            <w:r>
              <w:rPr>
                <w:i/>
                <w:lang w:val="fr-CH"/>
              </w:rPr>
              <w:t xml:space="preserve">du fonctionnement correct des balances, </w:t>
            </w:r>
            <w:r w:rsidR="004D7A7C" w:rsidRPr="00C96E01">
              <w:rPr>
                <w:i/>
                <w:lang w:val="fr-CH"/>
              </w:rPr>
              <w:t xml:space="preserve">effectués </w:t>
            </w:r>
            <w:r w:rsidR="004D7A7C">
              <w:rPr>
                <w:i/>
                <w:lang w:val="fr-CH"/>
              </w:rPr>
              <w:t xml:space="preserve">au moyen des </w:t>
            </w:r>
            <w:r>
              <w:rPr>
                <w:i/>
                <w:lang w:val="fr-CH"/>
              </w:rPr>
              <w:t>poids de référence.</w:t>
            </w:r>
          </w:p>
        </w:tc>
      </w:tr>
      <w:tr w:rsidR="00D215C5" w:rsidRPr="00F50ACA" w:rsidTr="004D7A7C">
        <w:tc>
          <w:tcPr>
            <w:tcW w:w="710" w:type="dxa"/>
            <w:vMerge w:val="restart"/>
            <w:shd w:val="clear" w:color="auto" w:fill="FFFF99"/>
          </w:tcPr>
          <w:p w:rsidR="00D215C5" w:rsidRPr="00F50ACA" w:rsidRDefault="00D215C5" w:rsidP="00873688">
            <w:pPr>
              <w:snapToGrid w:val="0"/>
              <w:spacing w:before="180"/>
              <w:jc w:val="center"/>
              <w:rPr>
                <w:i/>
                <w:lang w:val="fr-CH"/>
              </w:rPr>
            </w:pPr>
            <w:r>
              <w:rPr>
                <w:i/>
                <w:lang w:val="fr-CH"/>
              </w:rPr>
              <w:t>6.11</w:t>
            </w:r>
          </w:p>
        </w:tc>
        <w:tc>
          <w:tcPr>
            <w:tcW w:w="5386" w:type="dxa"/>
            <w:shd w:val="clear" w:color="auto" w:fill="FFFF99"/>
          </w:tcPr>
          <w:p w:rsidR="00D215C5" w:rsidRPr="00F50ACA" w:rsidRDefault="00D215C5" w:rsidP="00275C77">
            <w:pPr>
              <w:snapToGrid w:val="0"/>
              <w:spacing w:before="180"/>
              <w:rPr>
                <w:i/>
                <w:lang w:val="fr-CH"/>
              </w:rPr>
            </w:pPr>
            <w:r>
              <w:rPr>
                <w:i/>
                <w:lang w:val="fr-CH"/>
              </w:rPr>
              <w:t xml:space="preserve">Avez-vous confié des mandats de sous-traitance de fabrication à des personnes ou sociétés </w:t>
            </w:r>
            <w:r w:rsidRPr="00F50ACA">
              <w:rPr>
                <w:i/>
                <w:lang w:val="fr-CH"/>
              </w:rPr>
              <w:t>?</w:t>
            </w:r>
          </w:p>
        </w:tc>
        <w:tc>
          <w:tcPr>
            <w:tcW w:w="3689" w:type="dxa"/>
            <w:shd w:val="clear" w:color="auto" w:fill="auto"/>
          </w:tcPr>
          <w:p w:rsidR="00D215C5" w:rsidRPr="00F50ACA" w:rsidRDefault="00D215C5" w:rsidP="00D215C5">
            <w:pPr>
              <w:snapToGrid w:val="0"/>
              <w:spacing w:before="240" w:after="0"/>
              <w:jc w:val="center"/>
              <w:rPr>
                <w:i/>
                <w:lang w:val="fr-CH"/>
              </w:rPr>
            </w:pPr>
            <w:r w:rsidRPr="00F50ACA">
              <w:rPr>
                <w:i/>
                <w:lang w:val="fr-CH"/>
              </w:rPr>
              <w:t xml:space="preserve">oui  </w:t>
            </w:r>
            <w:r w:rsidRPr="00F50ACA">
              <w:rPr>
                <w:i/>
                <w:szCs w:val="22"/>
                <w:lang w:val="fr-CH"/>
              </w:rPr>
              <w:fldChar w:fldCharType="begin">
                <w:ffData>
                  <w:name w:val="CaseACocher3"/>
                  <w:enabled/>
                  <w:calcOnExit w:val="0"/>
                  <w:checkBox>
                    <w:sizeAuto/>
                    <w:default w:val="0"/>
                    <w:checked w:val="0"/>
                  </w:checkBox>
                </w:ffData>
              </w:fldChar>
            </w:r>
            <w:r w:rsidRPr="00F50ACA">
              <w:rPr>
                <w:i/>
              </w:rPr>
              <w:instrText xml:space="preserve"> FORMCHECKBOX </w:instrText>
            </w:r>
            <w:r w:rsidR="00D8270C">
              <w:rPr>
                <w:i/>
                <w:szCs w:val="22"/>
                <w:lang w:val="fr-CH"/>
              </w:rPr>
            </w:r>
            <w:r w:rsidR="00D8270C">
              <w:rPr>
                <w:i/>
                <w:szCs w:val="22"/>
                <w:lang w:val="fr-CH"/>
              </w:rPr>
              <w:fldChar w:fldCharType="separate"/>
            </w:r>
            <w:r w:rsidRPr="00F50ACA">
              <w:rPr>
                <w:i/>
                <w:szCs w:val="22"/>
                <w:lang w:val="fr-CH"/>
              </w:rPr>
              <w:fldChar w:fldCharType="end"/>
            </w:r>
            <w:r w:rsidRPr="00F50ACA">
              <w:rPr>
                <w:i/>
                <w:sz w:val="44"/>
                <w:szCs w:val="44"/>
                <w:lang w:val="fr-CH"/>
              </w:rPr>
              <w:t xml:space="preserve">    </w:t>
            </w:r>
            <w:r w:rsidRPr="00F50ACA">
              <w:rPr>
                <w:i/>
                <w:lang w:val="fr-CH"/>
              </w:rPr>
              <w:t>non</w:t>
            </w:r>
            <w:r w:rsidRPr="00F50ACA">
              <w:rPr>
                <w:i/>
                <w:sz w:val="44"/>
                <w:szCs w:val="44"/>
                <w:lang w:val="fr-CH"/>
              </w:rPr>
              <w:t xml:space="preserve"> </w:t>
            </w:r>
            <w:r w:rsidRPr="00F50ACA">
              <w:rPr>
                <w:i/>
                <w:szCs w:val="22"/>
                <w:lang w:val="fr-CH"/>
              </w:rPr>
              <w:fldChar w:fldCharType="begin">
                <w:ffData>
                  <w:name w:val="CaseACocher3"/>
                  <w:enabled/>
                  <w:calcOnExit w:val="0"/>
                  <w:checkBox>
                    <w:sizeAuto/>
                    <w:default w:val="0"/>
                    <w:checked w:val="0"/>
                  </w:checkBox>
                </w:ffData>
              </w:fldChar>
            </w:r>
            <w:r w:rsidRPr="00F50ACA">
              <w:rPr>
                <w:i/>
              </w:rPr>
              <w:instrText xml:space="preserve"> FORMCHECKBOX </w:instrText>
            </w:r>
            <w:r w:rsidR="00D8270C">
              <w:rPr>
                <w:i/>
                <w:szCs w:val="22"/>
                <w:lang w:val="fr-CH"/>
              </w:rPr>
            </w:r>
            <w:r w:rsidR="00D8270C">
              <w:rPr>
                <w:i/>
                <w:szCs w:val="22"/>
                <w:lang w:val="fr-CH"/>
              </w:rPr>
              <w:fldChar w:fldCharType="separate"/>
            </w:r>
            <w:r w:rsidRPr="00F50ACA">
              <w:rPr>
                <w:i/>
                <w:szCs w:val="22"/>
                <w:lang w:val="fr-CH"/>
              </w:rPr>
              <w:fldChar w:fldCharType="end"/>
            </w:r>
          </w:p>
        </w:tc>
      </w:tr>
      <w:tr w:rsidR="00D215C5" w:rsidRPr="00C96E01" w:rsidTr="00C538DF">
        <w:tc>
          <w:tcPr>
            <w:tcW w:w="710" w:type="dxa"/>
            <w:vMerge/>
            <w:tcBorders>
              <w:bottom w:val="single" w:sz="4" w:space="0" w:color="000000"/>
            </w:tcBorders>
            <w:shd w:val="clear" w:color="auto" w:fill="FFFF99"/>
          </w:tcPr>
          <w:p w:rsidR="00D215C5" w:rsidRPr="00C96E01" w:rsidRDefault="00D215C5" w:rsidP="00873688">
            <w:pPr>
              <w:snapToGrid w:val="0"/>
              <w:spacing w:before="180"/>
              <w:jc w:val="center"/>
              <w:rPr>
                <w:i/>
                <w:lang w:val="fr-CH"/>
              </w:rPr>
            </w:pPr>
          </w:p>
        </w:tc>
        <w:tc>
          <w:tcPr>
            <w:tcW w:w="9075" w:type="dxa"/>
            <w:gridSpan w:val="2"/>
            <w:tcBorders>
              <w:bottom w:val="single" w:sz="4" w:space="0" w:color="000000"/>
            </w:tcBorders>
            <w:shd w:val="clear" w:color="auto" w:fill="FFFF99"/>
          </w:tcPr>
          <w:p w:rsidR="00D215C5" w:rsidRPr="00C96E01" w:rsidRDefault="00D215C5" w:rsidP="00B419CF">
            <w:pPr>
              <w:spacing w:before="180"/>
              <w:rPr>
                <w:i/>
                <w:lang w:val="fr-CH"/>
              </w:rPr>
            </w:pPr>
            <w:r>
              <w:rPr>
                <w:i/>
                <w:lang w:val="fr-CH"/>
              </w:rPr>
              <w:t>Si la réponse concernant le point 11.1 est positive,</w:t>
            </w:r>
            <w:r w:rsidRPr="00C96E01">
              <w:rPr>
                <w:i/>
                <w:lang w:val="fr-CH"/>
              </w:rPr>
              <w:t xml:space="preserve"> </w:t>
            </w:r>
            <w:r>
              <w:rPr>
                <w:i/>
                <w:lang w:val="fr-CH"/>
              </w:rPr>
              <w:t>veuillez f</w:t>
            </w:r>
            <w:r w:rsidRPr="00C96E01">
              <w:rPr>
                <w:i/>
                <w:lang w:val="fr-CH"/>
              </w:rPr>
              <w:t xml:space="preserve">aire une copie </w:t>
            </w:r>
            <w:r>
              <w:rPr>
                <w:i/>
                <w:lang w:val="fr-CH"/>
              </w:rPr>
              <w:t>du ou des contrat(s) de sous-traitance et le(s)</w:t>
            </w:r>
            <w:r w:rsidRPr="00C96E01">
              <w:rPr>
                <w:i/>
                <w:lang w:val="fr-CH"/>
              </w:rPr>
              <w:t xml:space="preserve"> remettre à l’inspecteur </w:t>
            </w:r>
            <w:r>
              <w:rPr>
                <w:i/>
                <w:lang w:val="fr-CH"/>
              </w:rPr>
              <w:t xml:space="preserve">10 jours avant l’inspection (annexe </w:t>
            </w:r>
            <w:r w:rsidR="00B419CF">
              <w:rPr>
                <w:i/>
                <w:lang w:val="fr-CH"/>
              </w:rPr>
              <w:t>2</w:t>
            </w:r>
            <w:r>
              <w:rPr>
                <w:i/>
                <w:lang w:val="fr-CH"/>
              </w:rPr>
              <w:t>)</w:t>
            </w:r>
            <w:r w:rsidRPr="00C96E01">
              <w:rPr>
                <w:i/>
                <w:lang w:val="fr-CH"/>
              </w:rPr>
              <w:t xml:space="preserve">. </w:t>
            </w:r>
          </w:p>
        </w:tc>
      </w:tr>
      <w:tr w:rsidR="00A80FA6" w:rsidRPr="00C96E01" w:rsidTr="00C538DF">
        <w:tc>
          <w:tcPr>
            <w:tcW w:w="9785" w:type="dxa"/>
            <w:gridSpan w:val="3"/>
            <w:shd w:val="clear" w:color="auto" w:fill="FFCCFF"/>
          </w:tcPr>
          <w:p w:rsidR="00A80FA6" w:rsidRPr="00C96E01" w:rsidRDefault="00A80FA6" w:rsidP="00A80FA6">
            <w:pPr>
              <w:pStyle w:val="Paragraphedeliste"/>
              <w:numPr>
                <w:ilvl w:val="0"/>
                <w:numId w:val="7"/>
              </w:numPr>
              <w:snapToGrid w:val="0"/>
              <w:spacing w:before="120" w:after="60"/>
              <w:ind w:left="714" w:hanging="357"/>
              <w:jc w:val="center"/>
              <w:outlineLvl w:val="0"/>
              <w:rPr>
                <w:b/>
                <w:bCs/>
                <w:i/>
                <w:iCs/>
                <w:sz w:val="28"/>
                <w:szCs w:val="28"/>
                <w:lang w:val="fr-CH"/>
              </w:rPr>
            </w:pPr>
            <w:bookmarkStart w:id="9" w:name="_Hlk295826042"/>
            <w:bookmarkStart w:id="10" w:name="OLE_LINK1"/>
            <w:bookmarkStart w:id="11" w:name="_Toc442589440"/>
            <w:bookmarkEnd w:id="9"/>
            <w:bookmarkEnd w:id="10"/>
            <w:r w:rsidRPr="00C538DF">
              <w:rPr>
                <w:b/>
                <w:bCs/>
                <w:i/>
                <w:iCs/>
                <w:sz w:val="28"/>
                <w:szCs w:val="28"/>
                <w:lang w:val="fr-CH"/>
              </w:rPr>
              <w:t>Médicaments, qualité des produits</w:t>
            </w:r>
            <w:bookmarkEnd w:id="11"/>
          </w:p>
        </w:tc>
      </w:tr>
      <w:tr w:rsidR="00405831" w:rsidRPr="00C96E01" w:rsidTr="00C538DF">
        <w:tc>
          <w:tcPr>
            <w:tcW w:w="9785" w:type="dxa"/>
            <w:gridSpan w:val="3"/>
            <w:tcBorders>
              <w:bottom w:val="single" w:sz="4" w:space="0" w:color="000000"/>
            </w:tcBorders>
            <w:shd w:val="clear" w:color="auto" w:fill="FFCCFF"/>
          </w:tcPr>
          <w:p w:rsidR="00405831" w:rsidRPr="00405831" w:rsidRDefault="00405831" w:rsidP="00405831">
            <w:pPr>
              <w:spacing w:before="120"/>
              <w:ind w:right="79"/>
              <w:rPr>
                <w:b/>
                <w:i/>
                <w:lang w:val="fr-CH"/>
              </w:rPr>
            </w:pPr>
            <w:r w:rsidRPr="00405831">
              <w:rPr>
                <w:b/>
                <w:i/>
                <w:lang w:val="fr-CH"/>
              </w:rPr>
              <w:t xml:space="preserve">Principe : </w:t>
            </w:r>
          </w:p>
          <w:p w:rsidR="00405831" w:rsidRPr="00DC412E" w:rsidRDefault="00C150A9" w:rsidP="00B7352F">
            <w:pPr>
              <w:numPr>
                <w:ilvl w:val="0"/>
                <w:numId w:val="27"/>
              </w:numPr>
              <w:ind w:right="79"/>
              <w:rPr>
                <w:i/>
              </w:rPr>
            </w:pPr>
            <w:r>
              <w:rPr>
                <w:i/>
              </w:rPr>
              <w:t xml:space="preserve">La législation sur les produits thérapeutiques vise </w:t>
            </w:r>
            <w:r w:rsidR="00B7352F">
              <w:rPr>
                <w:i/>
              </w:rPr>
              <w:t xml:space="preserve">notamment </w:t>
            </w:r>
            <w:r w:rsidRPr="00C150A9">
              <w:rPr>
                <w:i/>
              </w:rPr>
              <w:t>à garantir la mise sur le marché de produits thérapeutiques de qualité, sûrs et efficaces</w:t>
            </w:r>
            <w:r w:rsidR="00B7352F">
              <w:rPr>
                <w:i/>
              </w:rPr>
              <w:t>.</w:t>
            </w:r>
          </w:p>
        </w:tc>
      </w:tr>
      <w:tr w:rsidR="00A80FA6" w:rsidRPr="00C96E01" w:rsidTr="004D7A7C">
        <w:tc>
          <w:tcPr>
            <w:tcW w:w="710" w:type="dxa"/>
            <w:tcBorders>
              <w:bottom w:val="single" w:sz="4" w:space="0" w:color="000000"/>
            </w:tcBorders>
            <w:shd w:val="clear" w:color="auto" w:fill="FFCCFF"/>
          </w:tcPr>
          <w:p w:rsidR="00A80FA6" w:rsidRPr="00C96E01" w:rsidRDefault="00B1090A" w:rsidP="00A80FA6">
            <w:pPr>
              <w:snapToGrid w:val="0"/>
              <w:spacing w:before="180"/>
              <w:jc w:val="center"/>
              <w:rPr>
                <w:i/>
                <w:lang w:val="fr-CH"/>
              </w:rPr>
            </w:pPr>
            <w:r>
              <w:rPr>
                <w:i/>
                <w:lang w:val="fr-CH"/>
              </w:rPr>
              <w:t>7.1</w:t>
            </w:r>
          </w:p>
        </w:tc>
        <w:tc>
          <w:tcPr>
            <w:tcW w:w="5386" w:type="dxa"/>
            <w:tcBorders>
              <w:bottom w:val="single" w:sz="4" w:space="0" w:color="000000"/>
            </w:tcBorders>
            <w:shd w:val="clear" w:color="auto" w:fill="FFCCFF"/>
          </w:tcPr>
          <w:p w:rsidR="00A80FA6" w:rsidRPr="00C96E01" w:rsidRDefault="00A80FA6" w:rsidP="00A80FA6">
            <w:pPr>
              <w:snapToGrid w:val="0"/>
              <w:spacing w:before="180"/>
              <w:rPr>
                <w:i/>
                <w:lang w:val="fr-CH"/>
              </w:rPr>
            </w:pPr>
            <w:r w:rsidRPr="00C96E01">
              <w:rPr>
                <w:i/>
                <w:lang w:val="fr-CH"/>
              </w:rPr>
              <w:t xml:space="preserve">Tous les fournisseurs </w:t>
            </w:r>
            <w:r w:rsidR="000D558F">
              <w:rPr>
                <w:i/>
                <w:lang w:val="fr-CH"/>
              </w:rPr>
              <w:t xml:space="preserve">de la Pharmacie </w:t>
            </w:r>
            <w:r w:rsidRPr="00C96E01">
              <w:rPr>
                <w:i/>
                <w:lang w:val="fr-CH"/>
              </w:rPr>
              <w:t>sont-ils autorisés à faire le commerce de gros des produits thérapeutiques par Swissmedic ?</w:t>
            </w:r>
          </w:p>
        </w:tc>
        <w:tc>
          <w:tcPr>
            <w:tcW w:w="3689" w:type="dxa"/>
            <w:tcBorders>
              <w:bottom w:val="single" w:sz="4" w:space="0" w:color="000000"/>
            </w:tcBorders>
            <w:shd w:val="clear" w:color="auto" w:fill="auto"/>
          </w:tcPr>
          <w:p w:rsidR="001E3A4B" w:rsidRPr="00F50ACA" w:rsidRDefault="001E3A4B" w:rsidP="001E3A4B">
            <w:pPr>
              <w:snapToGrid w:val="0"/>
              <w:spacing w:before="240" w:after="0"/>
              <w:jc w:val="center"/>
              <w:rPr>
                <w:i/>
                <w:lang w:val="fr-CH"/>
              </w:rPr>
            </w:pPr>
            <w:r w:rsidRPr="00F50ACA">
              <w:rPr>
                <w:i/>
                <w:lang w:val="fr-CH"/>
              </w:rPr>
              <w:t xml:space="preserve">oui  </w:t>
            </w:r>
            <w:r w:rsidR="005C15C6" w:rsidRPr="00F50ACA">
              <w:rPr>
                <w:i/>
                <w:szCs w:val="22"/>
                <w:lang w:val="fr-CH"/>
              </w:rPr>
              <w:fldChar w:fldCharType="begin">
                <w:ffData>
                  <w:name w:val="CaseACocher3"/>
                  <w:enabled/>
                  <w:calcOnExit w:val="0"/>
                  <w:checkBox>
                    <w:sizeAuto/>
                    <w:default w:val="0"/>
                    <w:checked w:val="0"/>
                  </w:checkBox>
                </w:ffData>
              </w:fldChar>
            </w:r>
            <w:r w:rsidRPr="00F50ACA">
              <w:rPr>
                <w:i/>
              </w:rPr>
              <w:instrText xml:space="preserve"> FORMCHECKBOX </w:instrText>
            </w:r>
            <w:r w:rsidR="00D8270C">
              <w:rPr>
                <w:i/>
                <w:szCs w:val="22"/>
                <w:lang w:val="fr-CH"/>
              </w:rPr>
            </w:r>
            <w:r w:rsidR="00D8270C">
              <w:rPr>
                <w:i/>
                <w:szCs w:val="22"/>
                <w:lang w:val="fr-CH"/>
              </w:rPr>
              <w:fldChar w:fldCharType="separate"/>
            </w:r>
            <w:r w:rsidR="005C15C6" w:rsidRPr="00F50ACA">
              <w:rPr>
                <w:i/>
                <w:szCs w:val="22"/>
                <w:lang w:val="fr-CH"/>
              </w:rPr>
              <w:fldChar w:fldCharType="end"/>
            </w:r>
            <w:r w:rsidRPr="00F50ACA">
              <w:rPr>
                <w:i/>
                <w:sz w:val="44"/>
                <w:szCs w:val="44"/>
                <w:lang w:val="fr-CH"/>
              </w:rPr>
              <w:t xml:space="preserve">    </w:t>
            </w:r>
            <w:r w:rsidRPr="00F50ACA">
              <w:rPr>
                <w:i/>
                <w:lang w:val="fr-CH"/>
              </w:rPr>
              <w:t>non</w:t>
            </w:r>
            <w:r w:rsidRPr="00F50ACA">
              <w:rPr>
                <w:i/>
                <w:sz w:val="44"/>
                <w:szCs w:val="44"/>
                <w:lang w:val="fr-CH"/>
              </w:rPr>
              <w:t xml:space="preserve"> </w:t>
            </w:r>
            <w:r w:rsidR="005C15C6" w:rsidRPr="00F50ACA">
              <w:rPr>
                <w:i/>
                <w:szCs w:val="22"/>
                <w:lang w:val="fr-CH"/>
              </w:rPr>
              <w:fldChar w:fldCharType="begin">
                <w:ffData>
                  <w:name w:val="CaseACocher3"/>
                  <w:enabled/>
                  <w:calcOnExit w:val="0"/>
                  <w:checkBox>
                    <w:sizeAuto/>
                    <w:default w:val="0"/>
                    <w:checked w:val="0"/>
                  </w:checkBox>
                </w:ffData>
              </w:fldChar>
            </w:r>
            <w:r w:rsidRPr="00F50ACA">
              <w:rPr>
                <w:i/>
              </w:rPr>
              <w:instrText xml:space="preserve"> FORMCHECKBOX </w:instrText>
            </w:r>
            <w:r w:rsidR="00D8270C">
              <w:rPr>
                <w:i/>
                <w:szCs w:val="22"/>
                <w:lang w:val="fr-CH"/>
              </w:rPr>
            </w:r>
            <w:r w:rsidR="00D8270C">
              <w:rPr>
                <w:i/>
                <w:szCs w:val="22"/>
                <w:lang w:val="fr-CH"/>
              </w:rPr>
              <w:fldChar w:fldCharType="separate"/>
            </w:r>
            <w:r w:rsidR="005C15C6" w:rsidRPr="00F50ACA">
              <w:rPr>
                <w:i/>
                <w:szCs w:val="22"/>
                <w:lang w:val="fr-CH"/>
              </w:rPr>
              <w:fldChar w:fldCharType="end"/>
            </w:r>
          </w:p>
          <w:p w:rsidR="00A80FA6" w:rsidRPr="00AA480C" w:rsidRDefault="00A80FA6" w:rsidP="001E3A4B">
            <w:pPr>
              <w:spacing w:after="0"/>
              <w:jc w:val="left"/>
              <w:rPr>
                <w:i/>
                <w:lang w:val="fr-CH"/>
              </w:rPr>
            </w:pPr>
          </w:p>
        </w:tc>
      </w:tr>
      <w:tr w:rsidR="00B1090A" w:rsidRPr="00C96E01" w:rsidTr="0002134D">
        <w:tc>
          <w:tcPr>
            <w:tcW w:w="710" w:type="dxa"/>
            <w:vMerge w:val="restart"/>
            <w:shd w:val="clear" w:color="auto" w:fill="FFCCFF"/>
          </w:tcPr>
          <w:p w:rsidR="00B1090A" w:rsidRDefault="00B1090A" w:rsidP="00B419CF">
            <w:pPr>
              <w:snapToGrid w:val="0"/>
              <w:spacing w:before="180"/>
              <w:jc w:val="center"/>
              <w:rPr>
                <w:i/>
                <w:lang w:val="fr-CH"/>
              </w:rPr>
            </w:pPr>
            <w:r>
              <w:rPr>
                <w:i/>
                <w:lang w:val="fr-CH"/>
              </w:rPr>
              <w:t>7.</w:t>
            </w:r>
            <w:r w:rsidR="00B419CF">
              <w:rPr>
                <w:i/>
                <w:lang w:val="fr-CH"/>
              </w:rPr>
              <w:t>2</w:t>
            </w:r>
          </w:p>
        </w:tc>
        <w:tc>
          <w:tcPr>
            <w:tcW w:w="5386" w:type="dxa"/>
            <w:tcBorders>
              <w:bottom w:val="single" w:sz="4" w:space="0" w:color="000000"/>
            </w:tcBorders>
            <w:shd w:val="clear" w:color="auto" w:fill="FFCCFF"/>
          </w:tcPr>
          <w:p w:rsidR="00B1090A" w:rsidRPr="00C96E01" w:rsidRDefault="00B1090A" w:rsidP="00B419CF">
            <w:pPr>
              <w:snapToGrid w:val="0"/>
              <w:spacing w:before="180"/>
              <w:rPr>
                <w:i/>
                <w:lang w:val="fr-CH"/>
              </w:rPr>
            </w:pPr>
            <w:r w:rsidRPr="00C96E01">
              <w:rPr>
                <w:i/>
                <w:lang w:val="fr-CH"/>
              </w:rPr>
              <w:t>Des médicaments</w:t>
            </w:r>
            <w:r w:rsidR="00B419CF">
              <w:rPr>
                <w:i/>
                <w:lang w:val="fr-CH"/>
              </w:rPr>
              <w:t xml:space="preserve"> sont-ils importés de l'étranger</w:t>
            </w:r>
            <w:r w:rsidRPr="00C96E01">
              <w:rPr>
                <w:i/>
                <w:lang w:val="fr-CH"/>
              </w:rPr>
              <w:t xml:space="preserve"> </w:t>
            </w:r>
            <w:r w:rsidR="00B419CF">
              <w:rPr>
                <w:i/>
                <w:lang w:val="fr-CH"/>
              </w:rPr>
              <w:t>sans être au bénéfice d'une autorisation de mise sur le marché de Swissmedic ?</w:t>
            </w:r>
          </w:p>
        </w:tc>
        <w:tc>
          <w:tcPr>
            <w:tcW w:w="3689" w:type="dxa"/>
            <w:tcBorders>
              <w:bottom w:val="single" w:sz="4" w:space="0" w:color="000000"/>
            </w:tcBorders>
            <w:shd w:val="clear" w:color="auto" w:fill="auto"/>
          </w:tcPr>
          <w:p w:rsidR="00B1090A" w:rsidRPr="00C96E01" w:rsidRDefault="00B1090A" w:rsidP="00661DFB">
            <w:pPr>
              <w:snapToGrid w:val="0"/>
              <w:spacing w:before="180" w:after="6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p>
        </w:tc>
      </w:tr>
      <w:tr w:rsidR="00B1090A" w:rsidRPr="00C96E01" w:rsidTr="00C538DF">
        <w:tc>
          <w:tcPr>
            <w:tcW w:w="710" w:type="dxa"/>
            <w:vMerge/>
            <w:tcBorders>
              <w:bottom w:val="single" w:sz="4" w:space="0" w:color="000000"/>
            </w:tcBorders>
            <w:shd w:val="clear" w:color="auto" w:fill="FFCCFF"/>
          </w:tcPr>
          <w:p w:rsidR="00B1090A" w:rsidRDefault="00B1090A" w:rsidP="000D558F">
            <w:pPr>
              <w:snapToGrid w:val="0"/>
              <w:spacing w:before="180"/>
              <w:jc w:val="center"/>
              <w:rPr>
                <w:i/>
                <w:lang w:val="fr-CH"/>
              </w:rPr>
            </w:pPr>
          </w:p>
        </w:tc>
        <w:tc>
          <w:tcPr>
            <w:tcW w:w="9075" w:type="dxa"/>
            <w:gridSpan w:val="2"/>
            <w:tcBorders>
              <w:bottom w:val="single" w:sz="4" w:space="0" w:color="000000"/>
            </w:tcBorders>
            <w:shd w:val="clear" w:color="auto" w:fill="FFCCFF"/>
          </w:tcPr>
          <w:p w:rsidR="00B1090A" w:rsidRPr="00C96E01" w:rsidRDefault="00B1090A" w:rsidP="0035631D">
            <w:pPr>
              <w:snapToGrid w:val="0"/>
              <w:spacing w:before="180"/>
              <w:rPr>
                <w:i/>
                <w:lang w:val="fr-CH"/>
              </w:rPr>
            </w:pPr>
            <w:r w:rsidRPr="00C96E01">
              <w:rPr>
                <w:i/>
                <w:lang w:val="fr-CH"/>
              </w:rPr>
              <w:t xml:space="preserve">Si la réponse au point </w:t>
            </w:r>
            <w:r w:rsidR="0035631D">
              <w:rPr>
                <w:i/>
                <w:lang w:val="fr-CH"/>
              </w:rPr>
              <w:t>précédent</w:t>
            </w:r>
            <w:r w:rsidRPr="00C96E01">
              <w:rPr>
                <w:i/>
                <w:lang w:val="fr-CH"/>
              </w:rPr>
              <w:t xml:space="preserve"> est "oui", </w:t>
            </w:r>
            <w:r>
              <w:rPr>
                <w:i/>
                <w:lang w:val="fr-CH"/>
              </w:rPr>
              <w:t xml:space="preserve">veuillez </w:t>
            </w:r>
            <w:r w:rsidR="0035631D">
              <w:rPr>
                <w:i/>
                <w:lang w:val="fr-CH"/>
              </w:rPr>
              <w:t>préparer la liste ainsi que les dates d'acquisition de ces produits ainsi que leurs quantités. Les</w:t>
            </w:r>
            <w:r>
              <w:rPr>
                <w:i/>
                <w:lang w:val="fr-CH"/>
              </w:rPr>
              <w:t xml:space="preserve"> </w:t>
            </w:r>
            <w:r w:rsidR="0035631D">
              <w:rPr>
                <w:i/>
                <w:lang w:val="fr-CH"/>
              </w:rPr>
              <w:t>raisons de ces importations vous seront demandées</w:t>
            </w:r>
            <w:r w:rsidR="00D64CF3">
              <w:rPr>
                <w:i/>
                <w:lang w:val="fr-CH"/>
              </w:rPr>
              <w:t xml:space="preserve"> durant l'inspection.</w:t>
            </w:r>
          </w:p>
        </w:tc>
      </w:tr>
    </w:tbl>
    <w:p w:rsidR="00B7352F" w:rsidRDefault="00B7352F">
      <w: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710"/>
        <w:gridCol w:w="5103"/>
        <w:gridCol w:w="283"/>
        <w:gridCol w:w="3689"/>
      </w:tblGrid>
      <w:tr w:rsidR="009A6FC7" w:rsidRPr="00C96E01" w:rsidTr="0002134D">
        <w:tc>
          <w:tcPr>
            <w:tcW w:w="710" w:type="dxa"/>
            <w:vMerge w:val="restart"/>
            <w:shd w:val="clear" w:color="auto" w:fill="FFCCFF"/>
          </w:tcPr>
          <w:p w:rsidR="009A6FC7" w:rsidRDefault="009A6FC7" w:rsidP="00661DFB">
            <w:pPr>
              <w:snapToGrid w:val="0"/>
              <w:spacing w:before="180"/>
              <w:jc w:val="center"/>
              <w:rPr>
                <w:i/>
                <w:lang w:val="fr-CH"/>
              </w:rPr>
            </w:pPr>
            <w:r>
              <w:rPr>
                <w:i/>
                <w:lang w:val="fr-CH"/>
              </w:rPr>
              <w:lastRenderedPageBreak/>
              <w:t>7.3</w:t>
            </w:r>
          </w:p>
        </w:tc>
        <w:tc>
          <w:tcPr>
            <w:tcW w:w="5386" w:type="dxa"/>
            <w:gridSpan w:val="2"/>
            <w:tcBorders>
              <w:bottom w:val="single" w:sz="4" w:space="0" w:color="000000"/>
            </w:tcBorders>
            <w:shd w:val="clear" w:color="auto" w:fill="FFCCFF"/>
          </w:tcPr>
          <w:p w:rsidR="009A6FC7" w:rsidRPr="00C96E01" w:rsidRDefault="009A6FC7" w:rsidP="009A6FC7">
            <w:pPr>
              <w:snapToGrid w:val="0"/>
              <w:spacing w:before="180"/>
              <w:rPr>
                <w:i/>
                <w:lang w:val="fr-CH"/>
              </w:rPr>
            </w:pPr>
            <w:r>
              <w:rPr>
                <w:i/>
                <w:lang w:val="fr-CH"/>
              </w:rPr>
              <w:t xml:space="preserve">Des médicaments acquis en Suisse mais qui ne sont pas au bénéfice d'une autorisation de mise sur le marché de Swissmedic sont-ils utilisés et remis dans la Pharmacie </w:t>
            </w:r>
            <w:r w:rsidRPr="00C96E01">
              <w:rPr>
                <w:i/>
                <w:lang w:val="fr-CH"/>
              </w:rPr>
              <w:t>(par exemple des produits spagiriques</w:t>
            </w:r>
            <w:r>
              <w:rPr>
                <w:i/>
                <w:lang w:val="fr-CH"/>
              </w:rPr>
              <w:t xml:space="preserve"> ou des huiles essentielles) ?</w:t>
            </w:r>
          </w:p>
        </w:tc>
        <w:tc>
          <w:tcPr>
            <w:tcW w:w="3689" w:type="dxa"/>
            <w:tcBorders>
              <w:bottom w:val="single" w:sz="4" w:space="0" w:color="000000"/>
            </w:tcBorders>
            <w:shd w:val="clear" w:color="auto" w:fill="auto"/>
          </w:tcPr>
          <w:p w:rsidR="009A6FC7" w:rsidRPr="00C96E01" w:rsidRDefault="009A6FC7" w:rsidP="00661DFB">
            <w:pPr>
              <w:snapToGrid w:val="0"/>
              <w:spacing w:before="240" w:after="6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p>
        </w:tc>
      </w:tr>
      <w:tr w:rsidR="009A6FC7" w:rsidRPr="00C96E01" w:rsidTr="008B73B7">
        <w:tc>
          <w:tcPr>
            <w:tcW w:w="710" w:type="dxa"/>
            <w:vMerge/>
            <w:shd w:val="clear" w:color="auto" w:fill="FFCCFF"/>
          </w:tcPr>
          <w:p w:rsidR="009A6FC7" w:rsidRPr="00C96E01" w:rsidRDefault="009A6FC7" w:rsidP="00661DFB">
            <w:pPr>
              <w:snapToGrid w:val="0"/>
              <w:spacing w:before="180"/>
              <w:jc w:val="center"/>
              <w:rPr>
                <w:i/>
                <w:lang w:val="fr-CH"/>
              </w:rPr>
            </w:pPr>
          </w:p>
        </w:tc>
        <w:tc>
          <w:tcPr>
            <w:tcW w:w="9075" w:type="dxa"/>
            <w:gridSpan w:val="3"/>
            <w:shd w:val="clear" w:color="auto" w:fill="FFCCFF"/>
          </w:tcPr>
          <w:p w:rsidR="009A6FC7" w:rsidRPr="00C96E01" w:rsidRDefault="009A6FC7" w:rsidP="009A6FC7">
            <w:pPr>
              <w:spacing w:before="180"/>
              <w:rPr>
                <w:i/>
                <w:lang w:val="fr-CH"/>
              </w:rPr>
            </w:pPr>
            <w:r w:rsidRPr="00C96E01">
              <w:rPr>
                <w:i/>
                <w:lang w:val="fr-CH"/>
              </w:rPr>
              <w:t xml:space="preserve">Si la réponse au point </w:t>
            </w:r>
            <w:r>
              <w:rPr>
                <w:i/>
                <w:lang w:val="fr-CH"/>
              </w:rPr>
              <w:t>précédent</w:t>
            </w:r>
            <w:r w:rsidRPr="00C96E01">
              <w:rPr>
                <w:i/>
                <w:lang w:val="fr-CH"/>
              </w:rPr>
              <w:t xml:space="preserve"> est "oui", </w:t>
            </w:r>
            <w:r>
              <w:rPr>
                <w:i/>
                <w:lang w:val="fr-CH"/>
              </w:rPr>
              <w:t>veuillez indiquer comment leur qualité est assurée ?</w:t>
            </w:r>
          </w:p>
        </w:tc>
      </w:tr>
      <w:tr w:rsidR="009A6FC7" w:rsidRPr="00C96E01" w:rsidTr="0002134D">
        <w:tc>
          <w:tcPr>
            <w:tcW w:w="710" w:type="dxa"/>
            <w:vMerge/>
            <w:shd w:val="clear" w:color="auto" w:fill="FFCCFF"/>
          </w:tcPr>
          <w:p w:rsidR="009A6FC7" w:rsidRPr="00C96E01" w:rsidRDefault="009A6FC7" w:rsidP="00661DFB">
            <w:pPr>
              <w:snapToGrid w:val="0"/>
              <w:spacing w:before="180"/>
              <w:jc w:val="center"/>
              <w:rPr>
                <w:i/>
                <w:lang w:val="fr-CH"/>
              </w:rPr>
            </w:pPr>
          </w:p>
        </w:tc>
        <w:tc>
          <w:tcPr>
            <w:tcW w:w="9075" w:type="dxa"/>
            <w:gridSpan w:val="3"/>
            <w:shd w:val="clear" w:color="auto" w:fill="auto"/>
          </w:tcPr>
          <w:p w:rsidR="009A6FC7" w:rsidRPr="00C96E01" w:rsidRDefault="009A6FC7" w:rsidP="00661DFB">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02134D" w:rsidRPr="00C96E01" w:rsidTr="0002134D">
        <w:tc>
          <w:tcPr>
            <w:tcW w:w="710" w:type="dxa"/>
            <w:vMerge w:val="restart"/>
            <w:shd w:val="clear" w:color="auto" w:fill="FFCCFF"/>
          </w:tcPr>
          <w:p w:rsidR="0002134D" w:rsidRDefault="0002134D" w:rsidP="0002134D">
            <w:pPr>
              <w:snapToGrid w:val="0"/>
              <w:spacing w:before="180"/>
              <w:jc w:val="center"/>
              <w:rPr>
                <w:i/>
                <w:lang w:val="fr-CH"/>
              </w:rPr>
            </w:pPr>
            <w:r>
              <w:rPr>
                <w:i/>
                <w:lang w:val="fr-CH"/>
              </w:rPr>
              <w:t>7.4</w:t>
            </w:r>
          </w:p>
        </w:tc>
        <w:tc>
          <w:tcPr>
            <w:tcW w:w="9075" w:type="dxa"/>
            <w:gridSpan w:val="3"/>
            <w:tcBorders>
              <w:bottom w:val="single" w:sz="4" w:space="0" w:color="000000"/>
            </w:tcBorders>
            <w:shd w:val="clear" w:color="auto" w:fill="FFCCFF"/>
          </w:tcPr>
          <w:p w:rsidR="0002134D" w:rsidRPr="00C96E01" w:rsidRDefault="0002134D" w:rsidP="0002134D">
            <w:pPr>
              <w:spacing w:before="180"/>
              <w:rPr>
                <w:i/>
                <w:lang w:val="fr-CH"/>
              </w:rPr>
            </w:pPr>
            <w:r>
              <w:rPr>
                <w:i/>
                <w:lang w:val="fr-CH"/>
              </w:rPr>
              <w:t>Veuillez indiquer comment le contrôle des dates d’échéances est effectué pour éviter que des médicaments périmés se trouvent dans le stock de la Pharmacie.</w:t>
            </w:r>
          </w:p>
        </w:tc>
      </w:tr>
      <w:tr w:rsidR="0002134D" w:rsidRPr="00C96E01" w:rsidTr="0002134D">
        <w:tc>
          <w:tcPr>
            <w:tcW w:w="710" w:type="dxa"/>
            <w:vMerge/>
            <w:shd w:val="clear" w:color="auto" w:fill="FFCCFF"/>
          </w:tcPr>
          <w:p w:rsidR="0002134D" w:rsidRDefault="0002134D" w:rsidP="0002134D">
            <w:pPr>
              <w:snapToGrid w:val="0"/>
              <w:spacing w:before="180"/>
              <w:jc w:val="center"/>
              <w:rPr>
                <w:i/>
                <w:lang w:val="fr-CH"/>
              </w:rPr>
            </w:pPr>
          </w:p>
        </w:tc>
        <w:tc>
          <w:tcPr>
            <w:tcW w:w="9075" w:type="dxa"/>
            <w:gridSpan w:val="3"/>
            <w:shd w:val="clear" w:color="auto" w:fill="FFFFFF" w:themeFill="background1"/>
          </w:tcPr>
          <w:p w:rsidR="0002134D" w:rsidRDefault="0002134D" w:rsidP="0002134D">
            <w:pPr>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02134D" w:rsidRPr="00C96E01" w:rsidTr="008B73B7">
        <w:tc>
          <w:tcPr>
            <w:tcW w:w="710" w:type="dxa"/>
            <w:tcBorders>
              <w:bottom w:val="single" w:sz="4" w:space="0" w:color="000000"/>
            </w:tcBorders>
            <w:shd w:val="clear" w:color="auto" w:fill="FFCCFF"/>
          </w:tcPr>
          <w:p w:rsidR="0002134D" w:rsidRPr="005731F3" w:rsidRDefault="00B7352F" w:rsidP="00B7352F">
            <w:pPr>
              <w:snapToGrid w:val="0"/>
              <w:spacing w:before="180"/>
              <w:jc w:val="center"/>
              <w:rPr>
                <w:i/>
                <w:highlight w:val="yellow"/>
                <w:lang w:val="fr-CH"/>
              </w:rPr>
            </w:pPr>
            <w:r>
              <w:rPr>
                <w:i/>
                <w:lang w:val="fr-CH"/>
              </w:rPr>
              <w:t>7.5</w:t>
            </w:r>
          </w:p>
        </w:tc>
        <w:tc>
          <w:tcPr>
            <w:tcW w:w="9075" w:type="dxa"/>
            <w:gridSpan w:val="3"/>
            <w:tcBorders>
              <w:bottom w:val="single" w:sz="4" w:space="0" w:color="000000"/>
            </w:tcBorders>
            <w:shd w:val="clear" w:color="auto" w:fill="FFCCFF"/>
          </w:tcPr>
          <w:p w:rsidR="0002134D" w:rsidRPr="00C96E01" w:rsidRDefault="0002134D" w:rsidP="00B7352F">
            <w:pPr>
              <w:spacing w:before="180" w:after="180"/>
              <w:rPr>
                <w:i/>
                <w:lang w:val="fr-CH"/>
              </w:rPr>
            </w:pPr>
            <w:r>
              <w:rPr>
                <w:i/>
                <w:lang w:val="fr-CH"/>
              </w:rPr>
              <w:t>L’inspecteur procédera à l’examen du stock de médicaments et vérifiera différe</w:t>
            </w:r>
            <w:r w:rsidR="00B7352F">
              <w:rPr>
                <w:i/>
                <w:lang w:val="fr-CH"/>
              </w:rPr>
              <w:t>nts aspects liés à leur qualité.</w:t>
            </w:r>
          </w:p>
        </w:tc>
      </w:tr>
      <w:tr w:rsidR="0002134D" w:rsidRPr="00C96E01" w:rsidTr="008B73B7">
        <w:tc>
          <w:tcPr>
            <w:tcW w:w="9785" w:type="dxa"/>
            <w:gridSpan w:val="4"/>
            <w:shd w:val="clear" w:color="auto" w:fill="CCFFCC"/>
          </w:tcPr>
          <w:p w:rsidR="0002134D" w:rsidRPr="00C96E01" w:rsidRDefault="0002134D" w:rsidP="0002134D">
            <w:pPr>
              <w:pStyle w:val="Paragraphedeliste"/>
              <w:numPr>
                <w:ilvl w:val="0"/>
                <w:numId w:val="7"/>
              </w:numPr>
              <w:snapToGrid w:val="0"/>
              <w:spacing w:before="120" w:after="60"/>
              <w:ind w:left="714" w:hanging="357"/>
              <w:jc w:val="center"/>
              <w:outlineLvl w:val="0"/>
              <w:rPr>
                <w:b/>
                <w:bCs/>
                <w:i/>
                <w:iCs/>
                <w:sz w:val="28"/>
                <w:szCs w:val="28"/>
                <w:lang w:val="fr-CH"/>
              </w:rPr>
            </w:pPr>
            <w:bookmarkStart w:id="12" w:name="_Toc442589441"/>
            <w:r w:rsidRPr="00C96E01">
              <w:rPr>
                <w:b/>
                <w:bCs/>
                <w:i/>
                <w:iCs/>
                <w:sz w:val="28"/>
                <w:szCs w:val="28"/>
                <w:lang w:val="fr-CH"/>
              </w:rPr>
              <w:t>Remise de médicaments</w:t>
            </w:r>
            <w:bookmarkEnd w:id="12"/>
          </w:p>
        </w:tc>
      </w:tr>
      <w:tr w:rsidR="0002134D" w:rsidRPr="00C96E01" w:rsidTr="008B73B7">
        <w:trPr>
          <w:trHeight w:val="557"/>
        </w:trPr>
        <w:tc>
          <w:tcPr>
            <w:tcW w:w="9785" w:type="dxa"/>
            <w:gridSpan w:val="4"/>
            <w:shd w:val="clear" w:color="auto" w:fill="CCFFCC"/>
          </w:tcPr>
          <w:p w:rsidR="0002134D" w:rsidRPr="00A80FA6" w:rsidRDefault="0002134D" w:rsidP="0002134D">
            <w:pPr>
              <w:spacing w:before="120" w:after="0"/>
              <w:ind w:right="79"/>
              <w:rPr>
                <w:b/>
                <w:i/>
                <w:lang w:val="fr-CH"/>
              </w:rPr>
            </w:pPr>
            <w:r w:rsidRPr="00A80FA6">
              <w:rPr>
                <w:b/>
                <w:i/>
                <w:lang w:val="fr-CH"/>
              </w:rPr>
              <w:t xml:space="preserve">Principe : </w:t>
            </w:r>
          </w:p>
          <w:p w:rsidR="00B7352F" w:rsidRPr="006E5611" w:rsidRDefault="009B1B16" w:rsidP="009B1B16">
            <w:pPr>
              <w:numPr>
                <w:ilvl w:val="0"/>
                <w:numId w:val="27"/>
              </w:numPr>
              <w:ind w:left="357" w:right="79" w:hanging="357"/>
              <w:rPr>
                <w:i/>
              </w:rPr>
            </w:pPr>
            <w:r>
              <w:rPr>
                <w:i/>
              </w:rPr>
              <w:t>En remettant</w:t>
            </w:r>
            <w:r w:rsidR="0002134D">
              <w:rPr>
                <w:i/>
              </w:rPr>
              <w:t xml:space="preserve"> de</w:t>
            </w:r>
            <w:r>
              <w:rPr>
                <w:i/>
              </w:rPr>
              <w:t>s</w:t>
            </w:r>
            <w:r w:rsidR="0002134D">
              <w:rPr>
                <w:i/>
              </w:rPr>
              <w:t xml:space="preserve"> médicaments</w:t>
            </w:r>
            <w:r>
              <w:rPr>
                <w:i/>
              </w:rPr>
              <w:t>, les pharmaciens sont</w:t>
            </w:r>
            <w:r w:rsidR="006E5611" w:rsidRPr="006E5611">
              <w:rPr>
                <w:i/>
              </w:rPr>
              <w:t xml:space="preserve"> soumis à un devoir de diligence</w:t>
            </w:r>
            <w:r w:rsidR="006E5611">
              <w:rPr>
                <w:i/>
              </w:rPr>
              <w:t xml:space="preserve">: </w:t>
            </w:r>
            <w:r>
              <w:rPr>
                <w:i/>
              </w:rPr>
              <w:t xml:space="preserve">ils </w:t>
            </w:r>
            <w:r w:rsidR="006E5611" w:rsidRPr="006E5611">
              <w:rPr>
                <w:i/>
              </w:rPr>
              <w:t>contribue</w:t>
            </w:r>
            <w:r>
              <w:rPr>
                <w:i/>
              </w:rPr>
              <w:t>nt</w:t>
            </w:r>
            <w:r w:rsidR="006E5611" w:rsidRPr="006E5611">
              <w:rPr>
                <w:i/>
              </w:rPr>
              <w:t xml:space="preserve"> à </w:t>
            </w:r>
            <w:r w:rsidR="006E5611">
              <w:rPr>
                <w:i/>
              </w:rPr>
              <w:t>l'usage rationnel de ces produits</w:t>
            </w:r>
            <w:r>
              <w:rPr>
                <w:i/>
              </w:rPr>
              <w:t xml:space="preserve"> par les patients/clients.</w:t>
            </w:r>
          </w:p>
        </w:tc>
      </w:tr>
      <w:tr w:rsidR="0002134D" w:rsidRPr="00C96E01" w:rsidTr="008B73B7">
        <w:tc>
          <w:tcPr>
            <w:tcW w:w="710" w:type="dxa"/>
            <w:tcBorders>
              <w:top w:val="single" w:sz="4" w:space="0" w:color="000000"/>
            </w:tcBorders>
            <w:shd w:val="clear" w:color="auto" w:fill="CCFFCC"/>
          </w:tcPr>
          <w:p w:rsidR="0002134D" w:rsidRPr="00C96E01" w:rsidRDefault="009B1B16" w:rsidP="0002134D">
            <w:pPr>
              <w:snapToGrid w:val="0"/>
              <w:spacing w:before="180"/>
              <w:jc w:val="center"/>
              <w:rPr>
                <w:i/>
                <w:lang w:val="fr-CH"/>
              </w:rPr>
            </w:pPr>
            <w:r>
              <w:rPr>
                <w:i/>
                <w:lang w:val="fr-CH"/>
              </w:rPr>
              <w:t>8.1</w:t>
            </w:r>
          </w:p>
        </w:tc>
        <w:tc>
          <w:tcPr>
            <w:tcW w:w="5103" w:type="dxa"/>
            <w:tcBorders>
              <w:top w:val="single" w:sz="4" w:space="0" w:color="000000"/>
            </w:tcBorders>
            <w:shd w:val="clear" w:color="auto" w:fill="CCFFCC"/>
          </w:tcPr>
          <w:p w:rsidR="0002134D" w:rsidRPr="00C96E01" w:rsidRDefault="0002134D" w:rsidP="00C05BA7">
            <w:pPr>
              <w:snapToGrid w:val="0"/>
              <w:spacing w:before="180" w:after="160"/>
              <w:rPr>
                <w:i/>
                <w:lang w:val="fr-CH"/>
              </w:rPr>
            </w:pPr>
            <w:r>
              <w:rPr>
                <w:i/>
                <w:lang w:val="fr-CH"/>
              </w:rPr>
              <w:t xml:space="preserve">Veuillez confirmer que le </w:t>
            </w:r>
            <w:r w:rsidRPr="00C96E01">
              <w:rPr>
                <w:i/>
                <w:lang w:val="fr-CH"/>
              </w:rPr>
              <w:t xml:space="preserve">pharmacien </w:t>
            </w:r>
            <w:r>
              <w:rPr>
                <w:i/>
                <w:lang w:val="fr-CH"/>
              </w:rPr>
              <w:t>qui contrôle l’ordonnance</w:t>
            </w:r>
            <w:r w:rsidRPr="00C96E01">
              <w:rPr>
                <w:i/>
                <w:lang w:val="fr-CH"/>
              </w:rPr>
              <w:t xml:space="preserve"> </w:t>
            </w:r>
            <w:r>
              <w:rPr>
                <w:i/>
                <w:lang w:val="fr-CH"/>
              </w:rPr>
              <w:t>préparée</w:t>
            </w:r>
            <w:r w:rsidRPr="00C96E01">
              <w:rPr>
                <w:i/>
                <w:lang w:val="fr-CH"/>
              </w:rPr>
              <w:t xml:space="preserve"> par les </w:t>
            </w:r>
            <w:r>
              <w:rPr>
                <w:i/>
                <w:lang w:val="fr-CH"/>
              </w:rPr>
              <w:t xml:space="preserve">assistantes en pharmacie vérifie attentivement et systématiquement l’absence d’erreurs et d’interactions graves et que ledit contrôle est documenté par son visa </w:t>
            </w:r>
            <w:r w:rsidRPr="006C1BAE">
              <w:rPr>
                <w:i/>
                <w:u w:val="single"/>
                <w:lang w:val="fr-CH"/>
              </w:rPr>
              <w:t>avant</w:t>
            </w:r>
            <w:r>
              <w:rPr>
                <w:i/>
                <w:lang w:val="fr-CH"/>
              </w:rPr>
              <w:t xml:space="preserve"> la remise des médicaments.</w:t>
            </w:r>
          </w:p>
        </w:tc>
        <w:tc>
          <w:tcPr>
            <w:tcW w:w="3972" w:type="dxa"/>
            <w:gridSpan w:val="2"/>
            <w:tcBorders>
              <w:top w:val="single" w:sz="4" w:space="0" w:color="000000"/>
            </w:tcBorders>
            <w:shd w:val="clear" w:color="auto" w:fill="auto"/>
          </w:tcPr>
          <w:p w:rsidR="0002134D" w:rsidRDefault="0002134D" w:rsidP="0002134D">
            <w:pPr>
              <w:snapToGrid w:val="0"/>
              <w:spacing w:before="180" w:after="60"/>
              <w:jc w:val="center"/>
              <w:rPr>
                <w:i/>
                <w:sz w:val="44"/>
                <w:szCs w:val="44"/>
                <w:lang w:val="fr-CH"/>
              </w:rPr>
            </w:pPr>
            <w:r>
              <w:rPr>
                <w:i/>
                <w:lang w:val="fr-CH"/>
              </w:rPr>
              <w:t>o</w:t>
            </w:r>
            <w:r w:rsidRPr="00C96E01">
              <w:rPr>
                <w:i/>
                <w:lang w:val="fr-CH"/>
              </w:rPr>
              <w:t>ui</w:t>
            </w:r>
            <w:r>
              <w:rPr>
                <w:i/>
                <w:lang w:val="fr-CH"/>
              </w:rPr>
              <w:t xml:space="preserve"> </w:t>
            </w:r>
            <w:r w:rsidRPr="00C96E01">
              <w:rPr>
                <w:i/>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sidRPr="00C96E01">
              <w:rPr>
                <w:i/>
                <w:sz w:val="44"/>
                <w:szCs w:val="44"/>
                <w:lang w:val="fr-CH"/>
              </w:rPr>
              <w:t xml:space="preserve"> </w:t>
            </w:r>
            <w:r w:rsidRPr="006C1BAE">
              <w:rPr>
                <w:i/>
                <w:lang w:val="fr-CH"/>
              </w:rPr>
              <w:t xml:space="preserve">, je confirme  </w:t>
            </w:r>
            <w:r w:rsidRPr="00C96E01">
              <w:rPr>
                <w:i/>
                <w:sz w:val="44"/>
                <w:szCs w:val="44"/>
                <w:lang w:val="fr-CH"/>
              </w:rPr>
              <w:t xml:space="preserve"> </w:t>
            </w:r>
          </w:p>
          <w:p w:rsidR="0002134D" w:rsidRPr="00C96E01" w:rsidRDefault="0002134D" w:rsidP="0002134D">
            <w:pPr>
              <w:snapToGrid w:val="0"/>
              <w:spacing w:before="180" w:after="60"/>
              <w:jc w:val="center"/>
              <w:rPr>
                <w:i/>
                <w:lang w:val="fr-CH"/>
              </w:rPr>
            </w:pPr>
            <w:r w:rsidRPr="00C96E01">
              <w:rPr>
                <w:i/>
                <w:lang w:val="fr-CH"/>
              </w:rPr>
              <w:t>non</w:t>
            </w:r>
            <w:r>
              <w:rPr>
                <w:i/>
                <w:lang w:val="fr-CH"/>
              </w:rPr>
              <w:t xml:space="preserve"> </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Pr>
                <w:i/>
                <w:lang w:val="fr-CH"/>
              </w:rPr>
              <w:t xml:space="preserve"> </w:t>
            </w:r>
            <w:r w:rsidRPr="006C1BAE">
              <w:rPr>
                <w:i/>
                <w:lang w:val="fr-CH"/>
              </w:rPr>
              <w:t xml:space="preserve">, je </w:t>
            </w:r>
            <w:r>
              <w:rPr>
                <w:i/>
                <w:lang w:val="fr-CH"/>
              </w:rPr>
              <w:t xml:space="preserve">ne </w:t>
            </w:r>
            <w:r w:rsidRPr="006C1BAE">
              <w:rPr>
                <w:i/>
                <w:lang w:val="fr-CH"/>
              </w:rPr>
              <w:t>confirme pas</w:t>
            </w:r>
          </w:p>
        </w:tc>
      </w:tr>
      <w:tr w:rsidR="0002134D" w:rsidRPr="00C96E01" w:rsidTr="008B73B7">
        <w:tc>
          <w:tcPr>
            <w:tcW w:w="710" w:type="dxa"/>
            <w:vMerge w:val="restart"/>
            <w:shd w:val="clear" w:color="auto" w:fill="CCFFCC"/>
          </w:tcPr>
          <w:p w:rsidR="0002134D" w:rsidRPr="00C96E01" w:rsidRDefault="007B76D0" w:rsidP="0002134D">
            <w:pPr>
              <w:snapToGrid w:val="0"/>
              <w:spacing w:before="180"/>
              <w:jc w:val="center"/>
              <w:rPr>
                <w:i/>
                <w:lang w:val="fr-CH"/>
              </w:rPr>
            </w:pPr>
            <w:r>
              <w:rPr>
                <w:i/>
                <w:lang w:val="fr-CH"/>
              </w:rPr>
              <w:t>8.2</w:t>
            </w:r>
          </w:p>
        </w:tc>
        <w:tc>
          <w:tcPr>
            <w:tcW w:w="9075" w:type="dxa"/>
            <w:gridSpan w:val="3"/>
            <w:tcBorders>
              <w:bottom w:val="single" w:sz="4" w:space="0" w:color="000000"/>
            </w:tcBorders>
            <w:shd w:val="clear" w:color="auto" w:fill="CCFFCC"/>
          </w:tcPr>
          <w:p w:rsidR="0002134D" w:rsidRPr="00C96E01" w:rsidRDefault="0002134D" w:rsidP="0002134D">
            <w:pPr>
              <w:spacing w:before="180"/>
              <w:rPr>
                <w:i/>
                <w:lang w:val="fr-CH"/>
              </w:rPr>
            </w:pPr>
            <w:r>
              <w:rPr>
                <w:i/>
                <w:lang w:val="fr-CH"/>
              </w:rPr>
              <w:t>Veuillez indiquer c</w:t>
            </w:r>
            <w:r w:rsidRPr="00C96E01">
              <w:rPr>
                <w:i/>
                <w:lang w:val="fr-CH"/>
              </w:rPr>
              <w:t xml:space="preserve">omment le pharmacien </w:t>
            </w:r>
            <w:r>
              <w:rPr>
                <w:i/>
                <w:lang w:val="fr-CH"/>
              </w:rPr>
              <w:t>qui contrôle l’ordonnance s'assure</w:t>
            </w:r>
            <w:r w:rsidRPr="00C96E01">
              <w:rPr>
                <w:i/>
                <w:lang w:val="fr-CH"/>
              </w:rPr>
              <w:t xml:space="preserve"> que l’historique du patient a été consulté </w:t>
            </w:r>
            <w:r>
              <w:rPr>
                <w:i/>
                <w:lang w:val="fr-CH"/>
              </w:rPr>
              <w:t xml:space="preserve">correctement </w:t>
            </w:r>
            <w:r w:rsidRPr="00C96E01">
              <w:rPr>
                <w:i/>
                <w:lang w:val="fr-CH"/>
              </w:rPr>
              <w:t xml:space="preserve">par </w:t>
            </w:r>
            <w:r>
              <w:rPr>
                <w:i/>
                <w:lang w:val="fr-CH"/>
              </w:rPr>
              <w:t>les assistantes en pharmacies ayant préparé les ordonnances médicales.</w:t>
            </w:r>
          </w:p>
        </w:tc>
      </w:tr>
      <w:tr w:rsidR="0002134D" w:rsidRPr="00C96E01" w:rsidTr="0031386B">
        <w:tc>
          <w:tcPr>
            <w:tcW w:w="710" w:type="dxa"/>
            <w:vMerge/>
            <w:tcBorders>
              <w:top w:val="nil"/>
              <w:bottom w:val="single" w:sz="4" w:space="0" w:color="000000"/>
            </w:tcBorders>
            <w:shd w:val="clear" w:color="auto" w:fill="CCFFCC"/>
          </w:tcPr>
          <w:p w:rsidR="0002134D" w:rsidRPr="00C96E01" w:rsidRDefault="0002134D" w:rsidP="0002134D">
            <w:pPr>
              <w:snapToGrid w:val="0"/>
              <w:spacing w:before="180"/>
              <w:jc w:val="center"/>
              <w:rPr>
                <w:i/>
                <w:lang w:val="fr-CH"/>
              </w:rPr>
            </w:pPr>
          </w:p>
        </w:tc>
        <w:tc>
          <w:tcPr>
            <w:tcW w:w="9075" w:type="dxa"/>
            <w:gridSpan w:val="3"/>
            <w:tcBorders>
              <w:bottom w:val="single" w:sz="4" w:space="0" w:color="000000"/>
            </w:tcBorders>
            <w:shd w:val="clear" w:color="auto" w:fill="auto"/>
          </w:tcPr>
          <w:p w:rsidR="0002134D" w:rsidRPr="00C96E01" w:rsidRDefault="0002134D" w:rsidP="0002134D">
            <w:pPr>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02134D" w:rsidRPr="00C96E01" w:rsidTr="0031386B">
        <w:tc>
          <w:tcPr>
            <w:tcW w:w="710" w:type="dxa"/>
            <w:vMerge w:val="restart"/>
            <w:tcBorders>
              <w:bottom w:val="single" w:sz="4" w:space="0" w:color="000000"/>
              <w:right w:val="single" w:sz="4" w:space="0" w:color="000000"/>
            </w:tcBorders>
            <w:shd w:val="clear" w:color="auto" w:fill="CCFFCC"/>
          </w:tcPr>
          <w:p w:rsidR="0002134D" w:rsidRPr="00C96E01" w:rsidRDefault="007B76D0" w:rsidP="0002134D">
            <w:pPr>
              <w:snapToGrid w:val="0"/>
              <w:spacing w:before="180"/>
              <w:jc w:val="center"/>
              <w:rPr>
                <w:i/>
                <w:lang w:val="fr-CH"/>
              </w:rPr>
            </w:pPr>
            <w:r>
              <w:rPr>
                <w:i/>
                <w:lang w:val="fr-CH"/>
              </w:rPr>
              <w:t>8.3</w:t>
            </w:r>
          </w:p>
        </w:tc>
        <w:tc>
          <w:tcPr>
            <w:tcW w:w="9075" w:type="dxa"/>
            <w:gridSpan w:val="3"/>
            <w:tcBorders>
              <w:left w:val="single" w:sz="4" w:space="0" w:color="000000"/>
              <w:bottom w:val="single" w:sz="4" w:space="0" w:color="000000"/>
            </w:tcBorders>
            <w:shd w:val="clear" w:color="auto" w:fill="CCFFCC"/>
          </w:tcPr>
          <w:p w:rsidR="0002134D" w:rsidRPr="00C96E01" w:rsidRDefault="0002134D" w:rsidP="0002134D">
            <w:pPr>
              <w:spacing w:before="180"/>
              <w:rPr>
                <w:i/>
                <w:lang w:val="fr-CH"/>
              </w:rPr>
            </w:pPr>
            <w:r>
              <w:rPr>
                <w:i/>
                <w:lang w:val="fr-CH"/>
              </w:rPr>
              <w:t>Veuillez indiquer c</w:t>
            </w:r>
            <w:r w:rsidRPr="00C96E01">
              <w:rPr>
                <w:i/>
                <w:lang w:val="fr-CH"/>
              </w:rPr>
              <w:t xml:space="preserve">omment le pharmacien </w:t>
            </w:r>
            <w:r>
              <w:rPr>
                <w:i/>
                <w:lang w:val="fr-CH"/>
              </w:rPr>
              <w:t>ou les assistantes en pharmacie réagissent lorsqu’une interaction médicamenteuse majeure est détectée lors de l’exécution d’une ordonnance médicale.</w:t>
            </w:r>
          </w:p>
        </w:tc>
      </w:tr>
      <w:tr w:rsidR="0002134D" w:rsidRPr="00C96E01" w:rsidTr="0031386B">
        <w:tc>
          <w:tcPr>
            <w:tcW w:w="710" w:type="dxa"/>
            <w:vMerge/>
            <w:tcBorders>
              <w:top w:val="nil"/>
              <w:bottom w:val="single" w:sz="4" w:space="0" w:color="000000"/>
              <w:right w:val="single" w:sz="4" w:space="0" w:color="000000"/>
            </w:tcBorders>
            <w:shd w:val="clear" w:color="auto" w:fill="CCFFCC"/>
          </w:tcPr>
          <w:p w:rsidR="0002134D" w:rsidRPr="00C96E01" w:rsidRDefault="0002134D" w:rsidP="0002134D">
            <w:pPr>
              <w:snapToGrid w:val="0"/>
              <w:spacing w:before="180"/>
              <w:jc w:val="center"/>
              <w:rPr>
                <w:i/>
                <w:lang w:val="fr-CH"/>
              </w:rPr>
            </w:pPr>
          </w:p>
        </w:tc>
        <w:tc>
          <w:tcPr>
            <w:tcW w:w="9075" w:type="dxa"/>
            <w:gridSpan w:val="3"/>
            <w:tcBorders>
              <w:top w:val="single" w:sz="4" w:space="0" w:color="000000"/>
              <w:left w:val="single" w:sz="4" w:space="0" w:color="000000"/>
              <w:bottom w:val="single" w:sz="4" w:space="0" w:color="000000"/>
            </w:tcBorders>
            <w:shd w:val="clear" w:color="auto" w:fill="auto"/>
          </w:tcPr>
          <w:p w:rsidR="0002134D" w:rsidRPr="00C96E01" w:rsidRDefault="0002134D" w:rsidP="0002134D">
            <w:pPr>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bl>
    <w:p w:rsidR="0031386B" w:rsidRDefault="0031386B">
      <w: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710"/>
        <w:gridCol w:w="5103"/>
        <w:gridCol w:w="3972"/>
      </w:tblGrid>
      <w:tr w:rsidR="0031386B" w:rsidRPr="00C96E01" w:rsidTr="00930837">
        <w:tc>
          <w:tcPr>
            <w:tcW w:w="710" w:type="dxa"/>
            <w:vMerge w:val="restart"/>
            <w:tcBorders>
              <w:top w:val="single" w:sz="4" w:space="0" w:color="auto"/>
              <w:left w:val="single" w:sz="4" w:space="0" w:color="auto"/>
              <w:right w:val="single" w:sz="4" w:space="0" w:color="auto"/>
            </w:tcBorders>
            <w:shd w:val="clear" w:color="auto" w:fill="CCFFCC"/>
          </w:tcPr>
          <w:p w:rsidR="0031386B" w:rsidRPr="00C96E01" w:rsidRDefault="0031386B" w:rsidP="0002134D">
            <w:pPr>
              <w:snapToGrid w:val="0"/>
              <w:spacing w:before="180"/>
              <w:jc w:val="center"/>
              <w:rPr>
                <w:i/>
                <w:lang w:val="fr-CH"/>
              </w:rPr>
            </w:pPr>
            <w:r>
              <w:rPr>
                <w:i/>
                <w:lang w:val="fr-CH"/>
              </w:rPr>
              <w:lastRenderedPageBreak/>
              <w:t>8.4</w:t>
            </w:r>
          </w:p>
        </w:tc>
        <w:tc>
          <w:tcPr>
            <w:tcW w:w="9075" w:type="dxa"/>
            <w:gridSpan w:val="2"/>
            <w:tcBorders>
              <w:left w:val="single" w:sz="4" w:space="0" w:color="auto"/>
              <w:bottom w:val="single" w:sz="4" w:space="0" w:color="000000"/>
            </w:tcBorders>
            <w:shd w:val="clear" w:color="auto" w:fill="CCFFCC"/>
          </w:tcPr>
          <w:p w:rsidR="0031386B" w:rsidRPr="00C96E01" w:rsidRDefault="0031386B" w:rsidP="0002134D">
            <w:pPr>
              <w:spacing w:before="180"/>
              <w:rPr>
                <w:i/>
                <w:lang w:val="fr-CH"/>
              </w:rPr>
            </w:pPr>
            <w:r>
              <w:rPr>
                <w:i/>
                <w:lang w:val="fr-CH"/>
              </w:rPr>
              <w:t>Veuillez indiquer c</w:t>
            </w:r>
            <w:r w:rsidRPr="00C96E01">
              <w:rPr>
                <w:i/>
                <w:lang w:val="fr-CH"/>
              </w:rPr>
              <w:t xml:space="preserve">omment le pharmacien </w:t>
            </w:r>
            <w:r>
              <w:rPr>
                <w:i/>
                <w:lang w:val="fr-CH"/>
              </w:rPr>
              <w:t>s’assure que le patient/client a bien compris comment utiliser les médicaments permettant un traitement efficace et rationnel.</w:t>
            </w:r>
          </w:p>
        </w:tc>
      </w:tr>
      <w:tr w:rsidR="0031386B" w:rsidRPr="00C96E01" w:rsidTr="00930837">
        <w:tc>
          <w:tcPr>
            <w:tcW w:w="710" w:type="dxa"/>
            <w:vMerge/>
            <w:tcBorders>
              <w:left w:val="single" w:sz="4" w:space="0" w:color="auto"/>
              <w:right w:val="single" w:sz="4" w:space="0" w:color="auto"/>
            </w:tcBorders>
            <w:shd w:val="clear" w:color="auto" w:fill="CCFFCC"/>
          </w:tcPr>
          <w:p w:rsidR="0031386B" w:rsidRPr="00C96E01" w:rsidRDefault="0031386B" w:rsidP="0002134D">
            <w:pPr>
              <w:snapToGrid w:val="0"/>
              <w:spacing w:before="180"/>
              <w:jc w:val="center"/>
              <w:rPr>
                <w:i/>
                <w:lang w:val="fr-CH"/>
              </w:rPr>
            </w:pPr>
          </w:p>
        </w:tc>
        <w:tc>
          <w:tcPr>
            <w:tcW w:w="9075" w:type="dxa"/>
            <w:gridSpan w:val="2"/>
            <w:tcBorders>
              <w:left w:val="single" w:sz="4" w:space="0" w:color="auto"/>
              <w:bottom w:val="single" w:sz="4" w:space="0" w:color="000000"/>
            </w:tcBorders>
            <w:shd w:val="clear" w:color="auto" w:fill="auto"/>
          </w:tcPr>
          <w:p w:rsidR="0031386B" w:rsidRPr="00C96E01" w:rsidRDefault="0031386B" w:rsidP="0002134D">
            <w:pPr>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31386B" w:rsidRPr="00C96E01" w:rsidTr="00930837">
        <w:tc>
          <w:tcPr>
            <w:tcW w:w="710" w:type="dxa"/>
            <w:vMerge/>
            <w:tcBorders>
              <w:left w:val="single" w:sz="4" w:space="0" w:color="auto"/>
              <w:right w:val="single" w:sz="4" w:space="0" w:color="auto"/>
            </w:tcBorders>
            <w:shd w:val="clear" w:color="auto" w:fill="CCFFCC"/>
          </w:tcPr>
          <w:p w:rsidR="0031386B" w:rsidRPr="00C96E01" w:rsidRDefault="0031386B" w:rsidP="0002134D">
            <w:pPr>
              <w:snapToGrid w:val="0"/>
              <w:spacing w:before="180"/>
              <w:jc w:val="center"/>
              <w:rPr>
                <w:i/>
                <w:lang w:val="fr-CH"/>
              </w:rPr>
            </w:pPr>
          </w:p>
        </w:tc>
        <w:tc>
          <w:tcPr>
            <w:tcW w:w="9075" w:type="dxa"/>
            <w:gridSpan w:val="2"/>
            <w:tcBorders>
              <w:left w:val="single" w:sz="4" w:space="0" w:color="auto"/>
              <w:bottom w:val="single" w:sz="4" w:space="0" w:color="000000"/>
            </w:tcBorders>
            <w:shd w:val="clear" w:color="auto" w:fill="CCFFCC"/>
          </w:tcPr>
          <w:p w:rsidR="0031386B" w:rsidRPr="00C96E01" w:rsidRDefault="0031386B" w:rsidP="0002134D">
            <w:pPr>
              <w:spacing w:before="180"/>
              <w:rPr>
                <w:i/>
                <w:lang w:val="fr-CH"/>
              </w:rPr>
            </w:pPr>
            <w:r>
              <w:rPr>
                <w:i/>
                <w:lang w:val="fr-CH"/>
              </w:rPr>
              <w:t>Si le pharmacien présent n’est pas directement en contact avec le patient (une assistante en pharmacie se chargeant de ce contact), veuillez indiquer c</w:t>
            </w:r>
            <w:r w:rsidRPr="00C96E01">
              <w:rPr>
                <w:i/>
                <w:lang w:val="fr-CH"/>
              </w:rPr>
              <w:t xml:space="preserve">omment le pharmacien </w:t>
            </w:r>
            <w:r>
              <w:rPr>
                <w:i/>
                <w:lang w:val="fr-CH"/>
              </w:rPr>
              <w:t>peut s’assurer que l’assistante en pharmacie a vérifié si le patient a bien compris comment utiliser les médicaments permettant un traitement efficace</w:t>
            </w:r>
            <w:r w:rsidR="00984FEC">
              <w:rPr>
                <w:i/>
                <w:lang w:val="fr-CH"/>
              </w:rPr>
              <w:t xml:space="preserve"> et ration</w:t>
            </w:r>
            <w:r w:rsidR="00FF6398">
              <w:rPr>
                <w:i/>
                <w:lang w:val="fr-CH"/>
              </w:rPr>
              <w:t>n</w:t>
            </w:r>
            <w:r w:rsidR="00984FEC">
              <w:rPr>
                <w:i/>
                <w:lang w:val="fr-CH"/>
              </w:rPr>
              <w:t>el</w:t>
            </w:r>
            <w:r>
              <w:rPr>
                <w:i/>
                <w:lang w:val="fr-CH"/>
              </w:rPr>
              <w:t>.</w:t>
            </w:r>
          </w:p>
        </w:tc>
      </w:tr>
      <w:tr w:rsidR="0031386B" w:rsidRPr="00C96E01" w:rsidTr="00930837">
        <w:tc>
          <w:tcPr>
            <w:tcW w:w="710" w:type="dxa"/>
            <w:vMerge/>
            <w:tcBorders>
              <w:left w:val="single" w:sz="4" w:space="0" w:color="auto"/>
              <w:bottom w:val="nil"/>
              <w:right w:val="single" w:sz="4" w:space="0" w:color="auto"/>
            </w:tcBorders>
            <w:shd w:val="clear" w:color="auto" w:fill="CCFFCC"/>
          </w:tcPr>
          <w:p w:rsidR="0031386B" w:rsidRPr="00C96E01" w:rsidRDefault="0031386B" w:rsidP="0002134D">
            <w:pPr>
              <w:snapToGrid w:val="0"/>
              <w:spacing w:before="180"/>
              <w:jc w:val="center"/>
              <w:rPr>
                <w:i/>
                <w:lang w:val="fr-CH"/>
              </w:rPr>
            </w:pPr>
          </w:p>
        </w:tc>
        <w:tc>
          <w:tcPr>
            <w:tcW w:w="9075" w:type="dxa"/>
            <w:gridSpan w:val="2"/>
            <w:tcBorders>
              <w:left w:val="single" w:sz="4" w:space="0" w:color="auto"/>
              <w:bottom w:val="single" w:sz="4" w:space="0" w:color="000000"/>
            </w:tcBorders>
            <w:shd w:val="clear" w:color="auto" w:fill="auto"/>
          </w:tcPr>
          <w:p w:rsidR="0031386B" w:rsidRPr="00C96E01" w:rsidRDefault="0031386B" w:rsidP="0002134D">
            <w:pPr>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984FEC" w:rsidRPr="00C96E01" w:rsidTr="00015891">
        <w:tc>
          <w:tcPr>
            <w:tcW w:w="710" w:type="dxa"/>
            <w:vMerge w:val="restart"/>
            <w:shd w:val="clear" w:color="auto" w:fill="CCFFCC"/>
          </w:tcPr>
          <w:p w:rsidR="00984FEC" w:rsidRPr="00C96E01" w:rsidRDefault="00984FEC" w:rsidP="0002134D">
            <w:pPr>
              <w:snapToGrid w:val="0"/>
              <w:spacing w:before="180"/>
              <w:jc w:val="center"/>
              <w:rPr>
                <w:i/>
                <w:lang w:val="fr-CH"/>
              </w:rPr>
            </w:pPr>
            <w:r>
              <w:rPr>
                <w:i/>
                <w:lang w:val="fr-CH"/>
              </w:rPr>
              <w:t>8.5</w:t>
            </w:r>
          </w:p>
        </w:tc>
        <w:tc>
          <w:tcPr>
            <w:tcW w:w="9075" w:type="dxa"/>
            <w:gridSpan w:val="2"/>
            <w:tcBorders>
              <w:bottom w:val="single" w:sz="4" w:space="0" w:color="000000"/>
            </w:tcBorders>
            <w:shd w:val="clear" w:color="auto" w:fill="CCFFCC"/>
          </w:tcPr>
          <w:p w:rsidR="00984FEC" w:rsidRPr="00C96E01" w:rsidRDefault="00984FEC" w:rsidP="0002134D">
            <w:pPr>
              <w:spacing w:before="180"/>
              <w:rPr>
                <w:i/>
                <w:lang w:val="fr-CH"/>
              </w:rPr>
            </w:pPr>
            <w:r>
              <w:rPr>
                <w:i/>
                <w:lang w:val="fr-CH"/>
              </w:rPr>
              <w:t>Veuillez indiquer comment le pharmacien répond aux demandes d’un patient voulant acquérir un mé</w:t>
            </w:r>
            <w:r w:rsidRPr="00C96E01">
              <w:rPr>
                <w:i/>
                <w:lang w:val="fr-CH"/>
              </w:rPr>
              <w:t xml:space="preserve">dicament nécessitant une ordonnance </w:t>
            </w:r>
            <w:r>
              <w:rPr>
                <w:i/>
                <w:lang w:val="fr-CH"/>
              </w:rPr>
              <w:t>sans qu’il puisse présenter ladite ordonnance.</w:t>
            </w:r>
          </w:p>
        </w:tc>
      </w:tr>
      <w:tr w:rsidR="00984FEC" w:rsidRPr="00C96E01" w:rsidTr="00930837">
        <w:tc>
          <w:tcPr>
            <w:tcW w:w="710" w:type="dxa"/>
            <w:vMerge/>
            <w:shd w:val="clear" w:color="auto" w:fill="CCFFCC"/>
          </w:tcPr>
          <w:p w:rsidR="00984FEC" w:rsidRPr="00C96E01" w:rsidRDefault="00984FEC" w:rsidP="0002134D">
            <w:pPr>
              <w:snapToGrid w:val="0"/>
              <w:spacing w:before="180"/>
              <w:jc w:val="center"/>
              <w:rPr>
                <w:i/>
                <w:lang w:val="fr-CH"/>
              </w:rPr>
            </w:pPr>
          </w:p>
        </w:tc>
        <w:tc>
          <w:tcPr>
            <w:tcW w:w="9075" w:type="dxa"/>
            <w:gridSpan w:val="2"/>
            <w:tcBorders>
              <w:bottom w:val="single" w:sz="4" w:space="0" w:color="000000"/>
            </w:tcBorders>
            <w:shd w:val="clear" w:color="auto" w:fill="auto"/>
          </w:tcPr>
          <w:p w:rsidR="00984FEC" w:rsidRPr="00C96E01" w:rsidRDefault="00984FEC" w:rsidP="0002134D">
            <w:pPr>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984FEC" w:rsidRPr="00C96E01" w:rsidTr="00015891">
        <w:tc>
          <w:tcPr>
            <w:tcW w:w="710" w:type="dxa"/>
            <w:vMerge/>
            <w:shd w:val="clear" w:color="auto" w:fill="CCFFCC"/>
          </w:tcPr>
          <w:p w:rsidR="00984FEC" w:rsidRPr="00C96E01" w:rsidRDefault="00984FEC" w:rsidP="00984FEC">
            <w:pPr>
              <w:snapToGrid w:val="0"/>
              <w:spacing w:before="180"/>
              <w:jc w:val="center"/>
              <w:rPr>
                <w:i/>
                <w:lang w:val="fr-CH"/>
              </w:rPr>
            </w:pPr>
          </w:p>
        </w:tc>
        <w:tc>
          <w:tcPr>
            <w:tcW w:w="9075" w:type="dxa"/>
            <w:gridSpan w:val="2"/>
            <w:tcBorders>
              <w:bottom w:val="single" w:sz="4" w:space="0" w:color="000000"/>
            </w:tcBorders>
            <w:shd w:val="clear" w:color="auto" w:fill="CCFFCC"/>
          </w:tcPr>
          <w:p w:rsidR="00984FEC" w:rsidRPr="00C96E01" w:rsidRDefault="00984FEC" w:rsidP="0002134D">
            <w:pPr>
              <w:spacing w:before="180"/>
              <w:rPr>
                <w:i/>
                <w:lang w:val="fr-CH"/>
              </w:rPr>
            </w:pPr>
            <w:r>
              <w:rPr>
                <w:i/>
                <w:lang w:val="fr-CH"/>
              </w:rPr>
              <w:t>Veuillez indiquer comment une assistante en pharmacie répond aux demandes d’un patient voulant acquérir un mé</w:t>
            </w:r>
            <w:r w:rsidRPr="00C96E01">
              <w:rPr>
                <w:i/>
                <w:lang w:val="fr-CH"/>
              </w:rPr>
              <w:t xml:space="preserve">dicament nécessitant une ordonnance </w:t>
            </w:r>
            <w:r>
              <w:rPr>
                <w:i/>
                <w:lang w:val="fr-CH"/>
              </w:rPr>
              <w:t>sans qu’il puisse présenter une ordonnance.</w:t>
            </w:r>
          </w:p>
        </w:tc>
      </w:tr>
      <w:tr w:rsidR="00984FEC" w:rsidRPr="00C96E01" w:rsidTr="00930837">
        <w:tc>
          <w:tcPr>
            <w:tcW w:w="710" w:type="dxa"/>
            <w:vMerge/>
            <w:tcBorders>
              <w:bottom w:val="nil"/>
            </w:tcBorders>
            <w:shd w:val="clear" w:color="auto" w:fill="CCFFCC"/>
          </w:tcPr>
          <w:p w:rsidR="00984FEC" w:rsidRPr="00C96E01" w:rsidRDefault="00984FEC" w:rsidP="0002134D">
            <w:pPr>
              <w:snapToGrid w:val="0"/>
              <w:spacing w:before="180"/>
              <w:jc w:val="center"/>
              <w:rPr>
                <w:i/>
                <w:lang w:val="fr-CH"/>
              </w:rPr>
            </w:pPr>
          </w:p>
        </w:tc>
        <w:tc>
          <w:tcPr>
            <w:tcW w:w="9075" w:type="dxa"/>
            <w:gridSpan w:val="2"/>
            <w:tcBorders>
              <w:bottom w:val="single" w:sz="4" w:space="0" w:color="000000"/>
            </w:tcBorders>
            <w:shd w:val="clear" w:color="auto" w:fill="auto"/>
          </w:tcPr>
          <w:p w:rsidR="00984FEC" w:rsidRPr="00C96E01" w:rsidRDefault="00984FEC" w:rsidP="0002134D">
            <w:pPr>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02134D" w:rsidRPr="00C96E01" w:rsidTr="00015891">
        <w:tc>
          <w:tcPr>
            <w:tcW w:w="710" w:type="dxa"/>
            <w:tcBorders>
              <w:top w:val="single" w:sz="4" w:space="0" w:color="000000"/>
            </w:tcBorders>
            <w:shd w:val="clear" w:color="auto" w:fill="CCFFCC"/>
          </w:tcPr>
          <w:p w:rsidR="0002134D" w:rsidRPr="00C96E01" w:rsidRDefault="00D87D34" w:rsidP="0002134D">
            <w:pPr>
              <w:snapToGrid w:val="0"/>
              <w:spacing w:before="180"/>
              <w:jc w:val="center"/>
              <w:rPr>
                <w:i/>
                <w:lang w:val="fr-CH"/>
              </w:rPr>
            </w:pPr>
            <w:r>
              <w:rPr>
                <w:i/>
                <w:lang w:val="fr-CH"/>
              </w:rPr>
              <w:t>8.6</w:t>
            </w:r>
          </w:p>
        </w:tc>
        <w:tc>
          <w:tcPr>
            <w:tcW w:w="5103" w:type="dxa"/>
            <w:tcBorders>
              <w:top w:val="single" w:sz="4" w:space="0" w:color="000000"/>
            </w:tcBorders>
            <w:shd w:val="clear" w:color="auto" w:fill="CCFFCC"/>
          </w:tcPr>
          <w:p w:rsidR="0002134D" w:rsidRPr="00C96E01" w:rsidRDefault="0002134D" w:rsidP="00254C1F">
            <w:pPr>
              <w:snapToGrid w:val="0"/>
              <w:spacing w:before="180" w:after="160"/>
              <w:rPr>
                <w:i/>
                <w:lang w:val="fr-CH"/>
              </w:rPr>
            </w:pPr>
            <w:r>
              <w:rPr>
                <w:i/>
                <w:lang w:val="fr-CH"/>
              </w:rPr>
              <w:t>Veuillez indiquer si vous avez identifié des problèmes liés à l’utilisation de médicaments et que ladite utilisation a révélé la nécessité d'une annonc</w:t>
            </w:r>
            <w:r w:rsidR="00E0572A">
              <w:rPr>
                <w:i/>
                <w:lang w:val="fr-CH"/>
              </w:rPr>
              <w:t xml:space="preserve">e à </w:t>
            </w:r>
            <w:r w:rsidR="00D87D34">
              <w:rPr>
                <w:i/>
                <w:lang w:val="fr-CH"/>
              </w:rPr>
              <w:t xml:space="preserve">un </w:t>
            </w:r>
            <w:r w:rsidR="00E0572A">
              <w:rPr>
                <w:i/>
                <w:lang w:val="fr-CH"/>
              </w:rPr>
              <w:t>centre</w:t>
            </w:r>
            <w:r w:rsidR="00D87D34">
              <w:rPr>
                <w:i/>
                <w:lang w:val="fr-CH"/>
              </w:rPr>
              <w:t xml:space="preserve"> de pharma</w:t>
            </w:r>
            <w:r>
              <w:rPr>
                <w:i/>
                <w:lang w:val="fr-CH"/>
              </w:rPr>
              <w:t>covigilance ?</w:t>
            </w:r>
          </w:p>
        </w:tc>
        <w:tc>
          <w:tcPr>
            <w:tcW w:w="3972" w:type="dxa"/>
            <w:tcBorders>
              <w:top w:val="single" w:sz="4" w:space="0" w:color="000000"/>
            </w:tcBorders>
            <w:shd w:val="clear" w:color="auto" w:fill="auto"/>
          </w:tcPr>
          <w:p w:rsidR="0002134D" w:rsidRPr="00C96E01" w:rsidRDefault="0002134D" w:rsidP="0002134D">
            <w:pPr>
              <w:snapToGrid w:val="0"/>
              <w:spacing w:before="240" w:after="6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p>
        </w:tc>
      </w:tr>
      <w:tr w:rsidR="00832C00" w:rsidRPr="00C96E01" w:rsidTr="00832C00">
        <w:tc>
          <w:tcPr>
            <w:tcW w:w="710" w:type="dxa"/>
            <w:vMerge w:val="restart"/>
            <w:tcBorders>
              <w:top w:val="single" w:sz="4" w:space="0" w:color="000000"/>
            </w:tcBorders>
            <w:shd w:val="clear" w:color="auto" w:fill="CCFFCC"/>
          </w:tcPr>
          <w:p w:rsidR="00832C00" w:rsidRPr="00C96E01" w:rsidRDefault="00832C00" w:rsidP="00CA79DD">
            <w:pPr>
              <w:snapToGrid w:val="0"/>
              <w:spacing w:before="180"/>
              <w:jc w:val="center"/>
              <w:rPr>
                <w:i/>
                <w:lang w:val="fr-CH"/>
              </w:rPr>
            </w:pPr>
            <w:r>
              <w:rPr>
                <w:i/>
                <w:lang w:val="fr-CH"/>
              </w:rPr>
              <w:t>8.7</w:t>
            </w:r>
          </w:p>
        </w:tc>
        <w:tc>
          <w:tcPr>
            <w:tcW w:w="9075" w:type="dxa"/>
            <w:gridSpan w:val="2"/>
            <w:tcBorders>
              <w:top w:val="single" w:sz="4" w:space="0" w:color="000000"/>
              <w:bottom w:val="single" w:sz="4" w:space="0" w:color="000000"/>
            </w:tcBorders>
            <w:shd w:val="clear" w:color="auto" w:fill="CCFFCC"/>
          </w:tcPr>
          <w:p w:rsidR="00832C00" w:rsidRPr="00C96E01" w:rsidRDefault="00832C00" w:rsidP="00832C00">
            <w:pPr>
              <w:snapToGrid w:val="0"/>
              <w:spacing w:before="180" w:after="160"/>
              <w:rPr>
                <w:i/>
                <w:lang w:val="fr-CH"/>
              </w:rPr>
            </w:pPr>
            <w:r w:rsidRPr="00832C00">
              <w:rPr>
                <w:i/>
                <w:lang w:val="fr-CH"/>
              </w:rPr>
              <w:t>Veuillez indiquer comment vous réagissez si vous constatez que la compliance médicamenteuse d'un patient est mauvaise (par exemple prise insuffisante, irrégulière ou excessive de médicaments).</w:t>
            </w:r>
          </w:p>
        </w:tc>
      </w:tr>
      <w:tr w:rsidR="00832C00" w:rsidRPr="00C96E01" w:rsidTr="00930837">
        <w:tc>
          <w:tcPr>
            <w:tcW w:w="710" w:type="dxa"/>
            <w:vMerge/>
            <w:shd w:val="clear" w:color="auto" w:fill="CCFFCC"/>
          </w:tcPr>
          <w:p w:rsidR="00832C00" w:rsidRDefault="00832C00" w:rsidP="00CA79DD">
            <w:pPr>
              <w:snapToGrid w:val="0"/>
              <w:spacing w:before="180"/>
              <w:jc w:val="center"/>
              <w:rPr>
                <w:i/>
                <w:lang w:val="fr-CH"/>
              </w:rPr>
            </w:pPr>
          </w:p>
        </w:tc>
        <w:tc>
          <w:tcPr>
            <w:tcW w:w="9075" w:type="dxa"/>
            <w:gridSpan w:val="2"/>
            <w:tcBorders>
              <w:top w:val="single" w:sz="4" w:space="0" w:color="000000"/>
            </w:tcBorders>
            <w:shd w:val="clear" w:color="auto" w:fill="FFFFFF" w:themeFill="background1"/>
          </w:tcPr>
          <w:p w:rsidR="00832C00" w:rsidRDefault="00832C00" w:rsidP="00832C00">
            <w:pPr>
              <w:spacing w:before="180"/>
              <w:rPr>
                <w:i/>
                <w:noProof/>
                <w:lang w:val="fr-CH"/>
              </w:rPr>
            </w:pPr>
            <w:r w:rsidRPr="00C96E01">
              <w:rPr>
                <w:i/>
                <w:noProof/>
                <w:lang w:val="fr-CH"/>
              </w:rPr>
              <w:fldChar w:fldCharType="begin">
                <w:ffData>
                  <w:name w:val="Texte1"/>
                  <w:enabled/>
                  <w:calcOnExit w:val="0"/>
                  <w:textInput/>
                </w:ffData>
              </w:fldChar>
            </w:r>
            <w:r w:rsidRPr="00C96E01">
              <w:rPr>
                <w:i/>
                <w:noProof/>
                <w:lang w:val="fr-CH"/>
              </w:rPr>
              <w:instrText xml:space="preserve"> FORMTEXT </w:instrText>
            </w:r>
            <w:r w:rsidRPr="00C96E01">
              <w:rPr>
                <w:i/>
                <w:noProof/>
                <w:lang w:val="fr-CH"/>
              </w:rPr>
            </w:r>
            <w:r w:rsidRPr="00C96E01">
              <w:rPr>
                <w:i/>
                <w:noProof/>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fldChar w:fldCharType="end"/>
            </w:r>
          </w:p>
        </w:tc>
      </w:tr>
      <w:tr w:rsidR="00E0572A" w:rsidRPr="00C96E01" w:rsidTr="00226FDC">
        <w:tc>
          <w:tcPr>
            <w:tcW w:w="710" w:type="dxa"/>
            <w:vMerge w:val="restart"/>
            <w:tcBorders>
              <w:top w:val="single" w:sz="4" w:space="0" w:color="000000"/>
            </w:tcBorders>
            <w:shd w:val="clear" w:color="auto" w:fill="CCFFCC"/>
          </w:tcPr>
          <w:p w:rsidR="00E0572A" w:rsidRPr="00C96E01" w:rsidRDefault="00E0572A" w:rsidP="00832C00">
            <w:pPr>
              <w:snapToGrid w:val="0"/>
              <w:spacing w:before="180"/>
              <w:jc w:val="center"/>
              <w:rPr>
                <w:i/>
                <w:lang w:val="fr-CH"/>
              </w:rPr>
            </w:pPr>
            <w:r>
              <w:rPr>
                <w:i/>
                <w:lang w:val="fr-CH"/>
              </w:rPr>
              <w:t>8.8</w:t>
            </w:r>
          </w:p>
        </w:tc>
        <w:tc>
          <w:tcPr>
            <w:tcW w:w="5103" w:type="dxa"/>
            <w:tcBorders>
              <w:top w:val="single" w:sz="4" w:space="0" w:color="000000"/>
            </w:tcBorders>
            <w:shd w:val="clear" w:color="auto" w:fill="CCFFCC"/>
          </w:tcPr>
          <w:p w:rsidR="00E0572A" w:rsidRPr="00C96E01" w:rsidRDefault="00E0572A" w:rsidP="00C05BA7">
            <w:pPr>
              <w:snapToGrid w:val="0"/>
              <w:spacing w:before="180" w:after="160"/>
              <w:rPr>
                <w:i/>
                <w:lang w:val="fr-CH"/>
              </w:rPr>
            </w:pPr>
            <w:r>
              <w:rPr>
                <w:i/>
                <w:lang w:val="fr-CH"/>
              </w:rPr>
              <w:t>Combien de pilules du lendemain ont</w:t>
            </w:r>
            <w:r w:rsidR="00C05BA7">
              <w:rPr>
                <w:i/>
                <w:lang w:val="fr-CH"/>
              </w:rPr>
              <w:t>-</w:t>
            </w:r>
            <w:r>
              <w:rPr>
                <w:i/>
                <w:lang w:val="fr-CH"/>
              </w:rPr>
              <w:t>elles été remises dans la Pharmacie l'année écoulée avant l'inspection ?</w:t>
            </w:r>
          </w:p>
        </w:tc>
        <w:tc>
          <w:tcPr>
            <w:tcW w:w="3972" w:type="dxa"/>
            <w:tcBorders>
              <w:top w:val="single" w:sz="4" w:space="0" w:color="000000"/>
            </w:tcBorders>
            <w:shd w:val="clear" w:color="auto" w:fill="auto"/>
          </w:tcPr>
          <w:p w:rsidR="00E0572A" w:rsidRPr="00C96E01" w:rsidRDefault="00E0572A" w:rsidP="00832C00">
            <w:pPr>
              <w:snapToGrid w:val="0"/>
              <w:spacing w:before="240" w:after="60"/>
              <w:jc w:val="center"/>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E0572A" w:rsidRPr="00C96E01" w:rsidTr="00930837">
        <w:tc>
          <w:tcPr>
            <w:tcW w:w="710" w:type="dxa"/>
            <w:vMerge/>
            <w:shd w:val="clear" w:color="auto" w:fill="CCFFCC"/>
          </w:tcPr>
          <w:p w:rsidR="00E0572A" w:rsidRPr="00C96E01" w:rsidRDefault="00E0572A" w:rsidP="00CA79DD">
            <w:pPr>
              <w:snapToGrid w:val="0"/>
              <w:spacing w:before="180"/>
              <w:jc w:val="center"/>
              <w:rPr>
                <w:i/>
                <w:lang w:val="fr-CH"/>
              </w:rPr>
            </w:pPr>
          </w:p>
        </w:tc>
        <w:tc>
          <w:tcPr>
            <w:tcW w:w="5103" w:type="dxa"/>
            <w:tcBorders>
              <w:top w:val="single" w:sz="4" w:space="0" w:color="000000"/>
            </w:tcBorders>
            <w:shd w:val="clear" w:color="auto" w:fill="CCFFCC"/>
          </w:tcPr>
          <w:p w:rsidR="00E0572A" w:rsidRPr="00CA79DD" w:rsidRDefault="00E0572A" w:rsidP="00E0572A">
            <w:pPr>
              <w:snapToGrid w:val="0"/>
              <w:spacing w:before="180" w:after="160"/>
              <w:rPr>
                <w:i/>
                <w:lang w:val="fr-CH"/>
              </w:rPr>
            </w:pPr>
            <w:r>
              <w:rPr>
                <w:i/>
                <w:lang w:val="fr-CH"/>
              </w:rPr>
              <w:t>D</w:t>
            </w:r>
            <w:r w:rsidRPr="00CA79DD">
              <w:rPr>
                <w:i/>
                <w:lang w:val="fr-CH"/>
              </w:rPr>
              <w:t>es problèmes particuliers ont</w:t>
            </w:r>
            <w:r>
              <w:rPr>
                <w:i/>
                <w:lang w:val="fr-CH"/>
              </w:rPr>
              <w:t>-ils</w:t>
            </w:r>
            <w:r w:rsidRPr="00CA79DD">
              <w:rPr>
                <w:i/>
                <w:lang w:val="fr-CH"/>
              </w:rPr>
              <w:t xml:space="preserve"> été </w:t>
            </w:r>
            <w:r>
              <w:rPr>
                <w:i/>
                <w:lang w:val="fr-CH"/>
              </w:rPr>
              <w:t>constatés</w:t>
            </w:r>
            <w:r w:rsidRPr="00CA79DD">
              <w:rPr>
                <w:i/>
                <w:lang w:val="fr-CH"/>
              </w:rPr>
              <w:t xml:space="preserve"> lors de ces </w:t>
            </w:r>
            <w:r>
              <w:rPr>
                <w:i/>
                <w:lang w:val="fr-CH"/>
              </w:rPr>
              <w:t>remises</w:t>
            </w:r>
            <w:r w:rsidRPr="00CA79DD">
              <w:rPr>
                <w:i/>
                <w:lang w:val="fr-CH"/>
              </w:rPr>
              <w:t> ?</w:t>
            </w:r>
          </w:p>
        </w:tc>
        <w:tc>
          <w:tcPr>
            <w:tcW w:w="3972" w:type="dxa"/>
            <w:tcBorders>
              <w:top w:val="single" w:sz="4" w:space="0" w:color="000000"/>
            </w:tcBorders>
            <w:shd w:val="clear" w:color="auto" w:fill="auto"/>
          </w:tcPr>
          <w:p w:rsidR="00E0572A" w:rsidRPr="00CA79DD" w:rsidRDefault="00E0572A" w:rsidP="00CA79DD">
            <w:pPr>
              <w:snapToGrid w:val="0"/>
              <w:spacing w:before="240" w:after="6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p>
        </w:tc>
      </w:tr>
      <w:tr w:rsidR="00E0572A" w:rsidRPr="00E26543" w:rsidTr="00226FDC">
        <w:tc>
          <w:tcPr>
            <w:tcW w:w="710" w:type="dxa"/>
            <w:vMerge/>
            <w:shd w:val="clear" w:color="auto" w:fill="CCFFCC"/>
          </w:tcPr>
          <w:p w:rsidR="00E0572A" w:rsidRPr="00DB7732" w:rsidRDefault="00E0572A" w:rsidP="00CA79DD">
            <w:pPr>
              <w:snapToGrid w:val="0"/>
              <w:spacing w:before="180"/>
              <w:jc w:val="center"/>
              <w:rPr>
                <w:i/>
                <w:lang w:val="fr-CH"/>
              </w:rPr>
            </w:pPr>
          </w:p>
        </w:tc>
        <w:tc>
          <w:tcPr>
            <w:tcW w:w="9075" w:type="dxa"/>
            <w:gridSpan w:val="2"/>
            <w:tcBorders>
              <w:bottom w:val="single" w:sz="4" w:space="0" w:color="000000"/>
            </w:tcBorders>
            <w:shd w:val="clear" w:color="auto" w:fill="CCFFCC"/>
          </w:tcPr>
          <w:p w:rsidR="00E0572A" w:rsidRPr="00CA79DD" w:rsidRDefault="00E0572A" w:rsidP="00E0572A">
            <w:pPr>
              <w:spacing w:before="180"/>
              <w:rPr>
                <w:i/>
                <w:lang w:val="fr-CH"/>
              </w:rPr>
            </w:pPr>
            <w:r w:rsidRPr="00C96E01">
              <w:rPr>
                <w:i/>
                <w:lang w:val="fr-CH"/>
              </w:rPr>
              <w:t xml:space="preserve">Si la réponse </w:t>
            </w:r>
            <w:r>
              <w:rPr>
                <w:i/>
                <w:lang w:val="fr-CH"/>
              </w:rPr>
              <w:t>à la question précédente</w:t>
            </w:r>
            <w:r w:rsidRPr="00C96E01">
              <w:rPr>
                <w:i/>
                <w:lang w:val="fr-CH"/>
              </w:rPr>
              <w:t xml:space="preserve"> est "</w:t>
            </w:r>
            <w:r>
              <w:rPr>
                <w:i/>
                <w:lang w:val="fr-CH"/>
              </w:rPr>
              <w:t>oui</w:t>
            </w:r>
            <w:r w:rsidRPr="00C96E01">
              <w:rPr>
                <w:i/>
                <w:lang w:val="fr-CH"/>
              </w:rPr>
              <w:t xml:space="preserve">", </w:t>
            </w:r>
            <w:r>
              <w:rPr>
                <w:i/>
                <w:lang w:val="fr-CH"/>
              </w:rPr>
              <w:t>de quels problèmes s’agit-il ?</w:t>
            </w:r>
          </w:p>
        </w:tc>
      </w:tr>
      <w:tr w:rsidR="00E0572A" w:rsidRPr="00C96E01" w:rsidTr="00930837">
        <w:tc>
          <w:tcPr>
            <w:tcW w:w="710" w:type="dxa"/>
            <w:vMerge/>
            <w:shd w:val="clear" w:color="auto" w:fill="CCFFCC"/>
          </w:tcPr>
          <w:p w:rsidR="00E0572A" w:rsidRPr="00C96E01" w:rsidRDefault="00E0572A" w:rsidP="00CF3B85">
            <w:pPr>
              <w:snapToGrid w:val="0"/>
              <w:spacing w:before="180"/>
              <w:jc w:val="center"/>
              <w:rPr>
                <w:i/>
                <w:lang w:val="fr-CH"/>
              </w:rPr>
            </w:pPr>
          </w:p>
        </w:tc>
        <w:tc>
          <w:tcPr>
            <w:tcW w:w="9075" w:type="dxa"/>
            <w:gridSpan w:val="2"/>
            <w:tcBorders>
              <w:bottom w:val="single" w:sz="4" w:space="0" w:color="000000"/>
            </w:tcBorders>
            <w:shd w:val="clear" w:color="auto" w:fill="auto"/>
          </w:tcPr>
          <w:p w:rsidR="00E0572A" w:rsidRPr="00C96E01" w:rsidRDefault="00E0572A" w:rsidP="00CF3B85">
            <w:pPr>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E0572A" w:rsidRPr="00C96E01" w:rsidTr="00930837">
        <w:tc>
          <w:tcPr>
            <w:tcW w:w="710" w:type="dxa"/>
            <w:vMerge/>
            <w:shd w:val="clear" w:color="auto" w:fill="CCFFCC"/>
          </w:tcPr>
          <w:p w:rsidR="00E0572A" w:rsidRPr="00C96E01" w:rsidRDefault="00E0572A" w:rsidP="00CA79DD">
            <w:pPr>
              <w:snapToGrid w:val="0"/>
              <w:spacing w:before="180"/>
              <w:jc w:val="center"/>
              <w:rPr>
                <w:i/>
                <w:lang w:val="fr-CH"/>
              </w:rPr>
            </w:pPr>
          </w:p>
        </w:tc>
        <w:tc>
          <w:tcPr>
            <w:tcW w:w="5103" w:type="dxa"/>
            <w:tcBorders>
              <w:top w:val="single" w:sz="4" w:space="0" w:color="000000"/>
            </w:tcBorders>
            <w:shd w:val="clear" w:color="auto" w:fill="CCFFCC"/>
          </w:tcPr>
          <w:p w:rsidR="00E0572A" w:rsidRPr="00C96E01" w:rsidRDefault="00E0572A" w:rsidP="00FF6398">
            <w:pPr>
              <w:snapToGrid w:val="0"/>
              <w:spacing w:before="180" w:after="160"/>
              <w:rPr>
                <w:i/>
                <w:lang w:val="fr-CH"/>
              </w:rPr>
            </w:pPr>
            <w:r>
              <w:rPr>
                <w:i/>
                <w:lang w:val="fr-CH"/>
              </w:rPr>
              <w:t>Veuillez confirmer que la remise de la pilule du lendemain est toujours effectuée par un pharmacien et de façon strictement confidentielle.</w:t>
            </w:r>
          </w:p>
        </w:tc>
        <w:tc>
          <w:tcPr>
            <w:tcW w:w="3972" w:type="dxa"/>
            <w:tcBorders>
              <w:top w:val="single" w:sz="4" w:space="0" w:color="000000"/>
            </w:tcBorders>
            <w:shd w:val="clear" w:color="auto" w:fill="auto"/>
          </w:tcPr>
          <w:p w:rsidR="00E0572A" w:rsidRDefault="00E0572A" w:rsidP="00CA79DD">
            <w:pPr>
              <w:snapToGrid w:val="0"/>
              <w:spacing w:before="180" w:after="60"/>
              <w:jc w:val="center"/>
              <w:rPr>
                <w:i/>
                <w:sz w:val="44"/>
                <w:szCs w:val="44"/>
                <w:lang w:val="fr-CH"/>
              </w:rPr>
            </w:pPr>
            <w:r>
              <w:rPr>
                <w:i/>
                <w:lang w:val="fr-CH"/>
              </w:rPr>
              <w:t>o</w:t>
            </w:r>
            <w:r w:rsidRPr="00C96E01">
              <w:rPr>
                <w:i/>
                <w:lang w:val="fr-CH"/>
              </w:rPr>
              <w:t>ui</w:t>
            </w:r>
            <w:r>
              <w:rPr>
                <w:i/>
                <w:lang w:val="fr-CH"/>
              </w:rPr>
              <w:t xml:space="preserve"> </w:t>
            </w:r>
            <w:r w:rsidRPr="00C96E01">
              <w:rPr>
                <w:i/>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sidRPr="00C96E01">
              <w:rPr>
                <w:i/>
                <w:sz w:val="44"/>
                <w:szCs w:val="44"/>
                <w:lang w:val="fr-CH"/>
              </w:rPr>
              <w:t xml:space="preserve"> </w:t>
            </w:r>
            <w:r w:rsidRPr="006C1BAE">
              <w:rPr>
                <w:i/>
                <w:lang w:val="fr-CH"/>
              </w:rPr>
              <w:t xml:space="preserve">, je confirme  </w:t>
            </w:r>
            <w:r w:rsidRPr="00C96E01">
              <w:rPr>
                <w:i/>
                <w:sz w:val="44"/>
                <w:szCs w:val="44"/>
                <w:lang w:val="fr-CH"/>
              </w:rPr>
              <w:t xml:space="preserve"> </w:t>
            </w:r>
          </w:p>
          <w:p w:rsidR="00E0572A" w:rsidRPr="00C96E01" w:rsidRDefault="00E0572A" w:rsidP="00CA79DD">
            <w:pPr>
              <w:snapToGrid w:val="0"/>
              <w:spacing w:before="180" w:after="60"/>
              <w:jc w:val="center"/>
              <w:rPr>
                <w:i/>
                <w:lang w:val="fr-CH"/>
              </w:rPr>
            </w:pPr>
            <w:r w:rsidRPr="00C96E01">
              <w:rPr>
                <w:i/>
                <w:lang w:val="fr-CH"/>
              </w:rPr>
              <w:t>non</w:t>
            </w:r>
            <w:r>
              <w:rPr>
                <w:i/>
                <w:lang w:val="fr-CH"/>
              </w:rPr>
              <w:t xml:space="preserve"> </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Pr>
                <w:i/>
                <w:lang w:val="fr-CH"/>
              </w:rPr>
              <w:t xml:space="preserve"> </w:t>
            </w:r>
            <w:r w:rsidRPr="006C1BAE">
              <w:rPr>
                <w:i/>
                <w:lang w:val="fr-CH"/>
              </w:rPr>
              <w:t xml:space="preserve">, je </w:t>
            </w:r>
            <w:r>
              <w:rPr>
                <w:i/>
                <w:lang w:val="fr-CH"/>
              </w:rPr>
              <w:t xml:space="preserve">ne </w:t>
            </w:r>
            <w:r w:rsidRPr="006C1BAE">
              <w:rPr>
                <w:i/>
                <w:lang w:val="fr-CH"/>
              </w:rPr>
              <w:t>confirme   pas</w:t>
            </w:r>
          </w:p>
        </w:tc>
      </w:tr>
      <w:tr w:rsidR="00CD6683" w:rsidRPr="00C96E01" w:rsidTr="00CD6683">
        <w:trPr>
          <w:trHeight w:val="845"/>
        </w:trPr>
        <w:tc>
          <w:tcPr>
            <w:tcW w:w="710" w:type="dxa"/>
            <w:vMerge w:val="restart"/>
            <w:tcBorders>
              <w:top w:val="single" w:sz="4" w:space="0" w:color="000000"/>
            </w:tcBorders>
            <w:shd w:val="clear" w:color="auto" w:fill="CCFFCC"/>
          </w:tcPr>
          <w:p w:rsidR="00CD6683" w:rsidRPr="00C96E01" w:rsidRDefault="00CD6683" w:rsidP="00EA78D8">
            <w:pPr>
              <w:snapToGrid w:val="0"/>
              <w:spacing w:before="180"/>
              <w:jc w:val="center"/>
              <w:rPr>
                <w:i/>
                <w:lang w:val="fr-CH"/>
              </w:rPr>
            </w:pPr>
            <w:r>
              <w:rPr>
                <w:i/>
                <w:lang w:val="fr-CH"/>
              </w:rPr>
              <w:lastRenderedPageBreak/>
              <w:t>8.9</w:t>
            </w:r>
          </w:p>
        </w:tc>
        <w:tc>
          <w:tcPr>
            <w:tcW w:w="9075" w:type="dxa"/>
            <w:gridSpan w:val="2"/>
            <w:tcBorders>
              <w:top w:val="single" w:sz="4" w:space="0" w:color="000000"/>
              <w:bottom w:val="single" w:sz="4" w:space="0" w:color="000000"/>
            </w:tcBorders>
            <w:shd w:val="clear" w:color="auto" w:fill="CCFFCC"/>
          </w:tcPr>
          <w:p w:rsidR="00CD6683" w:rsidRPr="00C96E01" w:rsidRDefault="00CD6683" w:rsidP="00CD6683">
            <w:pPr>
              <w:snapToGrid w:val="0"/>
              <w:spacing w:before="180" w:after="60"/>
              <w:rPr>
                <w:i/>
                <w:lang w:val="fr-CH"/>
              </w:rPr>
            </w:pPr>
            <w:r>
              <w:rPr>
                <w:i/>
                <w:lang w:val="fr-CH"/>
              </w:rPr>
              <w:t>Si le pharmacien procède lui-même à la remise de médicaments, veuillez indiquer comment le risque d’erreur peut être réduit à un niveau très faible.</w:t>
            </w:r>
          </w:p>
        </w:tc>
      </w:tr>
      <w:tr w:rsidR="00CD6683" w:rsidRPr="00E26543" w:rsidTr="00CD6683">
        <w:trPr>
          <w:trHeight w:val="563"/>
        </w:trPr>
        <w:tc>
          <w:tcPr>
            <w:tcW w:w="710" w:type="dxa"/>
            <w:vMerge/>
            <w:shd w:val="clear" w:color="auto" w:fill="CCFFCC"/>
          </w:tcPr>
          <w:p w:rsidR="00CD6683" w:rsidRPr="00DB7732" w:rsidRDefault="00CD6683" w:rsidP="00EA78D8">
            <w:pPr>
              <w:snapToGrid w:val="0"/>
              <w:spacing w:before="180"/>
              <w:jc w:val="center"/>
              <w:rPr>
                <w:i/>
                <w:lang w:val="fr-CH"/>
              </w:rPr>
            </w:pPr>
          </w:p>
        </w:tc>
        <w:tc>
          <w:tcPr>
            <w:tcW w:w="9075" w:type="dxa"/>
            <w:gridSpan w:val="2"/>
            <w:shd w:val="clear" w:color="auto" w:fill="FFFFFF" w:themeFill="background1"/>
          </w:tcPr>
          <w:p w:rsidR="00CD6683" w:rsidRPr="00CA79DD" w:rsidRDefault="00CD6683" w:rsidP="00CA79DD">
            <w:pPr>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CF3B85" w:rsidRPr="00C96E01" w:rsidTr="00B80B5A">
        <w:tc>
          <w:tcPr>
            <w:tcW w:w="9785" w:type="dxa"/>
            <w:gridSpan w:val="3"/>
            <w:shd w:val="clear" w:color="auto" w:fill="F9F1B9"/>
          </w:tcPr>
          <w:p w:rsidR="00CF3B85" w:rsidRPr="00C96E01" w:rsidRDefault="00CF3B85" w:rsidP="00CF3B85">
            <w:pPr>
              <w:pStyle w:val="Paragraphedeliste"/>
              <w:numPr>
                <w:ilvl w:val="0"/>
                <w:numId w:val="7"/>
              </w:numPr>
              <w:snapToGrid w:val="0"/>
              <w:spacing w:before="120" w:after="60"/>
              <w:ind w:left="714" w:hanging="357"/>
              <w:jc w:val="center"/>
              <w:outlineLvl w:val="0"/>
              <w:rPr>
                <w:b/>
                <w:bCs/>
                <w:i/>
                <w:iCs/>
                <w:sz w:val="28"/>
                <w:szCs w:val="28"/>
                <w:lang w:val="fr-CH"/>
              </w:rPr>
            </w:pPr>
            <w:bookmarkStart w:id="13" w:name="_Toc442589442"/>
            <w:r w:rsidRPr="00C96E01">
              <w:rPr>
                <w:b/>
                <w:bCs/>
                <w:i/>
                <w:iCs/>
                <w:sz w:val="28"/>
                <w:szCs w:val="28"/>
                <w:lang w:val="fr-CH"/>
              </w:rPr>
              <w:t>Contrôle des stupéfiants</w:t>
            </w:r>
            <w:r w:rsidR="002D7BA4">
              <w:rPr>
                <w:b/>
                <w:bCs/>
                <w:i/>
                <w:iCs/>
                <w:sz w:val="28"/>
                <w:szCs w:val="28"/>
                <w:lang w:val="fr-CH"/>
              </w:rPr>
              <w:t xml:space="preserve"> et des substances psychotropes</w:t>
            </w:r>
            <w:bookmarkEnd w:id="13"/>
          </w:p>
        </w:tc>
      </w:tr>
      <w:tr w:rsidR="009E4830" w:rsidRPr="00C96E01" w:rsidTr="00B80B5A">
        <w:tc>
          <w:tcPr>
            <w:tcW w:w="9785" w:type="dxa"/>
            <w:gridSpan w:val="3"/>
            <w:tcBorders>
              <w:bottom w:val="single" w:sz="4" w:space="0" w:color="000000"/>
            </w:tcBorders>
            <w:shd w:val="clear" w:color="auto" w:fill="F9F1B9"/>
          </w:tcPr>
          <w:p w:rsidR="009E4830" w:rsidRPr="00A80FA6" w:rsidRDefault="009E4830" w:rsidP="009E4830">
            <w:pPr>
              <w:spacing w:before="120"/>
              <w:ind w:right="79"/>
              <w:rPr>
                <w:b/>
                <w:i/>
                <w:lang w:val="fr-CH"/>
              </w:rPr>
            </w:pPr>
            <w:r w:rsidRPr="00A80FA6">
              <w:rPr>
                <w:b/>
                <w:i/>
                <w:lang w:val="fr-CH"/>
              </w:rPr>
              <w:t xml:space="preserve">Principe : </w:t>
            </w:r>
          </w:p>
          <w:p w:rsidR="00354B6D" w:rsidRPr="00073671" w:rsidRDefault="0072115E" w:rsidP="00073671">
            <w:pPr>
              <w:numPr>
                <w:ilvl w:val="0"/>
                <w:numId w:val="27"/>
              </w:numPr>
              <w:ind w:right="79"/>
              <w:rPr>
                <w:i/>
              </w:rPr>
            </w:pPr>
            <w:r>
              <w:rPr>
                <w:i/>
              </w:rPr>
              <w:t>Le risque élevé d’utilisation abusive de</w:t>
            </w:r>
            <w:r w:rsidR="00073671">
              <w:rPr>
                <w:i/>
              </w:rPr>
              <w:t>s</w:t>
            </w:r>
            <w:r>
              <w:rPr>
                <w:i/>
              </w:rPr>
              <w:t xml:space="preserve"> </w:t>
            </w:r>
            <w:r w:rsidR="00073671">
              <w:rPr>
                <w:i/>
              </w:rPr>
              <w:t xml:space="preserve">médicaments contenant des </w:t>
            </w:r>
            <w:r w:rsidR="00593C29">
              <w:rPr>
                <w:i/>
              </w:rPr>
              <w:t xml:space="preserve">stupéfiants et substances psychotropes destinés à une utilisation médicale </w:t>
            </w:r>
            <w:r>
              <w:rPr>
                <w:i/>
              </w:rPr>
              <w:t xml:space="preserve">justifie </w:t>
            </w:r>
            <w:r w:rsidR="002D7BA4">
              <w:rPr>
                <w:i/>
              </w:rPr>
              <w:t xml:space="preserve">une vigilance et </w:t>
            </w:r>
            <w:r>
              <w:rPr>
                <w:i/>
              </w:rPr>
              <w:t xml:space="preserve">des mesures </w:t>
            </w:r>
            <w:r w:rsidR="00436952">
              <w:rPr>
                <w:i/>
              </w:rPr>
              <w:t xml:space="preserve">de contrôle </w:t>
            </w:r>
            <w:r>
              <w:rPr>
                <w:i/>
              </w:rPr>
              <w:t>particulières.</w:t>
            </w:r>
            <w:r w:rsidRPr="0072115E">
              <w:rPr>
                <w:i/>
              </w:rPr>
              <w:t xml:space="preserve"> </w:t>
            </w:r>
          </w:p>
        </w:tc>
      </w:tr>
      <w:tr w:rsidR="00851335" w:rsidRPr="00C96E01" w:rsidTr="00B80B5A">
        <w:tc>
          <w:tcPr>
            <w:tcW w:w="710" w:type="dxa"/>
            <w:tcBorders>
              <w:bottom w:val="single" w:sz="4" w:space="0" w:color="000000"/>
            </w:tcBorders>
            <w:shd w:val="clear" w:color="auto" w:fill="F9F1B9"/>
          </w:tcPr>
          <w:p w:rsidR="00851335" w:rsidRDefault="00073671" w:rsidP="00856709">
            <w:pPr>
              <w:snapToGrid w:val="0"/>
              <w:spacing w:before="180"/>
              <w:jc w:val="center"/>
              <w:rPr>
                <w:i/>
                <w:lang w:val="fr-CH"/>
              </w:rPr>
            </w:pPr>
            <w:r>
              <w:rPr>
                <w:i/>
                <w:lang w:val="fr-CH"/>
              </w:rPr>
              <w:t>9.1</w:t>
            </w:r>
          </w:p>
        </w:tc>
        <w:tc>
          <w:tcPr>
            <w:tcW w:w="9075" w:type="dxa"/>
            <w:gridSpan w:val="2"/>
            <w:tcBorders>
              <w:bottom w:val="single" w:sz="4" w:space="0" w:color="000000"/>
            </w:tcBorders>
            <w:shd w:val="clear" w:color="auto" w:fill="F9F1B9"/>
          </w:tcPr>
          <w:p w:rsidR="00851335" w:rsidRPr="00C96E01" w:rsidRDefault="00851335" w:rsidP="00434AAD">
            <w:pPr>
              <w:snapToGrid w:val="0"/>
              <w:spacing w:before="180"/>
              <w:rPr>
                <w:i/>
                <w:lang w:val="fr-CH"/>
              </w:rPr>
            </w:pPr>
            <w:r>
              <w:rPr>
                <w:i/>
                <w:lang w:val="fr-CH"/>
              </w:rPr>
              <w:t>L’inspecteur a consulté les données concernant le contrôle annuel des stupéfiants de l’ann</w:t>
            </w:r>
            <w:r w:rsidR="00073671">
              <w:rPr>
                <w:i/>
                <w:lang w:val="fr-CH"/>
              </w:rPr>
              <w:t>ée écoulée avant l'inspection.</w:t>
            </w:r>
            <w:r>
              <w:rPr>
                <w:i/>
                <w:lang w:val="fr-CH"/>
              </w:rPr>
              <w:t xml:space="preserve"> Il a comparé celles fournies par la Pharmacie</w:t>
            </w:r>
            <w:r w:rsidR="004D6C47">
              <w:rPr>
                <w:i/>
                <w:lang w:val="fr-CH"/>
              </w:rPr>
              <w:t xml:space="preserve"> (au moyen de l'inventaire annuel)</w:t>
            </w:r>
            <w:r>
              <w:rPr>
                <w:i/>
                <w:lang w:val="fr-CH"/>
              </w:rPr>
              <w:t xml:space="preserve"> avec celles </w:t>
            </w:r>
            <w:r w:rsidRPr="00C96E01">
              <w:rPr>
                <w:i/>
                <w:lang w:val="fr-CH"/>
              </w:rPr>
              <w:t>notifiées à Swissmedic par les fournisseurs de ces produits</w:t>
            </w:r>
            <w:r w:rsidR="000F280B">
              <w:rPr>
                <w:i/>
                <w:lang w:val="fr-CH"/>
              </w:rPr>
              <w:t>. L</w:t>
            </w:r>
            <w:r>
              <w:rPr>
                <w:i/>
                <w:lang w:val="fr-CH"/>
              </w:rPr>
              <w:t>ors de l’inspection</w:t>
            </w:r>
            <w:r w:rsidR="000F280B">
              <w:rPr>
                <w:i/>
                <w:lang w:val="fr-CH"/>
              </w:rPr>
              <w:t>, il indique</w:t>
            </w:r>
            <w:r>
              <w:rPr>
                <w:i/>
                <w:lang w:val="fr-CH"/>
              </w:rPr>
              <w:t xml:space="preserve"> le résultat de ses observations. Le cas échéant, des questions seront posées si des différences importantes ont été mises en évidence, de même que si des quantités sont particulièrement élevées, de sorte à comprendre les raisons de cette situation.</w:t>
            </w:r>
            <w:r w:rsidR="00073671">
              <w:rPr>
                <w:i/>
                <w:lang w:val="fr-CH"/>
              </w:rPr>
              <w:t xml:space="preserve"> </w:t>
            </w:r>
          </w:p>
        </w:tc>
      </w:tr>
      <w:tr w:rsidR="00851335" w:rsidRPr="00C96E01" w:rsidTr="00B80B5A">
        <w:tc>
          <w:tcPr>
            <w:tcW w:w="710" w:type="dxa"/>
            <w:tcBorders>
              <w:bottom w:val="single" w:sz="4" w:space="0" w:color="000000"/>
            </w:tcBorders>
            <w:shd w:val="clear" w:color="auto" w:fill="F9F1B9"/>
          </w:tcPr>
          <w:p w:rsidR="00851335" w:rsidRDefault="00073671" w:rsidP="00856709">
            <w:pPr>
              <w:snapToGrid w:val="0"/>
              <w:spacing w:before="180"/>
              <w:jc w:val="center"/>
              <w:rPr>
                <w:i/>
                <w:lang w:val="fr-CH"/>
              </w:rPr>
            </w:pPr>
            <w:r>
              <w:rPr>
                <w:i/>
                <w:lang w:val="fr-CH"/>
              </w:rPr>
              <w:t>9.2</w:t>
            </w:r>
          </w:p>
        </w:tc>
        <w:tc>
          <w:tcPr>
            <w:tcW w:w="9075" w:type="dxa"/>
            <w:gridSpan w:val="2"/>
            <w:tcBorders>
              <w:bottom w:val="single" w:sz="4" w:space="0" w:color="000000"/>
            </w:tcBorders>
            <w:shd w:val="clear" w:color="auto" w:fill="F9F1B9"/>
          </w:tcPr>
          <w:p w:rsidR="00851335" w:rsidRPr="00C96E01" w:rsidRDefault="00851335" w:rsidP="00856709">
            <w:pPr>
              <w:spacing w:before="180"/>
              <w:rPr>
                <w:i/>
                <w:lang w:val="fr-CH"/>
              </w:rPr>
            </w:pPr>
            <w:r>
              <w:rPr>
                <w:i/>
                <w:lang w:val="fr-CH"/>
              </w:rPr>
              <w:t>L’inspecteur vérifiera si les conditions de stockage des stupéfiants sont appropriées, notamment en ce qui concerne la sécurité et le risque de vol.</w:t>
            </w:r>
          </w:p>
        </w:tc>
      </w:tr>
      <w:tr w:rsidR="00394F98" w:rsidRPr="00C96E01" w:rsidTr="00B80B5A">
        <w:tc>
          <w:tcPr>
            <w:tcW w:w="710" w:type="dxa"/>
            <w:tcBorders>
              <w:bottom w:val="single" w:sz="4" w:space="0" w:color="000000"/>
              <w:right w:val="single" w:sz="4" w:space="0" w:color="000000"/>
            </w:tcBorders>
            <w:shd w:val="clear" w:color="auto" w:fill="F9F1B9"/>
          </w:tcPr>
          <w:p w:rsidR="00394F98" w:rsidRDefault="00073671" w:rsidP="00394F98">
            <w:pPr>
              <w:snapToGrid w:val="0"/>
              <w:spacing w:before="180"/>
              <w:jc w:val="center"/>
              <w:rPr>
                <w:i/>
                <w:lang w:val="fr-CH"/>
              </w:rPr>
            </w:pPr>
            <w:r>
              <w:rPr>
                <w:i/>
                <w:lang w:val="fr-CH"/>
              </w:rPr>
              <w:t>9.3</w:t>
            </w:r>
          </w:p>
        </w:tc>
        <w:tc>
          <w:tcPr>
            <w:tcW w:w="9075" w:type="dxa"/>
            <w:gridSpan w:val="2"/>
            <w:tcBorders>
              <w:left w:val="single" w:sz="4" w:space="0" w:color="000000"/>
              <w:bottom w:val="single" w:sz="4" w:space="0" w:color="000000"/>
            </w:tcBorders>
            <w:shd w:val="clear" w:color="auto" w:fill="F9F1B9"/>
          </w:tcPr>
          <w:p w:rsidR="00394F98" w:rsidRPr="00C96E01" w:rsidRDefault="00851335" w:rsidP="00851335">
            <w:pPr>
              <w:spacing w:before="180"/>
              <w:rPr>
                <w:i/>
                <w:lang w:val="fr-CH"/>
              </w:rPr>
            </w:pPr>
            <w:r>
              <w:rPr>
                <w:i/>
                <w:lang w:val="fr-CH"/>
              </w:rPr>
              <w:t>L’inspecteur procédera à un contrôle du stock de stupéfiants et vérifiera la concordance des différentes données se rapportant à ces produits.</w:t>
            </w:r>
          </w:p>
        </w:tc>
      </w:tr>
      <w:tr w:rsidR="00473997" w:rsidRPr="00C96E01" w:rsidTr="00B80B5A">
        <w:tc>
          <w:tcPr>
            <w:tcW w:w="710" w:type="dxa"/>
            <w:vMerge w:val="restart"/>
            <w:tcBorders>
              <w:top w:val="single" w:sz="4" w:space="0" w:color="000000"/>
            </w:tcBorders>
            <w:shd w:val="clear" w:color="auto" w:fill="F9F1B9"/>
          </w:tcPr>
          <w:p w:rsidR="00473997" w:rsidRPr="00C96E01" w:rsidRDefault="00473997" w:rsidP="00856709">
            <w:pPr>
              <w:snapToGrid w:val="0"/>
              <w:spacing w:before="180"/>
              <w:jc w:val="center"/>
              <w:rPr>
                <w:i/>
                <w:lang w:val="fr-CH"/>
              </w:rPr>
            </w:pPr>
            <w:r>
              <w:rPr>
                <w:i/>
                <w:lang w:val="fr-CH"/>
              </w:rPr>
              <w:t>9.4</w:t>
            </w:r>
          </w:p>
        </w:tc>
        <w:tc>
          <w:tcPr>
            <w:tcW w:w="5103" w:type="dxa"/>
            <w:tcBorders>
              <w:top w:val="single" w:sz="4" w:space="0" w:color="000000"/>
            </w:tcBorders>
            <w:shd w:val="clear" w:color="auto" w:fill="F9F1B9"/>
          </w:tcPr>
          <w:p w:rsidR="00473997" w:rsidRPr="00C96E01" w:rsidRDefault="00473997" w:rsidP="00856709">
            <w:pPr>
              <w:snapToGrid w:val="0"/>
              <w:spacing w:before="180" w:after="160"/>
              <w:rPr>
                <w:i/>
                <w:lang w:val="fr-CH"/>
              </w:rPr>
            </w:pPr>
            <w:r>
              <w:rPr>
                <w:i/>
                <w:lang w:val="fr-CH"/>
              </w:rPr>
              <w:t xml:space="preserve">Vérifiez-vous systématiquement </w:t>
            </w:r>
            <w:r w:rsidRPr="00473997">
              <w:rPr>
                <w:i/>
                <w:u w:val="single"/>
                <w:lang w:val="fr-CH"/>
              </w:rPr>
              <w:t>l'identité</w:t>
            </w:r>
            <w:r>
              <w:rPr>
                <w:i/>
                <w:lang w:val="fr-CH"/>
              </w:rPr>
              <w:t xml:space="preserve"> des patients/clients qui ne sont pas connus dans la Pharmacie ?</w:t>
            </w:r>
          </w:p>
        </w:tc>
        <w:tc>
          <w:tcPr>
            <w:tcW w:w="3972" w:type="dxa"/>
            <w:tcBorders>
              <w:top w:val="single" w:sz="4" w:space="0" w:color="000000"/>
              <w:bottom w:val="single" w:sz="4" w:space="0" w:color="000000"/>
            </w:tcBorders>
            <w:shd w:val="clear" w:color="auto" w:fill="auto"/>
          </w:tcPr>
          <w:p w:rsidR="00473997" w:rsidRPr="00C96E01" w:rsidRDefault="00473997" w:rsidP="00856709">
            <w:pPr>
              <w:snapToGrid w:val="0"/>
              <w:spacing w:before="240" w:after="6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p>
        </w:tc>
      </w:tr>
      <w:tr w:rsidR="00473997" w:rsidRPr="00C96E01" w:rsidTr="00930837">
        <w:tc>
          <w:tcPr>
            <w:tcW w:w="710" w:type="dxa"/>
            <w:vMerge/>
            <w:shd w:val="clear" w:color="auto" w:fill="F9F1B9"/>
          </w:tcPr>
          <w:p w:rsidR="00473997" w:rsidRPr="00C96E01" w:rsidRDefault="00473997" w:rsidP="00851335">
            <w:pPr>
              <w:snapToGrid w:val="0"/>
              <w:spacing w:before="180"/>
              <w:jc w:val="center"/>
              <w:rPr>
                <w:i/>
                <w:lang w:val="fr-CH"/>
              </w:rPr>
            </w:pPr>
          </w:p>
        </w:tc>
        <w:tc>
          <w:tcPr>
            <w:tcW w:w="5103" w:type="dxa"/>
            <w:tcBorders>
              <w:top w:val="single" w:sz="4" w:space="0" w:color="000000"/>
            </w:tcBorders>
            <w:shd w:val="clear" w:color="auto" w:fill="F9F1B9"/>
          </w:tcPr>
          <w:p w:rsidR="00473997" w:rsidRPr="00C96E01" w:rsidRDefault="00473997" w:rsidP="00473997">
            <w:pPr>
              <w:snapToGrid w:val="0"/>
              <w:spacing w:before="180" w:after="160"/>
              <w:rPr>
                <w:i/>
                <w:lang w:val="fr-CH"/>
              </w:rPr>
            </w:pPr>
            <w:r>
              <w:rPr>
                <w:i/>
                <w:lang w:val="fr-CH"/>
              </w:rPr>
              <w:t xml:space="preserve">Vérifiez-vous systématiquement </w:t>
            </w:r>
            <w:r w:rsidRPr="00473997">
              <w:rPr>
                <w:i/>
                <w:u w:val="single"/>
                <w:lang w:val="fr-CH"/>
              </w:rPr>
              <w:t>l'authenticité</w:t>
            </w:r>
            <w:r>
              <w:rPr>
                <w:i/>
                <w:lang w:val="fr-CH"/>
              </w:rPr>
              <w:t xml:space="preserve"> des ordonnances remises par des patients/clients qui ne sont pas connus dans la Pharmacie ?</w:t>
            </w:r>
          </w:p>
        </w:tc>
        <w:tc>
          <w:tcPr>
            <w:tcW w:w="3972" w:type="dxa"/>
            <w:tcBorders>
              <w:top w:val="single" w:sz="4" w:space="0" w:color="000000"/>
              <w:bottom w:val="single" w:sz="4" w:space="0" w:color="000000"/>
            </w:tcBorders>
            <w:shd w:val="clear" w:color="auto" w:fill="auto"/>
          </w:tcPr>
          <w:p w:rsidR="00473997" w:rsidRPr="00C96E01" w:rsidRDefault="00473997" w:rsidP="00851335">
            <w:pPr>
              <w:snapToGrid w:val="0"/>
              <w:spacing w:before="240" w:after="6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p>
        </w:tc>
      </w:tr>
      <w:tr w:rsidR="00930837" w:rsidRPr="00C96E01" w:rsidTr="00B80B5A">
        <w:tc>
          <w:tcPr>
            <w:tcW w:w="710" w:type="dxa"/>
            <w:vMerge w:val="restart"/>
            <w:tcBorders>
              <w:top w:val="single" w:sz="4" w:space="0" w:color="000000"/>
            </w:tcBorders>
            <w:shd w:val="clear" w:color="auto" w:fill="F9F1B9"/>
          </w:tcPr>
          <w:p w:rsidR="00930837" w:rsidRPr="00C96E01" w:rsidRDefault="00930837" w:rsidP="00856709">
            <w:pPr>
              <w:snapToGrid w:val="0"/>
              <w:spacing w:before="180"/>
              <w:jc w:val="center"/>
              <w:rPr>
                <w:i/>
                <w:lang w:val="fr-CH"/>
              </w:rPr>
            </w:pPr>
            <w:r>
              <w:rPr>
                <w:i/>
                <w:lang w:val="fr-CH"/>
              </w:rPr>
              <w:t>9.5</w:t>
            </w:r>
          </w:p>
        </w:tc>
        <w:tc>
          <w:tcPr>
            <w:tcW w:w="5103" w:type="dxa"/>
            <w:tcBorders>
              <w:top w:val="single" w:sz="4" w:space="0" w:color="000000"/>
            </w:tcBorders>
            <w:shd w:val="clear" w:color="auto" w:fill="F9F1B9"/>
          </w:tcPr>
          <w:p w:rsidR="00930837" w:rsidRPr="00C96E01" w:rsidRDefault="00930837" w:rsidP="00B80B5A">
            <w:pPr>
              <w:snapToGrid w:val="0"/>
              <w:spacing w:before="180" w:after="160"/>
              <w:rPr>
                <w:i/>
                <w:lang w:val="fr-CH"/>
              </w:rPr>
            </w:pPr>
            <w:r>
              <w:rPr>
                <w:i/>
                <w:lang w:val="fr-CH"/>
              </w:rPr>
              <w:t>Veuillez indiquer si la Pharmacie remet-elle des médicaments à des patients au bénéfice de traitements de substitution (méthadone, buprénorphine,…) ?</w:t>
            </w:r>
          </w:p>
        </w:tc>
        <w:tc>
          <w:tcPr>
            <w:tcW w:w="3972" w:type="dxa"/>
            <w:tcBorders>
              <w:top w:val="single" w:sz="4" w:space="0" w:color="000000"/>
            </w:tcBorders>
            <w:shd w:val="clear" w:color="auto" w:fill="auto"/>
          </w:tcPr>
          <w:p w:rsidR="00930837" w:rsidRPr="00C96E01" w:rsidRDefault="00930837" w:rsidP="00856709">
            <w:pPr>
              <w:snapToGrid w:val="0"/>
              <w:spacing w:before="240" w:after="6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p>
        </w:tc>
      </w:tr>
      <w:tr w:rsidR="00930837" w:rsidRPr="00C96E01" w:rsidTr="00B80B5A">
        <w:tc>
          <w:tcPr>
            <w:tcW w:w="710" w:type="dxa"/>
            <w:vMerge/>
            <w:shd w:val="clear" w:color="auto" w:fill="F9F1B9"/>
          </w:tcPr>
          <w:p w:rsidR="00930837" w:rsidRDefault="00930837" w:rsidP="00856709">
            <w:pPr>
              <w:snapToGrid w:val="0"/>
              <w:spacing w:before="180"/>
              <w:jc w:val="center"/>
              <w:rPr>
                <w:i/>
                <w:lang w:val="fr-CH"/>
              </w:rPr>
            </w:pPr>
          </w:p>
        </w:tc>
        <w:tc>
          <w:tcPr>
            <w:tcW w:w="9075" w:type="dxa"/>
            <w:gridSpan w:val="2"/>
            <w:tcBorders>
              <w:bottom w:val="single" w:sz="4" w:space="0" w:color="000000"/>
            </w:tcBorders>
            <w:shd w:val="clear" w:color="auto" w:fill="F9F1B9"/>
          </w:tcPr>
          <w:p w:rsidR="00930837" w:rsidRDefault="00930837" w:rsidP="00856709">
            <w:pPr>
              <w:spacing w:before="180"/>
              <w:rPr>
                <w:i/>
                <w:lang w:val="fr-CH"/>
              </w:rPr>
            </w:pPr>
            <w:r w:rsidRPr="00856709">
              <w:rPr>
                <w:i/>
                <w:lang w:val="fr-CH"/>
              </w:rPr>
              <w:t xml:space="preserve">Si la réponse au point </w:t>
            </w:r>
            <w:r>
              <w:rPr>
                <w:i/>
                <w:lang w:val="fr-CH"/>
              </w:rPr>
              <w:t xml:space="preserve">précédent </w:t>
            </w:r>
            <w:r w:rsidRPr="00856709">
              <w:rPr>
                <w:i/>
                <w:lang w:val="fr-CH"/>
              </w:rPr>
              <w:t xml:space="preserve">est "oui", veuillez indiquer </w:t>
            </w:r>
            <w:r>
              <w:rPr>
                <w:i/>
                <w:lang w:val="fr-CH"/>
              </w:rPr>
              <w:t>pour chaque patient concerné, identifié par ses initiales (nom et prénom), le type de stupéfiants (méthadone, buprénorphine, …), le dosage journalier, la forme pharmaceutique (solution, capsules, comprimés, etc.) ainsi que les modalités de remise.</w:t>
            </w:r>
          </w:p>
          <w:p w:rsidR="00930837" w:rsidRPr="00C96E01" w:rsidRDefault="00930837" w:rsidP="00856709">
            <w:pPr>
              <w:spacing w:before="180"/>
              <w:rPr>
                <w:i/>
                <w:lang w:val="fr-CH"/>
              </w:rPr>
            </w:pPr>
            <w:r>
              <w:rPr>
                <w:i/>
                <w:lang w:val="fr-CH"/>
              </w:rPr>
              <w:t>(Exemple : TB, méthadone, 70 mg/jour, solution à 1%, remise 3 fois par semaine)</w:t>
            </w:r>
          </w:p>
        </w:tc>
      </w:tr>
      <w:tr w:rsidR="00930837" w:rsidRPr="00C96E01" w:rsidTr="00B80B5A">
        <w:tc>
          <w:tcPr>
            <w:tcW w:w="710" w:type="dxa"/>
            <w:vMerge/>
            <w:tcBorders>
              <w:bottom w:val="single" w:sz="4" w:space="0" w:color="000000"/>
            </w:tcBorders>
            <w:shd w:val="clear" w:color="auto" w:fill="F9F1B9"/>
          </w:tcPr>
          <w:p w:rsidR="00930837" w:rsidRDefault="00930837" w:rsidP="00856709">
            <w:pPr>
              <w:snapToGrid w:val="0"/>
              <w:spacing w:before="180"/>
              <w:jc w:val="center"/>
              <w:rPr>
                <w:i/>
                <w:lang w:val="fr-CH"/>
              </w:rPr>
            </w:pPr>
          </w:p>
        </w:tc>
        <w:tc>
          <w:tcPr>
            <w:tcW w:w="9075" w:type="dxa"/>
            <w:gridSpan w:val="2"/>
            <w:tcBorders>
              <w:bottom w:val="single" w:sz="4" w:space="0" w:color="000000"/>
            </w:tcBorders>
            <w:shd w:val="clear" w:color="auto" w:fill="auto"/>
          </w:tcPr>
          <w:p w:rsidR="00930837" w:rsidRDefault="00930837" w:rsidP="00856709">
            <w:pPr>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bl>
    <w:p w:rsidR="00930837" w:rsidRDefault="00930837">
      <w: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962"/>
        <w:gridCol w:w="3972"/>
      </w:tblGrid>
      <w:tr w:rsidR="00930837" w:rsidRPr="000F280B" w:rsidTr="00D4745A">
        <w:trPr>
          <w:trHeight w:val="987"/>
        </w:trPr>
        <w:tc>
          <w:tcPr>
            <w:tcW w:w="851" w:type="dxa"/>
            <w:vMerge w:val="restart"/>
            <w:tcBorders>
              <w:top w:val="single" w:sz="4" w:space="0" w:color="000000"/>
            </w:tcBorders>
            <w:shd w:val="clear" w:color="auto" w:fill="F9F1B9"/>
          </w:tcPr>
          <w:p w:rsidR="00930837" w:rsidRPr="000F280B" w:rsidRDefault="00930837" w:rsidP="000F280B">
            <w:pPr>
              <w:snapToGrid w:val="0"/>
              <w:spacing w:before="180"/>
              <w:jc w:val="center"/>
              <w:rPr>
                <w:i/>
                <w:lang w:val="fr-CH"/>
              </w:rPr>
            </w:pPr>
            <w:r>
              <w:rPr>
                <w:i/>
                <w:lang w:val="fr-CH"/>
              </w:rPr>
              <w:lastRenderedPageBreak/>
              <w:t>9.6</w:t>
            </w:r>
          </w:p>
        </w:tc>
        <w:tc>
          <w:tcPr>
            <w:tcW w:w="4962" w:type="dxa"/>
            <w:tcBorders>
              <w:top w:val="single" w:sz="4" w:space="0" w:color="000000"/>
            </w:tcBorders>
            <w:shd w:val="clear" w:color="auto" w:fill="F9F1B9"/>
          </w:tcPr>
          <w:p w:rsidR="00930837" w:rsidRPr="000F280B" w:rsidRDefault="00930837" w:rsidP="000F280B">
            <w:pPr>
              <w:snapToGrid w:val="0"/>
              <w:spacing w:before="180" w:after="160"/>
              <w:rPr>
                <w:i/>
                <w:lang w:val="fr-CH"/>
              </w:rPr>
            </w:pPr>
            <w:r w:rsidRPr="000F280B">
              <w:rPr>
                <w:i/>
                <w:lang w:val="fr-CH"/>
              </w:rPr>
              <w:t xml:space="preserve">Veuillez indiquer si vous remettez des aiguilles et seringues à disposition des patients qui en font la demande ? </w:t>
            </w:r>
          </w:p>
        </w:tc>
        <w:tc>
          <w:tcPr>
            <w:tcW w:w="3972" w:type="dxa"/>
            <w:tcBorders>
              <w:top w:val="single" w:sz="4" w:space="0" w:color="000000"/>
              <w:bottom w:val="single" w:sz="4" w:space="0" w:color="000000"/>
            </w:tcBorders>
            <w:shd w:val="clear" w:color="auto" w:fill="auto"/>
          </w:tcPr>
          <w:p w:rsidR="00930837" w:rsidRPr="000F280B" w:rsidRDefault="00930837" w:rsidP="000F280B">
            <w:pPr>
              <w:snapToGrid w:val="0"/>
              <w:spacing w:before="240" w:after="60"/>
              <w:jc w:val="center"/>
              <w:rPr>
                <w:i/>
                <w:lang w:val="fr-CH"/>
              </w:rPr>
            </w:pPr>
            <w:r w:rsidRPr="000F280B">
              <w:rPr>
                <w:i/>
                <w:lang w:val="fr-CH"/>
              </w:rPr>
              <w:t xml:space="preserve">oui  </w:t>
            </w:r>
            <w:r w:rsidRPr="000F280B">
              <w:rPr>
                <w:i/>
                <w:lang w:val="fr-CH"/>
              </w:rPr>
              <w:fldChar w:fldCharType="begin">
                <w:ffData>
                  <w:name w:val="CaseACocher6"/>
                  <w:enabled/>
                  <w:calcOnExit w:val="0"/>
                  <w:checkBox>
                    <w:sizeAuto/>
                    <w:default w:val="0"/>
                    <w:checked w:val="0"/>
                  </w:checkBox>
                </w:ffData>
              </w:fldChar>
            </w:r>
            <w:r w:rsidRPr="000F280B">
              <w:rPr>
                <w:i/>
              </w:rPr>
              <w:instrText xml:space="preserve"> FORMCHECKBOX </w:instrText>
            </w:r>
            <w:r w:rsidR="00D8270C">
              <w:rPr>
                <w:i/>
                <w:lang w:val="fr-CH"/>
              </w:rPr>
            </w:r>
            <w:r w:rsidR="00D8270C">
              <w:rPr>
                <w:i/>
                <w:lang w:val="fr-CH"/>
              </w:rPr>
              <w:fldChar w:fldCharType="separate"/>
            </w:r>
            <w:r w:rsidRPr="000F280B">
              <w:rPr>
                <w:i/>
                <w:lang w:val="fr-CH"/>
              </w:rPr>
              <w:fldChar w:fldCharType="end"/>
            </w:r>
            <w:r w:rsidRPr="000F280B">
              <w:rPr>
                <w:i/>
                <w:sz w:val="44"/>
                <w:szCs w:val="44"/>
                <w:lang w:val="fr-CH"/>
              </w:rPr>
              <w:t xml:space="preserve">    </w:t>
            </w:r>
            <w:r w:rsidRPr="000F280B">
              <w:rPr>
                <w:i/>
                <w:lang w:val="fr-CH"/>
              </w:rPr>
              <w:t>non</w:t>
            </w:r>
            <w:r w:rsidRPr="000F280B">
              <w:rPr>
                <w:i/>
                <w:sz w:val="44"/>
                <w:szCs w:val="44"/>
                <w:lang w:val="fr-CH"/>
              </w:rPr>
              <w:t xml:space="preserve"> </w:t>
            </w:r>
            <w:r w:rsidRPr="000F280B">
              <w:rPr>
                <w:i/>
                <w:lang w:val="fr-CH"/>
              </w:rPr>
              <w:fldChar w:fldCharType="begin">
                <w:ffData>
                  <w:name w:val="CaseACocher6"/>
                  <w:enabled/>
                  <w:calcOnExit w:val="0"/>
                  <w:checkBox>
                    <w:sizeAuto/>
                    <w:default w:val="0"/>
                    <w:checked w:val="0"/>
                  </w:checkBox>
                </w:ffData>
              </w:fldChar>
            </w:r>
            <w:r w:rsidRPr="000F280B">
              <w:rPr>
                <w:i/>
              </w:rPr>
              <w:instrText xml:space="preserve"> FORMCHECKBOX </w:instrText>
            </w:r>
            <w:r w:rsidR="00D8270C">
              <w:rPr>
                <w:i/>
                <w:lang w:val="fr-CH"/>
              </w:rPr>
            </w:r>
            <w:r w:rsidR="00D8270C">
              <w:rPr>
                <w:i/>
                <w:lang w:val="fr-CH"/>
              </w:rPr>
              <w:fldChar w:fldCharType="separate"/>
            </w:r>
            <w:r w:rsidRPr="000F280B">
              <w:rPr>
                <w:i/>
                <w:lang w:val="fr-CH"/>
              </w:rPr>
              <w:fldChar w:fldCharType="end"/>
            </w:r>
          </w:p>
        </w:tc>
      </w:tr>
      <w:tr w:rsidR="00930837" w:rsidRPr="000F280B" w:rsidTr="00D4745A">
        <w:tc>
          <w:tcPr>
            <w:tcW w:w="851" w:type="dxa"/>
            <w:vMerge/>
            <w:shd w:val="clear" w:color="auto" w:fill="F9F1B9"/>
          </w:tcPr>
          <w:p w:rsidR="00930837" w:rsidRPr="000F280B" w:rsidRDefault="00930837" w:rsidP="000136FD">
            <w:pPr>
              <w:snapToGrid w:val="0"/>
              <w:spacing w:before="180"/>
              <w:jc w:val="center"/>
              <w:rPr>
                <w:i/>
                <w:lang w:val="fr-CH"/>
              </w:rPr>
            </w:pPr>
          </w:p>
        </w:tc>
        <w:tc>
          <w:tcPr>
            <w:tcW w:w="4962" w:type="dxa"/>
            <w:tcBorders>
              <w:top w:val="single" w:sz="4" w:space="0" w:color="000000"/>
            </w:tcBorders>
            <w:shd w:val="clear" w:color="auto" w:fill="F9F1B9"/>
          </w:tcPr>
          <w:p w:rsidR="00930837" w:rsidRPr="000F280B" w:rsidRDefault="00930837" w:rsidP="00C05BA7">
            <w:pPr>
              <w:snapToGrid w:val="0"/>
              <w:spacing w:before="180" w:after="160"/>
              <w:rPr>
                <w:i/>
                <w:lang w:val="fr-CH"/>
              </w:rPr>
            </w:pPr>
            <w:r w:rsidRPr="000F280B">
              <w:rPr>
                <w:i/>
                <w:lang w:val="fr-CH"/>
              </w:rPr>
              <w:t xml:space="preserve">Si la réponse au point </w:t>
            </w:r>
            <w:r>
              <w:rPr>
                <w:i/>
                <w:lang w:val="fr-CH"/>
              </w:rPr>
              <w:t xml:space="preserve">précédent </w:t>
            </w:r>
            <w:r w:rsidRPr="000F280B">
              <w:rPr>
                <w:i/>
                <w:lang w:val="fr-CH"/>
              </w:rPr>
              <w:t xml:space="preserve">est "oui", veuillez indiquer le nombre mensuel approximatif. </w:t>
            </w:r>
          </w:p>
        </w:tc>
        <w:tc>
          <w:tcPr>
            <w:tcW w:w="3972" w:type="dxa"/>
            <w:tcBorders>
              <w:top w:val="single" w:sz="4" w:space="0" w:color="000000"/>
              <w:bottom w:val="single" w:sz="4" w:space="0" w:color="000000"/>
            </w:tcBorders>
            <w:shd w:val="clear" w:color="auto" w:fill="auto"/>
          </w:tcPr>
          <w:p w:rsidR="00930837" w:rsidRPr="000F280B" w:rsidRDefault="00930837" w:rsidP="000136FD">
            <w:pPr>
              <w:snapToGrid w:val="0"/>
              <w:spacing w:before="240" w:after="60"/>
              <w:jc w:val="center"/>
              <w:rPr>
                <w:i/>
                <w:lang w:val="fr-CH"/>
              </w:rPr>
            </w:pPr>
            <w:r w:rsidRPr="000F280B">
              <w:rPr>
                <w:i/>
                <w:lang w:val="fr-CH"/>
              </w:rPr>
              <w:fldChar w:fldCharType="begin">
                <w:ffData>
                  <w:name w:val="Texte1"/>
                  <w:enabled/>
                  <w:calcOnExit w:val="0"/>
                  <w:textInput/>
                </w:ffData>
              </w:fldChar>
            </w:r>
            <w:r w:rsidRPr="000F280B">
              <w:rPr>
                <w:i/>
                <w:lang w:val="fr-CH"/>
              </w:rPr>
              <w:instrText xml:space="preserve"> FORMTEXT </w:instrText>
            </w:r>
            <w:r w:rsidRPr="000F280B">
              <w:rPr>
                <w:i/>
                <w:lang w:val="fr-CH"/>
              </w:rPr>
            </w:r>
            <w:r w:rsidRPr="000F280B">
              <w:rPr>
                <w:i/>
                <w:lang w:val="fr-CH"/>
              </w:rPr>
              <w:fldChar w:fldCharType="separate"/>
            </w:r>
            <w:r w:rsidRPr="000F280B">
              <w:rPr>
                <w:i/>
                <w:noProof/>
                <w:lang w:val="fr-CH"/>
              </w:rPr>
              <w:t> </w:t>
            </w:r>
            <w:r w:rsidRPr="000F280B">
              <w:rPr>
                <w:i/>
                <w:noProof/>
                <w:lang w:val="fr-CH"/>
              </w:rPr>
              <w:t> </w:t>
            </w:r>
            <w:r w:rsidRPr="000F280B">
              <w:rPr>
                <w:i/>
                <w:noProof/>
                <w:lang w:val="fr-CH"/>
              </w:rPr>
              <w:t> </w:t>
            </w:r>
            <w:r w:rsidRPr="000F280B">
              <w:rPr>
                <w:i/>
                <w:noProof/>
                <w:lang w:val="fr-CH"/>
              </w:rPr>
              <w:t> </w:t>
            </w:r>
            <w:r w:rsidRPr="000F280B">
              <w:rPr>
                <w:i/>
                <w:noProof/>
                <w:lang w:val="fr-CH"/>
              </w:rPr>
              <w:t> </w:t>
            </w:r>
            <w:r w:rsidRPr="000F280B">
              <w:rPr>
                <w:i/>
                <w:lang w:val="fr-CH"/>
              </w:rPr>
              <w:fldChar w:fldCharType="end"/>
            </w:r>
          </w:p>
        </w:tc>
      </w:tr>
      <w:tr w:rsidR="00930837" w:rsidRPr="00C96E01" w:rsidTr="00D4745A">
        <w:tc>
          <w:tcPr>
            <w:tcW w:w="851" w:type="dxa"/>
            <w:vMerge/>
            <w:shd w:val="clear" w:color="auto" w:fill="F9F1B9"/>
          </w:tcPr>
          <w:p w:rsidR="00930837" w:rsidRPr="00C96E01" w:rsidRDefault="00930837" w:rsidP="000F280B">
            <w:pPr>
              <w:snapToGrid w:val="0"/>
              <w:spacing w:before="180"/>
              <w:jc w:val="center"/>
              <w:rPr>
                <w:i/>
                <w:lang w:val="fr-CH"/>
              </w:rPr>
            </w:pPr>
          </w:p>
        </w:tc>
        <w:tc>
          <w:tcPr>
            <w:tcW w:w="4962" w:type="dxa"/>
            <w:tcBorders>
              <w:top w:val="single" w:sz="4" w:space="0" w:color="000000"/>
            </w:tcBorders>
            <w:shd w:val="clear" w:color="auto" w:fill="F9F1B9"/>
          </w:tcPr>
          <w:p w:rsidR="00930837" w:rsidRPr="00C96E01" w:rsidRDefault="00930837" w:rsidP="00930837">
            <w:pPr>
              <w:snapToGrid w:val="0"/>
              <w:spacing w:before="180" w:after="160"/>
              <w:rPr>
                <w:i/>
                <w:lang w:val="fr-CH"/>
              </w:rPr>
            </w:pPr>
            <w:r>
              <w:rPr>
                <w:i/>
                <w:lang w:val="fr-CH"/>
              </w:rPr>
              <w:t>Veuillez indiquer si vous acceptez la reprise d’aiguilles et seringues que voudraient vous remettre des pe</w:t>
            </w:r>
            <w:r w:rsidR="00AF05DC">
              <w:rPr>
                <w:i/>
                <w:lang w:val="fr-CH"/>
              </w:rPr>
              <w:t>rsonnes se rendant dans la Phar</w:t>
            </w:r>
            <w:r>
              <w:rPr>
                <w:i/>
                <w:lang w:val="fr-CH"/>
              </w:rPr>
              <w:t xml:space="preserve">macie ? </w:t>
            </w:r>
          </w:p>
        </w:tc>
        <w:tc>
          <w:tcPr>
            <w:tcW w:w="3972" w:type="dxa"/>
            <w:tcBorders>
              <w:top w:val="single" w:sz="4" w:space="0" w:color="000000"/>
            </w:tcBorders>
            <w:shd w:val="clear" w:color="auto" w:fill="auto"/>
          </w:tcPr>
          <w:p w:rsidR="00930837" w:rsidRPr="00C96E01" w:rsidRDefault="00930837" w:rsidP="000F280B">
            <w:pPr>
              <w:snapToGrid w:val="0"/>
              <w:spacing w:before="240" w:after="6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p>
        </w:tc>
      </w:tr>
      <w:tr w:rsidR="00930837" w:rsidRPr="00C96E01" w:rsidTr="00D4745A">
        <w:tc>
          <w:tcPr>
            <w:tcW w:w="851" w:type="dxa"/>
            <w:vMerge/>
            <w:shd w:val="clear" w:color="auto" w:fill="F9F1B9"/>
          </w:tcPr>
          <w:p w:rsidR="00930837" w:rsidRDefault="00930837" w:rsidP="000F280B">
            <w:pPr>
              <w:snapToGrid w:val="0"/>
              <w:spacing w:before="180"/>
              <w:jc w:val="center"/>
              <w:rPr>
                <w:i/>
                <w:lang w:val="fr-CH"/>
              </w:rPr>
            </w:pPr>
          </w:p>
        </w:tc>
        <w:tc>
          <w:tcPr>
            <w:tcW w:w="8934" w:type="dxa"/>
            <w:gridSpan w:val="2"/>
            <w:tcBorders>
              <w:bottom w:val="single" w:sz="4" w:space="0" w:color="000000"/>
            </w:tcBorders>
            <w:shd w:val="clear" w:color="auto" w:fill="F9F1B9"/>
          </w:tcPr>
          <w:p w:rsidR="00930837" w:rsidRPr="00C96E01" w:rsidRDefault="00930837" w:rsidP="000F280B">
            <w:pPr>
              <w:spacing w:before="180"/>
              <w:rPr>
                <w:i/>
                <w:lang w:val="fr-CH"/>
              </w:rPr>
            </w:pPr>
            <w:r w:rsidRPr="00856709">
              <w:rPr>
                <w:i/>
                <w:lang w:val="fr-CH"/>
              </w:rPr>
              <w:t xml:space="preserve">Si la réponse au point </w:t>
            </w:r>
            <w:r w:rsidR="00AF05DC">
              <w:rPr>
                <w:i/>
                <w:lang w:val="fr-CH"/>
              </w:rPr>
              <w:t xml:space="preserve">précédent </w:t>
            </w:r>
            <w:r w:rsidRPr="00856709">
              <w:rPr>
                <w:i/>
                <w:lang w:val="fr-CH"/>
              </w:rPr>
              <w:t xml:space="preserve">est "oui", </w:t>
            </w:r>
            <w:r>
              <w:rPr>
                <w:i/>
                <w:lang w:val="fr-CH"/>
              </w:rPr>
              <w:t>veuillez indiquer comment ce matériel est détruit ?</w:t>
            </w:r>
          </w:p>
        </w:tc>
      </w:tr>
      <w:tr w:rsidR="00930837" w:rsidRPr="00C96E01" w:rsidTr="00D4745A">
        <w:tc>
          <w:tcPr>
            <w:tcW w:w="851" w:type="dxa"/>
            <w:vMerge/>
            <w:tcBorders>
              <w:bottom w:val="single" w:sz="4" w:space="0" w:color="000000"/>
            </w:tcBorders>
            <w:shd w:val="clear" w:color="auto" w:fill="F9F1B9"/>
          </w:tcPr>
          <w:p w:rsidR="00930837" w:rsidRDefault="00930837" w:rsidP="000F280B">
            <w:pPr>
              <w:snapToGrid w:val="0"/>
              <w:spacing w:before="180"/>
              <w:jc w:val="center"/>
              <w:rPr>
                <w:i/>
                <w:lang w:val="fr-CH"/>
              </w:rPr>
            </w:pPr>
          </w:p>
        </w:tc>
        <w:tc>
          <w:tcPr>
            <w:tcW w:w="8934" w:type="dxa"/>
            <w:gridSpan w:val="2"/>
            <w:tcBorders>
              <w:bottom w:val="single" w:sz="4" w:space="0" w:color="000000"/>
            </w:tcBorders>
            <w:shd w:val="clear" w:color="auto" w:fill="auto"/>
          </w:tcPr>
          <w:p w:rsidR="00930837" w:rsidRDefault="00930837" w:rsidP="000F280B">
            <w:pPr>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E33DC1" w:rsidRPr="00C96E01" w:rsidTr="00D4745A">
        <w:tc>
          <w:tcPr>
            <w:tcW w:w="851" w:type="dxa"/>
            <w:vMerge w:val="restart"/>
            <w:shd w:val="clear" w:color="auto" w:fill="F9F1B9"/>
          </w:tcPr>
          <w:p w:rsidR="00E33DC1" w:rsidRDefault="00AF05DC" w:rsidP="000F280B">
            <w:pPr>
              <w:snapToGrid w:val="0"/>
              <w:spacing w:before="180"/>
              <w:jc w:val="center"/>
              <w:rPr>
                <w:i/>
                <w:lang w:val="fr-CH"/>
              </w:rPr>
            </w:pPr>
            <w:r>
              <w:rPr>
                <w:i/>
                <w:lang w:val="fr-CH"/>
              </w:rPr>
              <w:t>9.7</w:t>
            </w:r>
          </w:p>
        </w:tc>
        <w:tc>
          <w:tcPr>
            <w:tcW w:w="8934" w:type="dxa"/>
            <w:gridSpan w:val="2"/>
            <w:tcBorders>
              <w:bottom w:val="single" w:sz="4" w:space="0" w:color="000000"/>
            </w:tcBorders>
            <w:shd w:val="clear" w:color="auto" w:fill="F9F1B9"/>
          </w:tcPr>
          <w:p w:rsidR="00EA78D8" w:rsidRPr="00C96E01" w:rsidRDefault="00E33DC1" w:rsidP="00EA78D8">
            <w:pPr>
              <w:spacing w:before="180"/>
              <w:rPr>
                <w:i/>
                <w:lang w:val="fr-CH"/>
              </w:rPr>
            </w:pPr>
            <w:r>
              <w:rPr>
                <w:i/>
                <w:lang w:val="fr-CH"/>
              </w:rPr>
              <w:t>Veuillez indiquer c</w:t>
            </w:r>
            <w:r w:rsidRPr="00C96E01">
              <w:rPr>
                <w:i/>
                <w:lang w:val="fr-CH"/>
              </w:rPr>
              <w:t>omment est traitée la demande d’une personne qui veut obtenir des benzodiazépines sans être au bénéfice de l’ordonnance nécessaire ?</w:t>
            </w:r>
            <w:r>
              <w:rPr>
                <w:i/>
                <w:lang w:val="fr-CH"/>
              </w:rPr>
              <w:t xml:space="preserve"> </w:t>
            </w:r>
          </w:p>
        </w:tc>
      </w:tr>
      <w:tr w:rsidR="00E33DC1" w:rsidRPr="00C96E01" w:rsidTr="00D4745A">
        <w:tc>
          <w:tcPr>
            <w:tcW w:w="851" w:type="dxa"/>
            <w:vMerge/>
            <w:tcBorders>
              <w:bottom w:val="single" w:sz="4" w:space="0" w:color="000000"/>
            </w:tcBorders>
            <w:shd w:val="clear" w:color="auto" w:fill="F9F1B9"/>
          </w:tcPr>
          <w:p w:rsidR="00E33DC1" w:rsidRDefault="00E33DC1" w:rsidP="000F280B">
            <w:pPr>
              <w:snapToGrid w:val="0"/>
              <w:spacing w:before="180"/>
              <w:jc w:val="center"/>
              <w:rPr>
                <w:i/>
                <w:lang w:val="fr-CH"/>
              </w:rPr>
            </w:pPr>
          </w:p>
        </w:tc>
        <w:tc>
          <w:tcPr>
            <w:tcW w:w="8934" w:type="dxa"/>
            <w:gridSpan w:val="2"/>
            <w:tcBorders>
              <w:bottom w:val="single" w:sz="4" w:space="0" w:color="000000"/>
            </w:tcBorders>
            <w:shd w:val="clear" w:color="auto" w:fill="auto"/>
          </w:tcPr>
          <w:p w:rsidR="00E33DC1" w:rsidRDefault="005C15C6" w:rsidP="000F280B">
            <w:pPr>
              <w:spacing w:before="180"/>
              <w:rPr>
                <w:i/>
                <w:lang w:val="fr-CH"/>
              </w:rPr>
            </w:pPr>
            <w:r w:rsidRPr="00C96E01">
              <w:rPr>
                <w:i/>
                <w:lang w:val="fr-CH"/>
              </w:rPr>
              <w:fldChar w:fldCharType="begin">
                <w:ffData>
                  <w:name w:val="Texte1"/>
                  <w:enabled/>
                  <w:calcOnExit w:val="0"/>
                  <w:textInput/>
                </w:ffData>
              </w:fldChar>
            </w:r>
            <w:r w:rsidR="000F280B" w:rsidRPr="00C96E01">
              <w:rPr>
                <w:i/>
                <w:lang w:val="fr-CH"/>
              </w:rPr>
              <w:instrText xml:space="preserve"> FORMTEXT </w:instrText>
            </w:r>
            <w:r w:rsidRPr="00C96E01">
              <w:rPr>
                <w:i/>
                <w:lang w:val="fr-CH"/>
              </w:rPr>
            </w:r>
            <w:r w:rsidRPr="00C96E01">
              <w:rPr>
                <w:i/>
                <w:lang w:val="fr-CH"/>
              </w:rPr>
              <w:fldChar w:fldCharType="separate"/>
            </w:r>
            <w:r w:rsidR="000F280B" w:rsidRPr="00C96E01">
              <w:rPr>
                <w:i/>
                <w:noProof/>
                <w:lang w:val="fr-CH"/>
              </w:rPr>
              <w:t> </w:t>
            </w:r>
            <w:r w:rsidR="000F280B" w:rsidRPr="00C96E01">
              <w:rPr>
                <w:i/>
                <w:noProof/>
                <w:lang w:val="fr-CH"/>
              </w:rPr>
              <w:t> </w:t>
            </w:r>
            <w:r w:rsidR="000F280B" w:rsidRPr="00C96E01">
              <w:rPr>
                <w:i/>
                <w:noProof/>
                <w:lang w:val="fr-CH"/>
              </w:rPr>
              <w:t> </w:t>
            </w:r>
            <w:r w:rsidR="000F280B" w:rsidRPr="00C96E01">
              <w:rPr>
                <w:i/>
                <w:noProof/>
                <w:lang w:val="fr-CH"/>
              </w:rPr>
              <w:t> </w:t>
            </w:r>
            <w:r w:rsidR="000F280B" w:rsidRPr="00C96E01">
              <w:rPr>
                <w:i/>
                <w:noProof/>
                <w:lang w:val="fr-CH"/>
              </w:rPr>
              <w:t> </w:t>
            </w:r>
            <w:r w:rsidRPr="00C96E01">
              <w:rPr>
                <w:i/>
                <w:lang w:val="fr-CH"/>
              </w:rPr>
              <w:fldChar w:fldCharType="end"/>
            </w:r>
          </w:p>
        </w:tc>
      </w:tr>
      <w:tr w:rsidR="00A63903" w:rsidRPr="00C96E01" w:rsidTr="00D4745A">
        <w:tc>
          <w:tcPr>
            <w:tcW w:w="851" w:type="dxa"/>
            <w:vMerge w:val="restart"/>
            <w:tcBorders>
              <w:top w:val="single" w:sz="4" w:space="0" w:color="000000"/>
            </w:tcBorders>
            <w:shd w:val="clear" w:color="auto" w:fill="F9F1B9"/>
          </w:tcPr>
          <w:p w:rsidR="00A63903" w:rsidRPr="00C96E01" w:rsidRDefault="00A63903" w:rsidP="000F280B">
            <w:pPr>
              <w:snapToGrid w:val="0"/>
              <w:spacing w:before="180"/>
              <w:jc w:val="center"/>
              <w:rPr>
                <w:i/>
                <w:lang w:val="fr-CH"/>
              </w:rPr>
            </w:pPr>
            <w:r>
              <w:rPr>
                <w:i/>
                <w:lang w:val="fr-CH"/>
              </w:rPr>
              <w:t>9.8</w:t>
            </w:r>
          </w:p>
        </w:tc>
        <w:tc>
          <w:tcPr>
            <w:tcW w:w="4962" w:type="dxa"/>
            <w:tcBorders>
              <w:top w:val="single" w:sz="4" w:space="0" w:color="000000"/>
            </w:tcBorders>
            <w:shd w:val="clear" w:color="auto" w:fill="F9F1B9"/>
          </w:tcPr>
          <w:p w:rsidR="00A63903" w:rsidRPr="00C96E01" w:rsidRDefault="00A63903" w:rsidP="000235CC">
            <w:pPr>
              <w:snapToGrid w:val="0"/>
              <w:spacing w:before="180" w:after="160"/>
              <w:rPr>
                <w:i/>
                <w:lang w:val="fr-CH"/>
              </w:rPr>
            </w:pPr>
            <w:r>
              <w:rPr>
                <w:i/>
                <w:lang w:val="fr-CH"/>
              </w:rPr>
              <w:t>Veuillez indiquer si des patients vous demandent des médicaments contenant des stupéfiants figurant dans l’appendice c (selon l’ordonnance du Département fédéral de l’intérieur sur les substances soumises à la loi sur les stupéfiants) (par exemple Makatussin</w:t>
            </w:r>
            <w:r w:rsidRPr="000F280B">
              <w:rPr>
                <w:i/>
                <w:vertAlign w:val="superscript"/>
                <w:lang w:val="fr-CH"/>
              </w:rPr>
              <w:t>®</w:t>
            </w:r>
            <w:r>
              <w:rPr>
                <w:i/>
                <w:lang w:val="fr-CH"/>
              </w:rPr>
              <w:t xml:space="preserve"> ou Resyl plus</w:t>
            </w:r>
            <w:r w:rsidRPr="000F280B">
              <w:rPr>
                <w:i/>
                <w:vertAlign w:val="superscript"/>
                <w:lang w:val="fr-CH"/>
              </w:rPr>
              <w:t>®</w:t>
            </w:r>
            <w:r>
              <w:rPr>
                <w:i/>
                <w:lang w:val="fr-CH"/>
              </w:rPr>
              <w:t>)</w:t>
            </w:r>
            <w:r w:rsidR="000235CC">
              <w:rPr>
                <w:i/>
                <w:lang w:val="fr-CH"/>
              </w:rPr>
              <w:t>.</w:t>
            </w:r>
          </w:p>
        </w:tc>
        <w:tc>
          <w:tcPr>
            <w:tcW w:w="3972" w:type="dxa"/>
            <w:tcBorders>
              <w:top w:val="single" w:sz="4" w:space="0" w:color="000000"/>
            </w:tcBorders>
            <w:shd w:val="clear" w:color="auto" w:fill="auto"/>
          </w:tcPr>
          <w:p w:rsidR="00A63903" w:rsidRPr="00C96E01" w:rsidRDefault="00A63903" w:rsidP="000F280B">
            <w:pPr>
              <w:snapToGrid w:val="0"/>
              <w:spacing w:before="240" w:after="6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p>
        </w:tc>
      </w:tr>
      <w:tr w:rsidR="00A63903" w:rsidRPr="00C96E01" w:rsidTr="00D4745A">
        <w:tc>
          <w:tcPr>
            <w:tcW w:w="851" w:type="dxa"/>
            <w:vMerge/>
            <w:shd w:val="clear" w:color="auto" w:fill="F9F1B9"/>
          </w:tcPr>
          <w:p w:rsidR="00A63903" w:rsidRDefault="00A63903" w:rsidP="00375DDE">
            <w:pPr>
              <w:snapToGrid w:val="0"/>
              <w:spacing w:before="180"/>
              <w:jc w:val="center"/>
              <w:rPr>
                <w:i/>
                <w:lang w:val="fr-CH"/>
              </w:rPr>
            </w:pPr>
          </w:p>
        </w:tc>
        <w:tc>
          <w:tcPr>
            <w:tcW w:w="8934" w:type="dxa"/>
            <w:gridSpan w:val="2"/>
            <w:tcBorders>
              <w:bottom w:val="single" w:sz="4" w:space="0" w:color="000000"/>
            </w:tcBorders>
            <w:shd w:val="clear" w:color="auto" w:fill="F9F1B9"/>
          </w:tcPr>
          <w:p w:rsidR="00A63903" w:rsidRPr="00C96E01" w:rsidRDefault="00A63903" w:rsidP="007F6170">
            <w:pPr>
              <w:spacing w:before="180"/>
              <w:rPr>
                <w:i/>
                <w:lang w:val="fr-CH"/>
              </w:rPr>
            </w:pPr>
            <w:r w:rsidRPr="00856709">
              <w:rPr>
                <w:i/>
                <w:lang w:val="fr-CH"/>
              </w:rPr>
              <w:t xml:space="preserve">Si la réponse au point </w:t>
            </w:r>
            <w:r>
              <w:rPr>
                <w:i/>
                <w:lang w:val="fr-CH"/>
              </w:rPr>
              <w:t>précédent</w:t>
            </w:r>
            <w:r w:rsidRPr="00856709">
              <w:rPr>
                <w:i/>
                <w:lang w:val="fr-CH"/>
              </w:rPr>
              <w:t xml:space="preserve"> est "oui", </w:t>
            </w:r>
            <w:r>
              <w:rPr>
                <w:i/>
                <w:lang w:val="fr-CH"/>
              </w:rPr>
              <w:t>veuillez indiquer quelle est la réaction du Personnel de la Pharmacie.</w:t>
            </w:r>
          </w:p>
        </w:tc>
      </w:tr>
      <w:tr w:rsidR="00A63903" w:rsidRPr="00C96E01" w:rsidTr="00D4745A">
        <w:trPr>
          <w:trHeight w:val="503"/>
        </w:trPr>
        <w:tc>
          <w:tcPr>
            <w:tcW w:w="851" w:type="dxa"/>
            <w:vMerge/>
            <w:tcBorders>
              <w:bottom w:val="single" w:sz="4" w:space="0" w:color="000000"/>
            </w:tcBorders>
            <w:shd w:val="clear" w:color="auto" w:fill="F9F1B9"/>
          </w:tcPr>
          <w:p w:rsidR="00A63903" w:rsidRDefault="00A63903" w:rsidP="00375DDE">
            <w:pPr>
              <w:snapToGrid w:val="0"/>
              <w:spacing w:before="180"/>
              <w:jc w:val="center"/>
              <w:rPr>
                <w:i/>
                <w:lang w:val="fr-CH"/>
              </w:rPr>
            </w:pPr>
          </w:p>
        </w:tc>
        <w:tc>
          <w:tcPr>
            <w:tcW w:w="8934" w:type="dxa"/>
            <w:gridSpan w:val="2"/>
            <w:tcBorders>
              <w:bottom w:val="single" w:sz="4" w:space="0" w:color="000000"/>
            </w:tcBorders>
            <w:shd w:val="clear" w:color="auto" w:fill="auto"/>
          </w:tcPr>
          <w:p w:rsidR="00A63903" w:rsidRDefault="00A63903" w:rsidP="00375DDE">
            <w:pPr>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4560F4" w:rsidRPr="00C96E01" w:rsidTr="004560F4">
        <w:tc>
          <w:tcPr>
            <w:tcW w:w="9785" w:type="dxa"/>
            <w:gridSpan w:val="3"/>
            <w:shd w:val="clear" w:color="auto" w:fill="BDD6EE" w:themeFill="accent1" w:themeFillTint="66"/>
          </w:tcPr>
          <w:p w:rsidR="004560F4" w:rsidRPr="00C96E01" w:rsidRDefault="004560F4" w:rsidP="004560F4">
            <w:pPr>
              <w:pStyle w:val="Paragraphedeliste"/>
              <w:numPr>
                <w:ilvl w:val="0"/>
                <w:numId w:val="7"/>
              </w:numPr>
              <w:snapToGrid w:val="0"/>
              <w:spacing w:before="120" w:after="60"/>
              <w:ind w:left="742" w:firstLine="43"/>
              <w:jc w:val="center"/>
              <w:outlineLvl w:val="0"/>
              <w:rPr>
                <w:b/>
                <w:bCs/>
                <w:i/>
                <w:iCs/>
                <w:sz w:val="28"/>
                <w:szCs w:val="28"/>
                <w:lang w:val="fr-CH"/>
              </w:rPr>
            </w:pPr>
            <w:bookmarkStart w:id="14" w:name="_Toc442589443"/>
            <w:r>
              <w:rPr>
                <w:b/>
                <w:bCs/>
                <w:i/>
                <w:iCs/>
                <w:sz w:val="28"/>
                <w:szCs w:val="28"/>
                <w:lang w:val="fr-CH"/>
              </w:rPr>
              <w:t>Dispositifs médicaux</w:t>
            </w:r>
            <w:bookmarkEnd w:id="14"/>
          </w:p>
        </w:tc>
      </w:tr>
      <w:tr w:rsidR="002E1032" w:rsidRPr="00C96E01" w:rsidTr="004560F4">
        <w:tc>
          <w:tcPr>
            <w:tcW w:w="9785" w:type="dxa"/>
            <w:gridSpan w:val="3"/>
            <w:tcBorders>
              <w:bottom w:val="single" w:sz="4" w:space="0" w:color="000000"/>
            </w:tcBorders>
            <w:shd w:val="clear" w:color="auto" w:fill="BDD6EE" w:themeFill="accent1" w:themeFillTint="66"/>
          </w:tcPr>
          <w:p w:rsidR="002E1032" w:rsidRPr="00A80FA6" w:rsidRDefault="002E1032" w:rsidP="00FF6398">
            <w:pPr>
              <w:spacing w:before="120"/>
              <w:ind w:right="79"/>
              <w:rPr>
                <w:b/>
                <w:i/>
                <w:lang w:val="fr-CH"/>
              </w:rPr>
            </w:pPr>
            <w:r w:rsidRPr="00A80FA6">
              <w:rPr>
                <w:b/>
                <w:i/>
                <w:lang w:val="fr-CH"/>
              </w:rPr>
              <w:t xml:space="preserve">Principe : </w:t>
            </w:r>
          </w:p>
          <w:p w:rsidR="002E1032" w:rsidRPr="00073671" w:rsidRDefault="00207E85" w:rsidP="00207E85">
            <w:pPr>
              <w:numPr>
                <w:ilvl w:val="0"/>
                <w:numId w:val="27"/>
              </w:numPr>
              <w:ind w:right="79"/>
              <w:rPr>
                <w:i/>
              </w:rPr>
            </w:pPr>
            <w:r>
              <w:rPr>
                <w:i/>
              </w:rPr>
              <w:t>Selon l'</w:t>
            </w:r>
            <w:r w:rsidRPr="00207E85">
              <w:rPr>
                <w:i/>
              </w:rPr>
              <w:t>Ordonnance sur les dispositifs médicaux (ODim)</w:t>
            </w:r>
            <w:r>
              <w:rPr>
                <w:i/>
              </w:rPr>
              <w:t>, les</w:t>
            </w:r>
            <w:r w:rsidRPr="00207E85">
              <w:rPr>
                <w:i/>
              </w:rPr>
              <w:t xml:space="preserve"> </w:t>
            </w:r>
            <w:r w:rsidR="004560F4">
              <w:rPr>
                <w:i/>
              </w:rPr>
              <w:t>dispositifs médicaux ayant une fonction de mesure</w:t>
            </w:r>
            <w:r>
              <w:rPr>
                <w:i/>
              </w:rPr>
              <w:t xml:space="preserve"> nécessitent une maintenance destinée à valider leur fonctionnement correct.</w:t>
            </w:r>
            <w:r w:rsidR="002E1032" w:rsidRPr="0072115E">
              <w:rPr>
                <w:i/>
              </w:rPr>
              <w:t xml:space="preserve"> </w:t>
            </w:r>
          </w:p>
        </w:tc>
      </w:tr>
      <w:tr w:rsidR="00207E85" w:rsidRPr="00C96E01" w:rsidTr="00207E85">
        <w:tc>
          <w:tcPr>
            <w:tcW w:w="851" w:type="dxa"/>
            <w:vMerge w:val="restart"/>
            <w:shd w:val="clear" w:color="auto" w:fill="BDD6EE" w:themeFill="accent1" w:themeFillTint="66"/>
          </w:tcPr>
          <w:p w:rsidR="00207E85" w:rsidRPr="00C96E01" w:rsidRDefault="00207E85" w:rsidP="00207E85">
            <w:pPr>
              <w:snapToGrid w:val="0"/>
              <w:spacing w:before="180"/>
              <w:jc w:val="center"/>
              <w:rPr>
                <w:i/>
                <w:lang w:val="fr-CH"/>
              </w:rPr>
            </w:pPr>
            <w:r w:rsidRPr="00C96E01">
              <w:rPr>
                <w:i/>
                <w:lang w:val="fr-CH"/>
              </w:rPr>
              <w:t>1</w:t>
            </w:r>
            <w:r>
              <w:rPr>
                <w:i/>
                <w:lang w:val="fr-CH"/>
              </w:rPr>
              <w:t>0</w:t>
            </w:r>
            <w:r w:rsidRPr="00C96E01">
              <w:rPr>
                <w:i/>
                <w:lang w:val="fr-CH"/>
              </w:rPr>
              <w:t>.1</w:t>
            </w:r>
            <w:r>
              <w:rPr>
                <w:i/>
                <w:lang w:val="fr-CH"/>
              </w:rPr>
              <w:t>.</w:t>
            </w:r>
          </w:p>
        </w:tc>
        <w:tc>
          <w:tcPr>
            <w:tcW w:w="4962" w:type="dxa"/>
            <w:shd w:val="clear" w:color="auto" w:fill="BDD6EE" w:themeFill="accent1" w:themeFillTint="66"/>
          </w:tcPr>
          <w:p w:rsidR="00207E85" w:rsidRPr="00C96E01" w:rsidRDefault="00207E85" w:rsidP="00380EAB">
            <w:pPr>
              <w:snapToGrid w:val="0"/>
              <w:spacing w:before="180"/>
              <w:rPr>
                <w:i/>
                <w:lang w:val="fr-CH"/>
              </w:rPr>
            </w:pPr>
            <w:r w:rsidRPr="00C96E01">
              <w:rPr>
                <w:i/>
                <w:lang w:val="fr-CH"/>
              </w:rPr>
              <w:t>La mesure de la pression artérielle est-elle effectu</w:t>
            </w:r>
            <w:r>
              <w:rPr>
                <w:i/>
                <w:lang w:val="fr-CH"/>
              </w:rPr>
              <w:t>ée</w:t>
            </w:r>
            <w:r w:rsidRPr="00C96E01">
              <w:rPr>
                <w:i/>
                <w:lang w:val="fr-CH"/>
              </w:rPr>
              <w:t xml:space="preserve"> pour des patients de la Pharmacie ?</w:t>
            </w:r>
          </w:p>
        </w:tc>
        <w:tc>
          <w:tcPr>
            <w:tcW w:w="3972" w:type="dxa"/>
            <w:shd w:val="clear" w:color="auto" w:fill="FFFFFF" w:themeFill="background1"/>
          </w:tcPr>
          <w:p w:rsidR="00207E85" w:rsidRPr="00C96E01" w:rsidRDefault="00207E85" w:rsidP="00380EAB">
            <w:pPr>
              <w:snapToGrid w:val="0"/>
              <w:spacing w:before="180" w:after="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p>
        </w:tc>
      </w:tr>
      <w:tr w:rsidR="00207E85" w:rsidRPr="00C96E01" w:rsidTr="00207E85">
        <w:tc>
          <w:tcPr>
            <w:tcW w:w="851" w:type="dxa"/>
            <w:vMerge/>
            <w:shd w:val="clear" w:color="auto" w:fill="BDD6EE" w:themeFill="accent1" w:themeFillTint="66"/>
          </w:tcPr>
          <w:p w:rsidR="00207E85" w:rsidRPr="00C96E01" w:rsidRDefault="00207E85" w:rsidP="00380EAB">
            <w:pPr>
              <w:snapToGrid w:val="0"/>
              <w:spacing w:before="180"/>
              <w:jc w:val="center"/>
              <w:rPr>
                <w:i/>
                <w:lang w:val="fr-CH"/>
              </w:rPr>
            </w:pPr>
          </w:p>
        </w:tc>
        <w:tc>
          <w:tcPr>
            <w:tcW w:w="8934" w:type="dxa"/>
            <w:gridSpan w:val="2"/>
            <w:tcBorders>
              <w:bottom w:val="single" w:sz="4" w:space="0" w:color="000000"/>
            </w:tcBorders>
            <w:shd w:val="clear" w:color="auto" w:fill="BDD6EE" w:themeFill="accent1" w:themeFillTint="66"/>
          </w:tcPr>
          <w:p w:rsidR="00207E85" w:rsidRPr="00C96E01" w:rsidRDefault="00207E85" w:rsidP="00380EAB">
            <w:pPr>
              <w:snapToGrid w:val="0"/>
              <w:spacing w:before="180"/>
              <w:rPr>
                <w:i/>
                <w:lang w:val="fr-CH"/>
              </w:rPr>
            </w:pPr>
            <w:r w:rsidRPr="00C96E01">
              <w:rPr>
                <w:i/>
                <w:lang w:val="fr-CH"/>
              </w:rPr>
              <w:t>Veuillez décrire ci-dessous comment est validé le fonctionnement correct de l’appareil.</w:t>
            </w:r>
          </w:p>
        </w:tc>
      </w:tr>
      <w:tr w:rsidR="00207E85" w:rsidRPr="00C96E01" w:rsidTr="00207E85">
        <w:tc>
          <w:tcPr>
            <w:tcW w:w="851" w:type="dxa"/>
            <w:vMerge/>
            <w:shd w:val="clear" w:color="auto" w:fill="BDD6EE" w:themeFill="accent1" w:themeFillTint="66"/>
          </w:tcPr>
          <w:p w:rsidR="00207E85" w:rsidRPr="00C96E01" w:rsidRDefault="00207E85" w:rsidP="00380EAB">
            <w:pPr>
              <w:snapToGrid w:val="0"/>
              <w:spacing w:before="180"/>
              <w:jc w:val="center"/>
              <w:rPr>
                <w:i/>
                <w:lang w:val="fr-CH"/>
              </w:rPr>
            </w:pPr>
          </w:p>
        </w:tc>
        <w:tc>
          <w:tcPr>
            <w:tcW w:w="8934" w:type="dxa"/>
            <w:gridSpan w:val="2"/>
            <w:shd w:val="clear" w:color="auto" w:fill="FFFFFF" w:themeFill="background1"/>
          </w:tcPr>
          <w:p w:rsidR="00207E85" w:rsidRPr="00C96E01" w:rsidRDefault="00207E85" w:rsidP="00380EAB">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bl>
    <w:p w:rsidR="000235CC" w:rsidRDefault="000235CC">
      <w: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567"/>
        <w:gridCol w:w="4395"/>
        <w:gridCol w:w="3972"/>
      </w:tblGrid>
      <w:tr w:rsidR="00D4745A" w:rsidRPr="00C96E01" w:rsidTr="000235CC">
        <w:tc>
          <w:tcPr>
            <w:tcW w:w="851" w:type="dxa"/>
            <w:vMerge w:val="restart"/>
            <w:tcBorders>
              <w:top w:val="single" w:sz="4" w:space="0" w:color="000000"/>
            </w:tcBorders>
            <w:shd w:val="clear" w:color="auto" w:fill="BDD6EE" w:themeFill="accent1" w:themeFillTint="66"/>
          </w:tcPr>
          <w:p w:rsidR="00D4745A" w:rsidRPr="00C96E01" w:rsidRDefault="00D4745A" w:rsidP="00FF6398">
            <w:pPr>
              <w:snapToGrid w:val="0"/>
              <w:spacing w:before="180"/>
              <w:jc w:val="center"/>
              <w:rPr>
                <w:i/>
                <w:lang w:val="fr-CH"/>
              </w:rPr>
            </w:pPr>
            <w:r w:rsidRPr="00C96E01">
              <w:rPr>
                <w:i/>
                <w:lang w:val="fr-CH"/>
              </w:rPr>
              <w:lastRenderedPageBreak/>
              <w:t>1</w:t>
            </w:r>
            <w:r>
              <w:rPr>
                <w:i/>
                <w:lang w:val="fr-CH"/>
              </w:rPr>
              <w:t>0</w:t>
            </w:r>
            <w:r w:rsidRPr="00C96E01">
              <w:rPr>
                <w:i/>
                <w:lang w:val="fr-CH"/>
              </w:rPr>
              <w:t>.2</w:t>
            </w:r>
            <w:r>
              <w:rPr>
                <w:i/>
                <w:lang w:val="fr-CH"/>
              </w:rPr>
              <w:t>.</w:t>
            </w:r>
          </w:p>
        </w:tc>
        <w:tc>
          <w:tcPr>
            <w:tcW w:w="4962" w:type="dxa"/>
            <w:gridSpan w:val="2"/>
            <w:tcBorders>
              <w:top w:val="single" w:sz="4" w:space="0" w:color="000000"/>
            </w:tcBorders>
            <w:shd w:val="clear" w:color="auto" w:fill="BDD6EE" w:themeFill="accent1" w:themeFillTint="66"/>
          </w:tcPr>
          <w:p w:rsidR="00D4745A" w:rsidRPr="00C96E01" w:rsidRDefault="00D4745A" w:rsidP="00FF6398">
            <w:pPr>
              <w:snapToGrid w:val="0"/>
              <w:spacing w:before="180" w:after="160"/>
              <w:rPr>
                <w:i/>
                <w:lang w:val="fr-CH"/>
              </w:rPr>
            </w:pPr>
            <w:r>
              <w:rPr>
                <w:i/>
              </w:rPr>
              <w:t>D'autres dispositifs médicaux ayant une fonction de mesure sont-ils utilisés dans la Pharmacie ?</w:t>
            </w:r>
          </w:p>
        </w:tc>
        <w:tc>
          <w:tcPr>
            <w:tcW w:w="3972" w:type="dxa"/>
            <w:tcBorders>
              <w:top w:val="single" w:sz="4" w:space="0" w:color="000000"/>
            </w:tcBorders>
            <w:shd w:val="clear" w:color="auto" w:fill="FFFFFF" w:themeFill="background1"/>
          </w:tcPr>
          <w:p w:rsidR="00D4745A" w:rsidRPr="00C96E01" w:rsidRDefault="00D4745A" w:rsidP="00FF6398">
            <w:pPr>
              <w:snapToGrid w:val="0"/>
              <w:spacing w:before="240" w:after="6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D8270C">
              <w:rPr>
                <w:i/>
                <w:lang w:val="fr-CH"/>
              </w:rPr>
            </w:r>
            <w:r w:rsidR="00D8270C">
              <w:rPr>
                <w:i/>
                <w:lang w:val="fr-CH"/>
              </w:rPr>
              <w:fldChar w:fldCharType="separate"/>
            </w:r>
            <w:r w:rsidRPr="00C96E01">
              <w:rPr>
                <w:i/>
                <w:lang w:val="fr-CH"/>
              </w:rPr>
              <w:fldChar w:fldCharType="end"/>
            </w:r>
          </w:p>
        </w:tc>
      </w:tr>
      <w:tr w:rsidR="00D4745A" w:rsidRPr="00C96E01" w:rsidTr="000235CC">
        <w:tc>
          <w:tcPr>
            <w:tcW w:w="851" w:type="dxa"/>
            <w:vMerge/>
            <w:shd w:val="clear" w:color="auto" w:fill="BDD6EE" w:themeFill="accent1" w:themeFillTint="66"/>
          </w:tcPr>
          <w:p w:rsidR="00D4745A" w:rsidRPr="00C96E01" w:rsidRDefault="00D4745A" w:rsidP="00FF6398">
            <w:pPr>
              <w:snapToGrid w:val="0"/>
              <w:spacing w:before="180"/>
              <w:jc w:val="center"/>
              <w:rPr>
                <w:i/>
                <w:lang w:val="fr-CH"/>
              </w:rPr>
            </w:pPr>
          </w:p>
        </w:tc>
        <w:tc>
          <w:tcPr>
            <w:tcW w:w="8934" w:type="dxa"/>
            <w:gridSpan w:val="3"/>
            <w:tcBorders>
              <w:top w:val="single" w:sz="4" w:space="0" w:color="000000"/>
              <w:bottom w:val="single" w:sz="4" w:space="0" w:color="000000"/>
            </w:tcBorders>
            <w:shd w:val="clear" w:color="auto" w:fill="BDD6EE" w:themeFill="accent1" w:themeFillTint="66"/>
          </w:tcPr>
          <w:p w:rsidR="00D4745A" w:rsidRPr="00C96E01" w:rsidRDefault="00D4745A" w:rsidP="00FF6398">
            <w:pPr>
              <w:snapToGrid w:val="0"/>
              <w:spacing w:before="180" w:after="160"/>
              <w:rPr>
                <w:i/>
                <w:lang w:val="fr-CH"/>
              </w:rPr>
            </w:pPr>
            <w:r w:rsidRPr="00856709">
              <w:rPr>
                <w:i/>
                <w:lang w:val="fr-CH"/>
              </w:rPr>
              <w:t xml:space="preserve">Si la réponse au point </w:t>
            </w:r>
            <w:r>
              <w:rPr>
                <w:i/>
                <w:lang w:val="fr-CH"/>
              </w:rPr>
              <w:t>précédent</w:t>
            </w:r>
            <w:r w:rsidRPr="00856709">
              <w:rPr>
                <w:i/>
                <w:lang w:val="fr-CH"/>
              </w:rPr>
              <w:t xml:space="preserve"> est "oui", </w:t>
            </w:r>
            <w:r>
              <w:rPr>
                <w:i/>
                <w:lang w:val="fr-CH"/>
              </w:rPr>
              <w:t xml:space="preserve">veuillez indiquer de quels </w:t>
            </w:r>
            <w:r>
              <w:rPr>
                <w:i/>
              </w:rPr>
              <w:t>dispositifs médicaux il s'agit.</w:t>
            </w:r>
          </w:p>
        </w:tc>
      </w:tr>
      <w:tr w:rsidR="00D4745A" w:rsidRPr="00C96E01" w:rsidTr="000235CC">
        <w:tc>
          <w:tcPr>
            <w:tcW w:w="851" w:type="dxa"/>
            <w:vMerge/>
            <w:shd w:val="clear" w:color="auto" w:fill="CCFFCC"/>
          </w:tcPr>
          <w:p w:rsidR="00D4745A" w:rsidRDefault="00D4745A" w:rsidP="00FF6398">
            <w:pPr>
              <w:snapToGrid w:val="0"/>
              <w:spacing w:before="180"/>
              <w:jc w:val="center"/>
              <w:rPr>
                <w:i/>
                <w:lang w:val="fr-CH"/>
              </w:rPr>
            </w:pPr>
          </w:p>
        </w:tc>
        <w:tc>
          <w:tcPr>
            <w:tcW w:w="8934" w:type="dxa"/>
            <w:gridSpan w:val="3"/>
            <w:tcBorders>
              <w:top w:val="single" w:sz="4" w:space="0" w:color="000000"/>
              <w:bottom w:val="single" w:sz="4" w:space="0" w:color="000000"/>
            </w:tcBorders>
            <w:shd w:val="clear" w:color="auto" w:fill="FFFFFF" w:themeFill="background1"/>
          </w:tcPr>
          <w:p w:rsidR="00D4745A" w:rsidRDefault="00D4745A" w:rsidP="00FF6398">
            <w:pPr>
              <w:spacing w:before="180"/>
              <w:rPr>
                <w:i/>
                <w:noProof/>
                <w:lang w:val="fr-CH"/>
              </w:rPr>
            </w:pPr>
            <w:r w:rsidRPr="00C96E01">
              <w:rPr>
                <w:i/>
                <w:noProof/>
                <w:lang w:val="fr-CH"/>
              </w:rPr>
              <w:fldChar w:fldCharType="begin">
                <w:ffData>
                  <w:name w:val="Texte1"/>
                  <w:enabled/>
                  <w:calcOnExit w:val="0"/>
                  <w:textInput/>
                </w:ffData>
              </w:fldChar>
            </w:r>
            <w:r w:rsidRPr="00C96E01">
              <w:rPr>
                <w:i/>
                <w:noProof/>
                <w:lang w:val="fr-CH"/>
              </w:rPr>
              <w:instrText xml:space="preserve"> FORMTEXT </w:instrText>
            </w:r>
            <w:r w:rsidRPr="00C96E01">
              <w:rPr>
                <w:i/>
                <w:noProof/>
                <w:lang w:val="fr-CH"/>
              </w:rPr>
            </w:r>
            <w:r w:rsidRPr="00C96E01">
              <w:rPr>
                <w:i/>
                <w:noProof/>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fldChar w:fldCharType="end"/>
            </w:r>
          </w:p>
        </w:tc>
      </w:tr>
      <w:tr w:rsidR="00D4745A" w:rsidRPr="00C96E01" w:rsidTr="000235CC">
        <w:tc>
          <w:tcPr>
            <w:tcW w:w="851" w:type="dxa"/>
            <w:vMerge/>
            <w:shd w:val="clear" w:color="auto" w:fill="D9D9D9"/>
          </w:tcPr>
          <w:p w:rsidR="00D4745A" w:rsidRPr="00C96E01" w:rsidRDefault="00D4745A" w:rsidP="00D4745A">
            <w:pPr>
              <w:snapToGrid w:val="0"/>
              <w:spacing w:before="180"/>
              <w:jc w:val="center"/>
              <w:rPr>
                <w:i/>
                <w:lang w:val="fr-CH"/>
              </w:rPr>
            </w:pPr>
          </w:p>
        </w:tc>
        <w:tc>
          <w:tcPr>
            <w:tcW w:w="8934" w:type="dxa"/>
            <w:gridSpan w:val="3"/>
            <w:shd w:val="clear" w:color="auto" w:fill="BDD6EE" w:themeFill="accent1" w:themeFillTint="66"/>
          </w:tcPr>
          <w:p w:rsidR="00D4745A" w:rsidRDefault="00D4745A" w:rsidP="00D4745A">
            <w:pPr>
              <w:snapToGrid w:val="0"/>
              <w:spacing w:before="180"/>
              <w:rPr>
                <w:i/>
              </w:rPr>
            </w:pPr>
            <w:r w:rsidRPr="00C96E01">
              <w:rPr>
                <w:i/>
                <w:lang w:val="fr-CH"/>
              </w:rPr>
              <w:t>Veuillez décrire ci-dessous comment est validé</w:t>
            </w:r>
            <w:r>
              <w:rPr>
                <w:i/>
                <w:lang w:val="fr-CH"/>
              </w:rPr>
              <w:t xml:space="preserve"> le fonctionnement correct de ces </w:t>
            </w:r>
            <w:r w:rsidRPr="00C96E01">
              <w:rPr>
                <w:i/>
                <w:lang w:val="fr-CH"/>
              </w:rPr>
              <w:t>appareil</w:t>
            </w:r>
            <w:r>
              <w:rPr>
                <w:i/>
                <w:lang w:val="fr-CH"/>
              </w:rPr>
              <w:t>s</w:t>
            </w:r>
            <w:r w:rsidRPr="00C96E01">
              <w:rPr>
                <w:i/>
                <w:lang w:val="fr-CH"/>
              </w:rPr>
              <w:t>.</w:t>
            </w:r>
          </w:p>
        </w:tc>
      </w:tr>
      <w:tr w:rsidR="00D4745A" w:rsidRPr="00C96E01" w:rsidTr="0007728A">
        <w:tc>
          <w:tcPr>
            <w:tcW w:w="851" w:type="dxa"/>
            <w:vMerge/>
            <w:tcBorders>
              <w:bottom w:val="single" w:sz="4" w:space="0" w:color="000000"/>
            </w:tcBorders>
            <w:shd w:val="clear" w:color="auto" w:fill="D9D9D9"/>
          </w:tcPr>
          <w:p w:rsidR="00D4745A" w:rsidRPr="00C96E01" w:rsidRDefault="00D4745A" w:rsidP="00380EAB">
            <w:pPr>
              <w:snapToGrid w:val="0"/>
              <w:spacing w:before="180"/>
              <w:jc w:val="center"/>
              <w:rPr>
                <w:i/>
                <w:lang w:val="fr-CH"/>
              </w:rPr>
            </w:pPr>
          </w:p>
        </w:tc>
        <w:tc>
          <w:tcPr>
            <w:tcW w:w="8934" w:type="dxa"/>
            <w:gridSpan w:val="3"/>
            <w:tcBorders>
              <w:bottom w:val="single" w:sz="4" w:space="0" w:color="000000"/>
            </w:tcBorders>
            <w:shd w:val="clear" w:color="auto" w:fill="auto"/>
          </w:tcPr>
          <w:p w:rsidR="00D4745A" w:rsidRPr="00C96E01" w:rsidRDefault="00D4745A" w:rsidP="00380EAB">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CF3B85" w:rsidRPr="00C96E01" w:rsidTr="0007728A">
        <w:tc>
          <w:tcPr>
            <w:tcW w:w="9785" w:type="dxa"/>
            <w:gridSpan w:val="4"/>
            <w:shd w:val="clear" w:color="auto" w:fill="FFF2CC" w:themeFill="accent4" w:themeFillTint="33"/>
          </w:tcPr>
          <w:p w:rsidR="00CF3B85" w:rsidRPr="00C96E01" w:rsidRDefault="00CF3B85" w:rsidP="004560F4">
            <w:pPr>
              <w:pStyle w:val="Paragraphedeliste"/>
              <w:numPr>
                <w:ilvl w:val="0"/>
                <w:numId w:val="7"/>
              </w:numPr>
              <w:snapToGrid w:val="0"/>
              <w:spacing w:before="120" w:after="60"/>
              <w:ind w:left="714" w:hanging="357"/>
              <w:jc w:val="center"/>
              <w:outlineLvl w:val="0"/>
              <w:rPr>
                <w:b/>
                <w:bCs/>
                <w:i/>
                <w:iCs/>
                <w:sz w:val="28"/>
                <w:szCs w:val="28"/>
                <w:lang w:val="fr-CH"/>
              </w:rPr>
            </w:pPr>
            <w:bookmarkStart w:id="15" w:name="_Toc442589444"/>
            <w:r w:rsidRPr="00C96E01">
              <w:rPr>
                <w:b/>
                <w:bCs/>
                <w:i/>
                <w:iCs/>
                <w:sz w:val="28"/>
                <w:szCs w:val="28"/>
                <w:lang w:val="fr-CH"/>
              </w:rPr>
              <w:t xml:space="preserve">Liste récapitulative des </w:t>
            </w:r>
            <w:r w:rsidR="000A0971">
              <w:rPr>
                <w:b/>
                <w:bCs/>
                <w:i/>
                <w:iCs/>
                <w:sz w:val="28"/>
                <w:szCs w:val="28"/>
                <w:lang w:val="fr-CH"/>
              </w:rPr>
              <w:t>annexes</w:t>
            </w:r>
            <w:r w:rsidRPr="00C96E01">
              <w:rPr>
                <w:b/>
                <w:bCs/>
                <w:i/>
                <w:iCs/>
                <w:sz w:val="28"/>
                <w:szCs w:val="28"/>
                <w:lang w:val="fr-CH"/>
              </w:rPr>
              <w:t xml:space="preserve"> à remettre à l’inspecteur </w:t>
            </w:r>
            <w:r w:rsidR="002D7BA4">
              <w:rPr>
                <w:b/>
                <w:bCs/>
                <w:i/>
                <w:iCs/>
                <w:sz w:val="28"/>
                <w:szCs w:val="28"/>
                <w:lang w:val="fr-CH"/>
              </w:rPr>
              <w:t>10 jours avant l’</w:t>
            </w:r>
            <w:r w:rsidR="000A0971">
              <w:rPr>
                <w:b/>
                <w:bCs/>
                <w:i/>
                <w:iCs/>
                <w:sz w:val="28"/>
                <w:szCs w:val="28"/>
                <w:lang w:val="fr-CH"/>
              </w:rPr>
              <w:t>inspection</w:t>
            </w:r>
            <w:bookmarkEnd w:id="15"/>
          </w:p>
        </w:tc>
      </w:tr>
      <w:tr w:rsidR="00A92E27" w:rsidRPr="00C96E01" w:rsidTr="0007728A">
        <w:tc>
          <w:tcPr>
            <w:tcW w:w="1418" w:type="dxa"/>
            <w:gridSpan w:val="2"/>
            <w:shd w:val="clear" w:color="auto" w:fill="FFF2CC" w:themeFill="accent4" w:themeFillTint="33"/>
          </w:tcPr>
          <w:p w:rsidR="00A92E27" w:rsidRPr="00C96E01" w:rsidRDefault="00102A8A" w:rsidP="00A92E27">
            <w:pPr>
              <w:snapToGrid w:val="0"/>
              <w:spacing w:before="180"/>
              <w:jc w:val="center"/>
              <w:rPr>
                <w:i/>
                <w:lang w:val="fr-CH"/>
              </w:rPr>
            </w:pPr>
            <w:bookmarkStart w:id="16" w:name="OLE_LINK4"/>
            <w:bookmarkEnd w:id="16"/>
            <w:r>
              <w:rPr>
                <w:i/>
                <w:lang w:val="fr-CH"/>
              </w:rPr>
              <w:t>Annexe 1</w:t>
            </w:r>
          </w:p>
        </w:tc>
        <w:tc>
          <w:tcPr>
            <w:tcW w:w="8367" w:type="dxa"/>
            <w:gridSpan w:val="2"/>
            <w:shd w:val="clear" w:color="auto" w:fill="FFF2CC" w:themeFill="accent4" w:themeFillTint="33"/>
          </w:tcPr>
          <w:p w:rsidR="00A92E27" w:rsidRPr="00C96E01" w:rsidRDefault="0002072D" w:rsidP="0002072D">
            <w:pPr>
              <w:snapToGrid w:val="0"/>
              <w:spacing w:before="200"/>
              <w:rPr>
                <w:i/>
                <w:lang w:val="fr-CH"/>
              </w:rPr>
            </w:pPr>
            <w:r>
              <w:rPr>
                <w:i/>
                <w:lang w:val="fr-CH"/>
              </w:rPr>
              <w:t>C</w:t>
            </w:r>
            <w:r w:rsidRPr="00C96E01">
              <w:rPr>
                <w:i/>
                <w:lang w:val="fr-CH"/>
              </w:rPr>
              <w:t xml:space="preserve">opie </w:t>
            </w:r>
            <w:r>
              <w:rPr>
                <w:i/>
                <w:lang w:val="fr-CH"/>
              </w:rPr>
              <w:t>du procès-verbal se rapportant à la dernière préparation fabriquée dans la Pharmacie dont le résultat de l’analyse de risque a été le plus élevé depuis le début de l’année.</w:t>
            </w:r>
          </w:p>
        </w:tc>
      </w:tr>
      <w:tr w:rsidR="004453E6" w:rsidRPr="00C96E01" w:rsidTr="0007728A">
        <w:tc>
          <w:tcPr>
            <w:tcW w:w="1418" w:type="dxa"/>
            <w:gridSpan w:val="2"/>
            <w:shd w:val="clear" w:color="auto" w:fill="FFF2CC" w:themeFill="accent4" w:themeFillTint="33"/>
          </w:tcPr>
          <w:p w:rsidR="004453E6" w:rsidRDefault="00102A8A" w:rsidP="00A92E27">
            <w:pPr>
              <w:snapToGrid w:val="0"/>
              <w:spacing w:before="180"/>
              <w:jc w:val="center"/>
              <w:rPr>
                <w:i/>
                <w:lang w:val="fr-CH"/>
              </w:rPr>
            </w:pPr>
            <w:r>
              <w:rPr>
                <w:i/>
                <w:lang w:val="fr-CH"/>
              </w:rPr>
              <w:t>Annexe 2</w:t>
            </w:r>
          </w:p>
        </w:tc>
        <w:tc>
          <w:tcPr>
            <w:tcW w:w="8367" w:type="dxa"/>
            <w:gridSpan w:val="2"/>
            <w:shd w:val="clear" w:color="auto" w:fill="FFF2CC" w:themeFill="accent4" w:themeFillTint="33"/>
          </w:tcPr>
          <w:p w:rsidR="004453E6" w:rsidRDefault="004453E6" w:rsidP="004453E6">
            <w:pPr>
              <w:snapToGrid w:val="0"/>
              <w:spacing w:before="180"/>
              <w:rPr>
                <w:i/>
                <w:lang w:val="fr-CH"/>
              </w:rPr>
            </w:pPr>
            <w:r>
              <w:rPr>
                <w:i/>
                <w:lang w:val="fr-CH"/>
              </w:rPr>
              <w:t xml:space="preserve">Copie des contrats de sous-traitance de fabrication </w:t>
            </w:r>
            <w:r w:rsidR="0002072D">
              <w:rPr>
                <w:i/>
                <w:lang w:val="fr-CH"/>
              </w:rPr>
              <w:t xml:space="preserve">de médicaments </w:t>
            </w:r>
            <w:r>
              <w:rPr>
                <w:i/>
                <w:lang w:val="fr-CH"/>
              </w:rPr>
              <w:t>conclu</w:t>
            </w:r>
            <w:r w:rsidR="000C6C37">
              <w:rPr>
                <w:i/>
                <w:lang w:val="fr-CH"/>
              </w:rPr>
              <w:t>s</w:t>
            </w:r>
            <w:r>
              <w:rPr>
                <w:i/>
                <w:lang w:val="fr-CH"/>
              </w:rPr>
              <w:t xml:space="preserve"> avec des personnes ou sociétés.</w:t>
            </w:r>
          </w:p>
        </w:tc>
      </w:tr>
    </w:tbl>
    <w:p w:rsidR="004453E6" w:rsidRDefault="004453E6">
      <w:pPr>
        <w:tabs>
          <w:tab w:val="left" w:pos="0"/>
        </w:tabs>
        <w:spacing w:after="0"/>
        <w:ind w:left="142"/>
        <w:jc w:val="center"/>
        <w:rPr>
          <w:rFonts w:ascii="Arial Black" w:hAnsi="Arial Black"/>
          <w:b/>
          <w:bCs/>
          <w:i/>
          <w:sz w:val="36"/>
          <w:szCs w:val="36"/>
        </w:rPr>
      </w:pPr>
    </w:p>
    <w:p w:rsidR="00BD5C07" w:rsidRDefault="00DE6EF4">
      <w:pPr>
        <w:tabs>
          <w:tab w:val="left" w:pos="0"/>
        </w:tabs>
        <w:spacing w:after="0"/>
        <w:ind w:left="142"/>
        <w:jc w:val="center"/>
        <w:rPr>
          <w:rFonts w:ascii="Arial Black" w:hAnsi="Arial Black"/>
          <w:b/>
          <w:bCs/>
          <w:i/>
          <w:sz w:val="36"/>
          <w:szCs w:val="36"/>
          <w:lang w:val="fr-CH"/>
        </w:rPr>
      </w:pPr>
      <w:r>
        <w:rPr>
          <w:rFonts w:ascii="Arial Black" w:hAnsi="Arial Black"/>
          <w:b/>
          <w:bCs/>
          <w:i/>
          <w:sz w:val="36"/>
          <w:szCs w:val="36"/>
          <w:lang w:val="fr-CH"/>
        </w:rPr>
        <w:t>*</w:t>
      </w:r>
      <w:r w:rsidR="00BD5C07" w:rsidRPr="00FE5ABB">
        <w:rPr>
          <w:rFonts w:ascii="Arial Black" w:hAnsi="Arial Black"/>
          <w:b/>
          <w:bCs/>
          <w:i/>
          <w:sz w:val="36"/>
          <w:szCs w:val="36"/>
          <w:lang w:val="fr-CH"/>
        </w:rPr>
        <w:t xml:space="preserve">  *  *</w:t>
      </w:r>
    </w:p>
    <w:p w:rsidR="00C144B3" w:rsidRDefault="00C144B3">
      <w:pPr>
        <w:tabs>
          <w:tab w:val="left" w:pos="0"/>
        </w:tabs>
        <w:spacing w:after="0"/>
        <w:ind w:left="142"/>
        <w:jc w:val="center"/>
        <w:rPr>
          <w:rFonts w:ascii="Arial Black" w:hAnsi="Arial Black"/>
          <w:b/>
          <w:bCs/>
          <w:i/>
          <w:sz w:val="36"/>
          <w:szCs w:val="36"/>
          <w:lang w:val="fr-CH"/>
        </w:rPr>
      </w:pPr>
      <w:r>
        <w:rPr>
          <w:rFonts w:ascii="Arial Black" w:hAnsi="Arial Black"/>
          <w:b/>
          <w:bCs/>
          <w:i/>
          <w:sz w:val="36"/>
          <w:szCs w:val="36"/>
          <w:lang w:val="fr-CH"/>
        </w:rPr>
        <w:t>*</w:t>
      </w:r>
    </w:p>
    <w:sectPr w:rsidR="00C144B3" w:rsidSect="00C96E01">
      <w:headerReference w:type="even" r:id="rId16"/>
      <w:headerReference w:type="default" r:id="rId17"/>
      <w:headerReference w:type="first" r:id="rId18"/>
      <w:type w:val="continuous"/>
      <w:pgSz w:w="11906" w:h="16838"/>
      <w:pgMar w:top="1701" w:right="851" w:bottom="1134" w:left="1418" w:header="65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398" w:rsidRDefault="00FF6398" w:rsidP="00BD5C07">
      <w:pPr>
        <w:spacing w:after="0"/>
      </w:pPr>
      <w:r>
        <w:separator/>
      </w:r>
    </w:p>
  </w:endnote>
  <w:endnote w:type="continuationSeparator" w:id="0">
    <w:p w:rsidR="00FF6398" w:rsidRDefault="00FF6398" w:rsidP="00BD5C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libri Light">
    <w:altName w:val="Calibri"/>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2" w:rsidRDefault="00891EB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98" w:rsidRPr="00523232" w:rsidRDefault="00FF6398" w:rsidP="00523232">
    <w:pPr>
      <w:tabs>
        <w:tab w:val="left" w:pos="0"/>
      </w:tabs>
      <w:spacing w:after="0"/>
      <w:ind w:left="142"/>
      <w:jc w:val="left"/>
      <w:rPr>
        <w:bCs/>
        <w:sz w:val="16"/>
        <w:szCs w:val="16"/>
        <w:lang w:val="fr-CH"/>
      </w:rPr>
    </w:pPr>
    <w:r w:rsidRPr="0029775F">
      <w:rPr>
        <w:bCs/>
        <w:sz w:val="16"/>
        <w:szCs w:val="16"/>
        <w:lang w:val="fr-CH"/>
      </w:rPr>
      <w:fldChar w:fldCharType="begin"/>
    </w:r>
    <w:r w:rsidRPr="0029775F">
      <w:rPr>
        <w:bCs/>
        <w:sz w:val="16"/>
        <w:szCs w:val="16"/>
        <w:lang w:val="fr-CH"/>
      </w:rPr>
      <w:instrText xml:space="preserve"> FILENAME   \* MERGEFORMAT </w:instrText>
    </w:r>
    <w:r w:rsidRPr="0029775F">
      <w:rPr>
        <w:bCs/>
        <w:sz w:val="16"/>
        <w:szCs w:val="16"/>
        <w:lang w:val="fr-CH"/>
      </w:rPr>
      <w:fldChar w:fldCharType="separate"/>
    </w:r>
    <w:r w:rsidR="00440ED2">
      <w:rPr>
        <w:bCs/>
        <w:noProof/>
        <w:sz w:val="16"/>
        <w:szCs w:val="16"/>
        <w:lang w:val="fr-CH"/>
      </w:rPr>
      <w:t>601_01_181031_pharmacies_publiques_checkliste_f</w:t>
    </w:r>
    <w:r w:rsidRPr="0029775F">
      <w:rPr>
        <w:bCs/>
        <w:sz w:val="16"/>
        <w:szCs w:val="16"/>
        <w:lang w:val="fr-CH"/>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98" w:rsidRDefault="00FF6398">
    <w:pPr>
      <w:pStyle w:val="01entteetbasdepage"/>
    </w:pPr>
  </w:p>
  <w:tbl>
    <w:tblPr>
      <w:tblW w:w="9645" w:type="dxa"/>
      <w:tblInd w:w="-323" w:type="dxa"/>
      <w:tblLayout w:type="fixed"/>
      <w:tblLook w:val="0000" w:firstRow="0" w:lastRow="0" w:firstColumn="0" w:lastColumn="0" w:noHBand="0" w:noVBand="0"/>
    </w:tblPr>
    <w:tblGrid>
      <w:gridCol w:w="2983"/>
      <w:gridCol w:w="3969"/>
      <w:gridCol w:w="2693"/>
    </w:tblGrid>
    <w:tr w:rsidR="00FF6398" w:rsidTr="00F10B3F">
      <w:tc>
        <w:tcPr>
          <w:tcW w:w="6952" w:type="dxa"/>
          <w:gridSpan w:val="2"/>
          <w:tcBorders>
            <w:top w:val="single" w:sz="4" w:space="0" w:color="000000"/>
            <w:left w:val="single" w:sz="4" w:space="0" w:color="000000"/>
            <w:bottom w:val="single" w:sz="4" w:space="0" w:color="000000"/>
          </w:tcBorders>
          <w:shd w:val="clear" w:color="auto" w:fill="auto"/>
        </w:tcPr>
        <w:p w:rsidR="00FF6398" w:rsidRDefault="00FF6398">
          <w:pPr>
            <w:pStyle w:val="Pieddepage"/>
            <w:snapToGrid w:val="0"/>
            <w:spacing w:before="60" w:after="60"/>
            <w:rPr>
              <w:sz w:val="16"/>
              <w:szCs w:val="16"/>
            </w:rPr>
          </w:pPr>
          <w:r>
            <w:rPr>
              <w:sz w:val="16"/>
              <w:szCs w:val="16"/>
            </w:rPr>
            <w:t xml:space="preserve">Référence du document: </w:t>
          </w:r>
        </w:p>
        <w:p w:rsidR="00FF6398" w:rsidRPr="007F533D" w:rsidRDefault="00FF6398" w:rsidP="00AA44F1">
          <w:pPr>
            <w:pStyle w:val="Pieddepage"/>
            <w:spacing w:before="60" w:after="60"/>
            <w:rPr>
              <w:sz w:val="16"/>
              <w:szCs w:val="16"/>
            </w:rPr>
          </w:pPr>
          <w:r w:rsidRPr="007F533D">
            <w:rPr>
              <w:sz w:val="16"/>
              <w:szCs w:val="16"/>
            </w:rPr>
            <w:fldChar w:fldCharType="begin"/>
          </w:r>
          <w:r w:rsidRPr="007F533D">
            <w:rPr>
              <w:sz w:val="16"/>
              <w:szCs w:val="16"/>
            </w:rPr>
            <w:instrText xml:space="preserve"> FILENAME   \* MERGEFORMAT </w:instrText>
          </w:r>
          <w:r w:rsidRPr="007F533D">
            <w:rPr>
              <w:sz w:val="16"/>
              <w:szCs w:val="16"/>
            </w:rPr>
            <w:fldChar w:fldCharType="separate"/>
          </w:r>
          <w:r w:rsidR="00891EB2">
            <w:rPr>
              <w:noProof/>
              <w:sz w:val="16"/>
              <w:szCs w:val="16"/>
            </w:rPr>
            <w:t>601_01_181031_pharmacies_publiques_checkliste_f</w:t>
          </w:r>
          <w:r w:rsidRPr="007F533D">
            <w:rPr>
              <w:noProof/>
              <w:sz w:val="16"/>
              <w:szCs w:val="16"/>
            </w:rPr>
            <w:fldChar w:fldCharType="end"/>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F6398" w:rsidRDefault="00FF6398" w:rsidP="00FF6398">
          <w:pPr>
            <w:pStyle w:val="Pieddepage"/>
            <w:snapToGrid w:val="0"/>
            <w:spacing w:before="60" w:after="60"/>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D8270C">
            <w:rPr>
              <w:noProof/>
              <w:sz w:val="16"/>
              <w:szCs w:val="16"/>
            </w:rPr>
            <w:t>1</w:t>
          </w:r>
          <w:r>
            <w:rPr>
              <w:sz w:val="16"/>
              <w:szCs w:val="16"/>
            </w:rPr>
            <w:fldChar w:fldCharType="end"/>
          </w:r>
          <w:r>
            <w:rPr>
              <w:sz w:val="16"/>
              <w:szCs w:val="16"/>
            </w:rPr>
            <w:t xml:space="preserve"> de 14</w:t>
          </w:r>
        </w:p>
      </w:tc>
    </w:tr>
    <w:tr w:rsidR="00FF6398" w:rsidTr="00F10B3F">
      <w:tc>
        <w:tcPr>
          <w:tcW w:w="2983" w:type="dxa"/>
          <w:tcBorders>
            <w:top w:val="single" w:sz="4" w:space="0" w:color="000000"/>
            <w:left w:val="single" w:sz="4" w:space="0" w:color="000000"/>
            <w:bottom w:val="single" w:sz="4" w:space="0" w:color="000000"/>
          </w:tcBorders>
          <w:shd w:val="clear" w:color="auto" w:fill="auto"/>
        </w:tcPr>
        <w:p w:rsidR="00FF6398" w:rsidRDefault="00FF6398">
          <w:pPr>
            <w:pStyle w:val="Pieddepage"/>
            <w:snapToGrid w:val="0"/>
            <w:spacing w:before="60" w:after="60"/>
            <w:rPr>
              <w:sz w:val="16"/>
              <w:szCs w:val="16"/>
            </w:rPr>
          </w:pPr>
          <w:r>
            <w:rPr>
              <w:sz w:val="16"/>
              <w:szCs w:val="16"/>
            </w:rPr>
            <w:t>Auteur: Laurent Médioni</w:t>
          </w:r>
        </w:p>
      </w:tc>
      <w:tc>
        <w:tcPr>
          <w:tcW w:w="3969" w:type="dxa"/>
          <w:tcBorders>
            <w:top w:val="single" w:sz="4" w:space="0" w:color="000000"/>
            <w:left w:val="single" w:sz="4" w:space="0" w:color="000000"/>
            <w:bottom w:val="single" w:sz="4" w:space="0" w:color="000000"/>
          </w:tcBorders>
          <w:shd w:val="clear" w:color="auto" w:fill="auto"/>
        </w:tcPr>
        <w:p w:rsidR="00FF6398" w:rsidRDefault="00FF6398" w:rsidP="00114990">
          <w:pPr>
            <w:pStyle w:val="Pieddepage"/>
            <w:snapToGrid w:val="0"/>
            <w:spacing w:before="60" w:after="60"/>
            <w:rPr>
              <w:sz w:val="16"/>
              <w:szCs w:val="16"/>
            </w:rPr>
          </w:pPr>
          <w:r>
            <w:rPr>
              <w:sz w:val="16"/>
              <w:szCs w:val="16"/>
            </w:rPr>
            <w:t>Contrôle: Joëlle Michel-Clément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F6398" w:rsidRDefault="00FF6398" w:rsidP="00612F23">
          <w:pPr>
            <w:pStyle w:val="Pieddepage"/>
            <w:snapToGrid w:val="0"/>
            <w:spacing w:before="60" w:after="60"/>
            <w:rPr>
              <w:sz w:val="16"/>
              <w:szCs w:val="16"/>
            </w:rPr>
          </w:pPr>
          <w:r>
            <w:rPr>
              <w:sz w:val="16"/>
              <w:szCs w:val="16"/>
            </w:rPr>
            <w:t xml:space="preserve">Date de mise en vigueur du document: </w:t>
          </w:r>
          <w:r w:rsidR="00612F23">
            <w:rPr>
              <w:sz w:val="16"/>
              <w:szCs w:val="16"/>
            </w:rPr>
            <w:t>16</w:t>
          </w:r>
          <w:r>
            <w:rPr>
              <w:sz w:val="16"/>
              <w:szCs w:val="16"/>
            </w:rPr>
            <w:t>.03.2016</w:t>
          </w:r>
        </w:p>
      </w:tc>
    </w:tr>
  </w:tbl>
  <w:p w:rsidR="00FF6398" w:rsidRDefault="00FF6398">
    <w:pPr>
      <w:pStyle w:val="01entteetbasdepage"/>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398" w:rsidRDefault="00FF6398" w:rsidP="00BD5C07">
      <w:pPr>
        <w:spacing w:after="0"/>
      </w:pPr>
      <w:r>
        <w:separator/>
      </w:r>
    </w:p>
  </w:footnote>
  <w:footnote w:type="continuationSeparator" w:id="0">
    <w:p w:rsidR="00FF6398" w:rsidRDefault="00FF6398" w:rsidP="00BD5C0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B2" w:rsidRDefault="00891EB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9213"/>
    </w:tblGrid>
    <w:tr w:rsidR="00FF6398">
      <w:trPr>
        <w:trHeight w:val="567"/>
      </w:trPr>
      <w:tc>
        <w:tcPr>
          <w:tcW w:w="9213" w:type="dxa"/>
          <w:shd w:val="clear" w:color="auto" w:fill="auto"/>
        </w:tcPr>
        <w:p w:rsidR="00FF6398" w:rsidRDefault="00FF6398">
          <w:pPr>
            <w:pStyle w:val="09enttepage2"/>
            <w:snapToGrid w:val="0"/>
            <w:ind w:left="141"/>
          </w:pPr>
          <w:r>
            <w:rPr>
              <w:b w:val="0"/>
              <w:lang w:val="fr-CH"/>
            </w:rPr>
            <w:t xml:space="preserve">Page </w:t>
          </w:r>
          <w:r>
            <w:rPr>
              <w:b w:val="0"/>
              <w:lang w:val="de-DE"/>
            </w:rPr>
            <w:fldChar w:fldCharType="begin"/>
          </w:r>
          <w:r>
            <w:rPr>
              <w:b w:val="0"/>
              <w:lang w:val="de-DE"/>
            </w:rPr>
            <w:instrText xml:space="preserve"> PAGE </w:instrText>
          </w:r>
          <w:r>
            <w:rPr>
              <w:b w:val="0"/>
              <w:lang w:val="de-DE"/>
            </w:rPr>
            <w:fldChar w:fldCharType="separate"/>
          </w:r>
          <w:r>
            <w:rPr>
              <w:b w:val="0"/>
              <w:noProof/>
              <w:lang w:val="de-DE"/>
            </w:rPr>
            <w:t>2</w:t>
          </w:r>
          <w:r>
            <w:rPr>
              <w:b w:val="0"/>
              <w:lang w:val="de-DE"/>
            </w:rPr>
            <w:fldChar w:fldCharType="end"/>
          </w:r>
          <w:r>
            <w:rPr>
              <w:b w:val="0"/>
              <w:lang w:val="fr-CH"/>
            </w:rPr>
            <w:t xml:space="preserve"> </w:t>
          </w:r>
          <w:r>
            <w:rPr>
              <w:b w:val="0"/>
            </w:rPr>
            <w:t>de</w:t>
          </w:r>
          <w:r>
            <w:rPr>
              <w:b w:val="0"/>
              <w:lang w:val="fr-CH"/>
            </w:rPr>
            <w:t xml:space="preserve"> </w:t>
          </w:r>
          <w:r>
            <w:rPr>
              <w:b w:val="0"/>
              <w:lang w:val="de-DE"/>
            </w:rPr>
            <w:fldChar w:fldCharType="begin"/>
          </w:r>
          <w:r>
            <w:rPr>
              <w:b w:val="0"/>
              <w:lang w:val="de-DE"/>
            </w:rPr>
            <w:instrText xml:space="preserve"> NUMPAGES \*Arabic </w:instrText>
          </w:r>
          <w:r>
            <w:rPr>
              <w:b w:val="0"/>
              <w:lang w:val="de-DE"/>
            </w:rPr>
            <w:fldChar w:fldCharType="separate"/>
          </w:r>
          <w:r>
            <w:rPr>
              <w:b w:val="0"/>
              <w:noProof/>
              <w:lang w:val="de-DE"/>
            </w:rPr>
            <w:t>14</w:t>
          </w:r>
          <w:r>
            <w:rPr>
              <w:b w:val="0"/>
              <w:lang w:val="de-DE"/>
            </w:rPr>
            <w:fldChar w:fldCharType="end"/>
          </w:r>
        </w:p>
      </w:tc>
    </w:tr>
  </w:tbl>
  <w:p w:rsidR="00FF6398" w:rsidRDefault="00FF639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57" w:type="dxa"/>
      </w:tblCellMar>
      <w:tblLook w:val="0000" w:firstRow="0" w:lastRow="0" w:firstColumn="0" w:lastColumn="0" w:noHBand="0" w:noVBand="0"/>
    </w:tblPr>
    <w:tblGrid>
      <w:gridCol w:w="5500"/>
      <w:gridCol w:w="4139"/>
    </w:tblGrid>
    <w:tr w:rsidR="00FF6398">
      <w:trPr>
        <w:trHeight w:val="1701"/>
      </w:trPr>
      <w:tc>
        <w:tcPr>
          <w:tcW w:w="5500" w:type="dxa"/>
          <w:shd w:val="clear" w:color="auto" w:fill="auto"/>
        </w:tcPr>
        <w:p w:rsidR="00FF6398" w:rsidRDefault="00FF6398">
          <w:pPr>
            <w:pStyle w:val="TM1"/>
            <w:snapToGrid w:val="0"/>
            <w:rPr>
              <w:lang w:val="fr-CH"/>
            </w:rPr>
          </w:pPr>
          <w:r>
            <w:rPr>
              <w:noProof/>
              <w:lang w:val="fr-CH" w:eastAsia="fr-CH"/>
            </w:rPr>
            <w:drawing>
              <wp:anchor distT="0" distB="0" distL="114935" distR="114935" simplePos="0" relativeHeight="251658240" behindDoc="1" locked="0" layoutInCell="1" allowOverlap="1" wp14:anchorId="106733E4" wp14:editId="623E5C76">
                <wp:simplePos x="0" y="0"/>
                <wp:positionH relativeFrom="page">
                  <wp:posOffset>-3175</wp:posOffset>
                </wp:positionH>
                <wp:positionV relativeFrom="page">
                  <wp:posOffset>635</wp:posOffset>
                </wp:positionV>
                <wp:extent cx="935355" cy="795020"/>
                <wp:effectExtent l="0" t="0" r="0" b="5080"/>
                <wp:wrapNone/>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355" cy="795020"/>
                        </a:xfrm>
                        <a:prstGeom prst="rect">
                          <a:avLst/>
                        </a:prstGeom>
                        <a:solidFill>
                          <a:srgbClr val="FFFFFF"/>
                        </a:solidFill>
                      </pic:spPr>
                    </pic:pic>
                  </a:graphicData>
                </a:graphic>
              </wp:anchor>
            </w:drawing>
          </w:r>
        </w:p>
      </w:tc>
      <w:tc>
        <w:tcPr>
          <w:tcW w:w="4139" w:type="dxa"/>
          <w:shd w:val="clear" w:color="auto" w:fill="auto"/>
        </w:tcPr>
        <w:p w:rsidR="00FF6398" w:rsidRDefault="00FF6398">
          <w:pPr>
            <w:pStyle w:val="01entteetbasdepage"/>
            <w:snapToGrid w:val="0"/>
          </w:pPr>
          <w:r>
            <w:rPr>
              <w:b/>
            </w:rPr>
            <w:t xml:space="preserve">Service de la santé publique </w:t>
          </w:r>
          <w:r>
            <w:t>SSP</w:t>
          </w:r>
        </w:p>
        <w:p w:rsidR="00FF6398" w:rsidRDefault="00FF6398">
          <w:pPr>
            <w:pStyle w:val="01entteetbasdepage"/>
            <w:rPr>
              <w:lang w:val="de-DE"/>
            </w:rPr>
          </w:pPr>
          <w:r>
            <w:rPr>
              <w:b/>
              <w:lang w:val="de-DE"/>
            </w:rPr>
            <w:t xml:space="preserve">Amt für Gesundheit </w:t>
          </w:r>
          <w:r>
            <w:rPr>
              <w:lang w:val="de-DE"/>
            </w:rPr>
            <w:t>GesA</w:t>
          </w:r>
        </w:p>
        <w:p w:rsidR="00FF6398" w:rsidRDefault="00FF6398">
          <w:pPr>
            <w:pStyle w:val="01entteetbasdepage"/>
            <w:rPr>
              <w:lang w:val="de-DE"/>
            </w:rPr>
          </w:pPr>
        </w:p>
        <w:p w:rsidR="00FF6398" w:rsidRDefault="00FF6398">
          <w:pPr>
            <w:pStyle w:val="01entteetbasdepage"/>
            <w:rPr>
              <w:szCs w:val="12"/>
              <w:lang w:val="de-DE"/>
            </w:rPr>
          </w:pPr>
          <w:r>
            <w:rPr>
              <w:szCs w:val="12"/>
              <w:lang w:val="de-DE"/>
            </w:rPr>
            <w:t xml:space="preserve">Route des Cliniques 17, 1701 Fribourg </w:t>
          </w:r>
        </w:p>
        <w:p w:rsidR="00FF6398" w:rsidRDefault="00FF6398">
          <w:pPr>
            <w:pStyle w:val="01entteetbasdepage"/>
          </w:pPr>
          <w:r>
            <w:t>T +41 26 305 29 13, F +41 26 305 29 39</w:t>
          </w:r>
        </w:p>
        <w:p w:rsidR="00FF6398" w:rsidRDefault="00FF6398">
          <w:pPr>
            <w:pStyle w:val="01entteetbasdepage"/>
          </w:pPr>
          <w:r>
            <w:t>www.fr.ch/ssp</w:t>
          </w:r>
        </w:p>
      </w:tc>
    </w:tr>
  </w:tbl>
  <w:p w:rsidR="00FF6398" w:rsidRDefault="00FF6398"/>
  <w:p w:rsidR="00FF6398" w:rsidRDefault="00FF6398"/>
  <w:p w:rsidR="00FF6398" w:rsidRDefault="00FF6398"/>
  <w:p w:rsidR="00FF6398" w:rsidRDefault="00FF6398"/>
  <w:p w:rsidR="00FF6398" w:rsidRDefault="00FF6398"/>
  <w:p w:rsidR="00FF6398" w:rsidRDefault="00FF639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98" w:rsidRDefault="00FF6398">
    <w:pPr>
      <w:spacing w:after="0" w:line="276" w:lineRule="auto"/>
    </w:pPr>
    <w:r>
      <w:rPr>
        <w:noProof/>
        <w:lang w:val="fr-CH" w:eastAsia="fr-CH"/>
      </w:rPr>
      <mc:AlternateContent>
        <mc:Choice Requires="wpg">
          <w:drawing>
            <wp:anchor distT="0" distB="0" distL="114300" distR="114300" simplePos="0" relativeHeight="251654144" behindDoc="0" locked="0" layoutInCell="1" allowOverlap="1" wp14:anchorId="72B60A3A" wp14:editId="4CB353F2">
              <wp:simplePos x="0" y="0"/>
              <wp:positionH relativeFrom="page">
                <wp:posOffset>575945</wp:posOffset>
              </wp:positionH>
              <wp:positionV relativeFrom="page">
                <wp:posOffset>522605</wp:posOffset>
              </wp:positionV>
              <wp:extent cx="6499225" cy="233680"/>
              <wp:effectExtent l="13970" t="0" r="144780" b="15240"/>
              <wp:wrapSquare wrapText="bothSides"/>
              <wp:docPr id="10" name="Group 350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233680"/>
                        <a:chOff x="0" y="0"/>
                        <a:chExt cx="64994" cy="2333"/>
                      </a:xfrm>
                    </wpg:grpSpPr>
                    <wps:wsp>
                      <wps:cNvPr id="11" name="Shape 35525"/>
                      <wps:cNvSpPr>
                        <a:spLocks/>
                      </wps:cNvSpPr>
                      <wps:spPr bwMode="auto">
                        <a:xfrm>
                          <a:off x="0" y="2276"/>
                          <a:ext cx="64994" cy="91"/>
                        </a:xfrm>
                        <a:custGeom>
                          <a:avLst/>
                          <a:gdLst>
                            <a:gd name="T0" fmla="*/ 0 w 6499441"/>
                            <a:gd name="T1" fmla="*/ 0 h 9144"/>
                            <a:gd name="T2" fmla="*/ 64994 w 6499441"/>
                            <a:gd name="T3" fmla="*/ 0 h 9144"/>
                            <a:gd name="T4" fmla="*/ 64994 w 6499441"/>
                            <a:gd name="T5" fmla="*/ 91 h 9144"/>
                            <a:gd name="T6" fmla="*/ 0 w 6499441"/>
                            <a:gd name="T7" fmla="*/ 91 h 9144"/>
                            <a:gd name="T8" fmla="*/ 0 w 6499441"/>
                            <a:gd name="T9" fmla="*/ 0 h 9144"/>
                            <a:gd name="T10" fmla="*/ 0 60000 65536"/>
                            <a:gd name="T11" fmla="*/ 0 60000 65536"/>
                            <a:gd name="T12" fmla="*/ 0 60000 65536"/>
                            <a:gd name="T13" fmla="*/ 0 60000 65536"/>
                            <a:gd name="T14" fmla="*/ 0 60000 65536"/>
                            <a:gd name="T15" fmla="*/ 0 w 6499441"/>
                            <a:gd name="T16" fmla="*/ 0 h 9144"/>
                            <a:gd name="T17" fmla="*/ 6499441 w 6499441"/>
                            <a:gd name="T18" fmla="*/ 9144 h 9144"/>
                          </a:gdLst>
                          <a:ahLst/>
                          <a:cxnLst>
                            <a:cxn ang="T10">
                              <a:pos x="T0" y="T1"/>
                            </a:cxn>
                            <a:cxn ang="T11">
                              <a:pos x="T2" y="T3"/>
                            </a:cxn>
                            <a:cxn ang="T12">
                              <a:pos x="T4" y="T5"/>
                            </a:cxn>
                            <a:cxn ang="T13">
                              <a:pos x="T6" y="T7"/>
                            </a:cxn>
                            <a:cxn ang="T14">
                              <a:pos x="T8" y="T9"/>
                            </a:cxn>
                          </a:cxnLst>
                          <a:rect l="T15" t="T16" r="T17" b="T18"/>
                          <a:pathLst>
                            <a:path w="6499441" h="9144">
                              <a:moveTo>
                                <a:pt x="0" y="0"/>
                              </a:moveTo>
                              <a:lnTo>
                                <a:pt x="6499441" y="0"/>
                              </a:lnTo>
                              <a:lnTo>
                                <a:pt x="6499441" y="9144"/>
                              </a:lnTo>
                              <a:lnTo>
                                <a:pt x="0" y="9144"/>
                              </a:lnTo>
                              <a:lnTo>
                                <a:pt x="0" y="0"/>
                              </a:lnTo>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2" name="Shape 35040"/>
                      <wps:cNvSpPr>
                        <a:spLocks/>
                      </wps:cNvSpPr>
                      <wps:spPr bwMode="auto">
                        <a:xfrm>
                          <a:off x="8971" y="145"/>
                          <a:ext cx="57" cy="57"/>
                        </a:xfrm>
                        <a:custGeom>
                          <a:avLst/>
                          <a:gdLst>
                            <a:gd name="T0" fmla="*/ 29 w 5766"/>
                            <a:gd name="T1" fmla="*/ 0 h 5766"/>
                            <a:gd name="T2" fmla="*/ 57 w 5766"/>
                            <a:gd name="T3" fmla="*/ 57 h 5766"/>
                            <a:gd name="T4" fmla="*/ 0 w 5766"/>
                            <a:gd name="T5" fmla="*/ 29 h 5766"/>
                            <a:gd name="T6" fmla="*/ 7 w 5766"/>
                            <a:gd name="T7" fmla="*/ 14 h 5766"/>
                            <a:gd name="T8" fmla="*/ 14 w 5766"/>
                            <a:gd name="T9" fmla="*/ 7 h 5766"/>
                            <a:gd name="T10" fmla="*/ 29 w 5766"/>
                            <a:gd name="T11" fmla="*/ 0 h 5766"/>
                            <a:gd name="T12" fmla="*/ 0 60000 65536"/>
                            <a:gd name="T13" fmla="*/ 0 60000 65536"/>
                            <a:gd name="T14" fmla="*/ 0 60000 65536"/>
                            <a:gd name="T15" fmla="*/ 0 60000 65536"/>
                            <a:gd name="T16" fmla="*/ 0 60000 65536"/>
                            <a:gd name="T17" fmla="*/ 0 60000 65536"/>
                            <a:gd name="T18" fmla="*/ 0 w 5766"/>
                            <a:gd name="T19" fmla="*/ 0 h 5766"/>
                            <a:gd name="T20" fmla="*/ 5766 w 5766"/>
                            <a:gd name="T21" fmla="*/ 5766 h 5766"/>
                          </a:gdLst>
                          <a:ahLst/>
                          <a:cxnLst>
                            <a:cxn ang="T12">
                              <a:pos x="T0" y="T1"/>
                            </a:cxn>
                            <a:cxn ang="T13">
                              <a:pos x="T2" y="T3"/>
                            </a:cxn>
                            <a:cxn ang="T14">
                              <a:pos x="T4" y="T5"/>
                            </a:cxn>
                            <a:cxn ang="T15">
                              <a:pos x="T6" y="T7"/>
                            </a:cxn>
                            <a:cxn ang="T16">
                              <a:pos x="T8" y="T9"/>
                            </a:cxn>
                            <a:cxn ang="T17">
                              <a:pos x="T10" y="T11"/>
                            </a:cxn>
                          </a:cxnLst>
                          <a:rect l="T18" t="T19" r="T20" b="T21"/>
                          <a:pathLst>
                            <a:path w="5766" h="5766">
                              <a:moveTo>
                                <a:pt x="2883" y="0"/>
                              </a:moveTo>
                              <a:lnTo>
                                <a:pt x="5766" y="5766"/>
                              </a:lnTo>
                              <a:lnTo>
                                <a:pt x="0" y="2883"/>
                              </a:lnTo>
                              <a:lnTo>
                                <a:pt x="724" y="1448"/>
                              </a:lnTo>
                              <a:lnTo>
                                <a:pt x="1435" y="724"/>
                              </a:lnTo>
                              <a:lnTo>
                                <a:pt x="2883"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3" name="Shape 35041"/>
                      <wps:cNvSpPr>
                        <a:spLocks/>
                      </wps:cNvSpPr>
                      <wps:spPr bwMode="auto">
                        <a:xfrm>
                          <a:off x="8999" y="145"/>
                          <a:ext cx="3269" cy="57"/>
                        </a:xfrm>
                        <a:custGeom>
                          <a:avLst/>
                          <a:gdLst>
                            <a:gd name="T0" fmla="*/ 0 w 326885"/>
                            <a:gd name="T1" fmla="*/ 0 h 5766"/>
                            <a:gd name="T2" fmla="*/ 3240 w 326885"/>
                            <a:gd name="T3" fmla="*/ 0 h 5766"/>
                            <a:gd name="T4" fmla="*/ 3255 w 326885"/>
                            <a:gd name="T5" fmla="*/ 7 h 5766"/>
                            <a:gd name="T6" fmla="*/ 3262 w 326885"/>
                            <a:gd name="T7" fmla="*/ 14 h 5766"/>
                            <a:gd name="T8" fmla="*/ 3269 w 326885"/>
                            <a:gd name="T9" fmla="*/ 29 h 5766"/>
                            <a:gd name="T10" fmla="*/ 3211 w 326885"/>
                            <a:gd name="T11" fmla="*/ 57 h 5766"/>
                            <a:gd name="T12" fmla="*/ 29 w 326885"/>
                            <a:gd name="T13" fmla="*/ 57 h 5766"/>
                            <a:gd name="T14" fmla="*/ 0 w 326885"/>
                            <a:gd name="T15" fmla="*/ 0 h 5766"/>
                            <a:gd name="T16" fmla="*/ 0 60000 65536"/>
                            <a:gd name="T17" fmla="*/ 0 60000 65536"/>
                            <a:gd name="T18" fmla="*/ 0 60000 65536"/>
                            <a:gd name="T19" fmla="*/ 0 60000 65536"/>
                            <a:gd name="T20" fmla="*/ 0 60000 65536"/>
                            <a:gd name="T21" fmla="*/ 0 60000 65536"/>
                            <a:gd name="T22" fmla="*/ 0 60000 65536"/>
                            <a:gd name="T23" fmla="*/ 0 60000 65536"/>
                            <a:gd name="T24" fmla="*/ 0 w 326885"/>
                            <a:gd name="T25" fmla="*/ 0 h 5766"/>
                            <a:gd name="T26" fmla="*/ 326885 w 326885"/>
                            <a:gd name="T27" fmla="*/ 5766 h 576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326885" h="5766">
                              <a:moveTo>
                                <a:pt x="0" y="0"/>
                              </a:moveTo>
                              <a:lnTo>
                                <a:pt x="324002" y="0"/>
                              </a:lnTo>
                              <a:lnTo>
                                <a:pt x="325438" y="724"/>
                              </a:lnTo>
                              <a:lnTo>
                                <a:pt x="326162" y="1435"/>
                              </a:lnTo>
                              <a:lnTo>
                                <a:pt x="326885" y="2883"/>
                              </a:lnTo>
                              <a:lnTo>
                                <a:pt x="321120" y="5766"/>
                              </a:lnTo>
                              <a:lnTo>
                                <a:pt x="2883" y="5766"/>
                              </a:lnTo>
                              <a:lnTo>
                                <a:pt x="0"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4" name="Shape 35044"/>
                      <wps:cNvSpPr>
                        <a:spLocks/>
                      </wps:cNvSpPr>
                      <wps:spPr bwMode="auto">
                        <a:xfrm>
                          <a:off x="12211" y="173"/>
                          <a:ext cx="57" cy="1289"/>
                        </a:xfrm>
                        <a:custGeom>
                          <a:avLst/>
                          <a:gdLst>
                            <a:gd name="T0" fmla="*/ 57 w 5766"/>
                            <a:gd name="T1" fmla="*/ 0 h 128880"/>
                            <a:gd name="T2" fmla="*/ 57 w 5766"/>
                            <a:gd name="T3" fmla="*/ 1260 h 128880"/>
                            <a:gd name="T4" fmla="*/ 50 w 5766"/>
                            <a:gd name="T5" fmla="*/ 1275 h 128880"/>
                            <a:gd name="T6" fmla="*/ 43 w 5766"/>
                            <a:gd name="T7" fmla="*/ 1282 h 128880"/>
                            <a:gd name="T8" fmla="*/ 29 w 5766"/>
                            <a:gd name="T9" fmla="*/ 1289 h 128880"/>
                            <a:gd name="T10" fmla="*/ 0 w 5766"/>
                            <a:gd name="T11" fmla="*/ 1231 h 128880"/>
                            <a:gd name="T12" fmla="*/ 0 w 5766"/>
                            <a:gd name="T13" fmla="*/ 29 h 128880"/>
                            <a:gd name="T14" fmla="*/ 57 w 5766"/>
                            <a:gd name="T15" fmla="*/ 0 h 128880"/>
                            <a:gd name="T16" fmla="*/ 0 60000 65536"/>
                            <a:gd name="T17" fmla="*/ 0 60000 65536"/>
                            <a:gd name="T18" fmla="*/ 0 60000 65536"/>
                            <a:gd name="T19" fmla="*/ 0 60000 65536"/>
                            <a:gd name="T20" fmla="*/ 0 60000 65536"/>
                            <a:gd name="T21" fmla="*/ 0 60000 65536"/>
                            <a:gd name="T22" fmla="*/ 0 60000 65536"/>
                            <a:gd name="T23" fmla="*/ 0 60000 65536"/>
                            <a:gd name="T24" fmla="*/ 0 w 5766"/>
                            <a:gd name="T25" fmla="*/ 0 h 128880"/>
                            <a:gd name="T26" fmla="*/ 5766 w 5766"/>
                            <a:gd name="T27" fmla="*/ 128880 h 12888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5766" h="128880">
                              <a:moveTo>
                                <a:pt x="5766" y="0"/>
                              </a:moveTo>
                              <a:lnTo>
                                <a:pt x="5766" y="125997"/>
                              </a:lnTo>
                              <a:lnTo>
                                <a:pt x="5042" y="127445"/>
                              </a:lnTo>
                              <a:lnTo>
                                <a:pt x="4331" y="128156"/>
                              </a:lnTo>
                              <a:lnTo>
                                <a:pt x="2883" y="128880"/>
                              </a:lnTo>
                              <a:lnTo>
                                <a:pt x="0" y="123114"/>
                              </a:lnTo>
                              <a:lnTo>
                                <a:pt x="0" y="2883"/>
                              </a:lnTo>
                              <a:lnTo>
                                <a:pt x="5766"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5" name="Shape 35042"/>
                      <wps:cNvSpPr>
                        <a:spLocks/>
                      </wps:cNvSpPr>
                      <wps:spPr bwMode="auto">
                        <a:xfrm>
                          <a:off x="8971" y="1405"/>
                          <a:ext cx="3269" cy="57"/>
                        </a:xfrm>
                        <a:custGeom>
                          <a:avLst/>
                          <a:gdLst>
                            <a:gd name="T0" fmla="*/ 58 w 326885"/>
                            <a:gd name="T1" fmla="*/ 0 h 5766"/>
                            <a:gd name="T2" fmla="*/ 3240 w 326885"/>
                            <a:gd name="T3" fmla="*/ 0 h 5766"/>
                            <a:gd name="T4" fmla="*/ 3269 w 326885"/>
                            <a:gd name="T5" fmla="*/ 57 h 5766"/>
                            <a:gd name="T6" fmla="*/ 29 w 326885"/>
                            <a:gd name="T7" fmla="*/ 57 h 5766"/>
                            <a:gd name="T8" fmla="*/ 14 w 326885"/>
                            <a:gd name="T9" fmla="*/ 50 h 5766"/>
                            <a:gd name="T10" fmla="*/ 7 w 326885"/>
                            <a:gd name="T11" fmla="*/ 43 h 5766"/>
                            <a:gd name="T12" fmla="*/ 0 w 326885"/>
                            <a:gd name="T13" fmla="*/ 29 h 5766"/>
                            <a:gd name="T14" fmla="*/ 58 w 326885"/>
                            <a:gd name="T15" fmla="*/ 0 h 5766"/>
                            <a:gd name="T16" fmla="*/ 0 60000 65536"/>
                            <a:gd name="T17" fmla="*/ 0 60000 65536"/>
                            <a:gd name="T18" fmla="*/ 0 60000 65536"/>
                            <a:gd name="T19" fmla="*/ 0 60000 65536"/>
                            <a:gd name="T20" fmla="*/ 0 60000 65536"/>
                            <a:gd name="T21" fmla="*/ 0 60000 65536"/>
                            <a:gd name="T22" fmla="*/ 0 60000 65536"/>
                            <a:gd name="T23" fmla="*/ 0 60000 65536"/>
                            <a:gd name="T24" fmla="*/ 0 w 326885"/>
                            <a:gd name="T25" fmla="*/ 0 h 5766"/>
                            <a:gd name="T26" fmla="*/ 326885 w 326885"/>
                            <a:gd name="T27" fmla="*/ 5766 h 576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326885" h="5766">
                              <a:moveTo>
                                <a:pt x="5766" y="0"/>
                              </a:moveTo>
                              <a:lnTo>
                                <a:pt x="324002" y="0"/>
                              </a:lnTo>
                              <a:lnTo>
                                <a:pt x="326885" y="5766"/>
                              </a:lnTo>
                              <a:lnTo>
                                <a:pt x="2883" y="5766"/>
                              </a:lnTo>
                              <a:lnTo>
                                <a:pt x="1448" y="5042"/>
                              </a:lnTo>
                              <a:lnTo>
                                <a:pt x="724" y="4331"/>
                              </a:lnTo>
                              <a:lnTo>
                                <a:pt x="0" y="2883"/>
                              </a:lnTo>
                              <a:lnTo>
                                <a:pt x="5766"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6" name="Shape 35045"/>
                      <wps:cNvSpPr>
                        <a:spLocks/>
                      </wps:cNvSpPr>
                      <wps:spPr bwMode="auto">
                        <a:xfrm>
                          <a:off x="8971" y="173"/>
                          <a:ext cx="57" cy="1260"/>
                        </a:xfrm>
                        <a:custGeom>
                          <a:avLst/>
                          <a:gdLst>
                            <a:gd name="T0" fmla="*/ 0 w 5766"/>
                            <a:gd name="T1" fmla="*/ 0 h 125997"/>
                            <a:gd name="T2" fmla="*/ 57 w 5766"/>
                            <a:gd name="T3" fmla="*/ 29 h 125997"/>
                            <a:gd name="T4" fmla="*/ 57 w 5766"/>
                            <a:gd name="T5" fmla="*/ 1231 h 125997"/>
                            <a:gd name="T6" fmla="*/ 0 w 5766"/>
                            <a:gd name="T7" fmla="*/ 1260 h 125997"/>
                            <a:gd name="T8" fmla="*/ 0 w 5766"/>
                            <a:gd name="T9" fmla="*/ 0 h 125997"/>
                            <a:gd name="T10" fmla="*/ 0 60000 65536"/>
                            <a:gd name="T11" fmla="*/ 0 60000 65536"/>
                            <a:gd name="T12" fmla="*/ 0 60000 65536"/>
                            <a:gd name="T13" fmla="*/ 0 60000 65536"/>
                            <a:gd name="T14" fmla="*/ 0 60000 65536"/>
                            <a:gd name="T15" fmla="*/ 0 w 5766"/>
                            <a:gd name="T16" fmla="*/ 0 h 125997"/>
                            <a:gd name="T17" fmla="*/ 5766 w 5766"/>
                            <a:gd name="T18" fmla="*/ 125997 h 125997"/>
                          </a:gdLst>
                          <a:ahLst/>
                          <a:cxnLst>
                            <a:cxn ang="T10">
                              <a:pos x="T0" y="T1"/>
                            </a:cxn>
                            <a:cxn ang="T11">
                              <a:pos x="T2" y="T3"/>
                            </a:cxn>
                            <a:cxn ang="T12">
                              <a:pos x="T4" y="T5"/>
                            </a:cxn>
                            <a:cxn ang="T13">
                              <a:pos x="T6" y="T7"/>
                            </a:cxn>
                            <a:cxn ang="T14">
                              <a:pos x="T8" y="T9"/>
                            </a:cxn>
                          </a:cxnLst>
                          <a:rect l="T15" t="T16" r="T17" b="T18"/>
                          <a:pathLst>
                            <a:path w="5766" h="125997">
                              <a:moveTo>
                                <a:pt x="0" y="0"/>
                              </a:moveTo>
                              <a:lnTo>
                                <a:pt x="5766" y="2870"/>
                              </a:lnTo>
                              <a:lnTo>
                                <a:pt x="5766" y="123114"/>
                              </a:lnTo>
                              <a:lnTo>
                                <a:pt x="0" y="125997"/>
                              </a:lnTo>
                              <a:lnTo>
                                <a:pt x="0"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7" name="Rectangle 35046"/>
                      <wps:cNvSpPr>
                        <a:spLocks noChangeArrowheads="1"/>
                      </wps:cNvSpPr>
                      <wps:spPr bwMode="auto">
                        <a:xfrm>
                          <a:off x="10072" y="127"/>
                          <a:ext cx="1467" cy="1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398" w:rsidRDefault="00FF6398">
                            <w:pPr>
                              <w:spacing w:after="0" w:line="276" w:lineRule="auto"/>
                              <w:jc w:val="left"/>
                            </w:pPr>
                            <w:r>
                              <w:rPr>
                                <w:sz w:val="17"/>
                              </w:rPr>
                              <w:t>FR</w:t>
                            </w:r>
                          </w:p>
                        </w:txbxContent>
                      </wps:txbx>
                      <wps:bodyPr rot="0" vert="horz" wrap="square" lIns="0" tIns="0" rIns="0" bIns="0" anchor="t" anchorCtr="0" upright="1">
                        <a:noAutofit/>
                      </wps:bodyPr>
                    </wps:wsp>
                    <wps:wsp>
                      <wps:cNvPr id="18" name="Rectangle 35047"/>
                      <wps:cNvSpPr>
                        <a:spLocks noChangeArrowheads="1"/>
                      </wps:cNvSpPr>
                      <wps:spPr bwMode="auto">
                        <a:xfrm>
                          <a:off x="11175" y="0"/>
                          <a:ext cx="321"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398" w:rsidRDefault="00FF6398">
                            <w:pPr>
                              <w:spacing w:after="0" w:line="276" w:lineRule="auto"/>
                              <w:jc w:val="left"/>
                            </w:pPr>
                            <w:r>
                              <w:t xml:space="preserve"> </w:t>
                            </w:r>
                          </w:p>
                        </w:txbxContent>
                      </wps:txbx>
                      <wps:bodyPr rot="0" vert="horz" wrap="square" lIns="0" tIns="0" rIns="0" bIns="0" anchor="t" anchorCtr="0" upright="1">
                        <a:noAutofit/>
                      </wps:bodyPr>
                    </wps:wsp>
                    <wps:wsp>
                      <wps:cNvPr id="19" name="Rectangle 35048"/>
                      <wps:cNvSpPr>
                        <a:spLocks noChangeArrowheads="1"/>
                      </wps:cNvSpPr>
                      <wps:spPr bwMode="auto">
                        <a:xfrm>
                          <a:off x="0" y="165"/>
                          <a:ext cx="1262"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398" w:rsidRDefault="00FF6398">
                            <w:pPr>
                              <w:spacing w:after="0" w:line="276" w:lineRule="auto"/>
                              <w:jc w:val="left"/>
                            </w:pPr>
                            <w:r>
                              <w:t xml:space="preserve">C </w:t>
                            </w:r>
                          </w:p>
                        </w:txbxContent>
                      </wps:txbx>
                      <wps:bodyPr rot="0" vert="horz" wrap="square" lIns="0" tIns="0" rIns="0" bIns="0" anchor="t" anchorCtr="0" upright="1">
                        <a:noAutofit/>
                      </wps:bodyPr>
                    </wps:wsp>
                    <wps:wsp>
                      <wps:cNvPr id="20" name="Rectangle 35049"/>
                      <wps:cNvSpPr>
                        <a:spLocks noChangeArrowheads="1"/>
                      </wps:cNvSpPr>
                      <wps:spPr bwMode="auto">
                        <a:xfrm>
                          <a:off x="1317" y="165"/>
                          <a:ext cx="1710"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398" w:rsidRDefault="00FF6398">
                            <w:pPr>
                              <w:spacing w:after="0" w:line="276" w:lineRule="auto"/>
                              <w:jc w:val="left"/>
                            </w:pPr>
                            <w:r>
                              <w:t>68</w:t>
                            </w:r>
                          </w:p>
                        </w:txbxContent>
                      </wps:txbx>
                      <wps:bodyPr rot="0" vert="horz" wrap="square" lIns="0" tIns="0" rIns="0" bIns="0" anchor="t" anchorCtr="0" upright="1">
                        <a:noAutofit/>
                      </wps:bodyPr>
                    </wps:wsp>
                    <wps:wsp>
                      <wps:cNvPr id="21" name="Rectangle 35050"/>
                      <wps:cNvSpPr>
                        <a:spLocks noChangeArrowheads="1"/>
                      </wps:cNvSpPr>
                      <wps:spPr bwMode="auto">
                        <a:xfrm>
                          <a:off x="2602" y="165"/>
                          <a:ext cx="463"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398" w:rsidRDefault="00FF6398">
                            <w:pPr>
                              <w:spacing w:after="0" w:line="276" w:lineRule="auto"/>
                              <w:jc w:val="left"/>
                            </w:pPr>
                            <w:r>
                              <w:t>/</w:t>
                            </w:r>
                          </w:p>
                        </w:txbxContent>
                      </wps:txbx>
                      <wps:bodyPr rot="0" vert="horz" wrap="square" lIns="0" tIns="0" rIns="0" bIns="0" anchor="t" anchorCtr="0" upright="1">
                        <a:noAutofit/>
                      </wps:bodyPr>
                    </wps:wsp>
                    <wps:wsp>
                      <wps:cNvPr id="22" name="Rectangle 35051"/>
                      <wps:cNvSpPr>
                        <a:spLocks noChangeArrowheads="1"/>
                      </wps:cNvSpPr>
                      <wps:spPr bwMode="auto">
                        <a:xfrm>
                          <a:off x="2950" y="165"/>
                          <a:ext cx="855"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398" w:rsidRDefault="00FF6398">
                            <w:pPr>
                              <w:spacing w:after="0" w:line="276" w:lineRule="auto"/>
                              <w:jc w:val="left"/>
                            </w:pPr>
                            <w:r>
                              <w:fldChar w:fldCharType="begin"/>
                            </w:r>
                            <w:r>
                              <w:instrText xml:space="preserve"> PAGE   \* MERGEFORMAT </w:instrText>
                            </w:r>
                            <w:r>
                              <w:fldChar w:fldCharType="separate"/>
                            </w:r>
                            <w:r>
                              <w:rPr>
                                <w:noProof/>
                              </w:rPr>
                              <w:t>14</w:t>
                            </w:r>
                            <w:r>
                              <w:rPr>
                                <w:noProof/>
                              </w:rPr>
                              <w:fldChar w:fldCharType="end"/>
                            </w:r>
                          </w:p>
                        </w:txbxContent>
                      </wps:txbx>
                      <wps:bodyPr rot="0" vert="horz" wrap="square" lIns="0" tIns="0" rIns="0" bIns="0" anchor="t" anchorCtr="0" upright="1">
                        <a:noAutofit/>
                      </wps:bodyPr>
                    </wps:wsp>
                    <wps:wsp>
                      <wps:cNvPr id="23" name="Rectangle 35052"/>
                      <wps:cNvSpPr>
                        <a:spLocks noChangeArrowheads="1"/>
                      </wps:cNvSpPr>
                      <wps:spPr bwMode="auto">
                        <a:xfrm>
                          <a:off x="3593" y="165"/>
                          <a:ext cx="321"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398" w:rsidRDefault="00FF6398">
                            <w:pPr>
                              <w:spacing w:after="0" w:line="276" w:lineRule="auto"/>
                              <w:jc w:val="left"/>
                            </w:pPr>
                            <w:r>
                              <w:t xml:space="preserve"> </w:t>
                            </w:r>
                          </w:p>
                        </w:txbxContent>
                      </wps:txbx>
                      <wps:bodyPr rot="0" vert="horz" wrap="square" lIns="0" tIns="0" rIns="0" bIns="0" anchor="t" anchorCtr="0" upright="1">
                        <a:noAutofit/>
                      </wps:bodyPr>
                    </wps:wsp>
                    <wps:wsp>
                      <wps:cNvPr id="24" name="Rectangle 35053"/>
                      <wps:cNvSpPr>
                        <a:spLocks noChangeArrowheads="1"/>
                      </wps:cNvSpPr>
                      <wps:spPr bwMode="auto">
                        <a:xfrm>
                          <a:off x="23548" y="165"/>
                          <a:ext cx="24117"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398" w:rsidRDefault="00FF6398">
                            <w:pPr>
                              <w:spacing w:after="0" w:line="276" w:lineRule="auto"/>
                              <w:jc w:val="left"/>
                            </w:pPr>
                            <w:r>
                              <w:t xml:space="preserve">Journal officiel de l’Union européenne </w:t>
                            </w:r>
                          </w:p>
                        </w:txbxContent>
                      </wps:txbx>
                      <wps:bodyPr rot="0" vert="horz" wrap="square" lIns="0" tIns="0" rIns="0" bIns="0" anchor="t" anchorCtr="0" upright="1">
                        <a:noAutofit/>
                      </wps:bodyPr>
                    </wps:wsp>
                    <wps:wsp>
                      <wps:cNvPr id="25" name="Rectangle 35054"/>
                      <wps:cNvSpPr>
                        <a:spLocks noChangeArrowheads="1"/>
                      </wps:cNvSpPr>
                      <wps:spPr bwMode="auto">
                        <a:xfrm>
                          <a:off x="60592" y="165"/>
                          <a:ext cx="5827"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398" w:rsidRDefault="00FF6398">
                            <w:pPr>
                              <w:spacing w:after="0" w:line="276" w:lineRule="auto"/>
                              <w:jc w:val="left"/>
                            </w:pPr>
                            <w:r>
                              <w:t>8.3.2013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2B60A3A" id="Group 35039" o:spid="_x0000_s1026" style="position:absolute;left:0;text-align:left;margin-left:45.35pt;margin-top:41.15pt;width:511.75pt;height:18.4pt;z-index:251654144;mso-position-horizontal-relative:page;mso-position-vertical-relative:page" coordsize="64994,2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">
              <v:shape id="Shape 35525" o:spid="_x0000_s1027" style="position:absolute;top:2276;width:64994;height:91;visibility:visible;mso-wrap-style:square;v-text-anchor:top" coordsize="649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" path="m,l6499441,r,9144l,9144,,e" fillcolor="#1a171b" strokecolor="#1a171b" strokeweight="0">
                <v:stroke endcap="round"/>
                <v:path arrowok="t" o:connecttype="custom" o:connectlocs="0,0;650,0;650,1;0,1;0,0" o:connectangles="0,0,0,0,0" textboxrect="0,0,6499441,9144"/>
              </v:shape>
              <v:shape id="Shape 35040" o:spid="_x0000_s1028" style="position:absolute;left:8971;top:145;width:57;height:57;visibility:visible;mso-wrap-style:square;v-text-anchor:top" coordsize="5766,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" path="m2883,l5766,5766,,2883,724,1448,1435,724,2883,xe" fillcolor="#1a171b" strokecolor="#1a171b" strokeweight="0">
                <v:stroke endcap="round"/>
                <v:path arrowok="t" o:connecttype="custom" o:connectlocs="0,0;1,1;0,0;0,0;0,0;0,0" o:connectangles="0,0,0,0,0,0" textboxrect="0,0,5766,5766"/>
              </v:shape>
              <v:shape id="Shape 35041" o:spid="_x0000_s1029" style="position:absolute;left:8999;top:145;width:3269;height:57;visibility:visible;mso-wrap-style:square;v-text-anchor:top" coordsize="326885,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" path="m,l324002,r1436,724l326162,1435r723,1448l321120,5766r-318237,l,xe" fillcolor="#1a171b" strokecolor="#1a171b" strokeweight="0">
                <v:stroke endcap="round"/>
                <v:path arrowok="t" o:connecttype="custom" o:connectlocs="0,0;32,0;33,0;33,0;33,0;32,1;0,1;0,0" o:connectangles="0,0,0,0,0,0,0,0" textboxrect="0,0,326885,5766"/>
              </v:shape>
              <v:shape id="Shape 35044" o:spid="_x0000_s1030" style="position:absolute;left:12211;top:173;width:57;height:1289;visibility:visible;mso-wrap-style:square;v-text-anchor:top" coordsize="5766,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" path="m5766,r,125997l5042,127445r-711,711l2883,128880,,123114,,2883,5766,xe" fillcolor="#1a171b" strokecolor="#1a171b" strokeweight="0">
                <v:stroke endcap="round"/>
                <v:path arrowok="t" o:connecttype="custom" o:connectlocs="1,0;1,13;0,13;0,13;0,13;0,12;0,0;1,0" o:connectangles="0,0,0,0,0,0,0,0" textboxrect="0,0,5766,128880"/>
              </v:shape>
              <v:shape id="Shape 35042" o:spid="_x0000_s1031" style="position:absolute;left:8971;top:1405;width:3269;height:57;visibility:visible;mso-wrap-style:square;v-text-anchor:top" coordsize="326885,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" path="m5766,l324002,r2883,5766l2883,5766,1448,5042,724,4331,,2883,5766,xe" fillcolor="#1a171b" strokecolor="#1a171b" strokeweight="0">
                <v:stroke endcap="round"/>
                <v:path arrowok="t" o:connecttype="custom" o:connectlocs="1,0;32,0;33,1;0,1;0,0;0,0;0,0;1,0" o:connectangles="0,0,0,0,0,0,0,0" textboxrect="0,0,326885,5766"/>
              </v:shape>
              <v:shape id="Shape 35045" o:spid="_x0000_s1032" style="position:absolute;left:8971;top:173;width:57;height:1260;visibility:visible;mso-wrap-style:square;v-text-anchor:top" coordsize="5766,12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" path="m,l5766,2870r,120244l,125997,,xe" fillcolor="#1a171b" strokecolor="#1a171b" strokeweight="0">
                <v:stroke endcap="round"/>
                <v:path arrowok="t" o:connecttype="custom" o:connectlocs="0,0;1,0;1,12;0,13;0,0" o:connectangles="0,0,0,0,0" textboxrect="0,0,5766,125997"/>
              </v:shape>
              <v:rect id="Rectangle 35046" o:spid="_x0000_s1033" style="position:absolute;left:10072;top:127;width:1467;height:1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930837" w:rsidRDefault="00930837">
                      <w:pPr>
                        <w:spacing w:after="0" w:line="276" w:lineRule="auto"/>
                        <w:jc w:val="left"/>
                      </w:pPr>
                      <w:r>
                        <w:rPr>
                          <w:sz w:val="17"/>
                        </w:rPr>
                        <w:t>FR</w:t>
                      </w:r>
                    </w:p>
                  </w:txbxContent>
                </v:textbox>
              </v:rect>
              <v:rect id="Rectangle 35047" o:spid="_x0000_s1034" style="position:absolute;left:11175;width:321;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930837" w:rsidRDefault="00930837">
                      <w:pPr>
                        <w:spacing w:after="0" w:line="276" w:lineRule="auto"/>
                        <w:jc w:val="left"/>
                      </w:pPr>
                      <w:r>
                        <w:t xml:space="preserve"> </w:t>
                      </w:r>
                    </w:p>
                  </w:txbxContent>
                </v:textbox>
              </v:rect>
              <v:rect id="Rectangle 35048" o:spid="_x0000_s1035" style="position:absolute;top:165;width:1262;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930837" w:rsidRDefault="00930837">
                      <w:pPr>
                        <w:spacing w:after="0" w:line="276" w:lineRule="auto"/>
                        <w:jc w:val="left"/>
                      </w:pPr>
                      <w:r>
                        <w:t xml:space="preserve">C </w:t>
                      </w:r>
                    </w:p>
                  </w:txbxContent>
                </v:textbox>
              </v:rect>
              <v:rect id="Rectangle 35049" o:spid="_x0000_s1036" style="position:absolute;left:1317;top:165;width:1710;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930837" w:rsidRDefault="00930837">
                      <w:pPr>
                        <w:spacing w:after="0" w:line="276" w:lineRule="auto"/>
                        <w:jc w:val="left"/>
                      </w:pPr>
                      <w:r>
                        <w:t>68</w:t>
                      </w:r>
                    </w:p>
                  </w:txbxContent>
                </v:textbox>
              </v:rect>
              <v:rect id="Rectangle 35050" o:spid="_x0000_s1037" style="position:absolute;left:2602;top:165;width:463;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930837" w:rsidRDefault="00930837">
                      <w:pPr>
                        <w:spacing w:after="0" w:line="276" w:lineRule="auto"/>
                        <w:jc w:val="left"/>
                      </w:pPr>
                      <w:r>
                        <w:t>/</w:t>
                      </w:r>
                    </w:p>
                  </w:txbxContent>
                </v:textbox>
              </v:rect>
              <v:rect id="Rectangle 35051" o:spid="_x0000_s1038" style="position:absolute;left:2950;top:165;width:855;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930837" w:rsidRDefault="00930837">
                      <w:pPr>
                        <w:spacing w:after="0" w:line="276" w:lineRule="auto"/>
                        <w:jc w:val="left"/>
                      </w:pPr>
                      <w:r>
                        <w:fldChar w:fldCharType="begin"/>
                      </w:r>
                      <w:r>
                        <w:instrText xml:space="preserve"> PAGE   \* MERGEFORMAT </w:instrText>
                      </w:r>
                      <w:r>
                        <w:fldChar w:fldCharType="separate"/>
                      </w:r>
                      <w:r>
                        <w:rPr>
                          <w:noProof/>
                        </w:rPr>
                        <w:t>14</w:t>
                      </w:r>
                      <w:r>
                        <w:rPr>
                          <w:noProof/>
                        </w:rPr>
                        <w:fldChar w:fldCharType="end"/>
                      </w:r>
                    </w:p>
                  </w:txbxContent>
                </v:textbox>
              </v:rect>
              <v:rect id="Rectangle 35052" o:spid="_x0000_s1039" style="position:absolute;left:3593;top:165;width:321;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930837" w:rsidRDefault="00930837">
                      <w:pPr>
                        <w:spacing w:after="0" w:line="276" w:lineRule="auto"/>
                        <w:jc w:val="left"/>
                      </w:pPr>
                      <w:r>
                        <w:t xml:space="preserve"> </w:t>
                      </w:r>
                    </w:p>
                  </w:txbxContent>
                </v:textbox>
              </v:rect>
              <v:rect id="Rectangle 35053" o:spid="_x0000_s1040" style="position:absolute;left:23548;top:165;width:24117;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930837" w:rsidRDefault="00930837">
                      <w:pPr>
                        <w:spacing w:after="0" w:line="276" w:lineRule="auto"/>
                        <w:jc w:val="left"/>
                      </w:pPr>
                      <w:r>
                        <w:t xml:space="preserve">Journal officiel de l’Union européenne </w:t>
                      </w:r>
                    </w:p>
                  </w:txbxContent>
                </v:textbox>
              </v:rect>
              <v:rect id="Rectangle 35054" o:spid="_x0000_s1041" style="position:absolute;left:60592;top:165;width:5827;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930837" w:rsidRDefault="00930837">
                      <w:pPr>
                        <w:spacing w:after="0" w:line="276" w:lineRule="auto"/>
                        <w:jc w:val="left"/>
                      </w:pPr>
                      <w:r>
                        <w:t>8.3.2013</w:t>
                      </w:r>
                    </w:p>
                  </w:txbxContent>
                </v:textbox>
              </v:rect>
              <w10:wrap type="square"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98" w:rsidRDefault="00FF6398" w:rsidP="00671C5F">
    <w:pPr>
      <w:pStyle w:val="09enttepage2"/>
      <w:snapToGrid w:val="0"/>
      <w:ind w:left="141"/>
      <w:jc w:val="both"/>
    </w:pPr>
    <w:r>
      <w:rPr>
        <w:b w:val="0"/>
        <w:lang w:val="fr-CH"/>
      </w:rPr>
      <w:t xml:space="preserve">Page </w:t>
    </w:r>
    <w:r>
      <w:rPr>
        <w:b w:val="0"/>
        <w:lang w:val="de-DE"/>
      </w:rPr>
      <w:fldChar w:fldCharType="begin"/>
    </w:r>
    <w:r>
      <w:rPr>
        <w:b w:val="0"/>
        <w:lang w:val="de-DE"/>
      </w:rPr>
      <w:instrText xml:space="preserve"> PAGE </w:instrText>
    </w:r>
    <w:r>
      <w:rPr>
        <w:b w:val="0"/>
        <w:lang w:val="de-DE"/>
      </w:rPr>
      <w:fldChar w:fldCharType="separate"/>
    </w:r>
    <w:r w:rsidR="00D8270C">
      <w:rPr>
        <w:b w:val="0"/>
        <w:noProof/>
        <w:lang w:val="de-DE"/>
      </w:rPr>
      <w:t>14</w:t>
    </w:r>
    <w:r>
      <w:rPr>
        <w:b w:val="0"/>
        <w:lang w:val="de-DE"/>
      </w:rPr>
      <w:fldChar w:fldCharType="end"/>
    </w:r>
    <w:r>
      <w:rPr>
        <w:b w:val="0"/>
        <w:lang w:val="fr-CH"/>
      </w:rPr>
      <w:t xml:space="preserve"> </w:t>
    </w:r>
    <w:r>
      <w:rPr>
        <w:b w:val="0"/>
      </w:rPr>
      <w:t>de</w:t>
    </w:r>
    <w:r>
      <w:rPr>
        <w:b w:val="0"/>
        <w:lang w:val="fr-CH"/>
      </w:rPr>
      <w:t xml:space="preserve"> </w:t>
    </w:r>
    <w:r>
      <w:rPr>
        <w:b w:val="0"/>
        <w:lang w:val="de-DE"/>
      </w:rPr>
      <w:fldChar w:fldCharType="begin"/>
    </w:r>
    <w:r>
      <w:rPr>
        <w:b w:val="0"/>
        <w:lang w:val="de-DE"/>
      </w:rPr>
      <w:instrText xml:space="preserve"> NUMPAGES \*Arabic </w:instrText>
    </w:r>
    <w:r>
      <w:rPr>
        <w:b w:val="0"/>
        <w:lang w:val="de-DE"/>
      </w:rPr>
      <w:fldChar w:fldCharType="separate"/>
    </w:r>
    <w:r w:rsidR="00D8270C">
      <w:rPr>
        <w:b w:val="0"/>
        <w:noProof/>
        <w:lang w:val="de-DE"/>
      </w:rPr>
      <w:t>14</w:t>
    </w:r>
    <w:r>
      <w:rPr>
        <w:b w:val="0"/>
        <w:lang w:val="de-DE"/>
      </w:rPr>
      <w:fldChar w:fldCharType="end"/>
    </w:r>
  </w:p>
  <w:p w:rsidR="00FF6398" w:rsidRPr="00671C5F" w:rsidRDefault="00FF6398" w:rsidP="00671C5F">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98" w:rsidRDefault="00FF6398">
    <w:pPr>
      <w:spacing w:after="0" w:line="276" w:lineRule="auto"/>
      <w:jc w:val="right"/>
    </w:pPr>
    <w:r>
      <w:rPr>
        <w:noProof/>
        <w:lang w:val="fr-CH" w:eastAsia="fr-CH"/>
      </w:rPr>
      <mc:AlternateContent>
        <mc:Choice Requires="wpg">
          <w:drawing>
            <wp:anchor distT="0" distB="0" distL="114300" distR="114300" simplePos="0" relativeHeight="251655168" behindDoc="0" locked="0" layoutInCell="1" allowOverlap="1" wp14:anchorId="771D5DCA" wp14:editId="3CA4072B">
              <wp:simplePos x="0" y="0"/>
              <wp:positionH relativeFrom="page">
                <wp:posOffset>504190</wp:posOffset>
              </wp:positionH>
              <wp:positionV relativeFrom="page">
                <wp:posOffset>750570</wp:posOffset>
              </wp:positionV>
              <wp:extent cx="6499225" cy="5715"/>
              <wp:effectExtent l="8890" t="7620" r="6985" b="15240"/>
              <wp:wrapSquare wrapText="bothSides"/>
              <wp:docPr id="1" name="Group 350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5715"/>
                        <a:chOff x="0" y="0"/>
                        <a:chExt cx="64994" cy="57"/>
                      </a:xfrm>
                    </wpg:grpSpPr>
                    <wps:wsp>
                      <wps:cNvPr id="2" name="Shape 35523"/>
                      <wps:cNvSpPr>
                        <a:spLocks/>
                      </wps:cNvSpPr>
                      <wps:spPr bwMode="auto">
                        <a:xfrm>
                          <a:off x="0" y="0"/>
                          <a:ext cx="64994" cy="91"/>
                        </a:xfrm>
                        <a:custGeom>
                          <a:avLst/>
                          <a:gdLst>
                            <a:gd name="T0" fmla="*/ 0 w 6499441"/>
                            <a:gd name="T1" fmla="*/ 0 h 9144"/>
                            <a:gd name="T2" fmla="*/ 64994 w 6499441"/>
                            <a:gd name="T3" fmla="*/ 0 h 9144"/>
                            <a:gd name="T4" fmla="*/ 64994 w 6499441"/>
                            <a:gd name="T5" fmla="*/ 91 h 9144"/>
                            <a:gd name="T6" fmla="*/ 0 w 6499441"/>
                            <a:gd name="T7" fmla="*/ 91 h 9144"/>
                            <a:gd name="T8" fmla="*/ 0 w 6499441"/>
                            <a:gd name="T9" fmla="*/ 0 h 9144"/>
                            <a:gd name="T10" fmla="*/ 0 60000 65536"/>
                            <a:gd name="T11" fmla="*/ 0 60000 65536"/>
                            <a:gd name="T12" fmla="*/ 0 60000 65536"/>
                            <a:gd name="T13" fmla="*/ 0 60000 65536"/>
                            <a:gd name="T14" fmla="*/ 0 60000 65536"/>
                            <a:gd name="T15" fmla="*/ 0 w 6499441"/>
                            <a:gd name="T16" fmla="*/ 0 h 9144"/>
                            <a:gd name="T17" fmla="*/ 6499441 w 6499441"/>
                            <a:gd name="T18" fmla="*/ 9144 h 9144"/>
                          </a:gdLst>
                          <a:ahLst/>
                          <a:cxnLst>
                            <a:cxn ang="T10">
                              <a:pos x="T0" y="T1"/>
                            </a:cxn>
                            <a:cxn ang="T11">
                              <a:pos x="T2" y="T3"/>
                            </a:cxn>
                            <a:cxn ang="T12">
                              <a:pos x="T4" y="T5"/>
                            </a:cxn>
                            <a:cxn ang="T13">
                              <a:pos x="T6" y="T7"/>
                            </a:cxn>
                            <a:cxn ang="T14">
                              <a:pos x="T8" y="T9"/>
                            </a:cxn>
                          </a:cxnLst>
                          <a:rect l="T15" t="T16" r="T17" b="T18"/>
                          <a:pathLst>
                            <a:path w="6499441" h="9144">
                              <a:moveTo>
                                <a:pt x="0" y="0"/>
                              </a:moveTo>
                              <a:lnTo>
                                <a:pt x="6499441" y="0"/>
                              </a:lnTo>
                              <a:lnTo>
                                <a:pt x="6499441" y="9144"/>
                              </a:lnTo>
                              <a:lnTo>
                                <a:pt x="0" y="9144"/>
                              </a:lnTo>
                              <a:lnTo>
                                <a:pt x="0" y="0"/>
                              </a:lnTo>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408344" id="Group 35010" o:spid="_x0000_s1026" style="position:absolute;margin-left:39.7pt;margin-top:59.1pt;width:511.75pt;height:.45pt;z-index:251655168;mso-position-horizontal-relative:page;mso-position-vertical-relative:page" coordsize="6499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">
              <v:shape id="Shape 35523" o:spid="_x0000_s1027" style="position:absolute;width:64994;height:91;visibility:visible;mso-wrap-style:square;v-text-anchor:top" coordsize="649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" path="m,l6499441,r,9144l,9144,,e" fillcolor="#1a171b" strokecolor="#1a171b" strokeweight="0">
                <v:stroke endcap="round"/>
                <v:path arrowok="t" o:connecttype="custom" o:connectlocs="0,0;650,0;650,1;0,1;0,0" o:connectangles="0,0,0,0,0" textboxrect="0,0,6499441,9144"/>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4pt;height:10.4pt" o:bullet="t" filled="t">
        <v:fill color2="black"/>
        <v:imagedata r:id="rId1" o:title=""/>
      </v:shape>
    </w:pict>
  </w:numPicBullet>
  <w:abstractNum w:abstractNumId="0">
    <w:nsid w:val="00000001"/>
    <w:multiLevelType w:val="multilevel"/>
    <w:tmpl w:val="00000001"/>
    <w:lvl w:ilvl="0">
      <w:start w:val="1"/>
      <w:numFmt w:val="decimal"/>
      <w:pStyle w:val="Titre1"/>
      <w:lvlText w:val="%1."/>
      <w:lvlJc w:val="left"/>
      <w:pPr>
        <w:tabs>
          <w:tab w:val="num" w:pos="851"/>
        </w:tabs>
        <w:ind w:left="851" w:hanging="851"/>
      </w:pPr>
      <w:rPr>
        <w:rFonts w:ascii="Arial" w:hAnsi="Arial"/>
        <w:b/>
        <w:i w:val="0"/>
        <w:caps w:val="0"/>
        <w:smallCaps w:val="0"/>
        <w:strike w:val="0"/>
        <w:dstrike w:val="0"/>
        <w:vanish w:val="0"/>
        <w:color w:val="auto"/>
        <w:spacing w:val="0"/>
        <w:position w:val="0"/>
        <w:sz w:val="24"/>
        <w:u w:val="none"/>
        <w:vertAlign w:val="baseline"/>
      </w:rPr>
    </w:lvl>
    <w:lvl w:ilvl="1">
      <w:start w:val="1"/>
      <w:numFmt w:val="decimal"/>
      <w:pStyle w:val="Titre2"/>
      <w:lvlText w:val="%1.%2."/>
      <w:lvlJc w:val="left"/>
      <w:pPr>
        <w:tabs>
          <w:tab w:val="num" w:pos="851"/>
        </w:tabs>
        <w:ind w:left="851" w:hanging="851"/>
      </w:pPr>
      <w:rPr>
        <w:rFonts w:ascii="Arial" w:hAnsi="Arial"/>
        <w:b/>
        <w:i w:val="0"/>
        <w:caps w:val="0"/>
        <w:smallCaps w:val="0"/>
        <w:strike w:val="0"/>
        <w:dstrike w:val="0"/>
        <w:vanish w:val="0"/>
        <w:color w:val="404040"/>
        <w:position w:val="0"/>
        <w:sz w:val="24"/>
        <w:u w:val="none"/>
        <w:vertAlign w:val="baseline"/>
      </w:rPr>
    </w:lvl>
    <w:lvl w:ilvl="2">
      <w:start w:val="1"/>
      <w:numFmt w:val="decimal"/>
      <w:pStyle w:val="Titre3"/>
      <w:lvlText w:val="%1.%2.%3."/>
      <w:lvlJc w:val="left"/>
      <w:pPr>
        <w:tabs>
          <w:tab w:val="num" w:pos="851"/>
        </w:tabs>
        <w:ind w:left="851" w:hanging="851"/>
      </w:pPr>
      <w:rPr>
        <w:rFonts w:ascii="Arial" w:hAnsi="Arial"/>
        <w:b w:val="0"/>
        <w:i w:val="0"/>
        <w:caps w:val="0"/>
        <w:smallCaps w:val="0"/>
        <w:strike w:val="0"/>
        <w:dstrike w:val="0"/>
        <w:vanish w:val="0"/>
        <w:color w:val="auto"/>
        <w:position w:val="0"/>
        <w:sz w:val="24"/>
        <w:u w:val="none"/>
        <w:vertAlign w:val="baseline"/>
      </w:rPr>
    </w:lvl>
    <w:lvl w:ilvl="3">
      <w:start w:val="1"/>
      <w:numFmt w:val="decimal"/>
      <w:pStyle w:val="Titre4"/>
      <w:lvlText w:val="%1.%2.%3.%4."/>
      <w:lvlJc w:val="left"/>
      <w:pPr>
        <w:tabs>
          <w:tab w:val="num" w:pos="851"/>
        </w:tabs>
        <w:ind w:left="851" w:hanging="851"/>
      </w:pPr>
      <w:rPr>
        <w:rFonts w:ascii="Arial" w:hAnsi="Arial"/>
        <w:b w:val="0"/>
        <w:i/>
        <w:caps w:val="0"/>
        <w:smallCaps w:val="0"/>
        <w:strike w:val="0"/>
        <w:dstrike w:val="0"/>
        <w:vanish w:val="0"/>
        <w:color w:val="auto"/>
        <w:position w:val="0"/>
        <w:sz w:val="24"/>
        <w:u w:val="none"/>
        <w:vertAlign w:val="baseline"/>
      </w:rPr>
    </w:lvl>
    <w:lvl w:ilvl="4">
      <w:start w:val="1"/>
      <w:numFmt w:val="decimal"/>
      <w:pStyle w:val="Titre5"/>
      <w:lvlText w:val="%1.%2.%3.%4.%5."/>
      <w:lvlJc w:val="left"/>
      <w:pPr>
        <w:tabs>
          <w:tab w:val="num" w:pos="992"/>
        </w:tabs>
        <w:ind w:left="992" w:hanging="992"/>
      </w:pPr>
      <w:rPr>
        <w:rFonts w:ascii="Arial" w:hAnsi="Arial"/>
        <w:b w:val="0"/>
        <w:i/>
        <w:caps w:val="0"/>
        <w:smallCaps w:val="0"/>
        <w:strike w:val="0"/>
        <w:dstrike w:val="0"/>
        <w:vanish w:val="0"/>
        <w:color w:val="auto"/>
        <w:spacing w:val="0"/>
        <w:kern w:val="1"/>
        <w:position w:val="0"/>
        <w:sz w:val="24"/>
        <w:szCs w:val="17"/>
        <w:u w:val="none"/>
        <w:vertAlign w:val="baseline"/>
      </w:rPr>
    </w:lvl>
    <w:lvl w:ilvl="5">
      <w:start w:val="1"/>
      <w:numFmt w:val="decimal"/>
      <w:lvlText w:val="%1.%2.%3.%4.%5.%6."/>
      <w:lvlJc w:val="left"/>
      <w:pPr>
        <w:tabs>
          <w:tab w:val="num" w:pos="2733"/>
        </w:tabs>
        <w:ind w:left="2733" w:hanging="936"/>
      </w:pPr>
    </w:lvl>
    <w:lvl w:ilvl="6">
      <w:start w:val="1"/>
      <w:numFmt w:val="decimal"/>
      <w:lvlText w:val="%1.%2.%3.%4.%5.%6.%7."/>
      <w:lvlJc w:val="left"/>
      <w:pPr>
        <w:tabs>
          <w:tab w:val="num" w:pos="3597"/>
        </w:tabs>
        <w:ind w:left="3237" w:hanging="1080"/>
      </w:pPr>
    </w:lvl>
    <w:lvl w:ilvl="7">
      <w:start w:val="1"/>
      <w:numFmt w:val="decimal"/>
      <w:lvlText w:val="%1.%2.%3.%4.%5.%6.%7.%8."/>
      <w:lvlJc w:val="left"/>
      <w:pPr>
        <w:tabs>
          <w:tab w:val="num" w:pos="3957"/>
        </w:tabs>
        <w:ind w:left="3741" w:hanging="1224"/>
      </w:pPr>
    </w:lvl>
    <w:lvl w:ilvl="8">
      <w:start w:val="1"/>
      <w:numFmt w:val="decimal"/>
      <w:lvlText w:val="%1.%2.%3.%4.%5.%6.%7.%8.%9."/>
      <w:lvlJc w:val="left"/>
      <w:pPr>
        <w:tabs>
          <w:tab w:val="num" w:pos="4317"/>
        </w:tabs>
        <w:ind w:left="4317" w:hanging="1440"/>
      </w:pPr>
    </w:lvl>
  </w:abstractNum>
  <w:abstractNum w:abstractNumId="1">
    <w:nsid w:val="00000002"/>
    <w:multiLevelType w:val="singleLevel"/>
    <w:tmpl w:val="00000002"/>
    <w:name w:val="WW8Num1"/>
    <w:lvl w:ilvl="0">
      <w:start w:val="1"/>
      <w:numFmt w:val="bullet"/>
      <w:lvlText w:val=""/>
      <w:lvlJc w:val="left"/>
      <w:pPr>
        <w:tabs>
          <w:tab w:val="num" w:pos="0"/>
        </w:tabs>
        <w:ind w:left="360" w:hanging="360"/>
      </w:pPr>
      <w:rPr>
        <w:rFonts w:ascii="Symbol" w:hAnsi="Symbol"/>
      </w:rPr>
    </w:lvl>
  </w:abstractNum>
  <w:abstractNum w:abstractNumId="2">
    <w:nsid w:val="00000003"/>
    <w:multiLevelType w:val="singleLevel"/>
    <w:tmpl w:val="00000003"/>
    <w:name w:val="WW8Num2"/>
    <w:lvl w:ilvl="0">
      <w:start w:val="5"/>
      <w:numFmt w:val="decimal"/>
      <w:lvlText w:val="%1."/>
      <w:lvlJc w:val="left"/>
      <w:pPr>
        <w:tabs>
          <w:tab w:val="num" w:pos="0"/>
        </w:tabs>
        <w:ind w:left="360" w:hanging="360"/>
      </w:pPr>
    </w:lvl>
  </w:abstractNum>
  <w:abstractNum w:abstractNumId="3">
    <w:nsid w:val="00000004"/>
    <w:multiLevelType w:val="singleLevel"/>
    <w:tmpl w:val="00000004"/>
    <w:name w:val="WW8Num3"/>
    <w:lvl w:ilvl="0">
      <w:start w:val="1"/>
      <w:numFmt w:val="decimal"/>
      <w:lvlText w:val="(%1)"/>
      <w:lvlJc w:val="left"/>
      <w:pPr>
        <w:tabs>
          <w:tab w:val="num" w:pos="0"/>
        </w:tabs>
        <w:ind w:left="360" w:hanging="360"/>
      </w:pPr>
    </w:lvl>
  </w:abstractNum>
  <w:abstractNum w:abstractNumId="4">
    <w:nsid w:val="00000005"/>
    <w:multiLevelType w:val="singleLevel"/>
    <w:tmpl w:val="00000005"/>
    <w:name w:val="WW8Num4"/>
    <w:lvl w:ilvl="0">
      <w:start w:val="1"/>
      <w:numFmt w:val="decimal"/>
      <w:pStyle w:val="10dnumrotation4eniveau"/>
      <w:lvlText w:val="%1."/>
      <w:lvlJc w:val="left"/>
      <w:pPr>
        <w:tabs>
          <w:tab w:val="num" w:pos="1475"/>
        </w:tabs>
        <w:ind w:left="1475" w:hanging="369"/>
      </w:pPr>
      <w:rPr>
        <w:rFonts w:ascii="Times New Roman" w:hAnsi="Times New Roman"/>
        <w:b w:val="0"/>
        <w:i w:val="0"/>
        <w:caps w:val="0"/>
        <w:smallCaps w:val="0"/>
        <w:strike w:val="0"/>
        <w:dstrike w:val="0"/>
        <w:vanish w:val="0"/>
        <w:color w:val="auto"/>
        <w:position w:val="0"/>
        <w:sz w:val="24"/>
        <w:u w:val="none"/>
        <w:vertAlign w:val="baseline"/>
      </w:rPr>
    </w:lvl>
  </w:abstractNum>
  <w:abstractNum w:abstractNumId="5">
    <w:nsid w:val="00000006"/>
    <w:multiLevelType w:val="singleLevel"/>
    <w:tmpl w:val="00000006"/>
    <w:name w:val="WW8Num5"/>
    <w:lvl w:ilvl="0">
      <w:start w:val="1"/>
      <w:numFmt w:val="bullet"/>
      <w:lvlText w:val=""/>
      <w:lvlJc w:val="left"/>
      <w:pPr>
        <w:tabs>
          <w:tab w:val="num" w:pos="0"/>
        </w:tabs>
        <w:ind w:left="850" w:hanging="360"/>
      </w:pPr>
      <w:rPr>
        <w:rFonts w:ascii="Symbol" w:hAnsi="Symbol"/>
      </w:rPr>
    </w:lvl>
  </w:abstractNum>
  <w:abstractNum w:abstractNumId="6">
    <w:nsid w:val="00000007"/>
    <w:multiLevelType w:val="singleLevel"/>
    <w:tmpl w:val="5AE0B4F0"/>
    <w:name w:val="WW8Num9"/>
    <w:lvl w:ilvl="0">
      <w:start w:val="1"/>
      <w:numFmt w:val="decimal"/>
      <w:lvlText w:val="%1."/>
      <w:lvlJc w:val="left"/>
      <w:pPr>
        <w:tabs>
          <w:tab w:val="num" w:pos="0"/>
        </w:tabs>
        <w:ind w:left="720" w:hanging="360"/>
      </w:pPr>
      <w:rPr>
        <w:rFonts w:cs="Arial" w:hint="default"/>
        <w:b/>
        <w:i/>
      </w:rPr>
    </w:lvl>
  </w:abstractNum>
  <w:abstractNum w:abstractNumId="7">
    <w:nsid w:val="00000008"/>
    <w:multiLevelType w:val="singleLevel"/>
    <w:tmpl w:val="00000008"/>
    <w:name w:val="WW8Num10"/>
    <w:lvl w:ilvl="0">
      <w:start w:val="1"/>
      <w:numFmt w:val="decimal"/>
      <w:lvlText w:val="%1."/>
      <w:lvlJc w:val="left"/>
      <w:pPr>
        <w:tabs>
          <w:tab w:val="num" w:pos="0"/>
        </w:tabs>
        <w:ind w:left="360" w:hanging="360"/>
      </w:pPr>
    </w:lvl>
  </w:abstractNum>
  <w:abstractNum w:abstractNumId="8">
    <w:nsid w:val="00000009"/>
    <w:multiLevelType w:val="multilevel"/>
    <w:tmpl w:val="00000009"/>
    <w:name w:val="WW8Num13"/>
    <w:lvl w:ilvl="0">
      <w:start w:val="1"/>
      <w:numFmt w:val="decimal"/>
      <w:pStyle w:val="Style1"/>
      <w:lvlText w:val="%1."/>
      <w:lvlJc w:val="left"/>
      <w:pPr>
        <w:tabs>
          <w:tab w:val="num" w:pos="705"/>
        </w:tabs>
        <w:ind w:left="705" w:hanging="705"/>
      </w:pPr>
    </w:lvl>
    <w:lvl w:ilvl="1">
      <w:start w:val="1"/>
      <w:numFmt w:val="decimal"/>
      <w:lvlText w:val="%1.%2"/>
      <w:lvlJc w:val="left"/>
      <w:pPr>
        <w:tabs>
          <w:tab w:val="num" w:pos="705"/>
        </w:tabs>
        <w:ind w:left="705" w:hanging="705"/>
      </w:pPr>
      <w:rPr>
        <w:rFonts w:ascii="Arial" w:hAnsi="Arial" w:cs="Arial"/>
      </w:rPr>
    </w:lvl>
    <w:lvl w:ilvl="2">
      <w:start w:val="1"/>
      <w:numFmt w:val="decimal"/>
      <w:lvlText w:val="%1.%2.%3"/>
      <w:lvlJc w:val="left"/>
      <w:pPr>
        <w:tabs>
          <w:tab w:val="num" w:pos="720"/>
        </w:tabs>
        <w:ind w:left="720" w:hanging="720"/>
      </w:pPr>
      <w:rPr>
        <w:rFonts w:ascii="Arial" w:hAnsi="Arial" w:cs="Arial"/>
      </w:rPr>
    </w:lvl>
    <w:lvl w:ilvl="3">
      <w:start w:val="1"/>
      <w:numFmt w:val="decimal"/>
      <w:lvlText w:val="%1.%2.%3.%4"/>
      <w:lvlJc w:val="left"/>
      <w:pPr>
        <w:tabs>
          <w:tab w:val="num" w:pos="720"/>
        </w:tabs>
        <w:ind w:left="720" w:hanging="720"/>
      </w:pPr>
      <w:rPr>
        <w:rFonts w:ascii="Arial" w:hAnsi="Arial" w:cs="Arial"/>
      </w:rPr>
    </w:lvl>
    <w:lvl w:ilvl="4">
      <w:start w:val="1"/>
      <w:numFmt w:val="decimal"/>
      <w:lvlText w:val="%1.%2.%3.%4.%5"/>
      <w:lvlJc w:val="left"/>
      <w:pPr>
        <w:tabs>
          <w:tab w:val="num" w:pos="1080"/>
        </w:tabs>
        <w:ind w:left="1080" w:hanging="1080"/>
      </w:pPr>
      <w:rPr>
        <w:rFonts w:ascii="Arial" w:hAnsi="Arial" w:cs="Arial"/>
      </w:rPr>
    </w:lvl>
    <w:lvl w:ilvl="5">
      <w:start w:val="1"/>
      <w:numFmt w:val="decimal"/>
      <w:lvlText w:val="%1.%2.%3.%4.%5.%6"/>
      <w:lvlJc w:val="left"/>
      <w:pPr>
        <w:tabs>
          <w:tab w:val="num" w:pos="1080"/>
        </w:tabs>
        <w:ind w:left="1080" w:hanging="1080"/>
      </w:pPr>
      <w:rPr>
        <w:rFonts w:ascii="Arial" w:hAnsi="Arial" w:cs="Arial"/>
      </w:rPr>
    </w:lvl>
    <w:lvl w:ilvl="6">
      <w:start w:val="1"/>
      <w:numFmt w:val="decimal"/>
      <w:lvlText w:val="%1.%2.%3.%4.%5.%6.%7"/>
      <w:lvlJc w:val="left"/>
      <w:pPr>
        <w:tabs>
          <w:tab w:val="num" w:pos="1440"/>
        </w:tabs>
        <w:ind w:left="1440" w:hanging="1440"/>
      </w:pPr>
      <w:rPr>
        <w:rFonts w:ascii="Arial" w:hAnsi="Arial" w:cs="Arial"/>
      </w:rPr>
    </w:lvl>
    <w:lvl w:ilvl="7">
      <w:start w:val="1"/>
      <w:numFmt w:val="decimal"/>
      <w:lvlText w:val="%1.%2.%3.%4.%5.%6.%7.%8"/>
      <w:lvlJc w:val="left"/>
      <w:pPr>
        <w:tabs>
          <w:tab w:val="num" w:pos="1440"/>
        </w:tabs>
        <w:ind w:left="1440" w:hanging="1440"/>
      </w:pPr>
      <w:rPr>
        <w:rFonts w:ascii="Arial" w:hAnsi="Arial" w:cs="Arial"/>
      </w:rPr>
    </w:lvl>
    <w:lvl w:ilvl="8">
      <w:start w:val="1"/>
      <w:numFmt w:val="decimal"/>
      <w:lvlText w:val="%1.%2.%3.%4.%5.%6.%7.%8.%9"/>
      <w:lvlJc w:val="left"/>
      <w:pPr>
        <w:tabs>
          <w:tab w:val="num" w:pos="1800"/>
        </w:tabs>
        <w:ind w:left="1800" w:hanging="1800"/>
      </w:pPr>
      <w:rPr>
        <w:rFonts w:ascii="Arial" w:hAnsi="Arial" w:cs="Arial"/>
      </w:rPr>
    </w:lvl>
  </w:abstractNum>
  <w:abstractNum w:abstractNumId="9">
    <w:nsid w:val="0000000A"/>
    <w:multiLevelType w:val="singleLevel"/>
    <w:tmpl w:val="0000000A"/>
    <w:name w:val="WW8Num15"/>
    <w:lvl w:ilvl="0">
      <w:start w:val="1"/>
      <w:numFmt w:val="decimal"/>
      <w:lvlText w:val="%1."/>
      <w:lvlJc w:val="left"/>
      <w:pPr>
        <w:tabs>
          <w:tab w:val="num" w:pos="0"/>
        </w:tabs>
        <w:ind w:left="360" w:hanging="360"/>
      </w:pPr>
    </w:lvl>
  </w:abstractNum>
  <w:abstractNum w:abstractNumId="10">
    <w:nsid w:val="0000000B"/>
    <w:multiLevelType w:val="singleLevel"/>
    <w:tmpl w:val="0000000B"/>
    <w:name w:val="WW8Num18"/>
    <w:lvl w:ilvl="0">
      <w:start w:val="1"/>
      <w:numFmt w:val="decimal"/>
      <w:lvlText w:val="%1."/>
      <w:lvlJc w:val="left"/>
      <w:pPr>
        <w:tabs>
          <w:tab w:val="num" w:pos="0"/>
        </w:tabs>
        <w:ind w:left="927" w:hanging="360"/>
      </w:pPr>
    </w:lvl>
  </w:abstractNum>
  <w:abstractNum w:abstractNumId="11">
    <w:nsid w:val="0000000C"/>
    <w:multiLevelType w:val="singleLevel"/>
    <w:tmpl w:val="0000000C"/>
    <w:name w:val="WW8Num19"/>
    <w:lvl w:ilvl="0">
      <w:start w:val="5"/>
      <w:numFmt w:val="decimal"/>
      <w:lvlText w:val="%1."/>
      <w:lvlJc w:val="left"/>
      <w:pPr>
        <w:tabs>
          <w:tab w:val="num" w:pos="0"/>
        </w:tabs>
        <w:ind w:left="360" w:hanging="360"/>
      </w:pPr>
    </w:lvl>
  </w:abstractNum>
  <w:abstractNum w:abstractNumId="12">
    <w:nsid w:val="0000000D"/>
    <w:multiLevelType w:val="multilevel"/>
    <w:tmpl w:val="0000000D"/>
    <w:name w:val="WW8Num20"/>
    <w:lvl w:ilvl="0">
      <w:start w:val="1"/>
      <w:numFmt w:val="upperRoman"/>
      <w:pStyle w:val="10cnumrotation3eniveau"/>
      <w:lvlText w:val="%1."/>
      <w:lvlJc w:val="left"/>
      <w:pPr>
        <w:tabs>
          <w:tab w:val="num" w:pos="1106"/>
        </w:tabs>
        <w:ind w:left="1106" w:hanging="369"/>
      </w:pPr>
      <w:rPr>
        <w:rFonts w:ascii="Times New Roman" w:hAnsi="Times New Roman"/>
        <w:b w:val="0"/>
        <w:i w:val="0"/>
        <w:caps w:val="0"/>
        <w:smallCaps w:val="0"/>
        <w:strike w:val="0"/>
        <w:dstrike w:val="0"/>
        <w:vanish w:val="0"/>
        <w:color w:val="auto"/>
        <w:spacing w:val="0"/>
        <w:position w:val="0"/>
        <w:sz w:val="24"/>
        <w:u w:val="none"/>
        <w:vertAlign w:val="baseline"/>
      </w:rPr>
    </w:lvl>
    <w:lvl w:ilvl="1">
      <w:start w:val="1"/>
      <w:numFmt w:val="decimal"/>
      <w:lvlText w:val="%1.%2."/>
      <w:lvlJc w:val="left"/>
      <w:pPr>
        <w:tabs>
          <w:tab w:val="num" w:pos="1361"/>
        </w:tabs>
        <w:ind w:left="1361" w:hanging="992"/>
      </w:pPr>
      <w:rPr>
        <w:rFonts w:ascii="Times New Roman" w:hAnsi="Times New Roman"/>
        <w:b w:val="0"/>
        <w:i w:val="0"/>
        <w:caps/>
        <w:strike w:val="0"/>
        <w:dstrike w:val="0"/>
        <w:vanish w:val="0"/>
        <w:color w:val="auto"/>
        <w:position w:val="0"/>
        <w:sz w:val="20"/>
        <w:u w:val="none"/>
        <w:vertAlign w:val="baseline"/>
      </w:rPr>
    </w:lvl>
    <w:lvl w:ilvl="2">
      <w:start w:val="1"/>
      <w:numFmt w:val="decimal"/>
      <w:lvlText w:val="%1.%2.%3."/>
      <w:lvlJc w:val="left"/>
      <w:pPr>
        <w:tabs>
          <w:tab w:val="num" w:pos="1361"/>
        </w:tabs>
        <w:ind w:left="1361" w:hanging="992"/>
      </w:pPr>
      <w:rPr>
        <w:rFonts w:ascii="Times New Roman" w:hAnsi="Times New Roman"/>
        <w:b/>
        <w:i w:val="0"/>
        <w:caps w:val="0"/>
        <w:smallCaps w:val="0"/>
        <w:strike w:val="0"/>
        <w:dstrike w:val="0"/>
        <w:vanish w:val="0"/>
        <w:color w:val="auto"/>
        <w:position w:val="0"/>
        <w:sz w:val="20"/>
        <w:u w:val="none"/>
        <w:vertAlign w:val="baseline"/>
      </w:rPr>
    </w:lvl>
    <w:lvl w:ilvl="3">
      <w:start w:val="1"/>
      <w:numFmt w:val="decimal"/>
      <w:lvlText w:val="%1.%2.%3.%4."/>
      <w:lvlJc w:val="left"/>
      <w:pPr>
        <w:tabs>
          <w:tab w:val="num" w:pos="1361"/>
        </w:tabs>
        <w:ind w:left="1361" w:hanging="992"/>
      </w:pPr>
      <w:rPr>
        <w:rFonts w:ascii="Times New Roman" w:hAnsi="Times New Roman"/>
        <w:b w:val="0"/>
        <w:i w:val="0"/>
        <w:caps w:val="0"/>
        <w:smallCaps w:val="0"/>
        <w:strike w:val="0"/>
        <w:dstrike w:val="0"/>
        <w:vanish w:val="0"/>
        <w:color w:val="auto"/>
        <w:position w:val="0"/>
        <w:sz w:val="20"/>
        <w:u w:val="none"/>
        <w:vertAlign w:val="baseline"/>
      </w:rPr>
    </w:lvl>
    <w:lvl w:ilvl="4">
      <w:start w:val="1"/>
      <w:numFmt w:val="decimal"/>
      <w:lvlText w:val="%1.%2.%3.%4.%5."/>
      <w:lvlJc w:val="left"/>
      <w:pPr>
        <w:tabs>
          <w:tab w:val="num" w:pos="1361"/>
        </w:tabs>
        <w:ind w:left="1361" w:hanging="992"/>
      </w:pPr>
      <w:rPr>
        <w:rFonts w:ascii="Times New Roman" w:hAnsi="Times New Roman"/>
        <w:b w:val="0"/>
        <w:i/>
        <w:caps w:val="0"/>
        <w:smallCaps w:val="0"/>
        <w:strike w:val="0"/>
        <w:dstrike w:val="0"/>
        <w:vanish w:val="0"/>
        <w:color w:val="auto"/>
        <w:spacing w:val="0"/>
        <w:kern w:val="1"/>
        <w:position w:val="0"/>
        <w:sz w:val="20"/>
        <w:u w:val="none"/>
        <w:vertAlign w:val="baseline"/>
      </w:rPr>
    </w:lvl>
    <w:lvl w:ilvl="5">
      <w:start w:val="1"/>
      <w:numFmt w:val="decimal"/>
      <w:lvlText w:val="%1.%2.%3.%4.%5.%6."/>
      <w:lvlJc w:val="left"/>
      <w:pPr>
        <w:tabs>
          <w:tab w:val="num" w:pos="3102"/>
        </w:tabs>
        <w:ind w:left="3102" w:hanging="936"/>
      </w:pPr>
    </w:lvl>
    <w:lvl w:ilvl="6">
      <w:start w:val="1"/>
      <w:numFmt w:val="decimal"/>
      <w:lvlText w:val="%1.%2.%3.%4.%5.%6.%7."/>
      <w:lvlJc w:val="left"/>
      <w:pPr>
        <w:tabs>
          <w:tab w:val="num" w:pos="3966"/>
        </w:tabs>
        <w:ind w:left="3606" w:hanging="1080"/>
      </w:pPr>
    </w:lvl>
    <w:lvl w:ilvl="7">
      <w:start w:val="1"/>
      <w:numFmt w:val="decimal"/>
      <w:lvlText w:val="%1.%2.%3.%4.%5.%6.%7.%8."/>
      <w:lvlJc w:val="left"/>
      <w:pPr>
        <w:tabs>
          <w:tab w:val="num" w:pos="4326"/>
        </w:tabs>
        <w:ind w:left="4110" w:hanging="1224"/>
      </w:pPr>
    </w:lvl>
    <w:lvl w:ilvl="8">
      <w:start w:val="1"/>
      <w:numFmt w:val="decimal"/>
      <w:lvlText w:val="%1.%2.%3.%4.%5.%6.%7.%8.%9."/>
      <w:lvlJc w:val="left"/>
      <w:pPr>
        <w:tabs>
          <w:tab w:val="num" w:pos="4686"/>
        </w:tabs>
        <w:ind w:left="4686" w:hanging="1440"/>
      </w:pPr>
    </w:lvl>
  </w:abstractNum>
  <w:abstractNum w:abstractNumId="13">
    <w:nsid w:val="0000000E"/>
    <w:multiLevelType w:val="multilevel"/>
    <w:tmpl w:val="0000000E"/>
    <w:name w:val="WW8Num21"/>
    <w:lvl w:ilvl="0">
      <w:start w:val="1"/>
      <w:numFmt w:val="decimal"/>
      <w:pStyle w:val="RapportSous-titre"/>
      <w:lvlText w:val="%1"/>
      <w:lvlJc w:val="left"/>
      <w:pPr>
        <w:tabs>
          <w:tab w:val="num" w:pos="705"/>
        </w:tabs>
        <w:ind w:left="703" w:hanging="703"/>
      </w:pPr>
      <w:rPr>
        <w:rFonts w:ascii="Arial" w:hAnsi="Arial" w:cs="Arial"/>
      </w:rPr>
    </w:lvl>
    <w:lvl w:ilvl="1">
      <w:start w:val="1"/>
      <w:numFmt w:val="decimal"/>
      <w:lvlText w:val="%1.%2."/>
      <w:lvlJc w:val="left"/>
      <w:pPr>
        <w:tabs>
          <w:tab w:val="num" w:pos="705"/>
        </w:tabs>
        <w:ind w:left="703" w:hanging="703"/>
      </w:pPr>
      <w:rPr>
        <w:rFonts w:ascii="Arial" w:hAnsi="Arial" w:cs="Arial"/>
        <w:b/>
        <w:i/>
        <w:caps w:val="0"/>
        <w:smallCaps w:val="0"/>
        <w:strike w:val="0"/>
        <w:dstrike w:val="0"/>
        <w:vanish w:val="0"/>
        <w:color w:val="000000"/>
        <w:position w:val="0"/>
        <w:sz w:val="22"/>
        <w:vertAlign w:val="baseline"/>
        <w:lang w:val="fr-CH"/>
      </w:rPr>
    </w:lvl>
    <w:lvl w:ilvl="2">
      <w:start w:val="1"/>
      <w:numFmt w:val="decimal"/>
      <w:lvlText w:val="%1.%2.%3"/>
      <w:lvlJc w:val="left"/>
      <w:pPr>
        <w:tabs>
          <w:tab w:val="num" w:pos="705"/>
        </w:tabs>
        <w:ind w:left="703" w:hanging="703"/>
      </w:pPr>
      <w:rPr>
        <w:rFonts w:ascii="Arial" w:hAnsi="Arial" w:cs="Arial"/>
      </w:rPr>
    </w:lvl>
    <w:lvl w:ilvl="3">
      <w:start w:val="1"/>
      <w:numFmt w:val="decimal"/>
      <w:lvlText w:val="%1.%2.%3.%4"/>
      <w:lvlJc w:val="left"/>
      <w:pPr>
        <w:tabs>
          <w:tab w:val="num" w:pos="705"/>
        </w:tabs>
        <w:ind w:left="703" w:hanging="703"/>
      </w:pPr>
      <w:rPr>
        <w:rFonts w:ascii="Arial" w:hAnsi="Arial" w:cs="Arial"/>
      </w:rPr>
    </w:lvl>
    <w:lvl w:ilvl="4">
      <w:start w:val="1"/>
      <w:numFmt w:val="decimal"/>
      <w:lvlText w:val="%1.%2.%3.%4.%5"/>
      <w:lvlJc w:val="left"/>
      <w:pPr>
        <w:tabs>
          <w:tab w:val="num" w:pos="705"/>
        </w:tabs>
        <w:ind w:left="703" w:hanging="703"/>
      </w:pPr>
      <w:rPr>
        <w:rFonts w:ascii="Arial" w:hAnsi="Arial" w:cs="Arial"/>
      </w:rPr>
    </w:lvl>
    <w:lvl w:ilvl="5">
      <w:start w:val="1"/>
      <w:numFmt w:val="decimal"/>
      <w:lvlText w:val="%1.%2.%3.%4.%5.%6"/>
      <w:lvlJc w:val="left"/>
      <w:pPr>
        <w:tabs>
          <w:tab w:val="num" w:pos="705"/>
        </w:tabs>
        <w:ind w:left="703" w:hanging="703"/>
      </w:pPr>
      <w:rPr>
        <w:rFonts w:ascii="Arial" w:hAnsi="Arial" w:cs="Arial"/>
      </w:rPr>
    </w:lvl>
    <w:lvl w:ilvl="6">
      <w:start w:val="1"/>
      <w:numFmt w:val="decimal"/>
      <w:lvlText w:val="%1.%2.%3.%4.%5.%6.%7"/>
      <w:lvlJc w:val="left"/>
      <w:pPr>
        <w:tabs>
          <w:tab w:val="num" w:pos="705"/>
        </w:tabs>
        <w:ind w:left="703" w:hanging="703"/>
      </w:pPr>
      <w:rPr>
        <w:rFonts w:ascii="Arial" w:hAnsi="Arial" w:cs="Arial"/>
      </w:rPr>
    </w:lvl>
    <w:lvl w:ilvl="7">
      <w:start w:val="1"/>
      <w:numFmt w:val="decimal"/>
      <w:lvlText w:val="%1.%2.%3.%4.%5.%6.%7.%8"/>
      <w:lvlJc w:val="left"/>
      <w:pPr>
        <w:tabs>
          <w:tab w:val="num" w:pos="705"/>
        </w:tabs>
        <w:ind w:left="703" w:hanging="703"/>
      </w:pPr>
      <w:rPr>
        <w:rFonts w:ascii="Arial" w:hAnsi="Arial" w:cs="Arial"/>
      </w:rPr>
    </w:lvl>
    <w:lvl w:ilvl="8">
      <w:start w:val="1"/>
      <w:numFmt w:val="decimal"/>
      <w:lvlText w:val="%1.%2.%3.%4.%5.%6.%7.%8.%9"/>
      <w:lvlJc w:val="left"/>
      <w:pPr>
        <w:tabs>
          <w:tab w:val="num" w:pos="705"/>
        </w:tabs>
        <w:ind w:left="703" w:hanging="703"/>
      </w:pPr>
      <w:rPr>
        <w:rFonts w:ascii="Arial" w:hAnsi="Arial" w:cs="Arial"/>
      </w:rPr>
    </w:lvl>
  </w:abstractNum>
  <w:abstractNum w:abstractNumId="14">
    <w:nsid w:val="0000000F"/>
    <w:multiLevelType w:val="singleLevel"/>
    <w:tmpl w:val="0000000F"/>
    <w:name w:val="WW8Num22"/>
    <w:lvl w:ilvl="0">
      <w:start w:val="1"/>
      <w:numFmt w:val="lowerLetter"/>
      <w:pStyle w:val="10bnumrotation2eniveau"/>
      <w:lvlText w:val="%1."/>
      <w:lvlJc w:val="left"/>
      <w:pPr>
        <w:tabs>
          <w:tab w:val="num" w:pos="737"/>
        </w:tabs>
        <w:ind w:left="737" w:hanging="368"/>
      </w:pPr>
      <w:rPr>
        <w:rFonts w:ascii="Times New Roman" w:hAnsi="Times New Roman"/>
        <w:b w:val="0"/>
        <w:i w:val="0"/>
        <w:caps w:val="0"/>
        <w:smallCaps w:val="0"/>
        <w:strike w:val="0"/>
        <w:dstrike w:val="0"/>
        <w:vanish w:val="0"/>
        <w:color w:val="auto"/>
        <w:position w:val="0"/>
        <w:sz w:val="24"/>
        <w:u w:val="none"/>
        <w:vertAlign w:val="baseline"/>
      </w:rPr>
    </w:lvl>
  </w:abstractNum>
  <w:abstractNum w:abstractNumId="15">
    <w:nsid w:val="00000010"/>
    <w:multiLevelType w:val="singleLevel"/>
    <w:tmpl w:val="00000010"/>
    <w:name w:val="WW8Num23"/>
    <w:lvl w:ilvl="0">
      <w:start w:val="1"/>
      <w:numFmt w:val="bullet"/>
      <w:pStyle w:val="08puces3"/>
      <w:lvlText w:val="&gt;"/>
      <w:lvlJc w:val="left"/>
      <w:pPr>
        <w:tabs>
          <w:tab w:val="num" w:pos="0"/>
        </w:tabs>
        <w:ind w:left="814" w:hanging="360"/>
      </w:pPr>
      <w:rPr>
        <w:rFonts w:ascii="Times New Roman" w:hAnsi="Times New Roman" w:cs="Times New Roman"/>
        <w:b w:val="0"/>
        <w:i w:val="0"/>
        <w:caps w:val="0"/>
        <w:smallCaps w:val="0"/>
        <w:strike w:val="0"/>
        <w:dstrike w:val="0"/>
        <w:vanish w:val="0"/>
        <w:color w:val="7F7F7F"/>
        <w:position w:val="0"/>
        <w:sz w:val="20"/>
        <w:szCs w:val="20"/>
        <w:u w:val="none"/>
        <w:vertAlign w:val="baseline"/>
      </w:rPr>
    </w:lvl>
  </w:abstractNum>
  <w:abstractNum w:abstractNumId="16">
    <w:nsid w:val="00000011"/>
    <w:multiLevelType w:val="singleLevel"/>
    <w:tmpl w:val="00000011"/>
    <w:name w:val="WW8Num25"/>
    <w:lvl w:ilvl="0">
      <w:start w:val="1"/>
      <w:numFmt w:val="bullet"/>
      <w:lvlText w:val=""/>
      <w:lvlJc w:val="left"/>
      <w:pPr>
        <w:tabs>
          <w:tab w:val="num" w:pos="0"/>
        </w:tabs>
        <w:ind w:left="720" w:hanging="360"/>
      </w:pPr>
      <w:rPr>
        <w:rFonts w:ascii="Symbol" w:hAnsi="Symbol"/>
      </w:rPr>
    </w:lvl>
  </w:abstractNum>
  <w:abstractNum w:abstractNumId="17">
    <w:nsid w:val="00000012"/>
    <w:multiLevelType w:val="singleLevel"/>
    <w:tmpl w:val="00000012"/>
    <w:name w:val="WW8Num27"/>
    <w:lvl w:ilvl="0">
      <w:start w:val="1"/>
      <w:numFmt w:val="upperRoman"/>
      <w:pStyle w:val="11Chapitre"/>
      <w:lvlText w:val="%1."/>
      <w:lvlJc w:val="left"/>
      <w:pPr>
        <w:tabs>
          <w:tab w:val="num" w:pos="0"/>
        </w:tabs>
        <w:ind w:left="360" w:hanging="360"/>
      </w:pPr>
    </w:lvl>
  </w:abstractNum>
  <w:abstractNum w:abstractNumId="18">
    <w:nsid w:val="00000013"/>
    <w:multiLevelType w:val="singleLevel"/>
    <w:tmpl w:val="00000013"/>
    <w:name w:val="WW8Num28"/>
    <w:lvl w:ilvl="0">
      <w:start w:val="1"/>
      <w:numFmt w:val="bullet"/>
      <w:pStyle w:val="08puces"/>
      <w:lvlText w:val="&gt;"/>
      <w:lvlJc w:val="left"/>
      <w:pPr>
        <w:tabs>
          <w:tab w:val="num" w:pos="0"/>
        </w:tabs>
        <w:ind w:left="360" w:hanging="360"/>
      </w:pPr>
      <w:rPr>
        <w:rFonts w:ascii="Times New Roman" w:hAnsi="Times New Roman" w:cs="Times New Roman"/>
        <w:b/>
        <w:i w:val="0"/>
        <w:caps w:val="0"/>
        <w:smallCaps w:val="0"/>
        <w:strike w:val="0"/>
        <w:dstrike w:val="0"/>
        <w:vanish w:val="0"/>
        <w:color w:val="auto"/>
        <w:position w:val="0"/>
        <w:sz w:val="20"/>
        <w:szCs w:val="20"/>
        <w:u w:val="none"/>
        <w:vertAlign w:val="baseline"/>
      </w:rPr>
    </w:lvl>
  </w:abstractNum>
  <w:abstractNum w:abstractNumId="19">
    <w:nsid w:val="00000014"/>
    <w:multiLevelType w:val="singleLevel"/>
    <w:tmpl w:val="00000014"/>
    <w:name w:val="WW8Num29"/>
    <w:lvl w:ilvl="0">
      <w:start w:val="1"/>
      <w:numFmt w:val="decimal"/>
      <w:pStyle w:val="10numrotation"/>
      <w:lvlText w:val="%1."/>
      <w:lvlJc w:val="left"/>
      <w:pPr>
        <w:tabs>
          <w:tab w:val="num" w:pos="0"/>
        </w:tabs>
        <w:ind w:left="720" w:hanging="360"/>
      </w:pPr>
    </w:lvl>
  </w:abstractNum>
  <w:abstractNum w:abstractNumId="20">
    <w:nsid w:val="00000015"/>
    <w:multiLevelType w:val="singleLevel"/>
    <w:tmpl w:val="00000015"/>
    <w:name w:val="WW8Num30"/>
    <w:lvl w:ilvl="0">
      <w:start w:val="1"/>
      <w:numFmt w:val="bullet"/>
      <w:pStyle w:val="Style3"/>
      <w:lvlText w:val=""/>
      <w:lvlJc w:val="left"/>
      <w:pPr>
        <w:tabs>
          <w:tab w:val="num" w:pos="1124"/>
        </w:tabs>
        <w:ind w:left="1124" w:hanging="360"/>
      </w:pPr>
      <w:rPr>
        <w:rFonts w:ascii="Symbol" w:hAnsi="Symbol"/>
      </w:rPr>
    </w:lvl>
  </w:abstractNum>
  <w:abstractNum w:abstractNumId="21">
    <w:nsid w:val="00000016"/>
    <w:multiLevelType w:val="singleLevel"/>
    <w:tmpl w:val="00000016"/>
    <w:name w:val="WW8Num32"/>
    <w:lvl w:ilvl="0">
      <w:start w:val="5"/>
      <w:numFmt w:val="decimal"/>
      <w:lvlText w:val="%1."/>
      <w:lvlJc w:val="left"/>
      <w:pPr>
        <w:tabs>
          <w:tab w:val="num" w:pos="0"/>
        </w:tabs>
        <w:ind w:left="360" w:hanging="360"/>
      </w:pPr>
    </w:lvl>
  </w:abstractNum>
  <w:abstractNum w:abstractNumId="22">
    <w:nsid w:val="00000017"/>
    <w:multiLevelType w:val="singleLevel"/>
    <w:tmpl w:val="00000017"/>
    <w:name w:val="WW8Num33"/>
    <w:lvl w:ilvl="0">
      <w:start w:val="1"/>
      <w:numFmt w:val="decimal"/>
      <w:lvlText w:val="(%1)"/>
      <w:lvlJc w:val="left"/>
      <w:pPr>
        <w:tabs>
          <w:tab w:val="num" w:pos="0"/>
        </w:tabs>
        <w:ind w:left="360" w:hanging="360"/>
      </w:pPr>
    </w:lvl>
  </w:abstractNum>
  <w:abstractNum w:abstractNumId="23">
    <w:nsid w:val="00000018"/>
    <w:multiLevelType w:val="singleLevel"/>
    <w:tmpl w:val="00000018"/>
    <w:name w:val="WW8Num35"/>
    <w:lvl w:ilvl="0">
      <w:start w:val="1"/>
      <w:numFmt w:val="bullet"/>
      <w:pStyle w:val="08puces2"/>
      <w:lvlText w:val="&gt;"/>
      <w:lvlJc w:val="left"/>
      <w:pPr>
        <w:tabs>
          <w:tab w:val="num" w:pos="0"/>
        </w:tabs>
        <w:ind w:left="587" w:hanging="360"/>
      </w:pPr>
      <w:rPr>
        <w:rFonts w:ascii="Times New Roman" w:hAnsi="Times New Roman" w:cs="Times New Roman"/>
        <w:b w:val="0"/>
        <w:i w:val="0"/>
        <w:caps w:val="0"/>
        <w:smallCaps w:val="0"/>
        <w:strike w:val="0"/>
        <w:dstrike w:val="0"/>
        <w:vanish w:val="0"/>
        <w:color w:val="auto"/>
        <w:position w:val="0"/>
        <w:sz w:val="20"/>
        <w:szCs w:val="20"/>
        <w:u w:val="none"/>
        <w:vertAlign w:val="baseline"/>
      </w:rPr>
    </w:lvl>
  </w:abstractNum>
  <w:abstractNum w:abstractNumId="24">
    <w:nsid w:val="0304717C"/>
    <w:multiLevelType w:val="hybridMultilevel"/>
    <w:tmpl w:val="DC28681A"/>
    <w:lvl w:ilvl="0" w:tplc="100C0005">
      <w:start w:val="1"/>
      <w:numFmt w:val="bullet"/>
      <w:lvlText w:val=""/>
      <w:lvlJc w:val="left"/>
      <w:pPr>
        <w:ind w:left="360" w:hanging="360"/>
      </w:pPr>
      <w:rPr>
        <w:rFonts w:ascii="Wingdings" w:hAnsi="Wingdings" w:hint="default"/>
        <w:color w:val="auto"/>
        <w:u w:val="none"/>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5">
    <w:nsid w:val="0A0347D1"/>
    <w:multiLevelType w:val="hybridMultilevel"/>
    <w:tmpl w:val="D45ECAB4"/>
    <w:lvl w:ilvl="0" w:tplc="100C000B">
      <w:start w:val="1"/>
      <w:numFmt w:val="bullet"/>
      <w:lvlText w:val=""/>
      <w:lvlJc w:val="left"/>
      <w:pPr>
        <w:ind w:left="717" w:hanging="360"/>
      </w:pPr>
      <w:rPr>
        <w:rFonts w:ascii="Wingdings" w:hAnsi="Wingdings" w:hint="default"/>
        <w:color w:val="auto"/>
        <w:u w:val="none"/>
      </w:rPr>
    </w:lvl>
    <w:lvl w:ilvl="1" w:tplc="100C0003" w:tentative="1">
      <w:start w:val="1"/>
      <w:numFmt w:val="bullet"/>
      <w:lvlText w:val="o"/>
      <w:lvlJc w:val="left"/>
      <w:pPr>
        <w:ind w:left="1437" w:hanging="360"/>
      </w:pPr>
      <w:rPr>
        <w:rFonts w:ascii="Courier New" w:hAnsi="Courier New" w:cs="Courier New" w:hint="default"/>
      </w:rPr>
    </w:lvl>
    <w:lvl w:ilvl="2" w:tplc="100C0005" w:tentative="1">
      <w:start w:val="1"/>
      <w:numFmt w:val="bullet"/>
      <w:lvlText w:val=""/>
      <w:lvlJc w:val="left"/>
      <w:pPr>
        <w:ind w:left="2157" w:hanging="360"/>
      </w:pPr>
      <w:rPr>
        <w:rFonts w:ascii="Wingdings" w:hAnsi="Wingdings" w:hint="default"/>
      </w:rPr>
    </w:lvl>
    <w:lvl w:ilvl="3" w:tplc="100C0001" w:tentative="1">
      <w:start w:val="1"/>
      <w:numFmt w:val="bullet"/>
      <w:lvlText w:val=""/>
      <w:lvlJc w:val="left"/>
      <w:pPr>
        <w:ind w:left="2877" w:hanging="360"/>
      </w:pPr>
      <w:rPr>
        <w:rFonts w:ascii="Symbol" w:hAnsi="Symbol" w:hint="default"/>
      </w:rPr>
    </w:lvl>
    <w:lvl w:ilvl="4" w:tplc="100C0003" w:tentative="1">
      <w:start w:val="1"/>
      <w:numFmt w:val="bullet"/>
      <w:lvlText w:val="o"/>
      <w:lvlJc w:val="left"/>
      <w:pPr>
        <w:ind w:left="3597" w:hanging="360"/>
      </w:pPr>
      <w:rPr>
        <w:rFonts w:ascii="Courier New" w:hAnsi="Courier New" w:cs="Courier New" w:hint="default"/>
      </w:rPr>
    </w:lvl>
    <w:lvl w:ilvl="5" w:tplc="100C0005" w:tentative="1">
      <w:start w:val="1"/>
      <w:numFmt w:val="bullet"/>
      <w:lvlText w:val=""/>
      <w:lvlJc w:val="left"/>
      <w:pPr>
        <w:ind w:left="4317" w:hanging="360"/>
      </w:pPr>
      <w:rPr>
        <w:rFonts w:ascii="Wingdings" w:hAnsi="Wingdings" w:hint="default"/>
      </w:rPr>
    </w:lvl>
    <w:lvl w:ilvl="6" w:tplc="100C0001" w:tentative="1">
      <w:start w:val="1"/>
      <w:numFmt w:val="bullet"/>
      <w:lvlText w:val=""/>
      <w:lvlJc w:val="left"/>
      <w:pPr>
        <w:ind w:left="5037" w:hanging="360"/>
      </w:pPr>
      <w:rPr>
        <w:rFonts w:ascii="Symbol" w:hAnsi="Symbol" w:hint="default"/>
      </w:rPr>
    </w:lvl>
    <w:lvl w:ilvl="7" w:tplc="100C0003" w:tentative="1">
      <w:start w:val="1"/>
      <w:numFmt w:val="bullet"/>
      <w:lvlText w:val="o"/>
      <w:lvlJc w:val="left"/>
      <w:pPr>
        <w:ind w:left="5757" w:hanging="360"/>
      </w:pPr>
      <w:rPr>
        <w:rFonts w:ascii="Courier New" w:hAnsi="Courier New" w:cs="Courier New" w:hint="default"/>
      </w:rPr>
    </w:lvl>
    <w:lvl w:ilvl="8" w:tplc="100C0005" w:tentative="1">
      <w:start w:val="1"/>
      <w:numFmt w:val="bullet"/>
      <w:lvlText w:val=""/>
      <w:lvlJc w:val="left"/>
      <w:pPr>
        <w:ind w:left="6477" w:hanging="360"/>
      </w:pPr>
      <w:rPr>
        <w:rFonts w:ascii="Wingdings" w:hAnsi="Wingdings" w:hint="default"/>
      </w:rPr>
    </w:lvl>
  </w:abstractNum>
  <w:abstractNum w:abstractNumId="26">
    <w:nsid w:val="0F1E1B51"/>
    <w:multiLevelType w:val="singleLevel"/>
    <w:tmpl w:val="00000007"/>
    <w:lvl w:ilvl="0">
      <w:start w:val="1"/>
      <w:numFmt w:val="decimal"/>
      <w:lvlText w:val="%1."/>
      <w:lvlJc w:val="left"/>
      <w:pPr>
        <w:tabs>
          <w:tab w:val="num" w:pos="0"/>
        </w:tabs>
        <w:ind w:left="720" w:hanging="360"/>
      </w:pPr>
      <w:rPr>
        <w:rFonts w:cs="Arial"/>
        <w:b/>
        <w:i/>
      </w:rPr>
    </w:lvl>
  </w:abstractNum>
  <w:abstractNum w:abstractNumId="27">
    <w:nsid w:val="1E0E335A"/>
    <w:multiLevelType w:val="hybridMultilevel"/>
    <w:tmpl w:val="875A2950"/>
    <w:lvl w:ilvl="0" w:tplc="100C0005">
      <w:start w:val="1"/>
      <w:numFmt w:val="bullet"/>
      <w:lvlText w:val=""/>
      <w:lvlJc w:val="left"/>
      <w:pPr>
        <w:ind w:left="360" w:hanging="360"/>
      </w:pPr>
      <w:rPr>
        <w:rFonts w:ascii="Wingdings" w:hAnsi="Wingdings" w:hint="default"/>
        <w:color w:val="auto"/>
        <w:u w:val="none"/>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8">
    <w:nsid w:val="22334A04"/>
    <w:multiLevelType w:val="hybridMultilevel"/>
    <w:tmpl w:val="68584F86"/>
    <w:lvl w:ilvl="0" w:tplc="AB4E3986">
      <w:start w:val="1"/>
      <w:numFmt w:val="decimal"/>
      <w:lvlText w:val="%1."/>
      <w:lvlJc w:val="left"/>
      <w:pPr>
        <w:ind w:left="360" w:hanging="360"/>
      </w:pPr>
      <w:rPr>
        <w:rFonts w:hint="default"/>
        <w:color w:val="auto"/>
        <w:u w:val="none"/>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9">
    <w:nsid w:val="36144B81"/>
    <w:multiLevelType w:val="singleLevel"/>
    <w:tmpl w:val="00000007"/>
    <w:lvl w:ilvl="0">
      <w:start w:val="1"/>
      <w:numFmt w:val="decimal"/>
      <w:lvlText w:val="%1."/>
      <w:lvlJc w:val="left"/>
      <w:pPr>
        <w:tabs>
          <w:tab w:val="num" w:pos="0"/>
        </w:tabs>
        <w:ind w:left="720" w:hanging="360"/>
      </w:pPr>
      <w:rPr>
        <w:rFonts w:cs="Arial"/>
        <w:b/>
        <w:i/>
      </w:rPr>
    </w:lvl>
  </w:abstractNum>
  <w:abstractNum w:abstractNumId="30">
    <w:nsid w:val="36C73B60"/>
    <w:multiLevelType w:val="singleLevel"/>
    <w:tmpl w:val="00000007"/>
    <w:lvl w:ilvl="0">
      <w:start w:val="1"/>
      <w:numFmt w:val="decimal"/>
      <w:lvlText w:val="%1."/>
      <w:lvlJc w:val="left"/>
      <w:pPr>
        <w:tabs>
          <w:tab w:val="num" w:pos="0"/>
        </w:tabs>
        <w:ind w:left="720" w:hanging="360"/>
      </w:pPr>
      <w:rPr>
        <w:rFonts w:cs="Arial"/>
        <w:b/>
        <w:i/>
      </w:rPr>
    </w:lvl>
  </w:abstractNum>
  <w:abstractNum w:abstractNumId="31">
    <w:nsid w:val="523E4C3B"/>
    <w:multiLevelType w:val="hybridMultilevel"/>
    <w:tmpl w:val="72F0E616"/>
    <w:lvl w:ilvl="0" w:tplc="9EFEF9D0">
      <w:start w:val="1"/>
      <w:numFmt w:val="lowerRoman"/>
      <w:lvlText w:val="%1)"/>
      <w:lvlJc w:val="left"/>
      <w:pPr>
        <w:ind w:left="282"/>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1" w:tplc="3BA0DAC2">
      <w:start w:val="1"/>
      <w:numFmt w:val="lowerLetter"/>
      <w:lvlText w:val="%2"/>
      <w:lvlJc w:val="left"/>
      <w:pPr>
        <w:ind w:left="113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2" w:tplc="E30A8726">
      <w:start w:val="1"/>
      <w:numFmt w:val="lowerRoman"/>
      <w:lvlText w:val="%3"/>
      <w:lvlJc w:val="left"/>
      <w:pPr>
        <w:ind w:left="185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3" w:tplc="3992F89C">
      <w:start w:val="1"/>
      <w:numFmt w:val="decimal"/>
      <w:lvlText w:val="%4"/>
      <w:lvlJc w:val="left"/>
      <w:pPr>
        <w:ind w:left="257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4" w:tplc="FA52ABE0">
      <w:start w:val="1"/>
      <w:numFmt w:val="lowerLetter"/>
      <w:lvlText w:val="%5"/>
      <w:lvlJc w:val="left"/>
      <w:pPr>
        <w:ind w:left="329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5" w:tplc="3070C9B6">
      <w:start w:val="1"/>
      <w:numFmt w:val="lowerRoman"/>
      <w:lvlText w:val="%6"/>
      <w:lvlJc w:val="left"/>
      <w:pPr>
        <w:ind w:left="401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6" w:tplc="E676EBEE">
      <w:start w:val="1"/>
      <w:numFmt w:val="decimal"/>
      <w:lvlText w:val="%7"/>
      <w:lvlJc w:val="left"/>
      <w:pPr>
        <w:ind w:left="473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7" w:tplc="9D08C294">
      <w:start w:val="1"/>
      <w:numFmt w:val="lowerLetter"/>
      <w:lvlText w:val="%8"/>
      <w:lvlJc w:val="left"/>
      <w:pPr>
        <w:ind w:left="545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8" w:tplc="2A066E62">
      <w:start w:val="1"/>
      <w:numFmt w:val="lowerRoman"/>
      <w:lvlText w:val="%9"/>
      <w:lvlJc w:val="left"/>
      <w:pPr>
        <w:ind w:left="617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abstractNum>
  <w:abstractNum w:abstractNumId="32">
    <w:nsid w:val="56721A79"/>
    <w:multiLevelType w:val="hybridMultilevel"/>
    <w:tmpl w:val="B00C3BAA"/>
    <w:lvl w:ilvl="0" w:tplc="19B8042E">
      <w:start w:val="1"/>
      <w:numFmt w:val="bullet"/>
      <w:lvlText w:val=""/>
      <w:lvlJc w:val="left"/>
      <w:pPr>
        <w:ind w:left="360" w:hanging="360"/>
      </w:pPr>
      <w:rPr>
        <w:rFonts w:ascii="Wingdings" w:hAnsi="Wingdings" w:hint="default"/>
        <w:color w:val="auto"/>
        <w:u w:val="none"/>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3">
    <w:nsid w:val="72101D13"/>
    <w:multiLevelType w:val="hybridMultilevel"/>
    <w:tmpl w:val="2382AA34"/>
    <w:lvl w:ilvl="0" w:tplc="100C0005">
      <w:start w:val="1"/>
      <w:numFmt w:val="bullet"/>
      <w:lvlText w:val=""/>
      <w:lvlJc w:val="left"/>
      <w:pPr>
        <w:ind w:left="360" w:hanging="360"/>
      </w:pPr>
      <w:rPr>
        <w:rFonts w:ascii="Wingdings" w:hAnsi="Wingdings" w:hint="default"/>
        <w:color w:val="auto"/>
        <w:u w:val="none"/>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8"/>
  </w:num>
  <w:num w:numId="26">
    <w:abstractNumId w:val="32"/>
  </w:num>
  <w:num w:numId="27">
    <w:abstractNumId w:val="33"/>
  </w:num>
  <w:num w:numId="28">
    <w:abstractNumId w:val="31"/>
  </w:num>
  <w:num w:numId="29">
    <w:abstractNumId w:val="26"/>
  </w:num>
  <w:num w:numId="30">
    <w:abstractNumId w:val="29"/>
  </w:num>
  <w:num w:numId="31">
    <w:abstractNumId w:val="27"/>
  </w:num>
  <w:num w:numId="32">
    <w:abstractNumId w:val="25"/>
  </w:num>
  <w:num w:numId="33">
    <w:abstractNumId w:val="24"/>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cryptProviderType="rsaFull" w:cryptAlgorithmClass="hash" w:cryptAlgorithmType="typeAny" w:cryptAlgorithmSid="4" w:cryptSpinCount="100000" w:hash="r/kNLiRD87OLWVUWUwqIrZgfQHc=" w:salt="zC6f0TDM1dytRze4yoSBpw=="/>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0EB"/>
    <w:rsid w:val="0000792D"/>
    <w:rsid w:val="000079A9"/>
    <w:rsid w:val="000111D2"/>
    <w:rsid w:val="000136FD"/>
    <w:rsid w:val="00015891"/>
    <w:rsid w:val="0002072D"/>
    <w:rsid w:val="0002134D"/>
    <w:rsid w:val="00021D98"/>
    <w:rsid w:val="000235CC"/>
    <w:rsid w:val="00026648"/>
    <w:rsid w:val="00045F52"/>
    <w:rsid w:val="00046F55"/>
    <w:rsid w:val="00061C17"/>
    <w:rsid w:val="00065E38"/>
    <w:rsid w:val="0007048C"/>
    <w:rsid w:val="00070D95"/>
    <w:rsid w:val="00073671"/>
    <w:rsid w:val="0007728A"/>
    <w:rsid w:val="000824E5"/>
    <w:rsid w:val="0009271F"/>
    <w:rsid w:val="000A0971"/>
    <w:rsid w:val="000A264B"/>
    <w:rsid w:val="000C24E9"/>
    <w:rsid w:val="000C6C37"/>
    <w:rsid w:val="000D37BB"/>
    <w:rsid w:val="000D558F"/>
    <w:rsid w:val="000D5E3A"/>
    <w:rsid w:val="000E1442"/>
    <w:rsid w:val="000F280B"/>
    <w:rsid w:val="00102A8A"/>
    <w:rsid w:val="00106CF0"/>
    <w:rsid w:val="00114990"/>
    <w:rsid w:val="0012217D"/>
    <w:rsid w:val="00136D75"/>
    <w:rsid w:val="001442B4"/>
    <w:rsid w:val="00156857"/>
    <w:rsid w:val="001707B3"/>
    <w:rsid w:val="00173356"/>
    <w:rsid w:val="001829F1"/>
    <w:rsid w:val="001961B9"/>
    <w:rsid w:val="001A1801"/>
    <w:rsid w:val="001B02B8"/>
    <w:rsid w:val="001B2A27"/>
    <w:rsid w:val="001D03CB"/>
    <w:rsid w:val="001D1EBF"/>
    <w:rsid w:val="001D3479"/>
    <w:rsid w:val="001D61CC"/>
    <w:rsid w:val="001D72BB"/>
    <w:rsid w:val="001E3A4B"/>
    <w:rsid w:val="001E4CC2"/>
    <w:rsid w:val="001E6934"/>
    <w:rsid w:val="001F7DA7"/>
    <w:rsid w:val="00207E85"/>
    <w:rsid w:val="00216C56"/>
    <w:rsid w:val="00226FDC"/>
    <w:rsid w:val="00254C1F"/>
    <w:rsid w:val="00271075"/>
    <w:rsid w:val="00275C77"/>
    <w:rsid w:val="002908DC"/>
    <w:rsid w:val="00291DF6"/>
    <w:rsid w:val="0029775F"/>
    <w:rsid w:val="002A2674"/>
    <w:rsid w:val="002A5315"/>
    <w:rsid w:val="002D7BA4"/>
    <w:rsid w:val="002E1032"/>
    <w:rsid w:val="002E13F5"/>
    <w:rsid w:val="002E513F"/>
    <w:rsid w:val="002F7CE1"/>
    <w:rsid w:val="0030703E"/>
    <w:rsid w:val="0031386B"/>
    <w:rsid w:val="0031735E"/>
    <w:rsid w:val="0033226D"/>
    <w:rsid w:val="003363F8"/>
    <w:rsid w:val="00345C5B"/>
    <w:rsid w:val="0035408F"/>
    <w:rsid w:val="00354B6D"/>
    <w:rsid w:val="0035631D"/>
    <w:rsid w:val="00357B5E"/>
    <w:rsid w:val="003613E4"/>
    <w:rsid w:val="00366048"/>
    <w:rsid w:val="00371568"/>
    <w:rsid w:val="003739E2"/>
    <w:rsid w:val="00373CFF"/>
    <w:rsid w:val="00375DDE"/>
    <w:rsid w:val="00380EAB"/>
    <w:rsid w:val="00386401"/>
    <w:rsid w:val="00387846"/>
    <w:rsid w:val="00394F98"/>
    <w:rsid w:val="003963ED"/>
    <w:rsid w:val="003A18AE"/>
    <w:rsid w:val="003B62C4"/>
    <w:rsid w:val="003D0ABF"/>
    <w:rsid w:val="003E54A8"/>
    <w:rsid w:val="003F18F3"/>
    <w:rsid w:val="00400CA4"/>
    <w:rsid w:val="004054BA"/>
    <w:rsid w:val="00405831"/>
    <w:rsid w:val="00411F63"/>
    <w:rsid w:val="0041481B"/>
    <w:rsid w:val="00415A26"/>
    <w:rsid w:val="00430C1B"/>
    <w:rsid w:val="0043150F"/>
    <w:rsid w:val="00434AAD"/>
    <w:rsid w:val="00435987"/>
    <w:rsid w:val="00436952"/>
    <w:rsid w:val="00440ED2"/>
    <w:rsid w:val="00442C31"/>
    <w:rsid w:val="00444A6B"/>
    <w:rsid w:val="004453E6"/>
    <w:rsid w:val="004560F4"/>
    <w:rsid w:val="00456495"/>
    <w:rsid w:val="004650B2"/>
    <w:rsid w:val="00465EDF"/>
    <w:rsid w:val="00473997"/>
    <w:rsid w:val="00485416"/>
    <w:rsid w:val="00486820"/>
    <w:rsid w:val="00487DCE"/>
    <w:rsid w:val="00495DAD"/>
    <w:rsid w:val="00497A7A"/>
    <w:rsid w:val="004A1000"/>
    <w:rsid w:val="004A321D"/>
    <w:rsid w:val="004A6010"/>
    <w:rsid w:val="004B1689"/>
    <w:rsid w:val="004C6AFA"/>
    <w:rsid w:val="004D064F"/>
    <w:rsid w:val="004D61BC"/>
    <w:rsid w:val="004D6C47"/>
    <w:rsid w:val="004D7A7C"/>
    <w:rsid w:val="004E1A71"/>
    <w:rsid w:val="004E57A9"/>
    <w:rsid w:val="00504E84"/>
    <w:rsid w:val="00516112"/>
    <w:rsid w:val="00520CBC"/>
    <w:rsid w:val="00521F84"/>
    <w:rsid w:val="00523232"/>
    <w:rsid w:val="00525651"/>
    <w:rsid w:val="0052700B"/>
    <w:rsid w:val="00541373"/>
    <w:rsid w:val="005475CA"/>
    <w:rsid w:val="00555AA4"/>
    <w:rsid w:val="00556954"/>
    <w:rsid w:val="005640EF"/>
    <w:rsid w:val="00565ED8"/>
    <w:rsid w:val="00570440"/>
    <w:rsid w:val="005731F3"/>
    <w:rsid w:val="0057512A"/>
    <w:rsid w:val="00582BA8"/>
    <w:rsid w:val="00582F55"/>
    <w:rsid w:val="00591FDB"/>
    <w:rsid w:val="00593C29"/>
    <w:rsid w:val="00594CFD"/>
    <w:rsid w:val="005A450D"/>
    <w:rsid w:val="005A4608"/>
    <w:rsid w:val="005C15C6"/>
    <w:rsid w:val="005D1AE6"/>
    <w:rsid w:val="005F0BDE"/>
    <w:rsid w:val="005F737A"/>
    <w:rsid w:val="00606F67"/>
    <w:rsid w:val="00612F23"/>
    <w:rsid w:val="00635FE2"/>
    <w:rsid w:val="00637C5E"/>
    <w:rsid w:val="00641A39"/>
    <w:rsid w:val="00643932"/>
    <w:rsid w:val="0065503D"/>
    <w:rsid w:val="00661DFB"/>
    <w:rsid w:val="006674AF"/>
    <w:rsid w:val="00671C5F"/>
    <w:rsid w:val="00673918"/>
    <w:rsid w:val="006750C3"/>
    <w:rsid w:val="00681F55"/>
    <w:rsid w:val="00683340"/>
    <w:rsid w:val="006836CC"/>
    <w:rsid w:val="006922CF"/>
    <w:rsid w:val="0069454C"/>
    <w:rsid w:val="00697A85"/>
    <w:rsid w:val="006C1BAE"/>
    <w:rsid w:val="006C456B"/>
    <w:rsid w:val="006E5611"/>
    <w:rsid w:val="006F2B6B"/>
    <w:rsid w:val="006F5115"/>
    <w:rsid w:val="006F70F9"/>
    <w:rsid w:val="00703434"/>
    <w:rsid w:val="0072115E"/>
    <w:rsid w:val="007231E5"/>
    <w:rsid w:val="0073545F"/>
    <w:rsid w:val="00740471"/>
    <w:rsid w:val="00750DD8"/>
    <w:rsid w:val="007533C4"/>
    <w:rsid w:val="00754AA6"/>
    <w:rsid w:val="007571F1"/>
    <w:rsid w:val="00761580"/>
    <w:rsid w:val="00763CC1"/>
    <w:rsid w:val="00771B35"/>
    <w:rsid w:val="0077528E"/>
    <w:rsid w:val="00777730"/>
    <w:rsid w:val="00780A8A"/>
    <w:rsid w:val="007817E0"/>
    <w:rsid w:val="00791959"/>
    <w:rsid w:val="00793D17"/>
    <w:rsid w:val="007A185E"/>
    <w:rsid w:val="007B5279"/>
    <w:rsid w:val="007B76D0"/>
    <w:rsid w:val="007C42EC"/>
    <w:rsid w:val="007D6EFA"/>
    <w:rsid w:val="007E1398"/>
    <w:rsid w:val="007E6090"/>
    <w:rsid w:val="007F001E"/>
    <w:rsid w:val="007F533D"/>
    <w:rsid w:val="007F6170"/>
    <w:rsid w:val="00801CB6"/>
    <w:rsid w:val="00802B0E"/>
    <w:rsid w:val="008059D6"/>
    <w:rsid w:val="00823978"/>
    <w:rsid w:val="00832C00"/>
    <w:rsid w:val="00851335"/>
    <w:rsid w:val="008557C8"/>
    <w:rsid w:val="00856709"/>
    <w:rsid w:val="00856D6F"/>
    <w:rsid w:val="00856F4B"/>
    <w:rsid w:val="00860C5F"/>
    <w:rsid w:val="008671BF"/>
    <w:rsid w:val="00867F38"/>
    <w:rsid w:val="008722BD"/>
    <w:rsid w:val="00873688"/>
    <w:rsid w:val="00882A75"/>
    <w:rsid w:val="008845AD"/>
    <w:rsid w:val="00887F02"/>
    <w:rsid w:val="00891EB2"/>
    <w:rsid w:val="0089288D"/>
    <w:rsid w:val="008978FB"/>
    <w:rsid w:val="008B4D81"/>
    <w:rsid w:val="008B73B7"/>
    <w:rsid w:val="008C16AC"/>
    <w:rsid w:val="008C5749"/>
    <w:rsid w:val="008D11F3"/>
    <w:rsid w:val="008E2DFD"/>
    <w:rsid w:val="008E6974"/>
    <w:rsid w:val="008E7DD4"/>
    <w:rsid w:val="008F4164"/>
    <w:rsid w:val="009040AC"/>
    <w:rsid w:val="00912E6C"/>
    <w:rsid w:val="009225CA"/>
    <w:rsid w:val="00923386"/>
    <w:rsid w:val="00923D12"/>
    <w:rsid w:val="009248F2"/>
    <w:rsid w:val="00930837"/>
    <w:rsid w:val="0093511C"/>
    <w:rsid w:val="00937D8E"/>
    <w:rsid w:val="0095615C"/>
    <w:rsid w:val="00957DF9"/>
    <w:rsid w:val="009705A2"/>
    <w:rsid w:val="0097066C"/>
    <w:rsid w:val="00980E2F"/>
    <w:rsid w:val="0098372A"/>
    <w:rsid w:val="00984FEC"/>
    <w:rsid w:val="009961C2"/>
    <w:rsid w:val="0099659C"/>
    <w:rsid w:val="009A13D1"/>
    <w:rsid w:val="009A5B28"/>
    <w:rsid w:val="009A6FC7"/>
    <w:rsid w:val="009B0B5B"/>
    <w:rsid w:val="009B1B16"/>
    <w:rsid w:val="009C1BCC"/>
    <w:rsid w:val="009C21A7"/>
    <w:rsid w:val="009C6370"/>
    <w:rsid w:val="009D7D4A"/>
    <w:rsid w:val="009E4830"/>
    <w:rsid w:val="009E6CF6"/>
    <w:rsid w:val="009E71B7"/>
    <w:rsid w:val="00A00B90"/>
    <w:rsid w:val="00A04984"/>
    <w:rsid w:val="00A149E7"/>
    <w:rsid w:val="00A30FE2"/>
    <w:rsid w:val="00A32217"/>
    <w:rsid w:val="00A3305B"/>
    <w:rsid w:val="00A35298"/>
    <w:rsid w:val="00A430C4"/>
    <w:rsid w:val="00A51C6E"/>
    <w:rsid w:val="00A52B05"/>
    <w:rsid w:val="00A5529B"/>
    <w:rsid w:val="00A56438"/>
    <w:rsid w:val="00A60574"/>
    <w:rsid w:val="00A63903"/>
    <w:rsid w:val="00A73DB4"/>
    <w:rsid w:val="00A7698E"/>
    <w:rsid w:val="00A80B13"/>
    <w:rsid w:val="00A80FA6"/>
    <w:rsid w:val="00A92E27"/>
    <w:rsid w:val="00AA44F1"/>
    <w:rsid w:val="00AA480C"/>
    <w:rsid w:val="00AA54A8"/>
    <w:rsid w:val="00AA75DA"/>
    <w:rsid w:val="00AB2E09"/>
    <w:rsid w:val="00AB68A6"/>
    <w:rsid w:val="00AE04B8"/>
    <w:rsid w:val="00AE24BC"/>
    <w:rsid w:val="00AF05DC"/>
    <w:rsid w:val="00B015AA"/>
    <w:rsid w:val="00B01870"/>
    <w:rsid w:val="00B03B95"/>
    <w:rsid w:val="00B044D8"/>
    <w:rsid w:val="00B10081"/>
    <w:rsid w:val="00B1090A"/>
    <w:rsid w:val="00B2343B"/>
    <w:rsid w:val="00B24451"/>
    <w:rsid w:val="00B25FE5"/>
    <w:rsid w:val="00B31AC9"/>
    <w:rsid w:val="00B419CF"/>
    <w:rsid w:val="00B5738B"/>
    <w:rsid w:val="00B57731"/>
    <w:rsid w:val="00B7021E"/>
    <w:rsid w:val="00B7167C"/>
    <w:rsid w:val="00B7352F"/>
    <w:rsid w:val="00B77D58"/>
    <w:rsid w:val="00B80B5A"/>
    <w:rsid w:val="00B810D1"/>
    <w:rsid w:val="00B834B6"/>
    <w:rsid w:val="00B84FFB"/>
    <w:rsid w:val="00BC555A"/>
    <w:rsid w:val="00BD03A6"/>
    <w:rsid w:val="00BD2F73"/>
    <w:rsid w:val="00BD5271"/>
    <w:rsid w:val="00BD5C07"/>
    <w:rsid w:val="00BE073E"/>
    <w:rsid w:val="00BE5E8D"/>
    <w:rsid w:val="00BF011D"/>
    <w:rsid w:val="00C01D46"/>
    <w:rsid w:val="00C03852"/>
    <w:rsid w:val="00C03B7E"/>
    <w:rsid w:val="00C04111"/>
    <w:rsid w:val="00C055D0"/>
    <w:rsid w:val="00C05BA7"/>
    <w:rsid w:val="00C144B3"/>
    <w:rsid w:val="00C150A9"/>
    <w:rsid w:val="00C16654"/>
    <w:rsid w:val="00C16CA4"/>
    <w:rsid w:val="00C17CFE"/>
    <w:rsid w:val="00C24CB3"/>
    <w:rsid w:val="00C27CD4"/>
    <w:rsid w:val="00C538DF"/>
    <w:rsid w:val="00C73742"/>
    <w:rsid w:val="00C75C8B"/>
    <w:rsid w:val="00C775ED"/>
    <w:rsid w:val="00C9325F"/>
    <w:rsid w:val="00C96E01"/>
    <w:rsid w:val="00CA0182"/>
    <w:rsid w:val="00CA7821"/>
    <w:rsid w:val="00CA79DD"/>
    <w:rsid w:val="00CB36D9"/>
    <w:rsid w:val="00CC0628"/>
    <w:rsid w:val="00CC121C"/>
    <w:rsid w:val="00CC1BCF"/>
    <w:rsid w:val="00CC3EF4"/>
    <w:rsid w:val="00CD115D"/>
    <w:rsid w:val="00CD1429"/>
    <w:rsid w:val="00CD17A4"/>
    <w:rsid w:val="00CD6683"/>
    <w:rsid w:val="00CD750B"/>
    <w:rsid w:val="00CE38B9"/>
    <w:rsid w:val="00CF3B85"/>
    <w:rsid w:val="00CF439C"/>
    <w:rsid w:val="00D05140"/>
    <w:rsid w:val="00D107C3"/>
    <w:rsid w:val="00D15134"/>
    <w:rsid w:val="00D168D2"/>
    <w:rsid w:val="00D215C5"/>
    <w:rsid w:val="00D30960"/>
    <w:rsid w:val="00D4745A"/>
    <w:rsid w:val="00D5343B"/>
    <w:rsid w:val="00D56E50"/>
    <w:rsid w:val="00D617DF"/>
    <w:rsid w:val="00D62C00"/>
    <w:rsid w:val="00D63BF2"/>
    <w:rsid w:val="00D64CF3"/>
    <w:rsid w:val="00D64E47"/>
    <w:rsid w:val="00D73F6F"/>
    <w:rsid w:val="00D8270C"/>
    <w:rsid w:val="00D82ED8"/>
    <w:rsid w:val="00D87D34"/>
    <w:rsid w:val="00D9148B"/>
    <w:rsid w:val="00D91B0F"/>
    <w:rsid w:val="00D92C3D"/>
    <w:rsid w:val="00D92E21"/>
    <w:rsid w:val="00D93E86"/>
    <w:rsid w:val="00DA145D"/>
    <w:rsid w:val="00DA7212"/>
    <w:rsid w:val="00DA7272"/>
    <w:rsid w:val="00DB7732"/>
    <w:rsid w:val="00DC412E"/>
    <w:rsid w:val="00DD3E1B"/>
    <w:rsid w:val="00DE6EF4"/>
    <w:rsid w:val="00DF02C9"/>
    <w:rsid w:val="00DF1A50"/>
    <w:rsid w:val="00DF43A8"/>
    <w:rsid w:val="00E01BDB"/>
    <w:rsid w:val="00E04092"/>
    <w:rsid w:val="00E0572A"/>
    <w:rsid w:val="00E1089B"/>
    <w:rsid w:val="00E1168B"/>
    <w:rsid w:val="00E26543"/>
    <w:rsid w:val="00E33DC1"/>
    <w:rsid w:val="00E34D88"/>
    <w:rsid w:val="00E359BE"/>
    <w:rsid w:val="00E45AF4"/>
    <w:rsid w:val="00E4786D"/>
    <w:rsid w:val="00E623BA"/>
    <w:rsid w:val="00E76C8B"/>
    <w:rsid w:val="00E80B49"/>
    <w:rsid w:val="00E8258B"/>
    <w:rsid w:val="00EA1CD5"/>
    <w:rsid w:val="00EA748D"/>
    <w:rsid w:val="00EA78D8"/>
    <w:rsid w:val="00EB04DB"/>
    <w:rsid w:val="00ED55F5"/>
    <w:rsid w:val="00EE12A8"/>
    <w:rsid w:val="00EF4957"/>
    <w:rsid w:val="00F02457"/>
    <w:rsid w:val="00F10B3F"/>
    <w:rsid w:val="00F11E30"/>
    <w:rsid w:val="00F136D9"/>
    <w:rsid w:val="00F1796B"/>
    <w:rsid w:val="00F22FF2"/>
    <w:rsid w:val="00F348D2"/>
    <w:rsid w:val="00F41033"/>
    <w:rsid w:val="00F500EC"/>
    <w:rsid w:val="00F50ACA"/>
    <w:rsid w:val="00F60F68"/>
    <w:rsid w:val="00F65E78"/>
    <w:rsid w:val="00F71368"/>
    <w:rsid w:val="00F713C5"/>
    <w:rsid w:val="00F80746"/>
    <w:rsid w:val="00F80EC3"/>
    <w:rsid w:val="00F819BA"/>
    <w:rsid w:val="00F82DF1"/>
    <w:rsid w:val="00F86428"/>
    <w:rsid w:val="00F90F1F"/>
    <w:rsid w:val="00FA6717"/>
    <w:rsid w:val="00FB72F2"/>
    <w:rsid w:val="00FC06ED"/>
    <w:rsid w:val="00FC31EA"/>
    <w:rsid w:val="00FD0C63"/>
    <w:rsid w:val="00FE0CFD"/>
    <w:rsid w:val="00FE10EB"/>
    <w:rsid w:val="00FE2F0D"/>
    <w:rsid w:val="00FE5ABB"/>
    <w:rsid w:val="00FF3EA2"/>
    <w:rsid w:val="00FF4CA7"/>
    <w:rsid w:val="00FF639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377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731"/>
    <w:pPr>
      <w:widowControl w:val="0"/>
      <w:suppressAutoHyphens/>
      <w:overflowPunct w:val="0"/>
      <w:autoSpaceDE w:val="0"/>
      <w:spacing w:after="120"/>
      <w:jc w:val="both"/>
      <w:textAlignment w:val="baseline"/>
    </w:pPr>
    <w:rPr>
      <w:rFonts w:ascii="Arial" w:hAnsi="Arial" w:cs="Arial"/>
      <w:sz w:val="22"/>
      <w:lang w:val="fr-FR" w:eastAsia="ar-SA"/>
    </w:rPr>
  </w:style>
  <w:style w:type="paragraph" w:styleId="Titre1">
    <w:name w:val="heading 1"/>
    <w:basedOn w:val="Normal"/>
    <w:next w:val="Normal"/>
    <w:qFormat/>
    <w:rsid w:val="00B57731"/>
    <w:pPr>
      <w:numPr>
        <w:numId w:val="1"/>
      </w:numPr>
      <w:spacing w:after="100"/>
      <w:outlineLvl w:val="0"/>
    </w:pPr>
    <w:rPr>
      <w:b/>
      <w:kern w:val="1"/>
    </w:rPr>
  </w:style>
  <w:style w:type="paragraph" w:styleId="Titre2">
    <w:name w:val="heading 2"/>
    <w:basedOn w:val="Normal"/>
    <w:next w:val="Normal"/>
    <w:qFormat/>
    <w:rsid w:val="00B57731"/>
    <w:pPr>
      <w:numPr>
        <w:ilvl w:val="1"/>
        <w:numId w:val="1"/>
      </w:numPr>
      <w:spacing w:after="100"/>
      <w:outlineLvl w:val="1"/>
    </w:pPr>
    <w:rPr>
      <w:b/>
      <w:color w:val="404040"/>
    </w:rPr>
  </w:style>
  <w:style w:type="paragraph" w:styleId="Titre3">
    <w:name w:val="heading 3"/>
    <w:basedOn w:val="Normal"/>
    <w:next w:val="Normal"/>
    <w:qFormat/>
    <w:rsid w:val="00B57731"/>
    <w:pPr>
      <w:numPr>
        <w:ilvl w:val="2"/>
        <w:numId w:val="1"/>
      </w:numPr>
      <w:spacing w:after="100"/>
      <w:outlineLvl w:val="2"/>
    </w:pPr>
  </w:style>
  <w:style w:type="paragraph" w:styleId="Titre4">
    <w:name w:val="heading 4"/>
    <w:basedOn w:val="Normal"/>
    <w:next w:val="Normal"/>
    <w:qFormat/>
    <w:rsid w:val="00B57731"/>
    <w:pPr>
      <w:keepNext/>
      <w:numPr>
        <w:ilvl w:val="3"/>
        <w:numId w:val="1"/>
      </w:numPr>
      <w:spacing w:after="100"/>
      <w:outlineLvl w:val="3"/>
    </w:pPr>
    <w:rPr>
      <w:bCs/>
      <w:i/>
      <w:sz w:val="20"/>
      <w:szCs w:val="28"/>
    </w:rPr>
  </w:style>
  <w:style w:type="paragraph" w:styleId="Titre5">
    <w:name w:val="heading 5"/>
    <w:basedOn w:val="Normal"/>
    <w:next w:val="Normal"/>
    <w:qFormat/>
    <w:rsid w:val="00B57731"/>
    <w:pPr>
      <w:numPr>
        <w:ilvl w:val="4"/>
        <w:numId w:val="1"/>
      </w:numPr>
      <w:spacing w:after="100"/>
      <w:outlineLvl w:val="4"/>
    </w:pPr>
    <w:rPr>
      <w:bCs/>
      <w:i/>
      <w:iCs/>
      <w:sz w:val="20"/>
      <w:szCs w:val="26"/>
    </w:rPr>
  </w:style>
  <w:style w:type="paragraph" w:styleId="Titre6">
    <w:name w:val="heading 6"/>
    <w:basedOn w:val="Normal"/>
    <w:next w:val="Normal"/>
    <w:qFormat/>
    <w:rsid w:val="00B57731"/>
    <w:pPr>
      <w:spacing w:before="240" w:after="60"/>
      <w:outlineLvl w:val="5"/>
    </w:pPr>
    <w:rPr>
      <w:rFonts w:ascii="Cambria" w:hAnsi="Cambria"/>
      <w:b/>
      <w:bCs/>
      <w:szCs w:val="22"/>
      <w:lang w:val="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B57731"/>
    <w:rPr>
      <w:rFonts w:ascii="Symbol" w:hAnsi="Symbol"/>
    </w:rPr>
  </w:style>
  <w:style w:type="character" w:customStyle="1" w:styleId="WW8Num1z1">
    <w:name w:val="WW8Num1z1"/>
    <w:rsid w:val="00B57731"/>
    <w:rPr>
      <w:rFonts w:ascii="Courier New" w:hAnsi="Courier New" w:cs="Courier New"/>
    </w:rPr>
  </w:style>
  <w:style w:type="character" w:customStyle="1" w:styleId="WW8Num1z2">
    <w:name w:val="WW8Num1z2"/>
    <w:rsid w:val="00B57731"/>
    <w:rPr>
      <w:rFonts w:ascii="Wingdings" w:hAnsi="Wingdings"/>
    </w:rPr>
  </w:style>
  <w:style w:type="character" w:customStyle="1" w:styleId="WW8Num4z0">
    <w:name w:val="WW8Num4z0"/>
    <w:rsid w:val="00B57731"/>
    <w:rPr>
      <w:rFonts w:ascii="Times New Roman" w:hAnsi="Times New Roman"/>
      <w:b w:val="0"/>
      <w:i w:val="0"/>
      <w:caps w:val="0"/>
      <w:smallCaps w:val="0"/>
      <w:strike w:val="0"/>
      <w:dstrike w:val="0"/>
      <w:vanish w:val="0"/>
      <w:color w:val="auto"/>
      <w:position w:val="0"/>
      <w:sz w:val="24"/>
      <w:u w:val="none"/>
      <w:vertAlign w:val="baseline"/>
    </w:rPr>
  </w:style>
  <w:style w:type="character" w:customStyle="1" w:styleId="WW8Num5z0">
    <w:name w:val="WW8Num5z0"/>
    <w:rsid w:val="00B57731"/>
    <w:rPr>
      <w:rFonts w:ascii="Symbol" w:hAnsi="Symbol"/>
    </w:rPr>
  </w:style>
  <w:style w:type="character" w:customStyle="1" w:styleId="WW8Num5z1">
    <w:name w:val="WW8Num5z1"/>
    <w:rsid w:val="00B57731"/>
    <w:rPr>
      <w:rFonts w:ascii="Courier New" w:hAnsi="Courier New" w:cs="Courier New"/>
    </w:rPr>
  </w:style>
  <w:style w:type="character" w:customStyle="1" w:styleId="WW8Num5z2">
    <w:name w:val="WW8Num5z2"/>
    <w:rsid w:val="00B57731"/>
    <w:rPr>
      <w:rFonts w:ascii="Wingdings" w:hAnsi="Wingdings"/>
    </w:rPr>
  </w:style>
  <w:style w:type="character" w:customStyle="1" w:styleId="WW8Num8z0">
    <w:name w:val="WW8Num8z0"/>
    <w:rsid w:val="00B57731"/>
    <w:rPr>
      <w:rFonts w:ascii="Symbol" w:hAnsi="Symbol"/>
    </w:rPr>
  </w:style>
  <w:style w:type="character" w:customStyle="1" w:styleId="WW8Num8z1">
    <w:name w:val="WW8Num8z1"/>
    <w:rsid w:val="00B57731"/>
    <w:rPr>
      <w:rFonts w:ascii="Courier New" w:hAnsi="Courier New" w:cs="Courier New"/>
    </w:rPr>
  </w:style>
  <w:style w:type="character" w:customStyle="1" w:styleId="WW8Num8z2">
    <w:name w:val="WW8Num8z2"/>
    <w:rsid w:val="00B57731"/>
    <w:rPr>
      <w:rFonts w:ascii="Wingdings" w:hAnsi="Wingdings"/>
    </w:rPr>
  </w:style>
  <w:style w:type="character" w:customStyle="1" w:styleId="WW8Num9z0">
    <w:name w:val="WW8Num9z0"/>
    <w:rsid w:val="00B57731"/>
    <w:rPr>
      <w:rFonts w:cs="Arial"/>
      <w:b/>
      <w:i/>
    </w:rPr>
  </w:style>
  <w:style w:type="character" w:customStyle="1" w:styleId="WW8Num13z1">
    <w:name w:val="WW8Num13z1"/>
    <w:rsid w:val="00B57731"/>
    <w:rPr>
      <w:rFonts w:ascii="Arial" w:hAnsi="Arial" w:cs="Arial"/>
    </w:rPr>
  </w:style>
  <w:style w:type="character" w:customStyle="1" w:styleId="WW8Num16z0">
    <w:name w:val="WW8Num16z0"/>
    <w:rsid w:val="00B57731"/>
    <w:rPr>
      <w:rFonts w:cs="Arial"/>
      <w:b/>
      <w:i/>
    </w:rPr>
  </w:style>
  <w:style w:type="character" w:customStyle="1" w:styleId="WW8Num20z0">
    <w:name w:val="WW8Num20z0"/>
    <w:rsid w:val="00B57731"/>
    <w:rPr>
      <w:rFonts w:ascii="Times New Roman" w:hAnsi="Times New Roman"/>
      <w:b w:val="0"/>
      <w:i w:val="0"/>
      <w:caps w:val="0"/>
      <w:smallCaps w:val="0"/>
      <w:strike w:val="0"/>
      <w:dstrike w:val="0"/>
      <w:vanish w:val="0"/>
      <w:color w:val="auto"/>
      <w:spacing w:val="0"/>
      <w:position w:val="0"/>
      <w:sz w:val="24"/>
      <w:u w:val="none"/>
      <w:vertAlign w:val="baseline"/>
    </w:rPr>
  </w:style>
  <w:style w:type="character" w:customStyle="1" w:styleId="WW8Num20z1">
    <w:name w:val="WW8Num20z1"/>
    <w:rsid w:val="00B57731"/>
    <w:rPr>
      <w:rFonts w:ascii="Times New Roman" w:hAnsi="Times New Roman"/>
      <w:b w:val="0"/>
      <w:i w:val="0"/>
      <w:caps/>
      <w:strike w:val="0"/>
      <w:dstrike w:val="0"/>
      <w:vanish w:val="0"/>
      <w:color w:val="auto"/>
      <w:position w:val="0"/>
      <w:sz w:val="20"/>
      <w:u w:val="none"/>
      <w:vertAlign w:val="baseline"/>
    </w:rPr>
  </w:style>
  <w:style w:type="character" w:customStyle="1" w:styleId="WW8Num20z2">
    <w:name w:val="WW8Num20z2"/>
    <w:rsid w:val="00B57731"/>
    <w:rPr>
      <w:rFonts w:ascii="Times New Roman" w:hAnsi="Times New Roman"/>
      <w:b/>
      <w:i w:val="0"/>
      <w:caps w:val="0"/>
      <w:smallCaps w:val="0"/>
      <w:strike w:val="0"/>
      <w:dstrike w:val="0"/>
      <w:vanish w:val="0"/>
      <w:color w:val="auto"/>
      <w:position w:val="0"/>
      <w:sz w:val="20"/>
      <w:u w:val="none"/>
      <w:vertAlign w:val="baseline"/>
    </w:rPr>
  </w:style>
  <w:style w:type="character" w:customStyle="1" w:styleId="WW8Num20z3">
    <w:name w:val="WW8Num20z3"/>
    <w:rsid w:val="00B57731"/>
    <w:rPr>
      <w:rFonts w:ascii="Times New Roman" w:hAnsi="Times New Roman"/>
      <w:b w:val="0"/>
      <w:i w:val="0"/>
      <w:caps w:val="0"/>
      <w:smallCaps w:val="0"/>
      <w:strike w:val="0"/>
      <w:dstrike w:val="0"/>
      <w:vanish w:val="0"/>
      <w:color w:val="auto"/>
      <w:position w:val="0"/>
      <w:sz w:val="20"/>
      <w:u w:val="none"/>
      <w:vertAlign w:val="baseline"/>
    </w:rPr>
  </w:style>
  <w:style w:type="character" w:customStyle="1" w:styleId="WW8Num20z4">
    <w:name w:val="WW8Num20z4"/>
    <w:rsid w:val="00B57731"/>
    <w:rPr>
      <w:rFonts w:ascii="Times New Roman" w:hAnsi="Times New Roman"/>
      <w:b w:val="0"/>
      <w:i/>
      <w:caps w:val="0"/>
      <w:smallCaps w:val="0"/>
      <w:strike w:val="0"/>
      <w:dstrike w:val="0"/>
      <w:vanish w:val="0"/>
      <w:color w:val="auto"/>
      <w:spacing w:val="0"/>
      <w:kern w:val="1"/>
      <w:position w:val="0"/>
      <w:sz w:val="20"/>
      <w:u w:val="none"/>
      <w:vertAlign w:val="baseline"/>
    </w:rPr>
  </w:style>
  <w:style w:type="character" w:customStyle="1" w:styleId="WW8Num21z0">
    <w:name w:val="WW8Num21z0"/>
    <w:rsid w:val="00B57731"/>
    <w:rPr>
      <w:rFonts w:ascii="Arial" w:hAnsi="Arial" w:cs="Arial"/>
    </w:rPr>
  </w:style>
  <w:style w:type="character" w:customStyle="1" w:styleId="WW8Num21z1">
    <w:name w:val="WW8Num21z1"/>
    <w:rsid w:val="00B57731"/>
    <w:rPr>
      <w:rFonts w:ascii="Arial" w:hAnsi="Arial" w:cs="Arial"/>
      <w:b/>
      <w:i/>
      <w:caps w:val="0"/>
      <w:smallCaps w:val="0"/>
      <w:strike w:val="0"/>
      <w:dstrike w:val="0"/>
      <w:vanish w:val="0"/>
      <w:color w:val="000000"/>
      <w:position w:val="0"/>
      <w:sz w:val="22"/>
      <w:vertAlign w:val="baseline"/>
      <w:lang w:val="fr-CH"/>
    </w:rPr>
  </w:style>
  <w:style w:type="character" w:customStyle="1" w:styleId="WW8Num22z0">
    <w:name w:val="WW8Num22z0"/>
    <w:rsid w:val="00B57731"/>
    <w:rPr>
      <w:rFonts w:ascii="Times New Roman" w:hAnsi="Times New Roman"/>
      <w:b w:val="0"/>
      <w:i w:val="0"/>
      <w:caps w:val="0"/>
      <w:smallCaps w:val="0"/>
      <w:strike w:val="0"/>
      <w:dstrike w:val="0"/>
      <w:vanish w:val="0"/>
      <w:color w:val="auto"/>
      <w:position w:val="0"/>
      <w:sz w:val="24"/>
      <w:u w:val="none"/>
      <w:vertAlign w:val="baseline"/>
    </w:rPr>
  </w:style>
  <w:style w:type="character" w:customStyle="1" w:styleId="WW8Num23z0">
    <w:name w:val="WW8Num23z0"/>
    <w:rsid w:val="00B57731"/>
    <w:rPr>
      <w:rFonts w:ascii="Times New Roman" w:hAnsi="Times New Roman" w:cs="Times New Roman"/>
      <w:b w:val="0"/>
      <w:i w:val="0"/>
      <w:caps w:val="0"/>
      <w:smallCaps w:val="0"/>
      <w:strike w:val="0"/>
      <w:dstrike w:val="0"/>
      <w:vanish w:val="0"/>
      <w:color w:val="7F7F7F"/>
      <w:position w:val="0"/>
      <w:sz w:val="20"/>
      <w:szCs w:val="20"/>
      <w:u w:val="none"/>
      <w:vertAlign w:val="baseline"/>
    </w:rPr>
  </w:style>
  <w:style w:type="character" w:customStyle="1" w:styleId="WW8Num23z1">
    <w:name w:val="WW8Num23z1"/>
    <w:rsid w:val="00B57731"/>
    <w:rPr>
      <w:rFonts w:ascii="Courier New" w:hAnsi="Courier New"/>
    </w:rPr>
  </w:style>
  <w:style w:type="character" w:customStyle="1" w:styleId="WW8Num23z2">
    <w:name w:val="WW8Num23z2"/>
    <w:rsid w:val="00B57731"/>
    <w:rPr>
      <w:rFonts w:ascii="Wingdings" w:hAnsi="Wingdings"/>
    </w:rPr>
  </w:style>
  <w:style w:type="character" w:customStyle="1" w:styleId="WW8Num23z3">
    <w:name w:val="WW8Num23z3"/>
    <w:rsid w:val="00B57731"/>
    <w:rPr>
      <w:rFonts w:ascii="Symbol" w:hAnsi="Symbol"/>
    </w:rPr>
  </w:style>
  <w:style w:type="character" w:customStyle="1" w:styleId="WW8Num25z0">
    <w:name w:val="WW8Num25z0"/>
    <w:rsid w:val="00B57731"/>
    <w:rPr>
      <w:rFonts w:ascii="Symbol" w:hAnsi="Symbol"/>
    </w:rPr>
  </w:style>
  <w:style w:type="character" w:customStyle="1" w:styleId="WW8Num25z1">
    <w:name w:val="WW8Num25z1"/>
    <w:rsid w:val="00B57731"/>
    <w:rPr>
      <w:rFonts w:ascii="Courier New" w:hAnsi="Courier New" w:cs="Courier New"/>
    </w:rPr>
  </w:style>
  <w:style w:type="character" w:customStyle="1" w:styleId="WW8Num25z2">
    <w:name w:val="WW8Num25z2"/>
    <w:rsid w:val="00B57731"/>
    <w:rPr>
      <w:rFonts w:ascii="Wingdings" w:hAnsi="Wingdings"/>
    </w:rPr>
  </w:style>
  <w:style w:type="character" w:customStyle="1" w:styleId="WW8Num26z0">
    <w:name w:val="WW8Num26z0"/>
    <w:rsid w:val="00B57731"/>
    <w:rPr>
      <w:rFonts w:ascii="Arial" w:hAnsi="Arial"/>
      <w:b/>
      <w:i w:val="0"/>
      <w:caps w:val="0"/>
      <w:smallCaps w:val="0"/>
      <w:strike w:val="0"/>
      <w:dstrike w:val="0"/>
      <w:vanish w:val="0"/>
      <w:color w:val="auto"/>
      <w:spacing w:val="0"/>
      <w:position w:val="0"/>
      <w:sz w:val="24"/>
      <w:u w:val="none"/>
      <w:vertAlign w:val="baseline"/>
    </w:rPr>
  </w:style>
  <w:style w:type="character" w:customStyle="1" w:styleId="WW8Num26z1">
    <w:name w:val="WW8Num26z1"/>
    <w:rsid w:val="00B57731"/>
    <w:rPr>
      <w:rFonts w:ascii="Arial" w:hAnsi="Arial"/>
      <w:b/>
      <w:i w:val="0"/>
      <w:caps w:val="0"/>
      <w:smallCaps w:val="0"/>
      <w:strike w:val="0"/>
      <w:dstrike w:val="0"/>
      <w:vanish w:val="0"/>
      <w:color w:val="404040"/>
      <w:position w:val="0"/>
      <w:sz w:val="24"/>
      <w:u w:val="none"/>
      <w:vertAlign w:val="baseline"/>
    </w:rPr>
  </w:style>
  <w:style w:type="character" w:customStyle="1" w:styleId="WW8Num26z2">
    <w:name w:val="WW8Num26z2"/>
    <w:rsid w:val="00B57731"/>
    <w:rPr>
      <w:rFonts w:ascii="Arial" w:hAnsi="Arial"/>
      <w:b w:val="0"/>
      <w:i w:val="0"/>
      <w:caps w:val="0"/>
      <w:smallCaps w:val="0"/>
      <w:strike w:val="0"/>
      <w:dstrike w:val="0"/>
      <w:vanish w:val="0"/>
      <w:color w:val="auto"/>
      <w:position w:val="0"/>
      <w:sz w:val="24"/>
      <w:u w:val="none"/>
      <w:vertAlign w:val="baseline"/>
    </w:rPr>
  </w:style>
  <w:style w:type="character" w:customStyle="1" w:styleId="WW8Num26z3">
    <w:name w:val="WW8Num26z3"/>
    <w:rsid w:val="00B57731"/>
    <w:rPr>
      <w:rFonts w:ascii="Arial" w:hAnsi="Arial"/>
      <w:b w:val="0"/>
      <w:i/>
      <w:caps w:val="0"/>
      <w:smallCaps w:val="0"/>
      <w:strike w:val="0"/>
      <w:dstrike w:val="0"/>
      <w:vanish w:val="0"/>
      <w:color w:val="auto"/>
      <w:position w:val="0"/>
      <w:sz w:val="24"/>
      <w:u w:val="none"/>
      <w:vertAlign w:val="baseline"/>
    </w:rPr>
  </w:style>
  <w:style w:type="character" w:customStyle="1" w:styleId="WW8Num26z4">
    <w:name w:val="WW8Num26z4"/>
    <w:rsid w:val="00B57731"/>
    <w:rPr>
      <w:rFonts w:ascii="Arial" w:hAnsi="Arial"/>
      <w:b w:val="0"/>
      <w:i/>
      <w:caps w:val="0"/>
      <w:smallCaps w:val="0"/>
      <w:strike w:val="0"/>
      <w:dstrike w:val="0"/>
      <w:vanish w:val="0"/>
      <w:color w:val="auto"/>
      <w:spacing w:val="0"/>
      <w:kern w:val="1"/>
      <w:position w:val="0"/>
      <w:sz w:val="24"/>
      <w:szCs w:val="17"/>
      <w:u w:val="none"/>
      <w:vertAlign w:val="baseline"/>
    </w:rPr>
  </w:style>
  <w:style w:type="character" w:customStyle="1" w:styleId="WW8Num28z0">
    <w:name w:val="WW8Num28z0"/>
    <w:rsid w:val="00B57731"/>
    <w:rPr>
      <w:rFonts w:ascii="Times New Roman" w:hAnsi="Times New Roman" w:cs="Times New Roman"/>
      <w:b/>
      <w:i w:val="0"/>
      <w:caps w:val="0"/>
      <w:smallCaps w:val="0"/>
      <w:strike w:val="0"/>
      <w:dstrike w:val="0"/>
      <w:vanish w:val="0"/>
      <w:color w:val="auto"/>
      <w:position w:val="0"/>
      <w:sz w:val="20"/>
      <w:szCs w:val="20"/>
      <w:u w:val="none"/>
      <w:vertAlign w:val="baseline"/>
    </w:rPr>
  </w:style>
  <w:style w:type="character" w:customStyle="1" w:styleId="WW8Num28z1">
    <w:name w:val="WW8Num28z1"/>
    <w:rsid w:val="00B57731"/>
    <w:rPr>
      <w:rFonts w:ascii="Courier New" w:hAnsi="Courier New"/>
    </w:rPr>
  </w:style>
  <w:style w:type="character" w:customStyle="1" w:styleId="WW8Num28z2">
    <w:name w:val="WW8Num28z2"/>
    <w:rsid w:val="00B57731"/>
    <w:rPr>
      <w:rFonts w:ascii="Wingdings" w:hAnsi="Wingdings"/>
    </w:rPr>
  </w:style>
  <w:style w:type="character" w:customStyle="1" w:styleId="WW8Num28z3">
    <w:name w:val="WW8Num28z3"/>
    <w:rsid w:val="00B57731"/>
    <w:rPr>
      <w:rFonts w:ascii="Symbol" w:hAnsi="Symbol"/>
    </w:rPr>
  </w:style>
  <w:style w:type="character" w:customStyle="1" w:styleId="WW8Num30z0">
    <w:name w:val="WW8Num30z0"/>
    <w:rsid w:val="00B57731"/>
    <w:rPr>
      <w:rFonts w:ascii="Symbol" w:hAnsi="Symbol"/>
    </w:rPr>
  </w:style>
  <w:style w:type="character" w:customStyle="1" w:styleId="WW8Num30z1">
    <w:name w:val="WW8Num30z1"/>
    <w:rsid w:val="00B57731"/>
    <w:rPr>
      <w:rFonts w:ascii="Wingdings" w:hAnsi="Wingdings"/>
    </w:rPr>
  </w:style>
  <w:style w:type="character" w:customStyle="1" w:styleId="WW8Num30z4">
    <w:name w:val="WW8Num30z4"/>
    <w:rsid w:val="00B57731"/>
    <w:rPr>
      <w:rFonts w:ascii="Courier New" w:hAnsi="Courier New" w:cs="Courier New"/>
    </w:rPr>
  </w:style>
  <w:style w:type="character" w:customStyle="1" w:styleId="WW8Num34z0">
    <w:name w:val="WW8Num34z0"/>
    <w:rsid w:val="00B57731"/>
    <w:rPr>
      <w:rFonts w:ascii="Symbol" w:hAnsi="Symbol"/>
    </w:rPr>
  </w:style>
  <w:style w:type="character" w:customStyle="1" w:styleId="WW8Num34z1">
    <w:name w:val="WW8Num34z1"/>
    <w:rsid w:val="00B57731"/>
    <w:rPr>
      <w:rFonts w:ascii="Courier New" w:hAnsi="Courier New" w:cs="Courier New"/>
    </w:rPr>
  </w:style>
  <w:style w:type="character" w:customStyle="1" w:styleId="WW8Num34z2">
    <w:name w:val="WW8Num34z2"/>
    <w:rsid w:val="00B57731"/>
    <w:rPr>
      <w:rFonts w:ascii="Wingdings" w:hAnsi="Wingdings"/>
    </w:rPr>
  </w:style>
  <w:style w:type="character" w:customStyle="1" w:styleId="WW8Num35z0">
    <w:name w:val="WW8Num35z0"/>
    <w:rsid w:val="00B57731"/>
    <w:rPr>
      <w:rFonts w:ascii="Times New Roman" w:hAnsi="Times New Roman" w:cs="Times New Roman"/>
      <w:b w:val="0"/>
      <w:i w:val="0"/>
      <w:caps w:val="0"/>
      <w:smallCaps w:val="0"/>
      <w:strike w:val="0"/>
      <w:dstrike w:val="0"/>
      <w:vanish w:val="0"/>
      <w:color w:val="auto"/>
      <w:position w:val="0"/>
      <w:sz w:val="20"/>
      <w:szCs w:val="20"/>
      <w:u w:val="none"/>
      <w:vertAlign w:val="baseline"/>
    </w:rPr>
  </w:style>
  <w:style w:type="character" w:customStyle="1" w:styleId="WW8Num35z1">
    <w:name w:val="WW8Num35z1"/>
    <w:rsid w:val="00B57731"/>
    <w:rPr>
      <w:rFonts w:ascii="Courier New" w:hAnsi="Courier New" w:cs="Symbol"/>
    </w:rPr>
  </w:style>
  <w:style w:type="character" w:customStyle="1" w:styleId="WW8Num35z2">
    <w:name w:val="WW8Num35z2"/>
    <w:rsid w:val="00B57731"/>
    <w:rPr>
      <w:rFonts w:ascii="Wingdings" w:hAnsi="Wingdings"/>
    </w:rPr>
  </w:style>
  <w:style w:type="character" w:customStyle="1" w:styleId="WW8Num35z3">
    <w:name w:val="WW8Num35z3"/>
    <w:rsid w:val="00B57731"/>
    <w:rPr>
      <w:rFonts w:ascii="Symbol" w:hAnsi="Symbol"/>
    </w:rPr>
  </w:style>
  <w:style w:type="character" w:customStyle="1" w:styleId="Policepardfaut1">
    <w:name w:val="Police par défaut1"/>
    <w:rsid w:val="00B57731"/>
  </w:style>
  <w:style w:type="character" w:styleId="Lienhypertexte">
    <w:name w:val="Hyperlink"/>
    <w:uiPriority w:val="99"/>
    <w:rsid w:val="00B57731"/>
    <w:rPr>
      <w:color w:val="0000FF"/>
      <w:u w:val="single"/>
    </w:rPr>
  </w:style>
  <w:style w:type="character" w:styleId="Numrodepage">
    <w:name w:val="page number"/>
    <w:rsid w:val="00B57731"/>
    <w:rPr>
      <w:rFonts w:ascii="Arial" w:hAnsi="Arial"/>
      <w:sz w:val="16"/>
    </w:rPr>
  </w:style>
  <w:style w:type="character" w:customStyle="1" w:styleId="Titre4Car">
    <w:name w:val="Titre 4 Car"/>
    <w:rsid w:val="00B57731"/>
    <w:rPr>
      <w:bCs/>
      <w:i/>
      <w:szCs w:val="28"/>
      <w:lang w:val="fr-FR"/>
    </w:rPr>
  </w:style>
  <w:style w:type="character" w:customStyle="1" w:styleId="Titre5Car">
    <w:name w:val="Titre 5 Car"/>
    <w:rsid w:val="00B57731"/>
    <w:rPr>
      <w:bCs/>
      <w:i/>
      <w:iCs/>
      <w:szCs w:val="26"/>
      <w:lang w:val="fr-FR"/>
    </w:rPr>
  </w:style>
  <w:style w:type="character" w:styleId="Lienhypertextesuivivisit">
    <w:name w:val="FollowedHyperlink"/>
    <w:rsid w:val="00B57731"/>
    <w:rPr>
      <w:color w:val="800080"/>
      <w:u w:val="single"/>
    </w:rPr>
  </w:style>
  <w:style w:type="character" w:customStyle="1" w:styleId="Titre6Car">
    <w:name w:val="Titre 6 Car"/>
    <w:rsid w:val="00B57731"/>
    <w:rPr>
      <w:rFonts w:ascii="Cambria" w:eastAsia="Times New Roman" w:hAnsi="Cambria" w:cs="Times New Roman"/>
      <w:b/>
      <w:bCs/>
      <w:sz w:val="22"/>
      <w:szCs w:val="22"/>
      <w:lang w:val="de-CH"/>
    </w:rPr>
  </w:style>
  <w:style w:type="character" w:customStyle="1" w:styleId="Style1Car">
    <w:name w:val="Style1 Car"/>
    <w:rsid w:val="00B57731"/>
    <w:rPr>
      <w:b/>
      <w:bCs/>
      <w:i/>
      <w:iCs/>
      <w:sz w:val="28"/>
      <w:szCs w:val="28"/>
      <w:shd w:val="clear" w:color="auto" w:fill="D9D9D9"/>
    </w:rPr>
  </w:style>
  <w:style w:type="character" w:customStyle="1" w:styleId="Style3Car">
    <w:name w:val="Style3 Car"/>
    <w:rsid w:val="00B57731"/>
    <w:rPr>
      <w:sz w:val="22"/>
      <w:lang w:val="fr-FR"/>
    </w:rPr>
  </w:style>
  <w:style w:type="character" w:customStyle="1" w:styleId="TextedebullesCar">
    <w:name w:val="Texte de bulles Car"/>
    <w:rsid w:val="00B57731"/>
    <w:rPr>
      <w:rFonts w:ascii="Tahoma" w:hAnsi="Tahoma" w:cs="Tahoma"/>
      <w:sz w:val="16"/>
      <w:szCs w:val="16"/>
      <w:lang w:val="fr-FR"/>
    </w:rPr>
  </w:style>
  <w:style w:type="paragraph" w:customStyle="1" w:styleId="Titre10">
    <w:name w:val="Titre1"/>
    <w:basedOn w:val="Normal"/>
    <w:next w:val="Corpsdetexte"/>
    <w:rsid w:val="00B57731"/>
    <w:pPr>
      <w:keepNext/>
      <w:spacing w:before="240"/>
    </w:pPr>
    <w:rPr>
      <w:rFonts w:eastAsia="Arial Unicode MS" w:cs="Mangal"/>
      <w:sz w:val="28"/>
      <w:szCs w:val="28"/>
    </w:rPr>
  </w:style>
  <w:style w:type="paragraph" w:styleId="Corpsdetexte">
    <w:name w:val="Body Text"/>
    <w:basedOn w:val="Normal"/>
    <w:rsid w:val="00B57731"/>
  </w:style>
  <w:style w:type="paragraph" w:styleId="Liste">
    <w:name w:val="List"/>
    <w:basedOn w:val="Corpsdetexte"/>
    <w:rsid w:val="00B57731"/>
    <w:rPr>
      <w:rFonts w:cs="Mangal"/>
    </w:rPr>
  </w:style>
  <w:style w:type="paragraph" w:customStyle="1" w:styleId="Lgende1">
    <w:name w:val="Légende1"/>
    <w:basedOn w:val="Normal"/>
    <w:rsid w:val="00B57731"/>
    <w:pPr>
      <w:suppressLineNumbers/>
      <w:spacing w:before="120"/>
    </w:pPr>
    <w:rPr>
      <w:rFonts w:cs="Mangal"/>
      <w:i/>
      <w:iCs/>
      <w:sz w:val="24"/>
      <w:szCs w:val="24"/>
    </w:rPr>
  </w:style>
  <w:style w:type="paragraph" w:customStyle="1" w:styleId="Index">
    <w:name w:val="Index"/>
    <w:basedOn w:val="Normal"/>
    <w:rsid w:val="00B57731"/>
    <w:pPr>
      <w:suppressLineNumbers/>
    </w:pPr>
    <w:rPr>
      <w:rFonts w:cs="Mangal"/>
    </w:rPr>
  </w:style>
  <w:style w:type="paragraph" w:styleId="TM1">
    <w:name w:val="toc 1"/>
    <w:basedOn w:val="Normal"/>
    <w:next w:val="Normal"/>
    <w:uiPriority w:val="39"/>
    <w:rsid w:val="00B57731"/>
    <w:pPr>
      <w:tabs>
        <w:tab w:val="left" w:pos="567"/>
        <w:tab w:val="left" w:pos="595"/>
        <w:tab w:val="right" w:leader="dot" w:pos="9639"/>
      </w:tabs>
      <w:spacing w:line="260" w:lineRule="exact"/>
      <w:ind w:left="567" w:right="281" w:hanging="567"/>
    </w:pPr>
    <w:rPr>
      <w:sz w:val="20"/>
    </w:rPr>
  </w:style>
  <w:style w:type="paragraph" w:styleId="TM2">
    <w:name w:val="toc 2"/>
    <w:basedOn w:val="Titre2"/>
    <w:next w:val="Normal"/>
    <w:rsid w:val="00B57731"/>
    <w:pPr>
      <w:numPr>
        <w:ilvl w:val="0"/>
        <w:numId w:val="0"/>
      </w:numPr>
      <w:spacing w:after="0"/>
      <w:ind w:left="198"/>
    </w:pPr>
    <w:rPr>
      <w:b w:val="0"/>
    </w:rPr>
  </w:style>
  <w:style w:type="paragraph" w:styleId="TM3">
    <w:name w:val="toc 3"/>
    <w:basedOn w:val="Normal"/>
    <w:next w:val="Normal"/>
    <w:rsid w:val="00B57731"/>
    <w:pPr>
      <w:spacing w:line="260" w:lineRule="exact"/>
      <w:ind w:left="397"/>
    </w:pPr>
    <w:rPr>
      <w:sz w:val="20"/>
    </w:rPr>
  </w:style>
  <w:style w:type="paragraph" w:customStyle="1" w:styleId="01entteetbasdepage">
    <w:name w:val="01_en_tête_et_bas_de_page"/>
    <w:rsid w:val="00B57731"/>
    <w:pPr>
      <w:suppressAutoHyphens/>
      <w:spacing w:line="220" w:lineRule="exact"/>
    </w:pPr>
    <w:rPr>
      <w:rFonts w:ascii="Arial" w:eastAsia="Arial" w:hAnsi="Arial" w:cs="Arial"/>
      <w:sz w:val="16"/>
      <w:szCs w:val="24"/>
      <w:lang w:val="fr-FR" w:eastAsia="ar-SA"/>
    </w:rPr>
  </w:style>
  <w:style w:type="paragraph" w:customStyle="1" w:styleId="09enttepage2">
    <w:name w:val="09_en_tête_page_2"/>
    <w:basedOn w:val="01entteetbasdepage"/>
    <w:rsid w:val="00B57731"/>
    <w:pPr>
      <w:spacing w:line="200" w:lineRule="exact"/>
    </w:pPr>
    <w:rPr>
      <w:b/>
    </w:rPr>
  </w:style>
  <w:style w:type="paragraph" w:customStyle="1" w:styleId="05titreprincipalouobjetgras">
    <w:name w:val="05_titre_principal_ou_objet_gras"/>
    <w:rsid w:val="00B57731"/>
    <w:pPr>
      <w:suppressAutoHyphens/>
      <w:spacing w:line="280" w:lineRule="exact"/>
    </w:pPr>
    <w:rPr>
      <w:rFonts w:ascii="Arial" w:eastAsia="Arial" w:hAnsi="Arial" w:cs="Arial"/>
      <w:b/>
      <w:sz w:val="24"/>
      <w:szCs w:val="24"/>
      <w:lang w:val="fr-FR" w:eastAsia="ar-SA"/>
    </w:rPr>
  </w:style>
  <w:style w:type="paragraph" w:customStyle="1" w:styleId="07atexteprincipal">
    <w:name w:val="07a_texte_principal"/>
    <w:rsid w:val="00B57731"/>
    <w:pPr>
      <w:suppressAutoHyphens/>
      <w:spacing w:after="180" w:line="280" w:lineRule="exact"/>
    </w:pPr>
    <w:rPr>
      <w:rFonts w:eastAsia="Arial" w:cs="Arial"/>
      <w:sz w:val="24"/>
      <w:szCs w:val="24"/>
      <w:lang w:val="fr-FR" w:eastAsia="ar-SA"/>
    </w:rPr>
  </w:style>
  <w:style w:type="paragraph" w:customStyle="1" w:styleId="08puces">
    <w:name w:val="08_puces"/>
    <w:rsid w:val="00B57731"/>
    <w:pPr>
      <w:numPr>
        <w:numId w:val="19"/>
      </w:numPr>
      <w:suppressAutoHyphens/>
      <w:spacing w:line="280" w:lineRule="exact"/>
      <w:ind w:left="227" w:hanging="227"/>
    </w:pPr>
    <w:rPr>
      <w:rFonts w:eastAsia="Arial" w:cs="Arial"/>
      <w:sz w:val="24"/>
      <w:szCs w:val="24"/>
      <w:lang w:val="fr-FR" w:eastAsia="ar-SA"/>
    </w:rPr>
  </w:style>
  <w:style w:type="paragraph" w:customStyle="1" w:styleId="12annexecontactrenseignementsetc">
    <w:name w:val="12_annexe_contact_renseignements_etc."/>
    <w:rsid w:val="00B57731"/>
    <w:pPr>
      <w:suppressAutoHyphens/>
      <w:spacing w:line="220" w:lineRule="exact"/>
    </w:pPr>
    <w:rPr>
      <w:rFonts w:ascii="Arial" w:eastAsia="Arial" w:hAnsi="Arial" w:cs="Arial"/>
      <w:sz w:val="16"/>
      <w:szCs w:val="24"/>
      <w:lang w:val="fr-FR" w:eastAsia="ar-SA"/>
    </w:rPr>
  </w:style>
  <w:style w:type="paragraph" w:styleId="En-tte">
    <w:name w:val="header"/>
    <w:basedOn w:val="Normal"/>
    <w:rsid w:val="00B57731"/>
  </w:style>
  <w:style w:type="paragraph" w:styleId="Pieddepage">
    <w:name w:val="footer"/>
    <w:basedOn w:val="Normal"/>
    <w:rsid w:val="00B57731"/>
  </w:style>
  <w:style w:type="paragraph" w:customStyle="1" w:styleId="rpertoire1">
    <w:name w:val="répertoire_1"/>
    <w:basedOn w:val="TM1"/>
    <w:rsid w:val="00B57731"/>
    <w:pPr>
      <w:spacing w:after="100" w:line="280" w:lineRule="exact"/>
    </w:pPr>
    <w:rPr>
      <w:b/>
      <w:sz w:val="24"/>
    </w:rPr>
  </w:style>
  <w:style w:type="paragraph" w:customStyle="1" w:styleId="rpertoire2">
    <w:name w:val="répertoire_2"/>
    <w:basedOn w:val="TM2"/>
    <w:rsid w:val="00B57731"/>
    <w:pPr>
      <w:spacing w:after="100"/>
      <w:ind w:left="0"/>
    </w:pPr>
    <w:rPr>
      <w:color w:val="auto"/>
    </w:rPr>
  </w:style>
  <w:style w:type="paragraph" w:customStyle="1" w:styleId="rpertoire3">
    <w:name w:val="répertoire_3"/>
    <w:basedOn w:val="TM3"/>
    <w:rsid w:val="00B57731"/>
    <w:pPr>
      <w:spacing w:after="100" w:line="280" w:lineRule="exact"/>
      <w:ind w:left="0"/>
    </w:pPr>
    <w:rPr>
      <w:i/>
      <w:sz w:val="24"/>
    </w:rPr>
  </w:style>
  <w:style w:type="paragraph" w:customStyle="1" w:styleId="08puces2">
    <w:name w:val="08_puces_2"/>
    <w:basedOn w:val="Normal"/>
    <w:rsid w:val="00B57731"/>
    <w:pPr>
      <w:numPr>
        <w:numId w:val="24"/>
      </w:numPr>
      <w:spacing w:after="0"/>
      <w:ind w:left="454" w:hanging="227"/>
    </w:pPr>
  </w:style>
  <w:style w:type="paragraph" w:customStyle="1" w:styleId="08puces3">
    <w:name w:val="08_puces_3"/>
    <w:rsid w:val="00B57731"/>
    <w:pPr>
      <w:numPr>
        <w:numId w:val="16"/>
      </w:numPr>
      <w:suppressAutoHyphens/>
      <w:ind w:left="681" w:hanging="227"/>
    </w:pPr>
    <w:rPr>
      <w:rFonts w:eastAsia="Arial" w:cs="Arial"/>
      <w:sz w:val="24"/>
      <w:szCs w:val="24"/>
      <w:lang w:val="fr-FR" w:eastAsia="ar-SA"/>
    </w:rPr>
  </w:style>
  <w:style w:type="paragraph" w:styleId="TM4">
    <w:name w:val="toc 4"/>
    <w:basedOn w:val="Normal"/>
    <w:next w:val="Normal"/>
    <w:uiPriority w:val="39"/>
    <w:rsid w:val="00B57731"/>
    <w:pPr>
      <w:spacing w:line="260" w:lineRule="exact"/>
      <w:ind w:left="595"/>
    </w:pPr>
    <w:rPr>
      <w:sz w:val="20"/>
    </w:rPr>
  </w:style>
  <w:style w:type="paragraph" w:styleId="TM5">
    <w:name w:val="toc 5"/>
    <w:basedOn w:val="Normal"/>
    <w:next w:val="Normal"/>
    <w:rsid w:val="00B57731"/>
    <w:pPr>
      <w:spacing w:line="260" w:lineRule="exact"/>
      <w:ind w:left="794"/>
    </w:pPr>
    <w:rPr>
      <w:sz w:val="20"/>
    </w:rPr>
  </w:style>
  <w:style w:type="paragraph" w:customStyle="1" w:styleId="07btexteprincipalsansespacebloc">
    <w:name w:val="07b_texte_principal_sans_espace_bloc"/>
    <w:basedOn w:val="07atexteprincipal"/>
    <w:rsid w:val="00B57731"/>
    <w:pPr>
      <w:spacing w:after="0"/>
    </w:pPr>
  </w:style>
  <w:style w:type="paragraph" w:customStyle="1" w:styleId="03date">
    <w:name w:val="03_date"/>
    <w:basedOn w:val="07atexteprincipal"/>
    <w:rsid w:val="00B57731"/>
    <w:pPr>
      <w:spacing w:after="0"/>
    </w:pPr>
    <w:rPr>
      <w:i/>
    </w:rPr>
  </w:style>
  <w:style w:type="paragraph" w:customStyle="1" w:styleId="02adressedestinataire">
    <w:name w:val="02_adresse_destinataire"/>
    <w:basedOn w:val="07atexteprincipal"/>
    <w:rsid w:val="00B57731"/>
    <w:pPr>
      <w:spacing w:after="0"/>
    </w:pPr>
  </w:style>
  <w:style w:type="paragraph" w:customStyle="1" w:styleId="06lead">
    <w:name w:val="06_lead"/>
    <w:basedOn w:val="07atexteprincipal"/>
    <w:rsid w:val="00B57731"/>
    <w:rPr>
      <w:i/>
    </w:rPr>
  </w:style>
  <w:style w:type="paragraph" w:customStyle="1" w:styleId="10numrotation">
    <w:name w:val="10_numérotation"/>
    <w:basedOn w:val="Normal"/>
    <w:rsid w:val="00B57731"/>
    <w:pPr>
      <w:numPr>
        <w:numId w:val="20"/>
      </w:numPr>
      <w:tabs>
        <w:tab w:val="left" w:pos="369"/>
      </w:tabs>
      <w:spacing w:after="0"/>
      <w:ind w:left="369" w:hanging="369"/>
    </w:pPr>
  </w:style>
  <w:style w:type="paragraph" w:customStyle="1" w:styleId="11Chapitre">
    <w:name w:val="11_Chapitre"/>
    <w:basedOn w:val="Titre1"/>
    <w:next w:val="07atexteprincipal"/>
    <w:rsid w:val="00B57731"/>
    <w:pPr>
      <w:numPr>
        <w:numId w:val="18"/>
      </w:numPr>
      <w:ind w:left="851" w:hanging="851"/>
    </w:pPr>
  </w:style>
  <w:style w:type="paragraph" w:customStyle="1" w:styleId="04titreprincipalouobjetnormal">
    <w:name w:val="04_titre_principal_ou_objet_normal"/>
    <w:basedOn w:val="05titreprincipalouobjetgras"/>
    <w:rsid w:val="00B57731"/>
    <w:rPr>
      <w:b w:val="0"/>
    </w:rPr>
  </w:style>
  <w:style w:type="paragraph" w:styleId="Sansinterligne">
    <w:name w:val="No Spacing"/>
    <w:qFormat/>
    <w:rsid w:val="00B57731"/>
    <w:pPr>
      <w:suppressAutoHyphens/>
      <w:spacing w:line="280" w:lineRule="exact"/>
    </w:pPr>
    <w:rPr>
      <w:rFonts w:eastAsia="Arial" w:cs="Arial"/>
      <w:sz w:val="24"/>
      <w:szCs w:val="24"/>
      <w:lang w:val="fr-FR" w:eastAsia="ar-SA"/>
    </w:rPr>
  </w:style>
  <w:style w:type="paragraph" w:customStyle="1" w:styleId="10bnumrotation2eniveau">
    <w:name w:val="10b_numérotation_2e_niveau"/>
    <w:rsid w:val="00B57731"/>
    <w:pPr>
      <w:numPr>
        <w:numId w:val="15"/>
      </w:numPr>
      <w:suppressAutoHyphens/>
      <w:spacing w:line="280" w:lineRule="exact"/>
      <w:ind w:left="738" w:hanging="369"/>
    </w:pPr>
    <w:rPr>
      <w:rFonts w:eastAsia="Arial" w:cs="Arial"/>
      <w:sz w:val="24"/>
      <w:szCs w:val="24"/>
      <w:lang w:val="fr-FR" w:eastAsia="ar-SA"/>
    </w:rPr>
  </w:style>
  <w:style w:type="paragraph" w:customStyle="1" w:styleId="10cnumrotation3eniveau">
    <w:name w:val="10c_numérotation_3e_niveau"/>
    <w:rsid w:val="00B57731"/>
    <w:pPr>
      <w:numPr>
        <w:numId w:val="13"/>
      </w:numPr>
      <w:suppressAutoHyphens/>
      <w:spacing w:line="280" w:lineRule="exact"/>
    </w:pPr>
    <w:rPr>
      <w:rFonts w:eastAsia="Arial" w:cs="Arial"/>
      <w:sz w:val="24"/>
      <w:szCs w:val="24"/>
      <w:lang w:val="fr-FR" w:eastAsia="ar-SA"/>
    </w:rPr>
  </w:style>
  <w:style w:type="paragraph" w:customStyle="1" w:styleId="10dnumrotation4eniveau">
    <w:name w:val="10d_numérotation_4e_niveau"/>
    <w:rsid w:val="00B57731"/>
    <w:pPr>
      <w:numPr>
        <w:numId w:val="5"/>
      </w:numPr>
      <w:suppressAutoHyphens/>
      <w:spacing w:line="280" w:lineRule="exact"/>
    </w:pPr>
    <w:rPr>
      <w:rFonts w:eastAsia="Arial" w:cs="Arial"/>
      <w:sz w:val="24"/>
      <w:szCs w:val="24"/>
      <w:lang w:val="fr-FR" w:eastAsia="ar-SA"/>
    </w:rPr>
  </w:style>
  <w:style w:type="paragraph" w:styleId="Paragraphedeliste">
    <w:name w:val="List Paragraph"/>
    <w:basedOn w:val="Normal"/>
    <w:qFormat/>
    <w:rsid w:val="00B57731"/>
    <w:pPr>
      <w:ind w:left="708"/>
    </w:pPr>
  </w:style>
  <w:style w:type="paragraph" w:customStyle="1" w:styleId="Normal12">
    <w:name w:val="Normal + 12"/>
    <w:basedOn w:val="Normal"/>
    <w:rsid w:val="00B57731"/>
    <w:pPr>
      <w:spacing w:after="360"/>
    </w:pPr>
  </w:style>
  <w:style w:type="paragraph" w:customStyle="1" w:styleId="Normal6">
    <w:name w:val="Normal + 6"/>
    <w:basedOn w:val="Normal"/>
    <w:rsid w:val="00B57731"/>
  </w:style>
  <w:style w:type="paragraph" w:customStyle="1" w:styleId="RapportSous-titre">
    <w:name w:val="Rapport Sous-titre"/>
    <w:basedOn w:val="Normal"/>
    <w:rsid w:val="00B57731"/>
    <w:pPr>
      <w:widowControl/>
      <w:numPr>
        <w:numId w:val="14"/>
      </w:numPr>
      <w:overflowPunct/>
      <w:textAlignment w:val="auto"/>
    </w:pPr>
    <w:rPr>
      <w:b/>
      <w:i/>
      <w:szCs w:val="22"/>
    </w:rPr>
  </w:style>
  <w:style w:type="paragraph" w:customStyle="1" w:styleId="Style1">
    <w:name w:val="Style1"/>
    <w:basedOn w:val="Normal"/>
    <w:rsid w:val="00B57731"/>
    <w:pPr>
      <w:widowControl/>
      <w:numPr>
        <w:numId w:val="9"/>
      </w:numPr>
      <w:pBdr>
        <w:top w:val="single" w:sz="4" w:space="1" w:color="000000"/>
        <w:left w:val="single" w:sz="4" w:space="0" w:color="000000"/>
        <w:bottom w:val="single" w:sz="4" w:space="1" w:color="000000"/>
        <w:right w:val="single" w:sz="4" w:space="4" w:color="000000"/>
      </w:pBdr>
      <w:shd w:val="clear" w:color="auto" w:fill="D9D9D9"/>
      <w:overflowPunct/>
      <w:spacing w:before="240" w:after="240"/>
      <w:textAlignment w:val="auto"/>
    </w:pPr>
    <w:rPr>
      <w:b/>
      <w:bCs/>
      <w:i/>
      <w:iCs/>
      <w:sz w:val="28"/>
      <w:szCs w:val="28"/>
    </w:rPr>
  </w:style>
  <w:style w:type="paragraph" w:styleId="NormalWeb">
    <w:name w:val="Normal (Web)"/>
    <w:basedOn w:val="Normal"/>
    <w:rsid w:val="00B57731"/>
    <w:pPr>
      <w:widowControl/>
      <w:overflowPunct/>
      <w:autoSpaceDE/>
      <w:spacing w:before="280" w:after="280"/>
      <w:jc w:val="left"/>
      <w:textAlignment w:val="auto"/>
    </w:pPr>
    <w:rPr>
      <w:rFonts w:ascii="Times New Roman" w:hAnsi="Times New Roman"/>
      <w:sz w:val="24"/>
      <w:szCs w:val="24"/>
    </w:rPr>
  </w:style>
  <w:style w:type="paragraph" w:customStyle="1" w:styleId="Style3">
    <w:name w:val="Style3"/>
    <w:basedOn w:val="Normal"/>
    <w:rsid w:val="00B57731"/>
    <w:pPr>
      <w:numPr>
        <w:numId w:val="21"/>
      </w:numPr>
      <w:tabs>
        <w:tab w:val="left" w:pos="770"/>
      </w:tabs>
      <w:spacing w:after="240"/>
      <w:ind w:left="1123" w:hanging="244"/>
    </w:pPr>
  </w:style>
  <w:style w:type="paragraph" w:styleId="Textedebulles">
    <w:name w:val="Balloon Text"/>
    <w:basedOn w:val="Normal"/>
    <w:rsid w:val="00B57731"/>
    <w:pPr>
      <w:spacing w:after="0"/>
    </w:pPr>
    <w:rPr>
      <w:rFonts w:ascii="Tahoma" w:hAnsi="Tahoma"/>
      <w:sz w:val="16"/>
      <w:szCs w:val="16"/>
    </w:rPr>
  </w:style>
  <w:style w:type="paragraph" w:styleId="TM6">
    <w:name w:val="toc 6"/>
    <w:basedOn w:val="Index"/>
    <w:rsid w:val="00B57731"/>
    <w:pPr>
      <w:tabs>
        <w:tab w:val="right" w:leader="dot" w:pos="8223"/>
      </w:tabs>
      <w:ind w:left="1415"/>
    </w:pPr>
  </w:style>
  <w:style w:type="paragraph" w:styleId="TM7">
    <w:name w:val="toc 7"/>
    <w:basedOn w:val="Index"/>
    <w:rsid w:val="00B57731"/>
    <w:pPr>
      <w:tabs>
        <w:tab w:val="right" w:leader="dot" w:pos="7940"/>
      </w:tabs>
      <w:ind w:left="1698"/>
    </w:pPr>
  </w:style>
  <w:style w:type="paragraph" w:styleId="TM8">
    <w:name w:val="toc 8"/>
    <w:basedOn w:val="Index"/>
    <w:rsid w:val="00B57731"/>
    <w:pPr>
      <w:tabs>
        <w:tab w:val="right" w:leader="dot" w:pos="7657"/>
      </w:tabs>
      <w:ind w:left="1981"/>
    </w:pPr>
  </w:style>
  <w:style w:type="paragraph" w:styleId="TM9">
    <w:name w:val="toc 9"/>
    <w:basedOn w:val="Index"/>
    <w:rsid w:val="00B57731"/>
    <w:pPr>
      <w:tabs>
        <w:tab w:val="right" w:leader="dot" w:pos="7374"/>
      </w:tabs>
      <w:ind w:left="2264"/>
    </w:pPr>
  </w:style>
  <w:style w:type="paragraph" w:customStyle="1" w:styleId="Tabledesmatiresniveau10">
    <w:name w:val="Table des matières niveau 10"/>
    <w:basedOn w:val="Index"/>
    <w:rsid w:val="00B57731"/>
    <w:pPr>
      <w:tabs>
        <w:tab w:val="right" w:leader="dot" w:pos="7091"/>
      </w:tabs>
      <w:ind w:left="2547"/>
    </w:pPr>
  </w:style>
  <w:style w:type="paragraph" w:customStyle="1" w:styleId="Contenudetableau">
    <w:name w:val="Contenu de tableau"/>
    <w:basedOn w:val="Normal"/>
    <w:rsid w:val="00B57731"/>
    <w:pPr>
      <w:suppressLineNumbers/>
    </w:pPr>
  </w:style>
  <w:style w:type="paragraph" w:customStyle="1" w:styleId="Titredetableau">
    <w:name w:val="Titre de tableau"/>
    <w:basedOn w:val="Contenudetableau"/>
    <w:rsid w:val="00B57731"/>
    <w:pPr>
      <w:jc w:val="center"/>
    </w:pPr>
    <w:rPr>
      <w:b/>
      <w:bCs/>
    </w:rPr>
  </w:style>
  <w:style w:type="paragraph" w:styleId="En-ttedetabledesmatires">
    <w:name w:val="TOC Heading"/>
    <w:basedOn w:val="Titre1"/>
    <w:next w:val="Normal"/>
    <w:uiPriority w:val="39"/>
    <w:unhideWhenUsed/>
    <w:qFormat/>
    <w:rsid w:val="00D73F6F"/>
    <w:pPr>
      <w:keepNext/>
      <w:keepLines/>
      <w:widowControl/>
      <w:numPr>
        <w:numId w:val="0"/>
      </w:numPr>
      <w:suppressAutoHyphens w:val="0"/>
      <w:overflowPunct/>
      <w:autoSpaceDE/>
      <w:spacing w:before="240" w:after="0" w:line="259" w:lineRule="auto"/>
      <w:jc w:val="left"/>
      <w:textAlignment w:val="auto"/>
      <w:outlineLvl w:val="9"/>
    </w:pPr>
    <w:rPr>
      <w:rFonts w:ascii="Calibri Light" w:hAnsi="Calibri Light" w:cs="Times New Roman"/>
      <w:b w:val="0"/>
      <w:color w:val="2E74B5"/>
      <w:kern w:val="0"/>
      <w:sz w:val="32"/>
      <w:szCs w:val="32"/>
      <w:lang w:val="fr-CH" w:eastAsia="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731"/>
    <w:pPr>
      <w:widowControl w:val="0"/>
      <w:suppressAutoHyphens/>
      <w:overflowPunct w:val="0"/>
      <w:autoSpaceDE w:val="0"/>
      <w:spacing w:after="120"/>
      <w:jc w:val="both"/>
      <w:textAlignment w:val="baseline"/>
    </w:pPr>
    <w:rPr>
      <w:rFonts w:ascii="Arial" w:hAnsi="Arial" w:cs="Arial"/>
      <w:sz w:val="22"/>
      <w:lang w:val="fr-FR" w:eastAsia="ar-SA"/>
    </w:rPr>
  </w:style>
  <w:style w:type="paragraph" w:styleId="Titre1">
    <w:name w:val="heading 1"/>
    <w:basedOn w:val="Normal"/>
    <w:next w:val="Normal"/>
    <w:qFormat/>
    <w:rsid w:val="00B57731"/>
    <w:pPr>
      <w:numPr>
        <w:numId w:val="1"/>
      </w:numPr>
      <w:spacing w:after="100"/>
      <w:outlineLvl w:val="0"/>
    </w:pPr>
    <w:rPr>
      <w:b/>
      <w:kern w:val="1"/>
    </w:rPr>
  </w:style>
  <w:style w:type="paragraph" w:styleId="Titre2">
    <w:name w:val="heading 2"/>
    <w:basedOn w:val="Normal"/>
    <w:next w:val="Normal"/>
    <w:qFormat/>
    <w:rsid w:val="00B57731"/>
    <w:pPr>
      <w:numPr>
        <w:ilvl w:val="1"/>
        <w:numId w:val="1"/>
      </w:numPr>
      <w:spacing w:after="100"/>
      <w:outlineLvl w:val="1"/>
    </w:pPr>
    <w:rPr>
      <w:b/>
      <w:color w:val="404040"/>
    </w:rPr>
  </w:style>
  <w:style w:type="paragraph" w:styleId="Titre3">
    <w:name w:val="heading 3"/>
    <w:basedOn w:val="Normal"/>
    <w:next w:val="Normal"/>
    <w:qFormat/>
    <w:rsid w:val="00B57731"/>
    <w:pPr>
      <w:numPr>
        <w:ilvl w:val="2"/>
        <w:numId w:val="1"/>
      </w:numPr>
      <w:spacing w:after="100"/>
      <w:outlineLvl w:val="2"/>
    </w:pPr>
  </w:style>
  <w:style w:type="paragraph" w:styleId="Titre4">
    <w:name w:val="heading 4"/>
    <w:basedOn w:val="Normal"/>
    <w:next w:val="Normal"/>
    <w:qFormat/>
    <w:rsid w:val="00B57731"/>
    <w:pPr>
      <w:keepNext/>
      <w:numPr>
        <w:ilvl w:val="3"/>
        <w:numId w:val="1"/>
      </w:numPr>
      <w:spacing w:after="100"/>
      <w:outlineLvl w:val="3"/>
    </w:pPr>
    <w:rPr>
      <w:bCs/>
      <w:i/>
      <w:sz w:val="20"/>
      <w:szCs w:val="28"/>
    </w:rPr>
  </w:style>
  <w:style w:type="paragraph" w:styleId="Titre5">
    <w:name w:val="heading 5"/>
    <w:basedOn w:val="Normal"/>
    <w:next w:val="Normal"/>
    <w:qFormat/>
    <w:rsid w:val="00B57731"/>
    <w:pPr>
      <w:numPr>
        <w:ilvl w:val="4"/>
        <w:numId w:val="1"/>
      </w:numPr>
      <w:spacing w:after="100"/>
      <w:outlineLvl w:val="4"/>
    </w:pPr>
    <w:rPr>
      <w:bCs/>
      <w:i/>
      <w:iCs/>
      <w:sz w:val="20"/>
      <w:szCs w:val="26"/>
    </w:rPr>
  </w:style>
  <w:style w:type="paragraph" w:styleId="Titre6">
    <w:name w:val="heading 6"/>
    <w:basedOn w:val="Normal"/>
    <w:next w:val="Normal"/>
    <w:qFormat/>
    <w:rsid w:val="00B57731"/>
    <w:pPr>
      <w:spacing w:before="240" w:after="60"/>
      <w:outlineLvl w:val="5"/>
    </w:pPr>
    <w:rPr>
      <w:rFonts w:ascii="Cambria" w:hAnsi="Cambria"/>
      <w:b/>
      <w:bCs/>
      <w:szCs w:val="22"/>
      <w:lang w:val="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B57731"/>
    <w:rPr>
      <w:rFonts w:ascii="Symbol" w:hAnsi="Symbol"/>
    </w:rPr>
  </w:style>
  <w:style w:type="character" w:customStyle="1" w:styleId="WW8Num1z1">
    <w:name w:val="WW8Num1z1"/>
    <w:rsid w:val="00B57731"/>
    <w:rPr>
      <w:rFonts w:ascii="Courier New" w:hAnsi="Courier New" w:cs="Courier New"/>
    </w:rPr>
  </w:style>
  <w:style w:type="character" w:customStyle="1" w:styleId="WW8Num1z2">
    <w:name w:val="WW8Num1z2"/>
    <w:rsid w:val="00B57731"/>
    <w:rPr>
      <w:rFonts w:ascii="Wingdings" w:hAnsi="Wingdings"/>
    </w:rPr>
  </w:style>
  <w:style w:type="character" w:customStyle="1" w:styleId="WW8Num4z0">
    <w:name w:val="WW8Num4z0"/>
    <w:rsid w:val="00B57731"/>
    <w:rPr>
      <w:rFonts w:ascii="Times New Roman" w:hAnsi="Times New Roman"/>
      <w:b w:val="0"/>
      <w:i w:val="0"/>
      <w:caps w:val="0"/>
      <w:smallCaps w:val="0"/>
      <w:strike w:val="0"/>
      <w:dstrike w:val="0"/>
      <w:vanish w:val="0"/>
      <w:color w:val="auto"/>
      <w:position w:val="0"/>
      <w:sz w:val="24"/>
      <w:u w:val="none"/>
      <w:vertAlign w:val="baseline"/>
    </w:rPr>
  </w:style>
  <w:style w:type="character" w:customStyle="1" w:styleId="WW8Num5z0">
    <w:name w:val="WW8Num5z0"/>
    <w:rsid w:val="00B57731"/>
    <w:rPr>
      <w:rFonts w:ascii="Symbol" w:hAnsi="Symbol"/>
    </w:rPr>
  </w:style>
  <w:style w:type="character" w:customStyle="1" w:styleId="WW8Num5z1">
    <w:name w:val="WW8Num5z1"/>
    <w:rsid w:val="00B57731"/>
    <w:rPr>
      <w:rFonts w:ascii="Courier New" w:hAnsi="Courier New" w:cs="Courier New"/>
    </w:rPr>
  </w:style>
  <w:style w:type="character" w:customStyle="1" w:styleId="WW8Num5z2">
    <w:name w:val="WW8Num5z2"/>
    <w:rsid w:val="00B57731"/>
    <w:rPr>
      <w:rFonts w:ascii="Wingdings" w:hAnsi="Wingdings"/>
    </w:rPr>
  </w:style>
  <w:style w:type="character" w:customStyle="1" w:styleId="WW8Num8z0">
    <w:name w:val="WW8Num8z0"/>
    <w:rsid w:val="00B57731"/>
    <w:rPr>
      <w:rFonts w:ascii="Symbol" w:hAnsi="Symbol"/>
    </w:rPr>
  </w:style>
  <w:style w:type="character" w:customStyle="1" w:styleId="WW8Num8z1">
    <w:name w:val="WW8Num8z1"/>
    <w:rsid w:val="00B57731"/>
    <w:rPr>
      <w:rFonts w:ascii="Courier New" w:hAnsi="Courier New" w:cs="Courier New"/>
    </w:rPr>
  </w:style>
  <w:style w:type="character" w:customStyle="1" w:styleId="WW8Num8z2">
    <w:name w:val="WW8Num8z2"/>
    <w:rsid w:val="00B57731"/>
    <w:rPr>
      <w:rFonts w:ascii="Wingdings" w:hAnsi="Wingdings"/>
    </w:rPr>
  </w:style>
  <w:style w:type="character" w:customStyle="1" w:styleId="WW8Num9z0">
    <w:name w:val="WW8Num9z0"/>
    <w:rsid w:val="00B57731"/>
    <w:rPr>
      <w:rFonts w:cs="Arial"/>
      <w:b/>
      <w:i/>
    </w:rPr>
  </w:style>
  <w:style w:type="character" w:customStyle="1" w:styleId="WW8Num13z1">
    <w:name w:val="WW8Num13z1"/>
    <w:rsid w:val="00B57731"/>
    <w:rPr>
      <w:rFonts w:ascii="Arial" w:hAnsi="Arial" w:cs="Arial"/>
    </w:rPr>
  </w:style>
  <w:style w:type="character" w:customStyle="1" w:styleId="WW8Num16z0">
    <w:name w:val="WW8Num16z0"/>
    <w:rsid w:val="00B57731"/>
    <w:rPr>
      <w:rFonts w:cs="Arial"/>
      <w:b/>
      <w:i/>
    </w:rPr>
  </w:style>
  <w:style w:type="character" w:customStyle="1" w:styleId="WW8Num20z0">
    <w:name w:val="WW8Num20z0"/>
    <w:rsid w:val="00B57731"/>
    <w:rPr>
      <w:rFonts w:ascii="Times New Roman" w:hAnsi="Times New Roman"/>
      <w:b w:val="0"/>
      <w:i w:val="0"/>
      <w:caps w:val="0"/>
      <w:smallCaps w:val="0"/>
      <w:strike w:val="0"/>
      <w:dstrike w:val="0"/>
      <w:vanish w:val="0"/>
      <w:color w:val="auto"/>
      <w:spacing w:val="0"/>
      <w:position w:val="0"/>
      <w:sz w:val="24"/>
      <w:u w:val="none"/>
      <w:vertAlign w:val="baseline"/>
    </w:rPr>
  </w:style>
  <w:style w:type="character" w:customStyle="1" w:styleId="WW8Num20z1">
    <w:name w:val="WW8Num20z1"/>
    <w:rsid w:val="00B57731"/>
    <w:rPr>
      <w:rFonts w:ascii="Times New Roman" w:hAnsi="Times New Roman"/>
      <w:b w:val="0"/>
      <w:i w:val="0"/>
      <w:caps/>
      <w:strike w:val="0"/>
      <w:dstrike w:val="0"/>
      <w:vanish w:val="0"/>
      <w:color w:val="auto"/>
      <w:position w:val="0"/>
      <w:sz w:val="20"/>
      <w:u w:val="none"/>
      <w:vertAlign w:val="baseline"/>
    </w:rPr>
  </w:style>
  <w:style w:type="character" w:customStyle="1" w:styleId="WW8Num20z2">
    <w:name w:val="WW8Num20z2"/>
    <w:rsid w:val="00B57731"/>
    <w:rPr>
      <w:rFonts w:ascii="Times New Roman" w:hAnsi="Times New Roman"/>
      <w:b/>
      <w:i w:val="0"/>
      <w:caps w:val="0"/>
      <w:smallCaps w:val="0"/>
      <w:strike w:val="0"/>
      <w:dstrike w:val="0"/>
      <w:vanish w:val="0"/>
      <w:color w:val="auto"/>
      <w:position w:val="0"/>
      <w:sz w:val="20"/>
      <w:u w:val="none"/>
      <w:vertAlign w:val="baseline"/>
    </w:rPr>
  </w:style>
  <w:style w:type="character" w:customStyle="1" w:styleId="WW8Num20z3">
    <w:name w:val="WW8Num20z3"/>
    <w:rsid w:val="00B57731"/>
    <w:rPr>
      <w:rFonts w:ascii="Times New Roman" w:hAnsi="Times New Roman"/>
      <w:b w:val="0"/>
      <w:i w:val="0"/>
      <w:caps w:val="0"/>
      <w:smallCaps w:val="0"/>
      <w:strike w:val="0"/>
      <w:dstrike w:val="0"/>
      <w:vanish w:val="0"/>
      <w:color w:val="auto"/>
      <w:position w:val="0"/>
      <w:sz w:val="20"/>
      <w:u w:val="none"/>
      <w:vertAlign w:val="baseline"/>
    </w:rPr>
  </w:style>
  <w:style w:type="character" w:customStyle="1" w:styleId="WW8Num20z4">
    <w:name w:val="WW8Num20z4"/>
    <w:rsid w:val="00B57731"/>
    <w:rPr>
      <w:rFonts w:ascii="Times New Roman" w:hAnsi="Times New Roman"/>
      <w:b w:val="0"/>
      <w:i/>
      <w:caps w:val="0"/>
      <w:smallCaps w:val="0"/>
      <w:strike w:val="0"/>
      <w:dstrike w:val="0"/>
      <w:vanish w:val="0"/>
      <w:color w:val="auto"/>
      <w:spacing w:val="0"/>
      <w:kern w:val="1"/>
      <w:position w:val="0"/>
      <w:sz w:val="20"/>
      <w:u w:val="none"/>
      <w:vertAlign w:val="baseline"/>
    </w:rPr>
  </w:style>
  <w:style w:type="character" w:customStyle="1" w:styleId="WW8Num21z0">
    <w:name w:val="WW8Num21z0"/>
    <w:rsid w:val="00B57731"/>
    <w:rPr>
      <w:rFonts w:ascii="Arial" w:hAnsi="Arial" w:cs="Arial"/>
    </w:rPr>
  </w:style>
  <w:style w:type="character" w:customStyle="1" w:styleId="WW8Num21z1">
    <w:name w:val="WW8Num21z1"/>
    <w:rsid w:val="00B57731"/>
    <w:rPr>
      <w:rFonts w:ascii="Arial" w:hAnsi="Arial" w:cs="Arial"/>
      <w:b/>
      <w:i/>
      <w:caps w:val="0"/>
      <w:smallCaps w:val="0"/>
      <w:strike w:val="0"/>
      <w:dstrike w:val="0"/>
      <w:vanish w:val="0"/>
      <w:color w:val="000000"/>
      <w:position w:val="0"/>
      <w:sz w:val="22"/>
      <w:vertAlign w:val="baseline"/>
      <w:lang w:val="fr-CH"/>
    </w:rPr>
  </w:style>
  <w:style w:type="character" w:customStyle="1" w:styleId="WW8Num22z0">
    <w:name w:val="WW8Num22z0"/>
    <w:rsid w:val="00B57731"/>
    <w:rPr>
      <w:rFonts w:ascii="Times New Roman" w:hAnsi="Times New Roman"/>
      <w:b w:val="0"/>
      <w:i w:val="0"/>
      <w:caps w:val="0"/>
      <w:smallCaps w:val="0"/>
      <w:strike w:val="0"/>
      <w:dstrike w:val="0"/>
      <w:vanish w:val="0"/>
      <w:color w:val="auto"/>
      <w:position w:val="0"/>
      <w:sz w:val="24"/>
      <w:u w:val="none"/>
      <w:vertAlign w:val="baseline"/>
    </w:rPr>
  </w:style>
  <w:style w:type="character" w:customStyle="1" w:styleId="WW8Num23z0">
    <w:name w:val="WW8Num23z0"/>
    <w:rsid w:val="00B57731"/>
    <w:rPr>
      <w:rFonts w:ascii="Times New Roman" w:hAnsi="Times New Roman" w:cs="Times New Roman"/>
      <w:b w:val="0"/>
      <w:i w:val="0"/>
      <w:caps w:val="0"/>
      <w:smallCaps w:val="0"/>
      <w:strike w:val="0"/>
      <w:dstrike w:val="0"/>
      <w:vanish w:val="0"/>
      <w:color w:val="7F7F7F"/>
      <w:position w:val="0"/>
      <w:sz w:val="20"/>
      <w:szCs w:val="20"/>
      <w:u w:val="none"/>
      <w:vertAlign w:val="baseline"/>
    </w:rPr>
  </w:style>
  <w:style w:type="character" w:customStyle="1" w:styleId="WW8Num23z1">
    <w:name w:val="WW8Num23z1"/>
    <w:rsid w:val="00B57731"/>
    <w:rPr>
      <w:rFonts w:ascii="Courier New" w:hAnsi="Courier New"/>
    </w:rPr>
  </w:style>
  <w:style w:type="character" w:customStyle="1" w:styleId="WW8Num23z2">
    <w:name w:val="WW8Num23z2"/>
    <w:rsid w:val="00B57731"/>
    <w:rPr>
      <w:rFonts w:ascii="Wingdings" w:hAnsi="Wingdings"/>
    </w:rPr>
  </w:style>
  <w:style w:type="character" w:customStyle="1" w:styleId="WW8Num23z3">
    <w:name w:val="WW8Num23z3"/>
    <w:rsid w:val="00B57731"/>
    <w:rPr>
      <w:rFonts w:ascii="Symbol" w:hAnsi="Symbol"/>
    </w:rPr>
  </w:style>
  <w:style w:type="character" w:customStyle="1" w:styleId="WW8Num25z0">
    <w:name w:val="WW8Num25z0"/>
    <w:rsid w:val="00B57731"/>
    <w:rPr>
      <w:rFonts w:ascii="Symbol" w:hAnsi="Symbol"/>
    </w:rPr>
  </w:style>
  <w:style w:type="character" w:customStyle="1" w:styleId="WW8Num25z1">
    <w:name w:val="WW8Num25z1"/>
    <w:rsid w:val="00B57731"/>
    <w:rPr>
      <w:rFonts w:ascii="Courier New" w:hAnsi="Courier New" w:cs="Courier New"/>
    </w:rPr>
  </w:style>
  <w:style w:type="character" w:customStyle="1" w:styleId="WW8Num25z2">
    <w:name w:val="WW8Num25z2"/>
    <w:rsid w:val="00B57731"/>
    <w:rPr>
      <w:rFonts w:ascii="Wingdings" w:hAnsi="Wingdings"/>
    </w:rPr>
  </w:style>
  <w:style w:type="character" w:customStyle="1" w:styleId="WW8Num26z0">
    <w:name w:val="WW8Num26z0"/>
    <w:rsid w:val="00B57731"/>
    <w:rPr>
      <w:rFonts w:ascii="Arial" w:hAnsi="Arial"/>
      <w:b/>
      <w:i w:val="0"/>
      <w:caps w:val="0"/>
      <w:smallCaps w:val="0"/>
      <w:strike w:val="0"/>
      <w:dstrike w:val="0"/>
      <w:vanish w:val="0"/>
      <w:color w:val="auto"/>
      <w:spacing w:val="0"/>
      <w:position w:val="0"/>
      <w:sz w:val="24"/>
      <w:u w:val="none"/>
      <w:vertAlign w:val="baseline"/>
    </w:rPr>
  </w:style>
  <w:style w:type="character" w:customStyle="1" w:styleId="WW8Num26z1">
    <w:name w:val="WW8Num26z1"/>
    <w:rsid w:val="00B57731"/>
    <w:rPr>
      <w:rFonts w:ascii="Arial" w:hAnsi="Arial"/>
      <w:b/>
      <w:i w:val="0"/>
      <w:caps w:val="0"/>
      <w:smallCaps w:val="0"/>
      <w:strike w:val="0"/>
      <w:dstrike w:val="0"/>
      <w:vanish w:val="0"/>
      <w:color w:val="404040"/>
      <w:position w:val="0"/>
      <w:sz w:val="24"/>
      <w:u w:val="none"/>
      <w:vertAlign w:val="baseline"/>
    </w:rPr>
  </w:style>
  <w:style w:type="character" w:customStyle="1" w:styleId="WW8Num26z2">
    <w:name w:val="WW8Num26z2"/>
    <w:rsid w:val="00B57731"/>
    <w:rPr>
      <w:rFonts w:ascii="Arial" w:hAnsi="Arial"/>
      <w:b w:val="0"/>
      <w:i w:val="0"/>
      <w:caps w:val="0"/>
      <w:smallCaps w:val="0"/>
      <w:strike w:val="0"/>
      <w:dstrike w:val="0"/>
      <w:vanish w:val="0"/>
      <w:color w:val="auto"/>
      <w:position w:val="0"/>
      <w:sz w:val="24"/>
      <w:u w:val="none"/>
      <w:vertAlign w:val="baseline"/>
    </w:rPr>
  </w:style>
  <w:style w:type="character" w:customStyle="1" w:styleId="WW8Num26z3">
    <w:name w:val="WW8Num26z3"/>
    <w:rsid w:val="00B57731"/>
    <w:rPr>
      <w:rFonts w:ascii="Arial" w:hAnsi="Arial"/>
      <w:b w:val="0"/>
      <w:i/>
      <w:caps w:val="0"/>
      <w:smallCaps w:val="0"/>
      <w:strike w:val="0"/>
      <w:dstrike w:val="0"/>
      <w:vanish w:val="0"/>
      <w:color w:val="auto"/>
      <w:position w:val="0"/>
      <w:sz w:val="24"/>
      <w:u w:val="none"/>
      <w:vertAlign w:val="baseline"/>
    </w:rPr>
  </w:style>
  <w:style w:type="character" w:customStyle="1" w:styleId="WW8Num26z4">
    <w:name w:val="WW8Num26z4"/>
    <w:rsid w:val="00B57731"/>
    <w:rPr>
      <w:rFonts w:ascii="Arial" w:hAnsi="Arial"/>
      <w:b w:val="0"/>
      <w:i/>
      <w:caps w:val="0"/>
      <w:smallCaps w:val="0"/>
      <w:strike w:val="0"/>
      <w:dstrike w:val="0"/>
      <w:vanish w:val="0"/>
      <w:color w:val="auto"/>
      <w:spacing w:val="0"/>
      <w:kern w:val="1"/>
      <w:position w:val="0"/>
      <w:sz w:val="24"/>
      <w:szCs w:val="17"/>
      <w:u w:val="none"/>
      <w:vertAlign w:val="baseline"/>
    </w:rPr>
  </w:style>
  <w:style w:type="character" w:customStyle="1" w:styleId="WW8Num28z0">
    <w:name w:val="WW8Num28z0"/>
    <w:rsid w:val="00B57731"/>
    <w:rPr>
      <w:rFonts w:ascii="Times New Roman" w:hAnsi="Times New Roman" w:cs="Times New Roman"/>
      <w:b/>
      <w:i w:val="0"/>
      <w:caps w:val="0"/>
      <w:smallCaps w:val="0"/>
      <w:strike w:val="0"/>
      <w:dstrike w:val="0"/>
      <w:vanish w:val="0"/>
      <w:color w:val="auto"/>
      <w:position w:val="0"/>
      <w:sz w:val="20"/>
      <w:szCs w:val="20"/>
      <w:u w:val="none"/>
      <w:vertAlign w:val="baseline"/>
    </w:rPr>
  </w:style>
  <w:style w:type="character" w:customStyle="1" w:styleId="WW8Num28z1">
    <w:name w:val="WW8Num28z1"/>
    <w:rsid w:val="00B57731"/>
    <w:rPr>
      <w:rFonts w:ascii="Courier New" w:hAnsi="Courier New"/>
    </w:rPr>
  </w:style>
  <w:style w:type="character" w:customStyle="1" w:styleId="WW8Num28z2">
    <w:name w:val="WW8Num28z2"/>
    <w:rsid w:val="00B57731"/>
    <w:rPr>
      <w:rFonts w:ascii="Wingdings" w:hAnsi="Wingdings"/>
    </w:rPr>
  </w:style>
  <w:style w:type="character" w:customStyle="1" w:styleId="WW8Num28z3">
    <w:name w:val="WW8Num28z3"/>
    <w:rsid w:val="00B57731"/>
    <w:rPr>
      <w:rFonts w:ascii="Symbol" w:hAnsi="Symbol"/>
    </w:rPr>
  </w:style>
  <w:style w:type="character" w:customStyle="1" w:styleId="WW8Num30z0">
    <w:name w:val="WW8Num30z0"/>
    <w:rsid w:val="00B57731"/>
    <w:rPr>
      <w:rFonts w:ascii="Symbol" w:hAnsi="Symbol"/>
    </w:rPr>
  </w:style>
  <w:style w:type="character" w:customStyle="1" w:styleId="WW8Num30z1">
    <w:name w:val="WW8Num30z1"/>
    <w:rsid w:val="00B57731"/>
    <w:rPr>
      <w:rFonts w:ascii="Wingdings" w:hAnsi="Wingdings"/>
    </w:rPr>
  </w:style>
  <w:style w:type="character" w:customStyle="1" w:styleId="WW8Num30z4">
    <w:name w:val="WW8Num30z4"/>
    <w:rsid w:val="00B57731"/>
    <w:rPr>
      <w:rFonts w:ascii="Courier New" w:hAnsi="Courier New" w:cs="Courier New"/>
    </w:rPr>
  </w:style>
  <w:style w:type="character" w:customStyle="1" w:styleId="WW8Num34z0">
    <w:name w:val="WW8Num34z0"/>
    <w:rsid w:val="00B57731"/>
    <w:rPr>
      <w:rFonts w:ascii="Symbol" w:hAnsi="Symbol"/>
    </w:rPr>
  </w:style>
  <w:style w:type="character" w:customStyle="1" w:styleId="WW8Num34z1">
    <w:name w:val="WW8Num34z1"/>
    <w:rsid w:val="00B57731"/>
    <w:rPr>
      <w:rFonts w:ascii="Courier New" w:hAnsi="Courier New" w:cs="Courier New"/>
    </w:rPr>
  </w:style>
  <w:style w:type="character" w:customStyle="1" w:styleId="WW8Num34z2">
    <w:name w:val="WW8Num34z2"/>
    <w:rsid w:val="00B57731"/>
    <w:rPr>
      <w:rFonts w:ascii="Wingdings" w:hAnsi="Wingdings"/>
    </w:rPr>
  </w:style>
  <w:style w:type="character" w:customStyle="1" w:styleId="WW8Num35z0">
    <w:name w:val="WW8Num35z0"/>
    <w:rsid w:val="00B57731"/>
    <w:rPr>
      <w:rFonts w:ascii="Times New Roman" w:hAnsi="Times New Roman" w:cs="Times New Roman"/>
      <w:b w:val="0"/>
      <w:i w:val="0"/>
      <w:caps w:val="0"/>
      <w:smallCaps w:val="0"/>
      <w:strike w:val="0"/>
      <w:dstrike w:val="0"/>
      <w:vanish w:val="0"/>
      <w:color w:val="auto"/>
      <w:position w:val="0"/>
      <w:sz w:val="20"/>
      <w:szCs w:val="20"/>
      <w:u w:val="none"/>
      <w:vertAlign w:val="baseline"/>
    </w:rPr>
  </w:style>
  <w:style w:type="character" w:customStyle="1" w:styleId="WW8Num35z1">
    <w:name w:val="WW8Num35z1"/>
    <w:rsid w:val="00B57731"/>
    <w:rPr>
      <w:rFonts w:ascii="Courier New" w:hAnsi="Courier New" w:cs="Symbol"/>
    </w:rPr>
  </w:style>
  <w:style w:type="character" w:customStyle="1" w:styleId="WW8Num35z2">
    <w:name w:val="WW8Num35z2"/>
    <w:rsid w:val="00B57731"/>
    <w:rPr>
      <w:rFonts w:ascii="Wingdings" w:hAnsi="Wingdings"/>
    </w:rPr>
  </w:style>
  <w:style w:type="character" w:customStyle="1" w:styleId="WW8Num35z3">
    <w:name w:val="WW8Num35z3"/>
    <w:rsid w:val="00B57731"/>
    <w:rPr>
      <w:rFonts w:ascii="Symbol" w:hAnsi="Symbol"/>
    </w:rPr>
  </w:style>
  <w:style w:type="character" w:customStyle="1" w:styleId="Policepardfaut1">
    <w:name w:val="Police par défaut1"/>
    <w:rsid w:val="00B57731"/>
  </w:style>
  <w:style w:type="character" w:styleId="Lienhypertexte">
    <w:name w:val="Hyperlink"/>
    <w:uiPriority w:val="99"/>
    <w:rsid w:val="00B57731"/>
    <w:rPr>
      <w:color w:val="0000FF"/>
      <w:u w:val="single"/>
    </w:rPr>
  </w:style>
  <w:style w:type="character" w:styleId="Numrodepage">
    <w:name w:val="page number"/>
    <w:rsid w:val="00B57731"/>
    <w:rPr>
      <w:rFonts w:ascii="Arial" w:hAnsi="Arial"/>
      <w:sz w:val="16"/>
    </w:rPr>
  </w:style>
  <w:style w:type="character" w:customStyle="1" w:styleId="Titre4Car">
    <w:name w:val="Titre 4 Car"/>
    <w:rsid w:val="00B57731"/>
    <w:rPr>
      <w:bCs/>
      <w:i/>
      <w:szCs w:val="28"/>
      <w:lang w:val="fr-FR"/>
    </w:rPr>
  </w:style>
  <w:style w:type="character" w:customStyle="1" w:styleId="Titre5Car">
    <w:name w:val="Titre 5 Car"/>
    <w:rsid w:val="00B57731"/>
    <w:rPr>
      <w:bCs/>
      <w:i/>
      <w:iCs/>
      <w:szCs w:val="26"/>
      <w:lang w:val="fr-FR"/>
    </w:rPr>
  </w:style>
  <w:style w:type="character" w:styleId="Lienhypertextesuivivisit">
    <w:name w:val="FollowedHyperlink"/>
    <w:rsid w:val="00B57731"/>
    <w:rPr>
      <w:color w:val="800080"/>
      <w:u w:val="single"/>
    </w:rPr>
  </w:style>
  <w:style w:type="character" w:customStyle="1" w:styleId="Titre6Car">
    <w:name w:val="Titre 6 Car"/>
    <w:rsid w:val="00B57731"/>
    <w:rPr>
      <w:rFonts w:ascii="Cambria" w:eastAsia="Times New Roman" w:hAnsi="Cambria" w:cs="Times New Roman"/>
      <w:b/>
      <w:bCs/>
      <w:sz w:val="22"/>
      <w:szCs w:val="22"/>
      <w:lang w:val="de-CH"/>
    </w:rPr>
  </w:style>
  <w:style w:type="character" w:customStyle="1" w:styleId="Style1Car">
    <w:name w:val="Style1 Car"/>
    <w:rsid w:val="00B57731"/>
    <w:rPr>
      <w:b/>
      <w:bCs/>
      <w:i/>
      <w:iCs/>
      <w:sz w:val="28"/>
      <w:szCs w:val="28"/>
      <w:shd w:val="clear" w:color="auto" w:fill="D9D9D9"/>
    </w:rPr>
  </w:style>
  <w:style w:type="character" w:customStyle="1" w:styleId="Style3Car">
    <w:name w:val="Style3 Car"/>
    <w:rsid w:val="00B57731"/>
    <w:rPr>
      <w:sz w:val="22"/>
      <w:lang w:val="fr-FR"/>
    </w:rPr>
  </w:style>
  <w:style w:type="character" w:customStyle="1" w:styleId="TextedebullesCar">
    <w:name w:val="Texte de bulles Car"/>
    <w:rsid w:val="00B57731"/>
    <w:rPr>
      <w:rFonts w:ascii="Tahoma" w:hAnsi="Tahoma" w:cs="Tahoma"/>
      <w:sz w:val="16"/>
      <w:szCs w:val="16"/>
      <w:lang w:val="fr-FR"/>
    </w:rPr>
  </w:style>
  <w:style w:type="paragraph" w:customStyle="1" w:styleId="Titre10">
    <w:name w:val="Titre1"/>
    <w:basedOn w:val="Normal"/>
    <w:next w:val="Corpsdetexte"/>
    <w:rsid w:val="00B57731"/>
    <w:pPr>
      <w:keepNext/>
      <w:spacing w:before="240"/>
    </w:pPr>
    <w:rPr>
      <w:rFonts w:eastAsia="Arial Unicode MS" w:cs="Mangal"/>
      <w:sz w:val="28"/>
      <w:szCs w:val="28"/>
    </w:rPr>
  </w:style>
  <w:style w:type="paragraph" w:styleId="Corpsdetexte">
    <w:name w:val="Body Text"/>
    <w:basedOn w:val="Normal"/>
    <w:rsid w:val="00B57731"/>
  </w:style>
  <w:style w:type="paragraph" w:styleId="Liste">
    <w:name w:val="List"/>
    <w:basedOn w:val="Corpsdetexte"/>
    <w:rsid w:val="00B57731"/>
    <w:rPr>
      <w:rFonts w:cs="Mangal"/>
    </w:rPr>
  </w:style>
  <w:style w:type="paragraph" w:customStyle="1" w:styleId="Lgende1">
    <w:name w:val="Légende1"/>
    <w:basedOn w:val="Normal"/>
    <w:rsid w:val="00B57731"/>
    <w:pPr>
      <w:suppressLineNumbers/>
      <w:spacing w:before="120"/>
    </w:pPr>
    <w:rPr>
      <w:rFonts w:cs="Mangal"/>
      <w:i/>
      <w:iCs/>
      <w:sz w:val="24"/>
      <w:szCs w:val="24"/>
    </w:rPr>
  </w:style>
  <w:style w:type="paragraph" w:customStyle="1" w:styleId="Index">
    <w:name w:val="Index"/>
    <w:basedOn w:val="Normal"/>
    <w:rsid w:val="00B57731"/>
    <w:pPr>
      <w:suppressLineNumbers/>
    </w:pPr>
    <w:rPr>
      <w:rFonts w:cs="Mangal"/>
    </w:rPr>
  </w:style>
  <w:style w:type="paragraph" w:styleId="TM1">
    <w:name w:val="toc 1"/>
    <w:basedOn w:val="Normal"/>
    <w:next w:val="Normal"/>
    <w:uiPriority w:val="39"/>
    <w:rsid w:val="00B57731"/>
    <w:pPr>
      <w:tabs>
        <w:tab w:val="left" w:pos="567"/>
        <w:tab w:val="left" w:pos="595"/>
        <w:tab w:val="right" w:leader="dot" w:pos="9639"/>
      </w:tabs>
      <w:spacing w:line="260" w:lineRule="exact"/>
      <w:ind w:left="567" w:right="281" w:hanging="567"/>
    </w:pPr>
    <w:rPr>
      <w:sz w:val="20"/>
    </w:rPr>
  </w:style>
  <w:style w:type="paragraph" w:styleId="TM2">
    <w:name w:val="toc 2"/>
    <w:basedOn w:val="Titre2"/>
    <w:next w:val="Normal"/>
    <w:rsid w:val="00B57731"/>
    <w:pPr>
      <w:numPr>
        <w:ilvl w:val="0"/>
        <w:numId w:val="0"/>
      </w:numPr>
      <w:spacing w:after="0"/>
      <w:ind w:left="198"/>
    </w:pPr>
    <w:rPr>
      <w:b w:val="0"/>
    </w:rPr>
  </w:style>
  <w:style w:type="paragraph" w:styleId="TM3">
    <w:name w:val="toc 3"/>
    <w:basedOn w:val="Normal"/>
    <w:next w:val="Normal"/>
    <w:rsid w:val="00B57731"/>
    <w:pPr>
      <w:spacing w:line="260" w:lineRule="exact"/>
      <w:ind w:left="397"/>
    </w:pPr>
    <w:rPr>
      <w:sz w:val="20"/>
    </w:rPr>
  </w:style>
  <w:style w:type="paragraph" w:customStyle="1" w:styleId="01entteetbasdepage">
    <w:name w:val="01_en_tête_et_bas_de_page"/>
    <w:rsid w:val="00B57731"/>
    <w:pPr>
      <w:suppressAutoHyphens/>
      <w:spacing w:line="220" w:lineRule="exact"/>
    </w:pPr>
    <w:rPr>
      <w:rFonts w:ascii="Arial" w:eastAsia="Arial" w:hAnsi="Arial" w:cs="Arial"/>
      <w:sz w:val="16"/>
      <w:szCs w:val="24"/>
      <w:lang w:val="fr-FR" w:eastAsia="ar-SA"/>
    </w:rPr>
  </w:style>
  <w:style w:type="paragraph" w:customStyle="1" w:styleId="09enttepage2">
    <w:name w:val="09_en_tête_page_2"/>
    <w:basedOn w:val="01entteetbasdepage"/>
    <w:rsid w:val="00B57731"/>
    <w:pPr>
      <w:spacing w:line="200" w:lineRule="exact"/>
    </w:pPr>
    <w:rPr>
      <w:b/>
    </w:rPr>
  </w:style>
  <w:style w:type="paragraph" w:customStyle="1" w:styleId="05titreprincipalouobjetgras">
    <w:name w:val="05_titre_principal_ou_objet_gras"/>
    <w:rsid w:val="00B57731"/>
    <w:pPr>
      <w:suppressAutoHyphens/>
      <w:spacing w:line="280" w:lineRule="exact"/>
    </w:pPr>
    <w:rPr>
      <w:rFonts w:ascii="Arial" w:eastAsia="Arial" w:hAnsi="Arial" w:cs="Arial"/>
      <w:b/>
      <w:sz w:val="24"/>
      <w:szCs w:val="24"/>
      <w:lang w:val="fr-FR" w:eastAsia="ar-SA"/>
    </w:rPr>
  </w:style>
  <w:style w:type="paragraph" w:customStyle="1" w:styleId="07atexteprincipal">
    <w:name w:val="07a_texte_principal"/>
    <w:rsid w:val="00B57731"/>
    <w:pPr>
      <w:suppressAutoHyphens/>
      <w:spacing w:after="180" w:line="280" w:lineRule="exact"/>
    </w:pPr>
    <w:rPr>
      <w:rFonts w:eastAsia="Arial" w:cs="Arial"/>
      <w:sz w:val="24"/>
      <w:szCs w:val="24"/>
      <w:lang w:val="fr-FR" w:eastAsia="ar-SA"/>
    </w:rPr>
  </w:style>
  <w:style w:type="paragraph" w:customStyle="1" w:styleId="08puces">
    <w:name w:val="08_puces"/>
    <w:rsid w:val="00B57731"/>
    <w:pPr>
      <w:numPr>
        <w:numId w:val="19"/>
      </w:numPr>
      <w:suppressAutoHyphens/>
      <w:spacing w:line="280" w:lineRule="exact"/>
      <w:ind w:left="227" w:hanging="227"/>
    </w:pPr>
    <w:rPr>
      <w:rFonts w:eastAsia="Arial" w:cs="Arial"/>
      <w:sz w:val="24"/>
      <w:szCs w:val="24"/>
      <w:lang w:val="fr-FR" w:eastAsia="ar-SA"/>
    </w:rPr>
  </w:style>
  <w:style w:type="paragraph" w:customStyle="1" w:styleId="12annexecontactrenseignementsetc">
    <w:name w:val="12_annexe_contact_renseignements_etc."/>
    <w:rsid w:val="00B57731"/>
    <w:pPr>
      <w:suppressAutoHyphens/>
      <w:spacing w:line="220" w:lineRule="exact"/>
    </w:pPr>
    <w:rPr>
      <w:rFonts w:ascii="Arial" w:eastAsia="Arial" w:hAnsi="Arial" w:cs="Arial"/>
      <w:sz w:val="16"/>
      <w:szCs w:val="24"/>
      <w:lang w:val="fr-FR" w:eastAsia="ar-SA"/>
    </w:rPr>
  </w:style>
  <w:style w:type="paragraph" w:styleId="En-tte">
    <w:name w:val="header"/>
    <w:basedOn w:val="Normal"/>
    <w:rsid w:val="00B57731"/>
  </w:style>
  <w:style w:type="paragraph" w:styleId="Pieddepage">
    <w:name w:val="footer"/>
    <w:basedOn w:val="Normal"/>
    <w:rsid w:val="00B57731"/>
  </w:style>
  <w:style w:type="paragraph" w:customStyle="1" w:styleId="rpertoire1">
    <w:name w:val="répertoire_1"/>
    <w:basedOn w:val="TM1"/>
    <w:rsid w:val="00B57731"/>
    <w:pPr>
      <w:spacing w:after="100" w:line="280" w:lineRule="exact"/>
    </w:pPr>
    <w:rPr>
      <w:b/>
      <w:sz w:val="24"/>
    </w:rPr>
  </w:style>
  <w:style w:type="paragraph" w:customStyle="1" w:styleId="rpertoire2">
    <w:name w:val="répertoire_2"/>
    <w:basedOn w:val="TM2"/>
    <w:rsid w:val="00B57731"/>
    <w:pPr>
      <w:spacing w:after="100"/>
      <w:ind w:left="0"/>
    </w:pPr>
    <w:rPr>
      <w:color w:val="auto"/>
    </w:rPr>
  </w:style>
  <w:style w:type="paragraph" w:customStyle="1" w:styleId="rpertoire3">
    <w:name w:val="répertoire_3"/>
    <w:basedOn w:val="TM3"/>
    <w:rsid w:val="00B57731"/>
    <w:pPr>
      <w:spacing w:after="100" w:line="280" w:lineRule="exact"/>
      <w:ind w:left="0"/>
    </w:pPr>
    <w:rPr>
      <w:i/>
      <w:sz w:val="24"/>
    </w:rPr>
  </w:style>
  <w:style w:type="paragraph" w:customStyle="1" w:styleId="08puces2">
    <w:name w:val="08_puces_2"/>
    <w:basedOn w:val="Normal"/>
    <w:rsid w:val="00B57731"/>
    <w:pPr>
      <w:numPr>
        <w:numId w:val="24"/>
      </w:numPr>
      <w:spacing w:after="0"/>
      <w:ind w:left="454" w:hanging="227"/>
    </w:pPr>
  </w:style>
  <w:style w:type="paragraph" w:customStyle="1" w:styleId="08puces3">
    <w:name w:val="08_puces_3"/>
    <w:rsid w:val="00B57731"/>
    <w:pPr>
      <w:numPr>
        <w:numId w:val="16"/>
      </w:numPr>
      <w:suppressAutoHyphens/>
      <w:ind w:left="681" w:hanging="227"/>
    </w:pPr>
    <w:rPr>
      <w:rFonts w:eastAsia="Arial" w:cs="Arial"/>
      <w:sz w:val="24"/>
      <w:szCs w:val="24"/>
      <w:lang w:val="fr-FR" w:eastAsia="ar-SA"/>
    </w:rPr>
  </w:style>
  <w:style w:type="paragraph" w:styleId="TM4">
    <w:name w:val="toc 4"/>
    <w:basedOn w:val="Normal"/>
    <w:next w:val="Normal"/>
    <w:uiPriority w:val="39"/>
    <w:rsid w:val="00B57731"/>
    <w:pPr>
      <w:spacing w:line="260" w:lineRule="exact"/>
      <w:ind w:left="595"/>
    </w:pPr>
    <w:rPr>
      <w:sz w:val="20"/>
    </w:rPr>
  </w:style>
  <w:style w:type="paragraph" w:styleId="TM5">
    <w:name w:val="toc 5"/>
    <w:basedOn w:val="Normal"/>
    <w:next w:val="Normal"/>
    <w:rsid w:val="00B57731"/>
    <w:pPr>
      <w:spacing w:line="260" w:lineRule="exact"/>
      <w:ind w:left="794"/>
    </w:pPr>
    <w:rPr>
      <w:sz w:val="20"/>
    </w:rPr>
  </w:style>
  <w:style w:type="paragraph" w:customStyle="1" w:styleId="07btexteprincipalsansespacebloc">
    <w:name w:val="07b_texte_principal_sans_espace_bloc"/>
    <w:basedOn w:val="07atexteprincipal"/>
    <w:rsid w:val="00B57731"/>
    <w:pPr>
      <w:spacing w:after="0"/>
    </w:pPr>
  </w:style>
  <w:style w:type="paragraph" w:customStyle="1" w:styleId="03date">
    <w:name w:val="03_date"/>
    <w:basedOn w:val="07atexteprincipal"/>
    <w:rsid w:val="00B57731"/>
    <w:pPr>
      <w:spacing w:after="0"/>
    </w:pPr>
    <w:rPr>
      <w:i/>
    </w:rPr>
  </w:style>
  <w:style w:type="paragraph" w:customStyle="1" w:styleId="02adressedestinataire">
    <w:name w:val="02_adresse_destinataire"/>
    <w:basedOn w:val="07atexteprincipal"/>
    <w:rsid w:val="00B57731"/>
    <w:pPr>
      <w:spacing w:after="0"/>
    </w:pPr>
  </w:style>
  <w:style w:type="paragraph" w:customStyle="1" w:styleId="06lead">
    <w:name w:val="06_lead"/>
    <w:basedOn w:val="07atexteprincipal"/>
    <w:rsid w:val="00B57731"/>
    <w:rPr>
      <w:i/>
    </w:rPr>
  </w:style>
  <w:style w:type="paragraph" w:customStyle="1" w:styleId="10numrotation">
    <w:name w:val="10_numérotation"/>
    <w:basedOn w:val="Normal"/>
    <w:rsid w:val="00B57731"/>
    <w:pPr>
      <w:numPr>
        <w:numId w:val="20"/>
      </w:numPr>
      <w:tabs>
        <w:tab w:val="left" w:pos="369"/>
      </w:tabs>
      <w:spacing w:after="0"/>
      <w:ind w:left="369" w:hanging="369"/>
    </w:pPr>
  </w:style>
  <w:style w:type="paragraph" w:customStyle="1" w:styleId="11Chapitre">
    <w:name w:val="11_Chapitre"/>
    <w:basedOn w:val="Titre1"/>
    <w:next w:val="07atexteprincipal"/>
    <w:rsid w:val="00B57731"/>
    <w:pPr>
      <w:numPr>
        <w:numId w:val="18"/>
      </w:numPr>
      <w:ind w:left="851" w:hanging="851"/>
    </w:pPr>
  </w:style>
  <w:style w:type="paragraph" w:customStyle="1" w:styleId="04titreprincipalouobjetnormal">
    <w:name w:val="04_titre_principal_ou_objet_normal"/>
    <w:basedOn w:val="05titreprincipalouobjetgras"/>
    <w:rsid w:val="00B57731"/>
    <w:rPr>
      <w:b w:val="0"/>
    </w:rPr>
  </w:style>
  <w:style w:type="paragraph" w:styleId="Sansinterligne">
    <w:name w:val="No Spacing"/>
    <w:qFormat/>
    <w:rsid w:val="00B57731"/>
    <w:pPr>
      <w:suppressAutoHyphens/>
      <w:spacing w:line="280" w:lineRule="exact"/>
    </w:pPr>
    <w:rPr>
      <w:rFonts w:eastAsia="Arial" w:cs="Arial"/>
      <w:sz w:val="24"/>
      <w:szCs w:val="24"/>
      <w:lang w:val="fr-FR" w:eastAsia="ar-SA"/>
    </w:rPr>
  </w:style>
  <w:style w:type="paragraph" w:customStyle="1" w:styleId="10bnumrotation2eniveau">
    <w:name w:val="10b_numérotation_2e_niveau"/>
    <w:rsid w:val="00B57731"/>
    <w:pPr>
      <w:numPr>
        <w:numId w:val="15"/>
      </w:numPr>
      <w:suppressAutoHyphens/>
      <w:spacing w:line="280" w:lineRule="exact"/>
      <w:ind w:left="738" w:hanging="369"/>
    </w:pPr>
    <w:rPr>
      <w:rFonts w:eastAsia="Arial" w:cs="Arial"/>
      <w:sz w:val="24"/>
      <w:szCs w:val="24"/>
      <w:lang w:val="fr-FR" w:eastAsia="ar-SA"/>
    </w:rPr>
  </w:style>
  <w:style w:type="paragraph" w:customStyle="1" w:styleId="10cnumrotation3eniveau">
    <w:name w:val="10c_numérotation_3e_niveau"/>
    <w:rsid w:val="00B57731"/>
    <w:pPr>
      <w:numPr>
        <w:numId w:val="13"/>
      </w:numPr>
      <w:suppressAutoHyphens/>
      <w:spacing w:line="280" w:lineRule="exact"/>
    </w:pPr>
    <w:rPr>
      <w:rFonts w:eastAsia="Arial" w:cs="Arial"/>
      <w:sz w:val="24"/>
      <w:szCs w:val="24"/>
      <w:lang w:val="fr-FR" w:eastAsia="ar-SA"/>
    </w:rPr>
  </w:style>
  <w:style w:type="paragraph" w:customStyle="1" w:styleId="10dnumrotation4eniveau">
    <w:name w:val="10d_numérotation_4e_niveau"/>
    <w:rsid w:val="00B57731"/>
    <w:pPr>
      <w:numPr>
        <w:numId w:val="5"/>
      </w:numPr>
      <w:suppressAutoHyphens/>
      <w:spacing w:line="280" w:lineRule="exact"/>
    </w:pPr>
    <w:rPr>
      <w:rFonts w:eastAsia="Arial" w:cs="Arial"/>
      <w:sz w:val="24"/>
      <w:szCs w:val="24"/>
      <w:lang w:val="fr-FR" w:eastAsia="ar-SA"/>
    </w:rPr>
  </w:style>
  <w:style w:type="paragraph" w:styleId="Paragraphedeliste">
    <w:name w:val="List Paragraph"/>
    <w:basedOn w:val="Normal"/>
    <w:qFormat/>
    <w:rsid w:val="00B57731"/>
    <w:pPr>
      <w:ind w:left="708"/>
    </w:pPr>
  </w:style>
  <w:style w:type="paragraph" w:customStyle="1" w:styleId="Normal12">
    <w:name w:val="Normal + 12"/>
    <w:basedOn w:val="Normal"/>
    <w:rsid w:val="00B57731"/>
    <w:pPr>
      <w:spacing w:after="360"/>
    </w:pPr>
  </w:style>
  <w:style w:type="paragraph" w:customStyle="1" w:styleId="Normal6">
    <w:name w:val="Normal + 6"/>
    <w:basedOn w:val="Normal"/>
    <w:rsid w:val="00B57731"/>
  </w:style>
  <w:style w:type="paragraph" w:customStyle="1" w:styleId="RapportSous-titre">
    <w:name w:val="Rapport Sous-titre"/>
    <w:basedOn w:val="Normal"/>
    <w:rsid w:val="00B57731"/>
    <w:pPr>
      <w:widowControl/>
      <w:numPr>
        <w:numId w:val="14"/>
      </w:numPr>
      <w:overflowPunct/>
      <w:textAlignment w:val="auto"/>
    </w:pPr>
    <w:rPr>
      <w:b/>
      <w:i/>
      <w:szCs w:val="22"/>
    </w:rPr>
  </w:style>
  <w:style w:type="paragraph" w:customStyle="1" w:styleId="Style1">
    <w:name w:val="Style1"/>
    <w:basedOn w:val="Normal"/>
    <w:rsid w:val="00B57731"/>
    <w:pPr>
      <w:widowControl/>
      <w:numPr>
        <w:numId w:val="9"/>
      </w:numPr>
      <w:pBdr>
        <w:top w:val="single" w:sz="4" w:space="1" w:color="000000"/>
        <w:left w:val="single" w:sz="4" w:space="0" w:color="000000"/>
        <w:bottom w:val="single" w:sz="4" w:space="1" w:color="000000"/>
        <w:right w:val="single" w:sz="4" w:space="4" w:color="000000"/>
      </w:pBdr>
      <w:shd w:val="clear" w:color="auto" w:fill="D9D9D9"/>
      <w:overflowPunct/>
      <w:spacing w:before="240" w:after="240"/>
      <w:textAlignment w:val="auto"/>
    </w:pPr>
    <w:rPr>
      <w:b/>
      <w:bCs/>
      <w:i/>
      <w:iCs/>
      <w:sz w:val="28"/>
      <w:szCs w:val="28"/>
    </w:rPr>
  </w:style>
  <w:style w:type="paragraph" w:styleId="NormalWeb">
    <w:name w:val="Normal (Web)"/>
    <w:basedOn w:val="Normal"/>
    <w:rsid w:val="00B57731"/>
    <w:pPr>
      <w:widowControl/>
      <w:overflowPunct/>
      <w:autoSpaceDE/>
      <w:spacing w:before="280" w:after="280"/>
      <w:jc w:val="left"/>
      <w:textAlignment w:val="auto"/>
    </w:pPr>
    <w:rPr>
      <w:rFonts w:ascii="Times New Roman" w:hAnsi="Times New Roman"/>
      <w:sz w:val="24"/>
      <w:szCs w:val="24"/>
    </w:rPr>
  </w:style>
  <w:style w:type="paragraph" w:customStyle="1" w:styleId="Style3">
    <w:name w:val="Style3"/>
    <w:basedOn w:val="Normal"/>
    <w:rsid w:val="00B57731"/>
    <w:pPr>
      <w:numPr>
        <w:numId w:val="21"/>
      </w:numPr>
      <w:tabs>
        <w:tab w:val="left" w:pos="770"/>
      </w:tabs>
      <w:spacing w:after="240"/>
      <w:ind w:left="1123" w:hanging="244"/>
    </w:pPr>
  </w:style>
  <w:style w:type="paragraph" w:styleId="Textedebulles">
    <w:name w:val="Balloon Text"/>
    <w:basedOn w:val="Normal"/>
    <w:rsid w:val="00B57731"/>
    <w:pPr>
      <w:spacing w:after="0"/>
    </w:pPr>
    <w:rPr>
      <w:rFonts w:ascii="Tahoma" w:hAnsi="Tahoma"/>
      <w:sz w:val="16"/>
      <w:szCs w:val="16"/>
    </w:rPr>
  </w:style>
  <w:style w:type="paragraph" w:styleId="TM6">
    <w:name w:val="toc 6"/>
    <w:basedOn w:val="Index"/>
    <w:rsid w:val="00B57731"/>
    <w:pPr>
      <w:tabs>
        <w:tab w:val="right" w:leader="dot" w:pos="8223"/>
      </w:tabs>
      <w:ind w:left="1415"/>
    </w:pPr>
  </w:style>
  <w:style w:type="paragraph" w:styleId="TM7">
    <w:name w:val="toc 7"/>
    <w:basedOn w:val="Index"/>
    <w:rsid w:val="00B57731"/>
    <w:pPr>
      <w:tabs>
        <w:tab w:val="right" w:leader="dot" w:pos="7940"/>
      </w:tabs>
      <w:ind w:left="1698"/>
    </w:pPr>
  </w:style>
  <w:style w:type="paragraph" w:styleId="TM8">
    <w:name w:val="toc 8"/>
    <w:basedOn w:val="Index"/>
    <w:rsid w:val="00B57731"/>
    <w:pPr>
      <w:tabs>
        <w:tab w:val="right" w:leader="dot" w:pos="7657"/>
      </w:tabs>
      <w:ind w:left="1981"/>
    </w:pPr>
  </w:style>
  <w:style w:type="paragraph" w:styleId="TM9">
    <w:name w:val="toc 9"/>
    <w:basedOn w:val="Index"/>
    <w:rsid w:val="00B57731"/>
    <w:pPr>
      <w:tabs>
        <w:tab w:val="right" w:leader="dot" w:pos="7374"/>
      </w:tabs>
      <w:ind w:left="2264"/>
    </w:pPr>
  </w:style>
  <w:style w:type="paragraph" w:customStyle="1" w:styleId="Tabledesmatiresniveau10">
    <w:name w:val="Table des matières niveau 10"/>
    <w:basedOn w:val="Index"/>
    <w:rsid w:val="00B57731"/>
    <w:pPr>
      <w:tabs>
        <w:tab w:val="right" w:leader="dot" w:pos="7091"/>
      </w:tabs>
      <w:ind w:left="2547"/>
    </w:pPr>
  </w:style>
  <w:style w:type="paragraph" w:customStyle="1" w:styleId="Contenudetableau">
    <w:name w:val="Contenu de tableau"/>
    <w:basedOn w:val="Normal"/>
    <w:rsid w:val="00B57731"/>
    <w:pPr>
      <w:suppressLineNumbers/>
    </w:pPr>
  </w:style>
  <w:style w:type="paragraph" w:customStyle="1" w:styleId="Titredetableau">
    <w:name w:val="Titre de tableau"/>
    <w:basedOn w:val="Contenudetableau"/>
    <w:rsid w:val="00B57731"/>
    <w:pPr>
      <w:jc w:val="center"/>
    </w:pPr>
    <w:rPr>
      <w:b/>
      <w:bCs/>
    </w:rPr>
  </w:style>
  <w:style w:type="paragraph" w:styleId="En-ttedetabledesmatires">
    <w:name w:val="TOC Heading"/>
    <w:basedOn w:val="Titre1"/>
    <w:next w:val="Normal"/>
    <w:uiPriority w:val="39"/>
    <w:unhideWhenUsed/>
    <w:qFormat/>
    <w:rsid w:val="00D73F6F"/>
    <w:pPr>
      <w:keepNext/>
      <w:keepLines/>
      <w:widowControl/>
      <w:numPr>
        <w:numId w:val="0"/>
      </w:numPr>
      <w:suppressAutoHyphens w:val="0"/>
      <w:overflowPunct/>
      <w:autoSpaceDE/>
      <w:spacing w:before="240" w:after="0" w:line="259" w:lineRule="auto"/>
      <w:jc w:val="left"/>
      <w:textAlignment w:val="auto"/>
      <w:outlineLvl w:val="9"/>
    </w:pPr>
    <w:rPr>
      <w:rFonts w:ascii="Calibri Light" w:hAnsi="Calibri Light" w:cs="Times New Roman"/>
      <w:b w:val="0"/>
      <w:color w:val="2E74B5"/>
      <w:kern w:val="0"/>
      <w:sz w:val="32"/>
      <w:szCs w:val="32"/>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ophie.maillard@fr.ch"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210BF-AD43-4F6D-BE97-DCAF14F63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3915</Words>
  <Characters>21537</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Général_portrait</vt:lpstr>
    </vt:vector>
  </TitlesOfParts>
  <Company>Sitel</Company>
  <LinksUpToDate>false</LinksUpToDate>
  <CharactersWithSpaces>25402</CharactersWithSpaces>
  <SharedDoc>false</SharedDoc>
  <HLinks>
    <vt:vector size="66" baseType="variant">
      <vt:variant>
        <vt:i4>1638451</vt:i4>
      </vt:variant>
      <vt:variant>
        <vt:i4>62</vt:i4>
      </vt:variant>
      <vt:variant>
        <vt:i4>0</vt:i4>
      </vt:variant>
      <vt:variant>
        <vt:i4>5</vt:i4>
      </vt:variant>
      <vt:variant>
        <vt:lpwstr/>
      </vt:variant>
      <vt:variant>
        <vt:lpwstr>_Toc352123090</vt:lpwstr>
      </vt:variant>
      <vt:variant>
        <vt:i4>1572915</vt:i4>
      </vt:variant>
      <vt:variant>
        <vt:i4>56</vt:i4>
      </vt:variant>
      <vt:variant>
        <vt:i4>0</vt:i4>
      </vt:variant>
      <vt:variant>
        <vt:i4>5</vt:i4>
      </vt:variant>
      <vt:variant>
        <vt:lpwstr/>
      </vt:variant>
      <vt:variant>
        <vt:lpwstr>_Toc352123089</vt:lpwstr>
      </vt:variant>
      <vt:variant>
        <vt:i4>1572915</vt:i4>
      </vt:variant>
      <vt:variant>
        <vt:i4>50</vt:i4>
      </vt:variant>
      <vt:variant>
        <vt:i4>0</vt:i4>
      </vt:variant>
      <vt:variant>
        <vt:i4>5</vt:i4>
      </vt:variant>
      <vt:variant>
        <vt:lpwstr/>
      </vt:variant>
      <vt:variant>
        <vt:lpwstr>_Toc352123088</vt:lpwstr>
      </vt:variant>
      <vt:variant>
        <vt:i4>1572915</vt:i4>
      </vt:variant>
      <vt:variant>
        <vt:i4>44</vt:i4>
      </vt:variant>
      <vt:variant>
        <vt:i4>0</vt:i4>
      </vt:variant>
      <vt:variant>
        <vt:i4>5</vt:i4>
      </vt:variant>
      <vt:variant>
        <vt:lpwstr/>
      </vt:variant>
      <vt:variant>
        <vt:lpwstr>_Toc352123087</vt:lpwstr>
      </vt:variant>
      <vt:variant>
        <vt:i4>1572915</vt:i4>
      </vt:variant>
      <vt:variant>
        <vt:i4>38</vt:i4>
      </vt:variant>
      <vt:variant>
        <vt:i4>0</vt:i4>
      </vt:variant>
      <vt:variant>
        <vt:i4>5</vt:i4>
      </vt:variant>
      <vt:variant>
        <vt:lpwstr/>
      </vt:variant>
      <vt:variant>
        <vt:lpwstr>_Toc352123086</vt:lpwstr>
      </vt:variant>
      <vt:variant>
        <vt:i4>1572915</vt:i4>
      </vt:variant>
      <vt:variant>
        <vt:i4>32</vt:i4>
      </vt:variant>
      <vt:variant>
        <vt:i4>0</vt:i4>
      </vt:variant>
      <vt:variant>
        <vt:i4>5</vt:i4>
      </vt:variant>
      <vt:variant>
        <vt:lpwstr/>
      </vt:variant>
      <vt:variant>
        <vt:lpwstr>_Toc352123085</vt:lpwstr>
      </vt:variant>
      <vt:variant>
        <vt:i4>1572915</vt:i4>
      </vt:variant>
      <vt:variant>
        <vt:i4>26</vt:i4>
      </vt:variant>
      <vt:variant>
        <vt:i4>0</vt:i4>
      </vt:variant>
      <vt:variant>
        <vt:i4>5</vt:i4>
      </vt:variant>
      <vt:variant>
        <vt:lpwstr/>
      </vt:variant>
      <vt:variant>
        <vt:lpwstr>_Toc352123084</vt:lpwstr>
      </vt:variant>
      <vt:variant>
        <vt:i4>1572915</vt:i4>
      </vt:variant>
      <vt:variant>
        <vt:i4>20</vt:i4>
      </vt:variant>
      <vt:variant>
        <vt:i4>0</vt:i4>
      </vt:variant>
      <vt:variant>
        <vt:i4>5</vt:i4>
      </vt:variant>
      <vt:variant>
        <vt:lpwstr/>
      </vt:variant>
      <vt:variant>
        <vt:lpwstr>_Toc352123083</vt:lpwstr>
      </vt:variant>
      <vt:variant>
        <vt:i4>1572915</vt:i4>
      </vt:variant>
      <vt:variant>
        <vt:i4>14</vt:i4>
      </vt:variant>
      <vt:variant>
        <vt:i4>0</vt:i4>
      </vt:variant>
      <vt:variant>
        <vt:i4>5</vt:i4>
      </vt:variant>
      <vt:variant>
        <vt:lpwstr/>
      </vt:variant>
      <vt:variant>
        <vt:lpwstr>_Toc352123082</vt:lpwstr>
      </vt:variant>
      <vt:variant>
        <vt:i4>1572915</vt:i4>
      </vt:variant>
      <vt:variant>
        <vt:i4>8</vt:i4>
      </vt:variant>
      <vt:variant>
        <vt:i4>0</vt:i4>
      </vt:variant>
      <vt:variant>
        <vt:i4>5</vt:i4>
      </vt:variant>
      <vt:variant>
        <vt:lpwstr/>
      </vt:variant>
      <vt:variant>
        <vt:lpwstr>_Toc352123081</vt:lpwstr>
      </vt:variant>
      <vt:variant>
        <vt:i4>1572915</vt:i4>
      </vt:variant>
      <vt:variant>
        <vt:i4>2</vt:i4>
      </vt:variant>
      <vt:variant>
        <vt:i4>0</vt:i4>
      </vt:variant>
      <vt:variant>
        <vt:i4>5</vt:i4>
      </vt:variant>
      <vt:variant>
        <vt:lpwstr/>
      </vt:variant>
      <vt:variant>
        <vt:lpwstr>_Toc352123080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medionila</dc:creator>
  <cp:lastModifiedBy>Michel-Clément Joëlle</cp:lastModifiedBy>
  <cp:revision>3</cp:revision>
  <cp:lastPrinted>2014-04-22T14:25:00Z</cp:lastPrinted>
  <dcterms:created xsi:type="dcterms:W3CDTF">2018-10-31T15:41:00Z</dcterms:created>
  <dcterms:modified xsi:type="dcterms:W3CDTF">2018-10-31T15:44:00Z</dcterms:modified>
</cp:coreProperties>
</file>