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8E3" w:rsidRPr="00E010E5" w:rsidRDefault="003A48E3" w:rsidP="003A48E3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DD6C90">
        <w:rPr>
          <w:b/>
          <w:sz w:val="24"/>
          <w:szCs w:val="24"/>
          <w:u w:val="single"/>
        </w:rPr>
        <w:t xml:space="preserve">DEMANDE DE </w:t>
      </w:r>
      <w:r w:rsidR="00DD6C90" w:rsidRPr="00DD6C90">
        <w:rPr>
          <w:b/>
          <w:sz w:val="24"/>
          <w:szCs w:val="24"/>
          <w:u w:val="single"/>
        </w:rPr>
        <w:t>FINANCEMENT DE</w:t>
      </w:r>
      <w:r>
        <w:rPr>
          <w:b/>
          <w:sz w:val="24"/>
          <w:szCs w:val="24"/>
          <w:u w:val="single"/>
        </w:rPr>
        <w:t xml:space="preserve"> L</w:t>
      </w:r>
      <w:r w:rsidRPr="00E010E5">
        <w:rPr>
          <w:b/>
          <w:sz w:val="24"/>
          <w:szCs w:val="24"/>
          <w:u w:val="single"/>
        </w:rPr>
        <w:t>’AVANCE AVS</w:t>
      </w:r>
    </w:p>
    <w:p w:rsidR="003A48E3" w:rsidRPr="00CF1BF7" w:rsidRDefault="003A48E3" w:rsidP="003A48E3">
      <w:pPr>
        <w:rPr>
          <w:sz w:val="20"/>
        </w:rPr>
      </w:pPr>
    </w:p>
    <w:p w:rsidR="005C40B2" w:rsidRPr="00CF1BF7" w:rsidRDefault="005C40B2" w:rsidP="003A48E3">
      <w:pPr>
        <w:rPr>
          <w:sz w:val="20"/>
        </w:rPr>
      </w:pPr>
    </w:p>
    <w:p w:rsidR="003A48E3" w:rsidRPr="00CD4D2F" w:rsidRDefault="003A48E3" w:rsidP="003A48E3">
      <w:pPr>
        <w:rPr>
          <w:b/>
          <w:sz w:val="20"/>
        </w:rPr>
      </w:pPr>
      <w:r w:rsidRPr="00CD4D2F">
        <w:rPr>
          <w:b/>
          <w:sz w:val="20"/>
        </w:rPr>
        <w:t>REQUERANT(E)</w:t>
      </w:r>
    </w:p>
    <w:p w:rsidR="003A48E3" w:rsidRPr="00E010E5" w:rsidRDefault="003A48E3" w:rsidP="003A48E3">
      <w:pPr>
        <w:rPr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8"/>
        <w:gridCol w:w="3448"/>
        <w:gridCol w:w="3522"/>
      </w:tblGrid>
      <w:tr w:rsidR="003A48E3" w:rsidTr="000B672A">
        <w:trPr>
          <w:trHeight w:val="600"/>
        </w:trPr>
        <w:tc>
          <w:tcPr>
            <w:tcW w:w="3448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Nom</w:t>
            </w:r>
          </w:p>
          <w:p w:rsidR="003A48E3" w:rsidRPr="00F04FF7" w:rsidRDefault="007752B7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bookmarkEnd w:id="1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48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Prénom</w:t>
            </w:r>
          </w:p>
          <w:p w:rsidR="003A48E3" w:rsidRPr="00F04FF7" w:rsidRDefault="007752B7" w:rsidP="005527A2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2" w:name="Texte5"/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bookmarkEnd w:id="2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522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Domicile</w:t>
            </w:r>
          </w:p>
          <w:p w:rsidR="003A48E3" w:rsidRPr="00F04FF7" w:rsidRDefault="007752B7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3" w:name="Texte6"/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bookmarkEnd w:id="3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</w:tbl>
    <w:p w:rsidR="003A48E3" w:rsidRPr="00176A38" w:rsidRDefault="003A48E3" w:rsidP="003A48E3">
      <w:pPr>
        <w:rPr>
          <w:sz w:val="12"/>
          <w:szCs w:val="12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261"/>
        <w:gridCol w:w="1984"/>
        <w:gridCol w:w="2835"/>
      </w:tblGrid>
      <w:tr w:rsidR="003A48E3" w:rsidTr="00566D73">
        <w:trPr>
          <w:trHeight w:val="638"/>
        </w:trPr>
        <w:tc>
          <w:tcPr>
            <w:tcW w:w="2338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 de naissance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261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Fonction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1984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actuel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r w:rsidR="003A48E3">
              <w:rPr>
                <w:b/>
                <w:sz w:val="20"/>
              </w:rPr>
              <w:t xml:space="preserve"> %</w:t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2835" w:type="dxa"/>
          </w:tcPr>
          <w:p w:rsidR="003A48E3" w:rsidRDefault="003A48E3" w:rsidP="000B672A">
            <w:pPr>
              <w:rPr>
                <w:b/>
                <w:sz w:val="16"/>
              </w:rPr>
            </w:pPr>
          </w:p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résiduel (TAR)</w:t>
            </w:r>
          </w:p>
          <w:p w:rsidR="003A48E3" w:rsidRPr="00F04FF7" w:rsidRDefault="007752B7" w:rsidP="000B672A">
            <w:pPr>
              <w:rPr>
                <w:sz w:val="20"/>
              </w:rPr>
            </w:pPr>
            <w:r w:rsidRPr="00F04FF7">
              <w:rPr>
                <w:sz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r w:rsidR="003A48E3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="003A48E3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r w:rsidR="003A48E3" w:rsidRPr="00F04FF7">
              <w:rPr>
                <w:sz w:val="20"/>
              </w:rPr>
              <w:t xml:space="preserve"> </w:t>
            </w:r>
            <w:r w:rsidR="003A48E3" w:rsidRPr="000B672A">
              <w:rPr>
                <w:b/>
                <w:sz w:val="20"/>
              </w:rPr>
              <w:t>%</w:t>
            </w:r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  <w:tr w:rsidR="00DD6C90" w:rsidTr="000B672A">
        <w:trPr>
          <w:trHeight w:val="606"/>
        </w:trPr>
        <w:tc>
          <w:tcPr>
            <w:tcW w:w="5599" w:type="dxa"/>
            <w:gridSpan w:val="2"/>
          </w:tcPr>
          <w:p w:rsidR="007802A0" w:rsidRPr="00B26A9C" w:rsidRDefault="007802A0" w:rsidP="007802A0">
            <w:pPr>
              <w:rPr>
                <w:b/>
                <w:sz w:val="16"/>
                <w:szCs w:val="16"/>
              </w:rPr>
            </w:pPr>
          </w:p>
          <w:p w:rsidR="007802A0" w:rsidRPr="00B26A9C" w:rsidRDefault="007802A0" w:rsidP="007802A0">
            <w:pPr>
              <w:rPr>
                <w:b/>
                <w:sz w:val="16"/>
                <w:szCs w:val="16"/>
              </w:rPr>
            </w:pPr>
            <w:r w:rsidRPr="00B26A9C">
              <w:rPr>
                <w:b/>
                <w:sz w:val="16"/>
                <w:szCs w:val="16"/>
              </w:rPr>
              <w:t>Bénéficiaire d’une rente partielle de l’AI :</w:t>
            </w:r>
          </w:p>
          <w:p w:rsidR="007802A0" w:rsidRPr="00B26A9C" w:rsidRDefault="007802A0" w:rsidP="007802A0">
            <w:pPr>
              <w:rPr>
                <w:b/>
                <w:sz w:val="16"/>
                <w:szCs w:val="16"/>
              </w:rPr>
            </w:pPr>
          </w:p>
          <w:p w:rsidR="007802A0" w:rsidRPr="00B26A9C" w:rsidRDefault="007752B7" w:rsidP="007802A0">
            <w:pPr>
              <w:rPr>
                <w:b/>
                <w:sz w:val="16"/>
                <w:szCs w:val="16"/>
              </w:rPr>
            </w:pPr>
            <w:r w:rsidRPr="00B26A9C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2A0" w:rsidRPr="00B26A9C">
              <w:rPr>
                <w:sz w:val="16"/>
                <w:szCs w:val="16"/>
              </w:rPr>
              <w:instrText xml:space="preserve"> FORMCHECKBOX </w:instrText>
            </w:r>
            <w:r w:rsidR="0028746B">
              <w:rPr>
                <w:sz w:val="16"/>
                <w:szCs w:val="16"/>
              </w:rPr>
            </w:r>
            <w:r w:rsidR="0028746B">
              <w:rPr>
                <w:sz w:val="16"/>
                <w:szCs w:val="16"/>
              </w:rPr>
              <w:fldChar w:fldCharType="separate"/>
            </w:r>
            <w:r w:rsidRPr="00B26A9C">
              <w:rPr>
                <w:sz w:val="16"/>
                <w:szCs w:val="16"/>
              </w:rPr>
              <w:fldChar w:fldCharType="end"/>
            </w:r>
            <w:r w:rsidR="007802A0" w:rsidRPr="00B26A9C">
              <w:rPr>
                <w:sz w:val="16"/>
                <w:szCs w:val="16"/>
              </w:rPr>
              <w:t xml:space="preserve"> </w:t>
            </w:r>
            <w:r w:rsidR="007802A0" w:rsidRPr="00B26A9C">
              <w:rPr>
                <w:b/>
                <w:sz w:val="16"/>
                <w:szCs w:val="16"/>
              </w:rPr>
              <w:t>NON</w:t>
            </w:r>
          </w:p>
          <w:p w:rsidR="007802A0" w:rsidRPr="00B26A9C" w:rsidRDefault="007802A0" w:rsidP="007802A0">
            <w:pPr>
              <w:rPr>
                <w:b/>
                <w:sz w:val="16"/>
                <w:szCs w:val="16"/>
              </w:rPr>
            </w:pPr>
          </w:p>
          <w:p w:rsidR="007802A0" w:rsidRPr="00B26A9C" w:rsidRDefault="007752B7" w:rsidP="007802A0">
            <w:pPr>
              <w:tabs>
                <w:tab w:val="left" w:pos="780"/>
              </w:tabs>
              <w:rPr>
                <w:b/>
                <w:sz w:val="16"/>
                <w:szCs w:val="16"/>
              </w:rPr>
            </w:pPr>
            <w:r w:rsidRPr="00B26A9C">
              <w:rPr>
                <w:sz w:val="16"/>
                <w:szCs w:val="1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02A0" w:rsidRPr="00B26A9C">
              <w:rPr>
                <w:sz w:val="16"/>
                <w:szCs w:val="16"/>
              </w:rPr>
              <w:instrText xml:space="preserve"> FORMCHECKBOX </w:instrText>
            </w:r>
            <w:r w:rsidR="0028746B">
              <w:rPr>
                <w:sz w:val="16"/>
                <w:szCs w:val="16"/>
              </w:rPr>
            </w:r>
            <w:r w:rsidR="0028746B">
              <w:rPr>
                <w:sz w:val="16"/>
                <w:szCs w:val="16"/>
              </w:rPr>
              <w:fldChar w:fldCharType="separate"/>
            </w:r>
            <w:r w:rsidRPr="00B26A9C">
              <w:rPr>
                <w:sz w:val="16"/>
                <w:szCs w:val="16"/>
              </w:rPr>
              <w:fldChar w:fldCharType="end"/>
            </w:r>
            <w:r w:rsidR="007802A0" w:rsidRPr="00B26A9C">
              <w:rPr>
                <w:sz w:val="16"/>
                <w:szCs w:val="16"/>
              </w:rPr>
              <w:t xml:space="preserve"> </w:t>
            </w:r>
            <w:r w:rsidR="007802A0">
              <w:rPr>
                <w:b/>
                <w:sz w:val="16"/>
                <w:szCs w:val="16"/>
              </w:rPr>
              <w:t>OUI</w:t>
            </w:r>
            <w:r w:rsidR="007802A0">
              <w:rPr>
                <w:b/>
                <w:sz w:val="16"/>
                <w:szCs w:val="16"/>
              </w:rPr>
              <w:tab/>
            </w:r>
            <w:r w:rsidR="007802A0" w:rsidRPr="00B26A9C">
              <w:rPr>
                <w:b/>
                <w:sz w:val="16"/>
                <w:szCs w:val="16"/>
              </w:rPr>
              <w:t xml:space="preserve">Montant : </w:t>
            </w:r>
            <w:r w:rsidRPr="00F04FF7">
              <w:rPr>
                <w:sz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802A0" w:rsidRPr="00F04FF7">
              <w:rPr>
                <w:sz w:val="20"/>
              </w:rPr>
              <w:instrText xml:space="preserve"> FORMTEXT </w:instrText>
            </w:r>
            <w:r w:rsidRPr="00F04FF7">
              <w:rPr>
                <w:sz w:val="20"/>
              </w:rPr>
            </w:r>
            <w:r w:rsidRPr="00F04FF7">
              <w:rPr>
                <w:sz w:val="20"/>
              </w:rPr>
              <w:fldChar w:fldCharType="separate"/>
            </w:r>
            <w:r w:rsidR="007802A0" w:rsidRPr="00F04FF7">
              <w:rPr>
                <w:noProof/>
                <w:sz w:val="20"/>
              </w:rPr>
              <w:t> </w:t>
            </w:r>
            <w:r w:rsidR="007802A0" w:rsidRPr="00F04FF7">
              <w:rPr>
                <w:noProof/>
                <w:sz w:val="20"/>
              </w:rPr>
              <w:t> </w:t>
            </w:r>
            <w:r w:rsidR="007802A0" w:rsidRPr="00F04FF7">
              <w:rPr>
                <w:noProof/>
                <w:sz w:val="20"/>
              </w:rPr>
              <w:t> </w:t>
            </w:r>
            <w:r w:rsidR="007802A0" w:rsidRPr="00F04FF7">
              <w:rPr>
                <w:noProof/>
                <w:sz w:val="20"/>
              </w:rPr>
              <w:t> </w:t>
            </w:r>
            <w:r w:rsidR="007802A0" w:rsidRPr="00F04FF7">
              <w:rPr>
                <w:noProof/>
                <w:sz w:val="20"/>
              </w:rPr>
              <w:t> </w:t>
            </w:r>
            <w:r w:rsidRPr="00F04FF7">
              <w:rPr>
                <w:sz w:val="20"/>
              </w:rPr>
              <w:fldChar w:fldCharType="end"/>
            </w:r>
            <w:r w:rsidR="007802A0">
              <w:rPr>
                <w:sz w:val="20"/>
              </w:rPr>
              <w:t xml:space="preserve"> </w:t>
            </w:r>
            <w:r w:rsidR="007802A0" w:rsidRPr="00B26A9C">
              <w:rPr>
                <w:b/>
                <w:sz w:val="16"/>
                <w:szCs w:val="16"/>
              </w:rPr>
              <w:t>francs/mois</w:t>
            </w:r>
          </w:p>
          <w:p w:rsidR="00DD6C90" w:rsidRDefault="00DD6C90" w:rsidP="007802A0">
            <w:pPr>
              <w:tabs>
                <w:tab w:val="left" w:pos="782"/>
              </w:tabs>
              <w:rPr>
                <w:b/>
                <w:sz w:val="16"/>
              </w:rPr>
            </w:pPr>
          </w:p>
        </w:tc>
        <w:tc>
          <w:tcPr>
            <w:tcW w:w="4819" w:type="dxa"/>
            <w:gridSpan w:val="2"/>
          </w:tcPr>
          <w:p w:rsidR="00DD6C90" w:rsidRDefault="00DD6C90" w:rsidP="007802A0">
            <w:pPr>
              <w:tabs>
                <w:tab w:val="left" w:pos="780"/>
              </w:tabs>
              <w:rPr>
                <w:b/>
                <w:sz w:val="16"/>
              </w:rPr>
            </w:pPr>
          </w:p>
        </w:tc>
      </w:tr>
    </w:tbl>
    <w:p w:rsidR="00DD6C90" w:rsidRDefault="00DD6C90" w:rsidP="003A48E3">
      <w:pPr>
        <w:rPr>
          <w:sz w:val="18"/>
          <w:szCs w:val="18"/>
        </w:rPr>
      </w:pPr>
    </w:p>
    <w:p w:rsidR="003A48E3" w:rsidRDefault="003A48E3" w:rsidP="00826091">
      <w:pPr>
        <w:tabs>
          <w:tab w:val="left" w:pos="2694"/>
        </w:tabs>
        <w:rPr>
          <w:sz w:val="18"/>
          <w:szCs w:val="18"/>
        </w:rPr>
      </w:pPr>
      <w:r>
        <w:rPr>
          <w:b/>
          <w:sz w:val="20"/>
        </w:rPr>
        <w:tab/>
      </w:r>
      <w:r w:rsidRPr="00E010E5">
        <w:rPr>
          <w:sz w:val="18"/>
          <w:szCs w:val="18"/>
        </w:rPr>
        <w:t xml:space="preserve">Détail des sept dernières années </w:t>
      </w:r>
      <w:r w:rsidRPr="00DD6C90">
        <w:rPr>
          <w:sz w:val="18"/>
          <w:szCs w:val="18"/>
        </w:rPr>
        <w:t>d’activité</w:t>
      </w:r>
      <w:r w:rsidRPr="00E010E5">
        <w:rPr>
          <w:sz w:val="18"/>
          <w:szCs w:val="18"/>
        </w:rPr>
        <w:t xml:space="preserve"> – voire des treize si </w:t>
      </w:r>
      <w:r w:rsidR="00826091">
        <w:rPr>
          <w:sz w:val="18"/>
          <w:szCs w:val="18"/>
        </w:rPr>
        <w:t>le taux d’activité moyen est</w:t>
      </w:r>
    </w:p>
    <w:p w:rsidR="003A48E3" w:rsidRPr="00176A38" w:rsidRDefault="003A48E3" w:rsidP="00826091">
      <w:pPr>
        <w:tabs>
          <w:tab w:val="left" w:pos="2694"/>
        </w:tabs>
        <w:rPr>
          <w:b/>
          <w:sz w:val="18"/>
          <w:szCs w:val="18"/>
        </w:rPr>
      </w:pPr>
      <w:r w:rsidRPr="00176A38">
        <w:rPr>
          <w:b/>
          <w:sz w:val="20"/>
        </w:rPr>
        <w:t xml:space="preserve">ANNEES </w:t>
      </w:r>
      <w:r>
        <w:rPr>
          <w:b/>
          <w:sz w:val="20"/>
        </w:rPr>
        <w:t>D’ACTIVITE</w:t>
      </w:r>
      <w:r w:rsidR="00826091">
        <w:rPr>
          <w:b/>
          <w:sz w:val="18"/>
          <w:szCs w:val="18"/>
        </w:rPr>
        <w:tab/>
      </w:r>
      <w:r w:rsidR="00DD6C90">
        <w:rPr>
          <w:sz w:val="18"/>
          <w:szCs w:val="18"/>
        </w:rPr>
        <w:t xml:space="preserve">plus favorable </w:t>
      </w:r>
      <w:r>
        <w:rPr>
          <w:sz w:val="18"/>
          <w:szCs w:val="18"/>
        </w:rPr>
        <w:t xml:space="preserve">– </w:t>
      </w:r>
      <w:r w:rsidRPr="00E010E5">
        <w:rPr>
          <w:sz w:val="18"/>
          <w:szCs w:val="18"/>
        </w:rPr>
        <w:t>la dernière année étant celle précédant la retraite anticipée</w:t>
      </w:r>
      <w:r w:rsidR="00521991">
        <w:rPr>
          <w:sz w:val="18"/>
          <w:szCs w:val="18"/>
        </w:rPr>
        <w:t>.</w:t>
      </w:r>
    </w:p>
    <w:p w:rsidR="003A48E3" w:rsidRPr="00E010E5" w:rsidRDefault="003A48E3" w:rsidP="003A48E3">
      <w:pPr>
        <w:rPr>
          <w:sz w:val="16"/>
          <w:szCs w:val="16"/>
        </w:rPr>
      </w:pPr>
    </w:p>
    <w:tbl>
      <w:tblPr>
        <w:tblW w:w="104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41"/>
        <w:gridCol w:w="2041"/>
        <w:gridCol w:w="3898"/>
        <w:gridCol w:w="2439"/>
      </w:tblGrid>
      <w:tr w:rsidR="003A48E3" w:rsidTr="000B672A">
        <w:trPr>
          <w:trHeight w:val="406"/>
        </w:trPr>
        <w:tc>
          <w:tcPr>
            <w:tcW w:w="2041" w:type="dxa"/>
          </w:tcPr>
          <w:p w:rsidR="003A48E3" w:rsidRDefault="003A48E3" w:rsidP="000B672A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DU</w:t>
            </w:r>
          </w:p>
        </w:tc>
        <w:tc>
          <w:tcPr>
            <w:tcW w:w="2041" w:type="dxa"/>
          </w:tcPr>
          <w:p w:rsidR="003A48E3" w:rsidRDefault="003A48E3" w:rsidP="000B672A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AU</w:t>
            </w:r>
          </w:p>
        </w:tc>
        <w:tc>
          <w:tcPr>
            <w:tcW w:w="3898" w:type="dxa"/>
          </w:tcPr>
          <w:p w:rsidR="003A48E3" w:rsidRDefault="00DD6C90" w:rsidP="00DD6C90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EMPLOYEUR</w:t>
            </w:r>
          </w:p>
        </w:tc>
        <w:tc>
          <w:tcPr>
            <w:tcW w:w="2439" w:type="dxa"/>
          </w:tcPr>
          <w:p w:rsidR="003A48E3" w:rsidRDefault="003A48E3" w:rsidP="000B672A">
            <w:pPr>
              <w:spacing w:before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TAUX D’ACTIVITE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4" w:name="Texte10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4"/>
          </w:p>
        </w:tc>
        <w:tc>
          <w:tcPr>
            <w:tcW w:w="2041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5" w:name="Texte11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5"/>
          </w:p>
        </w:tc>
        <w:tc>
          <w:tcPr>
            <w:tcW w:w="3898" w:type="dxa"/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6" w:name="Texte12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6"/>
          </w:p>
        </w:tc>
        <w:tc>
          <w:tcPr>
            <w:tcW w:w="2439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7" w:name="Texte13"/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bookmarkEnd w:id="7"/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="003A48E3" w:rsidRPr="00DB6F03">
              <w:rPr>
                <w:noProof/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  <w:tr w:rsidR="003A48E3" w:rsidTr="000B672A">
        <w:trPr>
          <w:trHeight w:val="400"/>
        </w:trPr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3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</w:p>
        </w:tc>
        <w:tc>
          <w:tcPr>
            <w:tcW w:w="24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48E3" w:rsidRPr="00DB6F03" w:rsidRDefault="007752B7" w:rsidP="000B672A">
            <w:pPr>
              <w:spacing w:before="60"/>
              <w:jc w:val="center"/>
              <w:rPr>
                <w:sz w:val="20"/>
              </w:rPr>
            </w:pPr>
            <w:r w:rsidRPr="00DB6F03">
              <w:rPr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3A48E3" w:rsidRPr="00DB6F03">
              <w:rPr>
                <w:sz w:val="20"/>
              </w:rPr>
              <w:instrText xml:space="preserve"> FORMTEXT </w:instrText>
            </w:r>
            <w:r w:rsidRPr="00DB6F03">
              <w:rPr>
                <w:sz w:val="20"/>
              </w:rPr>
            </w:r>
            <w:r w:rsidRPr="00DB6F03">
              <w:rPr>
                <w:sz w:val="20"/>
              </w:rPr>
              <w:fldChar w:fldCharType="separate"/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="003A48E3" w:rsidRPr="00DB6F03">
              <w:rPr>
                <w:sz w:val="20"/>
              </w:rPr>
              <w:t> </w:t>
            </w:r>
            <w:r w:rsidRPr="00DB6F03">
              <w:rPr>
                <w:sz w:val="20"/>
              </w:rPr>
              <w:fldChar w:fldCharType="end"/>
            </w:r>
            <w:r w:rsidR="003A48E3" w:rsidRPr="00DB6F03">
              <w:rPr>
                <w:sz w:val="20"/>
              </w:rPr>
              <w:t xml:space="preserve"> %</w:t>
            </w:r>
          </w:p>
        </w:tc>
      </w:tr>
    </w:tbl>
    <w:p w:rsidR="003A48E3" w:rsidRPr="00DC06C5" w:rsidRDefault="003A48E3" w:rsidP="003A48E3">
      <w:pPr>
        <w:rPr>
          <w:sz w:val="8"/>
          <w:szCs w:val="8"/>
        </w:rPr>
      </w:pPr>
    </w:p>
    <w:tbl>
      <w:tblPr>
        <w:tblpPr w:leftFromText="141" w:rightFromText="141" w:vertAnchor="text" w:horzAnchor="margin" w:tblpXSpec="right" w:tblpY="-3"/>
        <w:tblOverlap w:val="never"/>
        <w:tblW w:w="241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11"/>
      </w:tblGrid>
      <w:tr w:rsidR="005C40B2" w:rsidTr="005C40B2">
        <w:trPr>
          <w:trHeight w:val="400"/>
        </w:trPr>
        <w:tc>
          <w:tcPr>
            <w:tcW w:w="2411" w:type="dxa"/>
          </w:tcPr>
          <w:p w:rsidR="005C40B2" w:rsidRPr="00AD05F2" w:rsidRDefault="001330DA" w:rsidP="005C40B2">
            <w:pPr>
              <w:spacing w:before="60"/>
              <w:jc w:val="center"/>
              <w:rPr>
                <w:b/>
                <w:sz w:val="20"/>
              </w:rPr>
            </w:pPr>
            <w:r w:rsidRPr="00AD05F2">
              <w:rPr>
                <w:b/>
                <w:sz w:val="20"/>
              </w:rPr>
              <w:t xml:space="preserve">  </w:t>
            </w:r>
            <w:r w:rsidR="007752B7" w:rsidRPr="00AD05F2">
              <w:rPr>
                <w:b/>
                <w:sz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="005C40B2" w:rsidRPr="00AD05F2">
              <w:rPr>
                <w:b/>
                <w:sz w:val="20"/>
              </w:rPr>
              <w:instrText xml:space="preserve"> FORMTEXT </w:instrText>
            </w:r>
            <w:r w:rsidR="007752B7" w:rsidRPr="00AD05F2">
              <w:rPr>
                <w:b/>
                <w:sz w:val="20"/>
              </w:rPr>
            </w:r>
            <w:r w:rsidR="007752B7" w:rsidRPr="00AD05F2">
              <w:rPr>
                <w:b/>
                <w:sz w:val="20"/>
              </w:rPr>
              <w:fldChar w:fldCharType="separate"/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5C40B2" w:rsidRPr="00AD05F2">
              <w:rPr>
                <w:b/>
                <w:sz w:val="20"/>
              </w:rPr>
              <w:t> </w:t>
            </w:r>
            <w:r w:rsidR="007752B7" w:rsidRPr="00AD05F2">
              <w:rPr>
                <w:b/>
                <w:sz w:val="20"/>
              </w:rPr>
              <w:fldChar w:fldCharType="end"/>
            </w:r>
            <w:r w:rsidR="005C40B2" w:rsidRPr="00AD05F2">
              <w:rPr>
                <w:b/>
                <w:sz w:val="20"/>
              </w:rPr>
              <w:t xml:space="preserve"> %</w:t>
            </w:r>
          </w:p>
        </w:tc>
      </w:tr>
    </w:tbl>
    <w:p w:rsidR="003A48E3" w:rsidRPr="00DC06C5" w:rsidRDefault="005C40B2" w:rsidP="00826091">
      <w:pPr>
        <w:tabs>
          <w:tab w:val="left" w:pos="4820"/>
        </w:tabs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 w:rsidR="003A48E3" w:rsidRPr="00DC06C5">
        <w:rPr>
          <w:b/>
          <w:sz w:val="20"/>
        </w:rPr>
        <w:t xml:space="preserve">Taux </w:t>
      </w:r>
      <w:r w:rsidR="00B0276D">
        <w:rPr>
          <w:b/>
          <w:sz w:val="20"/>
        </w:rPr>
        <w:t xml:space="preserve">d’activité moyen </w:t>
      </w:r>
      <w:r w:rsidR="003A48E3" w:rsidRPr="00DC06C5">
        <w:rPr>
          <w:b/>
          <w:sz w:val="20"/>
        </w:rPr>
        <w:t>(TAM)</w:t>
      </w:r>
    </w:p>
    <w:p w:rsidR="003A48E3" w:rsidRPr="00CF1BF7" w:rsidRDefault="003A48E3" w:rsidP="003A48E3">
      <w:pPr>
        <w:rPr>
          <w:sz w:val="20"/>
        </w:rPr>
      </w:pPr>
    </w:p>
    <w:p w:rsidR="003A48E3" w:rsidRPr="00CD4D2F" w:rsidRDefault="003A48E3" w:rsidP="003A48E3">
      <w:pPr>
        <w:rPr>
          <w:b/>
          <w:sz w:val="20"/>
        </w:rPr>
      </w:pPr>
      <w:r w:rsidRPr="00CD4D2F">
        <w:rPr>
          <w:b/>
          <w:sz w:val="20"/>
        </w:rPr>
        <w:t>EMPLOYEUR ACTUEL</w:t>
      </w:r>
    </w:p>
    <w:p w:rsidR="003A48E3" w:rsidRPr="001C04ED" w:rsidRDefault="003A48E3" w:rsidP="003A48E3">
      <w:pPr>
        <w:rPr>
          <w:sz w:val="16"/>
          <w:szCs w:val="16"/>
        </w:rPr>
      </w:pPr>
    </w:p>
    <w:tbl>
      <w:tblPr>
        <w:tblW w:w="104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73"/>
        <w:gridCol w:w="3473"/>
      </w:tblGrid>
      <w:tr w:rsidR="003A48E3" w:rsidTr="00023C8B">
        <w:trPr>
          <w:trHeight w:val="471"/>
        </w:trPr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Institution</w:t>
            </w:r>
            <w:r w:rsidR="00431D59" w:rsidRPr="00431D59">
              <w:rPr>
                <w:b/>
                <w:sz w:val="16"/>
                <w:szCs w:val="16"/>
                <w:vertAlign w:val="superscript"/>
              </w:rPr>
              <w:t>1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8" w:name="Texte14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8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Adresse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9" w:name="Texte15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9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NPA/Localité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0" w:name="Texte16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0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  <w:tr w:rsidR="003A48E3" w:rsidTr="00023C8B">
        <w:trPr>
          <w:trHeight w:val="424"/>
        </w:trPr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N° de téléphone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id="11" w:name="Texte17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Responsable du personnel 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2" w:name="Texte18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  <w:tc>
          <w:tcPr>
            <w:tcW w:w="3481" w:type="dxa"/>
          </w:tcPr>
          <w:p w:rsidR="003A48E3" w:rsidRDefault="003A48E3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Personne de référence</w:t>
            </w:r>
          </w:p>
          <w:p w:rsidR="003A48E3" w:rsidRDefault="007752B7" w:rsidP="000B672A">
            <w:pPr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13" w:name="Texte19"/>
            <w:r w:rsidR="003A48E3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 w:rsidR="003A48E3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  <w:p w:rsidR="003A48E3" w:rsidRDefault="003A48E3" w:rsidP="000B672A">
            <w:pPr>
              <w:rPr>
                <w:b/>
                <w:sz w:val="16"/>
              </w:rPr>
            </w:pPr>
          </w:p>
        </w:tc>
      </w:tr>
    </w:tbl>
    <w:p w:rsidR="005C40B2" w:rsidRPr="00CF1BF7" w:rsidRDefault="005C40B2" w:rsidP="00CF1BF7">
      <w:pPr>
        <w:rPr>
          <w:sz w:val="20"/>
        </w:rPr>
      </w:pPr>
    </w:p>
    <w:tbl>
      <w:tblPr>
        <w:tblW w:w="0" w:type="auto"/>
        <w:tblInd w:w="148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2127"/>
        <w:gridCol w:w="2409"/>
      </w:tblGrid>
      <w:tr w:rsidR="005C40B2" w:rsidTr="000B672A">
        <w:trPr>
          <w:trHeight w:val="924"/>
        </w:trPr>
        <w:tc>
          <w:tcPr>
            <w:tcW w:w="2551" w:type="dxa"/>
          </w:tcPr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Pr="00376CEC" w:rsidRDefault="005C40B2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Date d’entrée dans l’institution</w:t>
            </w:r>
          </w:p>
          <w:p w:rsidR="005C40B2" w:rsidRDefault="005C40B2" w:rsidP="000B672A">
            <w:pPr>
              <w:jc w:val="center"/>
              <w:rPr>
                <w:sz w:val="20"/>
              </w:rPr>
            </w:pPr>
          </w:p>
          <w:p w:rsidR="005C40B2" w:rsidRDefault="007752B7" w:rsidP="000B672A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14" w:name="Texte20"/>
            <w:r w:rsidR="005C40B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  <w:p w:rsidR="005C40B2" w:rsidRDefault="005C40B2" w:rsidP="000B672A">
            <w:pPr>
              <w:rPr>
                <w:b/>
                <w:sz w:val="16"/>
              </w:rPr>
            </w:pPr>
          </w:p>
        </w:tc>
        <w:tc>
          <w:tcPr>
            <w:tcW w:w="2127" w:type="dxa"/>
          </w:tcPr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Default="005C40B2" w:rsidP="000B672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Démissionnaire pour le</w:t>
            </w:r>
          </w:p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Default="007752B7" w:rsidP="000B672A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15" w:name="Texte21"/>
            <w:r w:rsidR="005C40B2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 w:rsidR="005C40B2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5"/>
          </w:p>
          <w:p w:rsidR="005C40B2" w:rsidRDefault="005C40B2" w:rsidP="000B672A">
            <w:pPr>
              <w:rPr>
                <w:b/>
                <w:sz w:val="16"/>
              </w:rPr>
            </w:pPr>
          </w:p>
        </w:tc>
        <w:tc>
          <w:tcPr>
            <w:tcW w:w="2409" w:type="dxa"/>
          </w:tcPr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Default="00DD6C90" w:rsidP="000B672A">
            <w:pPr>
              <w:rPr>
                <w:b/>
                <w:sz w:val="16"/>
              </w:rPr>
            </w:pPr>
            <w:r w:rsidRPr="00DD6C90">
              <w:rPr>
                <w:b/>
                <w:sz w:val="16"/>
              </w:rPr>
              <w:t>Durée</w:t>
            </w:r>
            <w:r w:rsidR="005C40B2" w:rsidRPr="00DD6C90">
              <w:rPr>
                <w:b/>
                <w:sz w:val="16"/>
              </w:rPr>
              <w:t xml:space="preserve"> de l’avance AVS</w:t>
            </w:r>
          </w:p>
          <w:p w:rsidR="005C40B2" w:rsidRDefault="005C40B2" w:rsidP="000B672A">
            <w:pPr>
              <w:rPr>
                <w:b/>
                <w:sz w:val="16"/>
              </w:rPr>
            </w:pPr>
          </w:p>
          <w:p w:rsidR="005C40B2" w:rsidRDefault="005C40B2" w:rsidP="000B672A">
            <w:pPr>
              <w:tabs>
                <w:tab w:val="left" w:pos="475"/>
                <w:tab w:val="left" w:pos="1751"/>
                <w:tab w:val="left" w:pos="2176"/>
              </w:tabs>
              <w:rPr>
                <w:b/>
                <w:sz w:val="16"/>
              </w:rPr>
            </w:pPr>
            <w:r w:rsidRPr="00250C82">
              <w:rPr>
                <w:sz w:val="18"/>
                <w:szCs w:val="18"/>
              </w:rPr>
              <w:t>Nombre de mois</w:t>
            </w:r>
            <w:r w:rsidRPr="001B2668">
              <w:rPr>
                <w:sz w:val="20"/>
              </w:rPr>
              <w:t xml:space="preserve"> </w:t>
            </w:r>
            <w:r w:rsidR="007752B7" w:rsidRPr="00925110">
              <w:rPr>
                <w:b/>
                <w:sz w:val="20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16" w:name="Texte22"/>
            <w:r w:rsidRPr="00925110">
              <w:rPr>
                <w:b/>
                <w:sz w:val="20"/>
              </w:rPr>
              <w:instrText xml:space="preserve"> FORMTEXT </w:instrText>
            </w:r>
            <w:r w:rsidR="007752B7" w:rsidRPr="00925110">
              <w:rPr>
                <w:b/>
                <w:sz w:val="20"/>
              </w:rPr>
            </w:r>
            <w:r w:rsidR="007752B7" w:rsidRPr="00925110">
              <w:rPr>
                <w:b/>
                <w:sz w:val="20"/>
              </w:rPr>
              <w:fldChar w:fldCharType="separate"/>
            </w:r>
            <w:r w:rsidRPr="00925110">
              <w:rPr>
                <w:b/>
                <w:noProof/>
                <w:sz w:val="20"/>
              </w:rPr>
              <w:t> </w:t>
            </w:r>
            <w:r w:rsidRPr="00925110">
              <w:rPr>
                <w:b/>
                <w:noProof/>
                <w:sz w:val="20"/>
              </w:rPr>
              <w:t> </w:t>
            </w:r>
            <w:r w:rsidRPr="00925110">
              <w:rPr>
                <w:b/>
                <w:noProof/>
                <w:sz w:val="20"/>
              </w:rPr>
              <w:t> </w:t>
            </w:r>
            <w:r w:rsidRPr="00925110">
              <w:rPr>
                <w:b/>
                <w:noProof/>
                <w:sz w:val="20"/>
              </w:rPr>
              <w:t> </w:t>
            </w:r>
            <w:r w:rsidRPr="00925110">
              <w:rPr>
                <w:b/>
                <w:noProof/>
                <w:sz w:val="20"/>
              </w:rPr>
              <w:t> </w:t>
            </w:r>
            <w:r w:rsidR="007752B7" w:rsidRPr="00925110">
              <w:rPr>
                <w:b/>
                <w:sz w:val="20"/>
              </w:rPr>
              <w:fldChar w:fldCharType="end"/>
            </w:r>
            <w:bookmarkEnd w:id="16"/>
          </w:p>
        </w:tc>
      </w:tr>
    </w:tbl>
    <w:p w:rsidR="005C40B2" w:rsidRPr="00355CC1" w:rsidRDefault="00566D73" w:rsidP="005C40B2">
      <w:pPr>
        <w:jc w:val="both"/>
        <w:rPr>
          <w:sz w:val="20"/>
        </w:rPr>
      </w:pPr>
      <w:r>
        <w:rPr>
          <w:sz w:val="20"/>
        </w:rPr>
        <w:lastRenderedPageBreak/>
        <w:t>L</w:t>
      </w:r>
      <w:r w:rsidR="004B1787">
        <w:rPr>
          <w:sz w:val="20"/>
        </w:rPr>
        <w:t xml:space="preserve">e/la collaborateur/trice </w:t>
      </w:r>
      <w:r w:rsidR="005C40B2" w:rsidRPr="00355CC1">
        <w:rPr>
          <w:sz w:val="20"/>
        </w:rPr>
        <w:t xml:space="preserve">s’engage à donner sa démission pour cause de retraite en même temps que la présente demande. Si celle-ci devait être refusée, </w:t>
      </w:r>
      <w:r w:rsidR="004B1787">
        <w:rPr>
          <w:sz w:val="20"/>
        </w:rPr>
        <w:t>le/la collaborateur/trice</w:t>
      </w:r>
      <w:r w:rsidR="005C40B2" w:rsidRPr="00355CC1">
        <w:rPr>
          <w:sz w:val="20"/>
        </w:rPr>
        <w:t xml:space="preserve"> peut revenir sur sa décision.</w:t>
      </w:r>
    </w:p>
    <w:p w:rsidR="00DD6C90" w:rsidRPr="00355CC1" w:rsidRDefault="00DD6C90" w:rsidP="00355CC1">
      <w:pPr>
        <w:tabs>
          <w:tab w:val="left" w:pos="1641"/>
        </w:tabs>
        <w:jc w:val="both"/>
        <w:rPr>
          <w:sz w:val="20"/>
        </w:rPr>
      </w:pPr>
    </w:p>
    <w:p w:rsidR="00DD6C90" w:rsidRDefault="004B1787" w:rsidP="005C40B2">
      <w:pPr>
        <w:jc w:val="both"/>
        <w:rPr>
          <w:sz w:val="20"/>
        </w:rPr>
      </w:pPr>
      <w:r>
        <w:rPr>
          <w:sz w:val="20"/>
        </w:rPr>
        <w:t xml:space="preserve">Il ou elle </w:t>
      </w:r>
      <w:r w:rsidR="00DD6C90" w:rsidRPr="004B1787">
        <w:rPr>
          <w:sz w:val="20"/>
        </w:rPr>
        <w:t xml:space="preserve">s’engage également à communiquer immédiatement à l’institution toute </w:t>
      </w:r>
      <w:r w:rsidRPr="004B1787">
        <w:rPr>
          <w:sz w:val="20"/>
        </w:rPr>
        <w:t xml:space="preserve">naissance ultérieure d’une </w:t>
      </w:r>
      <w:r w:rsidR="00DD6C90" w:rsidRPr="004B1787">
        <w:rPr>
          <w:sz w:val="20"/>
        </w:rPr>
        <w:t xml:space="preserve">éventuelle </w:t>
      </w:r>
      <w:r w:rsidRPr="004B1787">
        <w:rPr>
          <w:sz w:val="20"/>
        </w:rPr>
        <w:t>rente partielle de l’AI</w:t>
      </w:r>
      <w:r w:rsidR="00455CA3" w:rsidRPr="004B1787">
        <w:rPr>
          <w:sz w:val="20"/>
        </w:rPr>
        <w:t>.</w:t>
      </w:r>
    </w:p>
    <w:p w:rsidR="00DD6C90" w:rsidRDefault="00DD6C90" w:rsidP="005C40B2">
      <w:pPr>
        <w:jc w:val="both"/>
        <w:rPr>
          <w:sz w:val="20"/>
        </w:rPr>
      </w:pPr>
    </w:p>
    <w:p w:rsidR="00431D59" w:rsidRPr="00C86F08" w:rsidRDefault="00431D59" w:rsidP="005C40B2">
      <w:pPr>
        <w:jc w:val="both"/>
        <w:rPr>
          <w:sz w:val="20"/>
        </w:rPr>
      </w:pPr>
    </w:p>
    <w:p w:rsidR="005C40B2" w:rsidRDefault="005C40B2" w:rsidP="005C40B2">
      <w:pPr>
        <w:tabs>
          <w:tab w:val="left" w:pos="6096"/>
        </w:tabs>
        <w:jc w:val="both"/>
        <w:rPr>
          <w:sz w:val="20"/>
        </w:rPr>
      </w:pPr>
      <w:r w:rsidRPr="00C86F08">
        <w:rPr>
          <w:sz w:val="20"/>
        </w:rPr>
        <w:t>Lieu et date :</w:t>
      </w:r>
      <w:r>
        <w:tab/>
      </w:r>
      <w:r w:rsidRPr="00C86F08">
        <w:rPr>
          <w:sz w:val="20"/>
        </w:rPr>
        <w:t>Signature du</w:t>
      </w:r>
      <w:r w:rsidR="00455CA3">
        <w:rPr>
          <w:sz w:val="20"/>
        </w:rPr>
        <w:t>/de la</w:t>
      </w:r>
      <w:r w:rsidRPr="00C86F08">
        <w:rPr>
          <w:sz w:val="20"/>
        </w:rPr>
        <w:t xml:space="preserve"> requérant</w:t>
      </w:r>
      <w:r w:rsidR="00455CA3">
        <w:rPr>
          <w:sz w:val="20"/>
        </w:rPr>
        <w:t>(e)</w:t>
      </w:r>
      <w:r w:rsidRPr="00C86F08">
        <w:rPr>
          <w:sz w:val="20"/>
        </w:rPr>
        <w:t> :</w:t>
      </w:r>
    </w:p>
    <w:p w:rsidR="005C40B2" w:rsidRPr="00C86F08" w:rsidRDefault="005C40B2" w:rsidP="005C40B2">
      <w:pPr>
        <w:tabs>
          <w:tab w:val="left" w:pos="6096"/>
        </w:tabs>
        <w:jc w:val="both"/>
        <w:rPr>
          <w:sz w:val="20"/>
        </w:rPr>
      </w:pPr>
    </w:p>
    <w:p w:rsidR="005C40B2" w:rsidRPr="00056191" w:rsidRDefault="007752B7" w:rsidP="00535494">
      <w:pPr>
        <w:tabs>
          <w:tab w:val="left" w:pos="6096"/>
          <w:tab w:val="left" w:leader="dot" w:pos="10206"/>
        </w:tabs>
        <w:jc w:val="both"/>
        <w:rPr>
          <w:sz w:val="20"/>
        </w:rPr>
      </w:pPr>
      <w:r w:rsidRPr="00056191">
        <w:rPr>
          <w:sz w:val="20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7" w:name="Texte24"/>
      <w:r w:rsidR="005C40B2" w:rsidRPr="00056191">
        <w:rPr>
          <w:sz w:val="20"/>
        </w:rPr>
        <w:instrText xml:space="preserve"> FORMTEXT </w:instrText>
      </w:r>
      <w:r w:rsidRPr="00056191">
        <w:rPr>
          <w:sz w:val="20"/>
        </w:rPr>
      </w:r>
      <w:r w:rsidRPr="00056191">
        <w:rPr>
          <w:sz w:val="20"/>
        </w:rPr>
        <w:fldChar w:fldCharType="separate"/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="005C40B2" w:rsidRPr="00056191">
        <w:rPr>
          <w:noProof/>
          <w:sz w:val="20"/>
        </w:rPr>
        <w:t> </w:t>
      </w:r>
      <w:r w:rsidRPr="00056191">
        <w:rPr>
          <w:sz w:val="20"/>
        </w:rPr>
        <w:fldChar w:fldCharType="end"/>
      </w:r>
      <w:bookmarkEnd w:id="17"/>
      <w:r w:rsidR="00535494">
        <w:rPr>
          <w:sz w:val="20"/>
        </w:rPr>
        <w:tab/>
      </w:r>
      <w:r w:rsidR="00535494">
        <w:rPr>
          <w:sz w:val="20"/>
        </w:rPr>
        <w:tab/>
      </w:r>
    </w:p>
    <w:p w:rsidR="00DD6C90" w:rsidRPr="00540D34" w:rsidRDefault="00DD6C90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center"/>
        <w:rPr>
          <w:sz w:val="24"/>
        </w:rPr>
      </w:pPr>
    </w:p>
    <w:p w:rsidR="00431D59" w:rsidRPr="00540D34" w:rsidRDefault="00431D59" w:rsidP="00540D34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center"/>
        <w:rPr>
          <w:sz w:val="24"/>
        </w:rPr>
      </w:pPr>
    </w:p>
    <w:p w:rsidR="005C40B2" w:rsidRDefault="00DD6C90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COUT MENSUEL</w:t>
      </w:r>
      <w:r w:rsidR="005C40B2">
        <w:rPr>
          <w:b/>
          <w:sz w:val="24"/>
          <w:u w:val="single"/>
        </w:rPr>
        <w:t xml:space="preserve"> DE L’AVANCE AVS</w:t>
      </w:r>
    </w:p>
    <w:p w:rsidR="005C40B2" w:rsidRPr="0033610C" w:rsidRDefault="005C40B2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</w:rPr>
      </w:pPr>
    </w:p>
    <w:p w:rsidR="001330DA" w:rsidRPr="0033610C" w:rsidRDefault="001330DA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</w:rPr>
      </w:pPr>
    </w:p>
    <w:p w:rsidR="00646BA1" w:rsidRDefault="00DD6C90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b/>
          <w:sz w:val="20"/>
        </w:rPr>
      </w:pPr>
      <w:r>
        <w:rPr>
          <w:b/>
          <w:sz w:val="20"/>
        </w:rPr>
        <w:t>En cas de re</w:t>
      </w:r>
      <w:r w:rsidR="00535494">
        <w:rPr>
          <w:b/>
          <w:sz w:val="20"/>
        </w:rPr>
        <w:t>traite totale à partir de 60 ans</w:t>
      </w:r>
    </w:p>
    <w:p w:rsidR="005C40B2" w:rsidRPr="0033699C" w:rsidRDefault="005C40B2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</w:pPr>
    </w:p>
    <w:tbl>
      <w:tblPr>
        <w:tblW w:w="10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91"/>
        <w:gridCol w:w="6945"/>
        <w:gridCol w:w="2041"/>
      </w:tblGrid>
      <w:tr w:rsidR="00355CC1" w:rsidTr="001930D7">
        <w:trPr>
          <w:trHeight w:val="996"/>
        </w:trPr>
        <w:tc>
          <w:tcPr>
            <w:tcW w:w="1291" w:type="dxa"/>
          </w:tcPr>
          <w:p w:rsidR="00355CC1" w:rsidRDefault="00355CC1" w:rsidP="00AA69A1">
            <w:pPr>
              <w:spacing w:line="120" w:lineRule="exact"/>
              <w:rPr>
                <w:b/>
                <w:sz w:val="16"/>
              </w:rPr>
            </w:pPr>
          </w:p>
          <w:p w:rsidR="00355CC1" w:rsidRDefault="00355CC1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moyen (TAM)</w:t>
            </w:r>
          </w:p>
          <w:p w:rsidR="00355CC1" w:rsidRDefault="00355CC1" w:rsidP="00250C82">
            <w:pPr>
              <w:spacing w:line="120" w:lineRule="exact"/>
              <w:rPr>
                <w:b/>
                <w:sz w:val="16"/>
              </w:rPr>
            </w:pPr>
          </w:p>
          <w:p w:rsidR="00355CC1" w:rsidRPr="00182789" w:rsidRDefault="007752B7" w:rsidP="00024F46">
            <w:pPr>
              <w:jc w:val="center"/>
              <w:rPr>
                <w:b/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CC1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="00355CC1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355CC1" w:rsidRPr="00182789">
              <w:rPr>
                <w:sz w:val="20"/>
              </w:rPr>
              <w:t xml:space="preserve"> %</w:t>
            </w:r>
          </w:p>
        </w:tc>
        <w:tc>
          <w:tcPr>
            <w:tcW w:w="6945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355CC1" w:rsidRDefault="00024F46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 w:rsidR="00355CC1" w:rsidRPr="00E73B98">
              <w:rPr>
                <w:b/>
                <w:sz w:val="16"/>
              </w:rPr>
              <w:t xml:space="preserve">ente </w:t>
            </w:r>
            <w:r w:rsidR="00355CC1">
              <w:rPr>
                <w:b/>
                <w:sz w:val="16"/>
              </w:rPr>
              <w:t xml:space="preserve">mensuelle </w:t>
            </w:r>
            <w:r w:rsidR="00355CC1" w:rsidRPr="00E73B98">
              <w:rPr>
                <w:b/>
                <w:sz w:val="16"/>
              </w:rPr>
              <w:t>maximale AVS (</w:t>
            </w:r>
            <w:r w:rsidR="00355CC1">
              <w:rPr>
                <w:b/>
                <w:sz w:val="16"/>
              </w:rPr>
              <w:t xml:space="preserve">année en cours) </w:t>
            </w:r>
            <w:r>
              <w:rPr>
                <w:b/>
                <w:sz w:val="16"/>
              </w:rPr>
              <w:t>ramenée à 90%</w:t>
            </w:r>
            <w:r w:rsidR="002E4C65">
              <w:rPr>
                <w:b/>
                <w:sz w:val="16"/>
              </w:rPr>
              <w:t xml:space="preserve"> p</w:t>
            </w:r>
            <w:r>
              <w:rPr>
                <w:b/>
                <w:sz w:val="16"/>
              </w:rPr>
              <w:t xml:space="preserve">uis </w:t>
            </w:r>
            <w:r w:rsidR="00355CC1">
              <w:rPr>
                <w:b/>
                <w:sz w:val="16"/>
              </w:rPr>
              <w:t>multiplié</w:t>
            </w:r>
            <w:r>
              <w:rPr>
                <w:b/>
                <w:sz w:val="16"/>
              </w:rPr>
              <w:t>e</w:t>
            </w:r>
            <w:r w:rsidR="00355CC1">
              <w:rPr>
                <w:b/>
                <w:sz w:val="16"/>
              </w:rPr>
              <w:t xml:space="preserve"> par le TAM</w:t>
            </w:r>
          </w:p>
          <w:p w:rsidR="00250C82" w:rsidRDefault="00250C82" w:rsidP="00250C82">
            <w:pPr>
              <w:spacing w:line="120" w:lineRule="exact"/>
              <w:rPr>
                <w:b/>
                <w:sz w:val="16"/>
              </w:rPr>
            </w:pPr>
          </w:p>
          <w:p w:rsidR="00355CC1" w:rsidRPr="00182789" w:rsidRDefault="00355CC1" w:rsidP="00250C82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t xml:space="preserve">Fr. </w:t>
            </w:r>
            <w:r w:rsidR="007752B7"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sz w:val="20"/>
              </w:rPr>
              <w:instrText xml:space="preserve"> FORMTEXT </w:instrText>
            </w:r>
            <w:r w:rsidR="007752B7" w:rsidRPr="00182789">
              <w:rPr>
                <w:sz w:val="20"/>
              </w:rPr>
            </w:r>
            <w:r w:rsidR="007752B7" w:rsidRPr="00182789">
              <w:rPr>
                <w:sz w:val="20"/>
              </w:rPr>
              <w:fldChar w:fldCharType="separate"/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="007752B7" w:rsidRPr="00182789">
              <w:rPr>
                <w:sz w:val="20"/>
              </w:rPr>
              <w:fldChar w:fldCharType="end"/>
            </w:r>
            <w:r w:rsidRPr="00182789">
              <w:rPr>
                <w:sz w:val="20"/>
              </w:rPr>
              <w:t xml:space="preserve">.- x </w:t>
            </w:r>
            <w:r w:rsidR="007752B7"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sz w:val="20"/>
              </w:rPr>
              <w:instrText xml:space="preserve"> FORMTEXT </w:instrText>
            </w:r>
            <w:r w:rsidR="007752B7" w:rsidRPr="00182789">
              <w:rPr>
                <w:sz w:val="20"/>
              </w:rPr>
            </w:r>
            <w:r w:rsidR="007752B7" w:rsidRPr="00182789">
              <w:rPr>
                <w:sz w:val="20"/>
              </w:rPr>
              <w:fldChar w:fldCharType="separate"/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="007752B7" w:rsidRPr="00182789">
              <w:rPr>
                <w:sz w:val="20"/>
              </w:rPr>
              <w:fldChar w:fldCharType="end"/>
            </w:r>
            <w:r w:rsidRPr="00182789">
              <w:rPr>
                <w:sz w:val="20"/>
              </w:rPr>
              <w:t xml:space="preserve"> %</w:t>
            </w:r>
          </w:p>
          <w:p w:rsidR="00250C82" w:rsidRPr="00D52E76" w:rsidRDefault="00250C82" w:rsidP="00540D34">
            <w:pPr>
              <w:spacing w:line="120" w:lineRule="exact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8A620C" w:rsidRDefault="00355CC1" w:rsidP="00355CC1">
            <w:pPr>
              <w:rPr>
                <w:b/>
                <w:sz w:val="16"/>
              </w:rPr>
            </w:pPr>
            <w:r w:rsidRPr="00E73B98">
              <w:rPr>
                <w:b/>
                <w:sz w:val="16"/>
              </w:rPr>
              <w:t xml:space="preserve">Montant mensuel de </w:t>
            </w:r>
          </w:p>
          <w:p w:rsidR="008A620C" w:rsidRDefault="00355CC1" w:rsidP="008A620C">
            <w:pPr>
              <w:rPr>
                <w:b/>
                <w:sz w:val="16"/>
              </w:rPr>
            </w:pPr>
            <w:r w:rsidRPr="00E73B98">
              <w:rPr>
                <w:b/>
                <w:sz w:val="16"/>
              </w:rPr>
              <w:t>l’avance AVS</w:t>
            </w:r>
          </w:p>
          <w:p w:rsidR="008A620C" w:rsidRDefault="008A620C" w:rsidP="00646BA1">
            <w:pPr>
              <w:spacing w:line="120" w:lineRule="exact"/>
              <w:rPr>
                <w:b/>
                <w:sz w:val="16"/>
              </w:rPr>
            </w:pPr>
          </w:p>
          <w:p w:rsidR="00355CC1" w:rsidRPr="00182789" w:rsidRDefault="00355CC1" w:rsidP="006747C6">
            <w:pPr>
              <w:jc w:val="center"/>
              <w:rPr>
                <w:b/>
                <w:sz w:val="20"/>
              </w:rPr>
            </w:pPr>
            <w:r w:rsidRPr="00182789">
              <w:rPr>
                <w:b/>
                <w:sz w:val="20"/>
              </w:rPr>
              <w:t>TOTAL</w:t>
            </w:r>
            <w:r w:rsidR="008A620C" w:rsidRPr="00182789">
              <w:rPr>
                <w:b/>
                <w:sz w:val="20"/>
              </w:rPr>
              <w:t xml:space="preserve"> </w:t>
            </w:r>
            <w:r w:rsidRPr="00182789">
              <w:rPr>
                <w:b/>
                <w:sz w:val="20"/>
              </w:rPr>
              <w:t>Fr.</w:t>
            </w:r>
            <w:r w:rsidR="00F04FF7" w:rsidRPr="00182789">
              <w:rPr>
                <w:b/>
                <w:sz w:val="20"/>
              </w:rPr>
              <w:t xml:space="preserve"> </w:t>
            </w:r>
            <w:r w:rsidR="007752B7" w:rsidRPr="00182789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182789">
              <w:rPr>
                <w:b/>
                <w:sz w:val="20"/>
              </w:rPr>
              <w:instrText xml:space="preserve"> FORMTEXT </w:instrText>
            </w:r>
            <w:r w:rsidR="007752B7" w:rsidRPr="00182789">
              <w:rPr>
                <w:b/>
                <w:sz w:val="20"/>
              </w:rPr>
            </w:r>
            <w:r w:rsidR="007752B7" w:rsidRPr="00182789">
              <w:rPr>
                <w:b/>
                <w:sz w:val="20"/>
              </w:rPr>
              <w:fldChar w:fldCharType="separate"/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="007752B7" w:rsidRPr="00182789">
              <w:rPr>
                <w:b/>
                <w:sz w:val="20"/>
              </w:rPr>
              <w:fldChar w:fldCharType="end"/>
            </w:r>
          </w:p>
        </w:tc>
      </w:tr>
    </w:tbl>
    <w:p w:rsidR="00DD6C90" w:rsidRPr="0033610C" w:rsidRDefault="00DD6C90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</w:rPr>
      </w:pPr>
    </w:p>
    <w:p w:rsidR="00646BA1" w:rsidRDefault="00DD6C90" w:rsidP="005C40B2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b/>
          <w:sz w:val="20"/>
        </w:rPr>
      </w:pPr>
      <w:r>
        <w:rPr>
          <w:b/>
          <w:sz w:val="20"/>
        </w:rPr>
        <w:t xml:space="preserve">En cas de retraite </w:t>
      </w:r>
      <w:r w:rsidR="00455CA3">
        <w:rPr>
          <w:b/>
          <w:sz w:val="20"/>
        </w:rPr>
        <w:t xml:space="preserve">totale avant </w:t>
      </w:r>
      <w:r>
        <w:rPr>
          <w:b/>
          <w:sz w:val="20"/>
        </w:rPr>
        <w:t>60 ans</w:t>
      </w:r>
    </w:p>
    <w:p w:rsidR="005C40B2" w:rsidRPr="00DD6C90" w:rsidRDefault="005C40B2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</w:pPr>
    </w:p>
    <w:tbl>
      <w:tblPr>
        <w:tblW w:w="10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91"/>
        <w:gridCol w:w="6945"/>
        <w:gridCol w:w="2041"/>
      </w:tblGrid>
      <w:tr w:rsidR="00455CA3" w:rsidTr="00646BA1">
        <w:trPr>
          <w:trHeight w:val="996"/>
        </w:trPr>
        <w:tc>
          <w:tcPr>
            <w:tcW w:w="1291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024F46" w:rsidRDefault="00024F46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moyen (TAM)</w:t>
            </w:r>
          </w:p>
          <w:p w:rsidR="00024F46" w:rsidRDefault="00024F46" w:rsidP="00AA69A1">
            <w:pPr>
              <w:rPr>
                <w:b/>
                <w:sz w:val="16"/>
              </w:rPr>
            </w:pPr>
          </w:p>
          <w:p w:rsidR="00AA69A1" w:rsidRDefault="00AA69A1" w:rsidP="00024F46">
            <w:pPr>
              <w:spacing w:line="120" w:lineRule="exact"/>
              <w:rPr>
                <w:b/>
                <w:sz w:val="16"/>
              </w:rPr>
            </w:pPr>
          </w:p>
          <w:p w:rsidR="00AA69A1" w:rsidRDefault="00AA69A1" w:rsidP="00024F46">
            <w:pPr>
              <w:spacing w:line="120" w:lineRule="exact"/>
              <w:rPr>
                <w:b/>
                <w:sz w:val="16"/>
              </w:rPr>
            </w:pPr>
          </w:p>
          <w:p w:rsidR="00455CA3" w:rsidRPr="00182789" w:rsidRDefault="007752B7" w:rsidP="00024F46">
            <w:pPr>
              <w:jc w:val="center"/>
              <w:rPr>
                <w:b/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24F46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="00024F46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024F46" w:rsidRPr="00182789">
              <w:rPr>
                <w:sz w:val="20"/>
              </w:rPr>
              <w:t xml:space="preserve"> %</w:t>
            </w:r>
          </w:p>
        </w:tc>
        <w:tc>
          <w:tcPr>
            <w:tcW w:w="6945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455CA3" w:rsidRPr="00E73B98" w:rsidRDefault="00024F46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 w:rsidR="00455CA3" w:rsidRPr="00E73B98">
              <w:rPr>
                <w:b/>
                <w:sz w:val="16"/>
              </w:rPr>
              <w:t xml:space="preserve">ente </w:t>
            </w:r>
            <w:r w:rsidR="00455CA3">
              <w:rPr>
                <w:b/>
                <w:sz w:val="16"/>
              </w:rPr>
              <w:t xml:space="preserve">mensuelle </w:t>
            </w:r>
            <w:r w:rsidR="00455CA3" w:rsidRPr="00E73B98">
              <w:rPr>
                <w:b/>
                <w:sz w:val="16"/>
              </w:rPr>
              <w:t>maximale AVS (</w:t>
            </w:r>
            <w:r w:rsidR="00455CA3">
              <w:rPr>
                <w:b/>
                <w:sz w:val="16"/>
              </w:rPr>
              <w:t xml:space="preserve">année en cours) </w:t>
            </w:r>
            <w:r>
              <w:rPr>
                <w:b/>
                <w:sz w:val="16"/>
              </w:rPr>
              <w:t xml:space="preserve">ramenée à 90% puis </w:t>
            </w:r>
            <w:r w:rsidR="00455CA3">
              <w:rPr>
                <w:b/>
                <w:sz w:val="16"/>
              </w:rPr>
              <w:t>multiplié</w:t>
            </w:r>
            <w:r>
              <w:rPr>
                <w:b/>
                <w:sz w:val="16"/>
              </w:rPr>
              <w:t>e</w:t>
            </w:r>
            <w:r w:rsidR="00455CA3">
              <w:rPr>
                <w:b/>
                <w:sz w:val="16"/>
              </w:rPr>
              <w:t xml:space="preserve"> par le TAM et par le rapport entre 60 mois sur le nombre de mois entre </w:t>
            </w:r>
            <w:r w:rsidR="00455CA3" w:rsidRPr="00CF16B4">
              <w:rPr>
                <w:b/>
                <w:sz w:val="16"/>
              </w:rPr>
              <w:t>la date de la prise de la retraite et 65 ans</w:t>
            </w:r>
          </w:p>
          <w:p w:rsidR="00AA69A1" w:rsidRDefault="00AA69A1" w:rsidP="00024F46">
            <w:pPr>
              <w:spacing w:line="120" w:lineRule="exact"/>
              <w:rPr>
                <w:b/>
                <w:sz w:val="16"/>
              </w:rPr>
            </w:pPr>
          </w:p>
          <w:p w:rsidR="00455CA3" w:rsidRPr="001930D7" w:rsidRDefault="00455CA3" w:rsidP="00455CA3">
            <w:pPr>
              <w:jc w:val="center"/>
              <w:rPr>
                <w:rFonts w:cs="Arial"/>
                <w:b/>
                <w:szCs w:val="22"/>
              </w:rPr>
            </w:pPr>
            <w:r w:rsidRPr="00182789">
              <w:rPr>
                <w:rFonts w:cs="Arial"/>
                <w:sz w:val="20"/>
              </w:rPr>
              <w:t xml:space="preserve">Fr. </w:t>
            </w:r>
            <w:r w:rsidR="007752B7" w:rsidRPr="0018278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rFonts w:cs="Arial"/>
                <w:sz w:val="20"/>
              </w:rPr>
              <w:instrText xml:space="preserve"> FORMTEXT </w:instrText>
            </w:r>
            <w:r w:rsidR="007752B7" w:rsidRPr="00182789">
              <w:rPr>
                <w:rFonts w:cs="Arial"/>
                <w:sz w:val="20"/>
              </w:rPr>
            </w:r>
            <w:r w:rsidR="007752B7" w:rsidRPr="00182789">
              <w:rPr>
                <w:rFonts w:cs="Arial"/>
                <w:sz w:val="20"/>
              </w:rPr>
              <w:fldChar w:fldCharType="separate"/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="007752B7" w:rsidRPr="00182789">
              <w:rPr>
                <w:rFonts w:cs="Arial"/>
                <w:sz w:val="20"/>
              </w:rPr>
              <w:fldChar w:fldCharType="end"/>
            </w:r>
            <w:r w:rsidR="00024F46" w:rsidRPr="00182789">
              <w:rPr>
                <w:rFonts w:cs="Arial"/>
                <w:sz w:val="20"/>
              </w:rPr>
              <w:t>.-</w:t>
            </w:r>
            <w:r w:rsidRPr="00182789">
              <w:rPr>
                <w:rFonts w:cs="Arial"/>
                <w:sz w:val="20"/>
              </w:rPr>
              <w:t xml:space="preserve"> x </w:t>
            </w:r>
            <w:r w:rsidR="007752B7" w:rsidRPr="0018278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rFonts w:cs="Arial"/>
                <w:sz w:val="20"/>
              </w:rPr>
              <w:instrText xml:space="preserve"> FORMTEXT </w:instrText>
            </w:r>
            <w:r w:rsidR="007752B7" w:rsidRPr="00182789">
              <w:rPr>
                <w:rFonts w:cs="Arial"/>
                <w:sz w:val="20"/>
              </w:rPr>
            </w:r>
            <w:r w:rsidR="007752B7" w:rsidRPr="00182789">
              <w:rPr>
                <w:rFonts w:cs="Arial"/>
                <w:sz w:val="20"/>
              </w:rPr>
              <w:fldChar w:fldCharType="separate"/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="007752B7" w:rsidRPr="00182789">
              <w:rPr>
                <w:rFonts w:cs="Arial"/>
                <w:sz w:val="20"/>
              </w:rPr>
              <w:fldChar w:fldCharType="end"/>
            </w:r>
            <w:r w:rsidR="00024F46" w:rsidRPr="00182789">
              <w:rPr>
                <w:rFonts w:cs="Arial"/>
                <w:sz w:val="20"/>
              </w:rPr>
              <w:t xml:space="preserve"> %</w:t>
            </w:r>
            <w:r w:rsidRPr="00182789">
              <w:rPr>
                <w:rFonts w:cs="Arial"/>
                <w:sz w:val="20"/>
              </w:rPr>
              <w:t xml:space="preserve"> x </w:t>
            </w:r>
            <m:oMath>
              <m:r>
                <w:rPr>
                  <w:rFonts w:ascii="Cambria Math" w:cs="Arial"/>
                  <w:sz w:val="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>60 mois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 xml:space="preserve"> FORMTEXT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end"/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 xml:space="preserve"> mois</m:t>
                  </m:r>
                </m:den>
              </m:f>
            </m:oMath>
          </w:p>
          <w:p w:rsidR="00455CA3" w:rsidRDefault="00455CA3" w:rsidP="00267E4B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2041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8A620C" w:rsidRDefault="00024F46" w:rsidP="008A620C">
            <w:pPr>
              <w:rPr>
                <w:b/>
                <w:sz w:val="16"/>
              </w:rPr>
            </w:pPr>
            <w:r w:rsidRPr="00E73B98">
              <w:rPr>
                <w:b/>
                <w:sz w:val="16"/>
              </w:rPr>
              <w:t>Montant mensuel de l’avance AVS</w:t>
            </w:r>
          </w:p>
          <w:p w:rsidR="008A620C" w:rsidRDefault="008A620C" w:rsidP="008A620C">
            <w:pPr>
              <w:rPr>
                <w:b/>
                <w:sz w:val="16"/>
              </w:rPr>
            </w:pPr>
          </w:p>
          <w:p w:rsidR="001930D7" w:rsidRDefault="001930D7" w:rsidP="008A620C">
            <w:pPr>
              <w:rPr>
                <w:b/>
                <w:sz w:val="16"/>
              </w:rPr>
            </w:pPr>
          </w:p>
          <w:p w:rsidR="00455CA3" w:rsidRPr="00182789" w:rsidRDefault="00024F46" w:rsidP="006747C6">
            <w:pPr>
              <w:jc w:val="center"/>
              <w:rPr>
                <w:b/>
                <w:sz w:val="20"/>
              </w:rPr>
            </w:pPr>
            <w:r w:rsidRPr="00182789">
              <w:rPr>
                <w:b/>
                <w:sz w:val="20"/>
              </w:rPr>
              <w:t xml:space="preserve">TOTAL Fr. </w:t>
            </w:r>
            <w:r w:rsidR="007752B7" w:rsidRPr="00182789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182789">
              <w:rPr>
                <w:b/>
                <w:sz w:val="20"/>
              </w:rPr>
              <w:instrText xml:space="preserve"> FORMTEXT </w:instrText>
            </w:r>
            <w:r w:rsidR="007752B7" w:rsidRPr="00182789">
              <w:rPr>
                <w:b/>
                <w:sz w:val="20"/>
              </w:rPr>
            </w:r>
            <w:r w:rsidR="007752B7" w:rsidRPr="00182789">
              <w:rPr>
                <w:b/>
                <w:sz w:val="20"/>
              </w:rPr>
              <w:fldChar w:fldCharType="separate"/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="007752B7" w:rsidRPr="00182789">
              <w:rPr>
                <w:b/>
                <w:sz w:val="20"/>
              </w:rPr>
              <w:fldChar w:fldCharType="end"/>
            </w:r>
          </w:p>
        </w:tc>
      </w:tr>
    </w:tbl>
    <w:p w:rsidR="00DD6C90" w:rsidRPr="0033610C" w:rsidRDefault="00DD6C90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</w:rPr>
      </w:pPr>
    </w:p>
    <w:p w:rsidR="00646BA1" w:rsidRDefault="00DD6C90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b/>
          <w:sz w:val="20"/>
        </w:rPr>
      </w:pPr>
      <w:r>
        <w:rPr>
          <w:b/>
          <w:sz w:val="20"/>
        </w:rPr>
        <w:t xml:space="preserve">En cas de retraite </w:t>
      </w:r>
      <w:r w:rsidR="00AA69A1">
        <w:rPr>
          <w:b/>
          <w:sz w:val="20"/>
        </w:rPr>
        <w:t>partielle à partir de</w:t>
      </w:r>
      <w:r w:rsidR="00540D34">
        <w:rPr>
          <w:b/>
          <w:sz w:val="20"/>
        </w:rPr>
        <w:t xml:space="preserve"> 60 ans</w:t>
      </w:r>
    </w:p>
    <w:p w:rsidR="005C40B2" w:rsidRPr="00DD6C90" w:rsidRDefault="005C40B2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</w:pPr>
    </w:p>
    <w:tbl>
      <w:tblPr>
        <w:tblW w:w="10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91"/>
        <w:gridCol w:w="1275"/>
        <w:gridCol w:w="1276"/>
        <w:gridCol w:w="4394"/>
        <w:gridCol w:w="2041"/>
      </w:tblGrid>
      <w:tr w:rsidR="005C40B2" w:rsidTr="00646BA1">
        <w:trPr>
          <w:trHeight w:val="996"/>
        </w:trPr>
        <w:tc>
          <w:tcPr>
            <w:tcW w:w="1291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AA69A1" w:rsidRDefault="00AA69A1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moyen (TAM)</w:t>
            </w:r>
          </w:p>
          <w:p w:rsidR="00AA69A1" w:rsidRDefault="00AA69A1" w:rsidP="00AA69A1">
            <w:pPr>
              <w:rPr>
                <w:b/>
                <w:sz w:val="16"/>
              </w:rPr>
            </w:pPr>
          </w:p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182789" w:rsidRDefault="007752B7" w:rsidP="00AA69A1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A69A1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AA69A1" w:rsidRPr="00182789">
              <w:rPr>
                <w:noProof/>
                <w:sz w:val="20"/>
              </w:rPr>
              <w:t> </w:t>
            </w:r>
            <w:r w:rsidR="00AA69A1" w:rsidRPr="00182789">
              <w:rPr>
                <w:noProof/>
                <w:sz w:val="20"/>
              </w:rPr>
              <w:t> </w:t>
            </w:r>
            <w:r w:rsidR="00AA69A1" w:rsidRPr="00182789">
              <w:rPr>
                <w:noProof/>
                <w:sz w:val="20"/>
              </w:rPr>
              <w:t> </w:t>
            </w:r>
            <w:r w:rsidR="00AA69A1" w:rsidRPr="00182789">
              <w:rPr>
                <w:noProof/>
                <w:sz w:val="20"/>
              </w:rPr>
              <w:t> </w:t>
            </w:r>
            <w:r w:rsidR="00AA69A1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AA69A1" w:rsidRPr="00182789">
              <w:rPr>
                <w:sz w:val="20"/>
              </w:rPr>
              <w:t xml:space="preserve"> %</w:t>
            </w:r>
          </w:p>
          <w:p w:rsidR="00790EEE" w:rsidRDefault="00790EEE" w:rsidP="00790EEE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Default="005C40B2" w:rsidP="00646BA1">
            <w:pPr>
              <w:jc w:val="both"/>
              <w:rPr>
                <w:b/>
                <w:sz w:val="16"/>
              </w:rPr>
            </w:pPr>
            <w:r w:rsidRPr="00AA69A1">
              <w:rPr>
                <w:b/>
                <w:sz w:val="16"/>
              </w:rPr>
              <w:t>Ta</w:t>
            </w:r>
            <w:r w:rsidR="00AA69A1" w:rsidRPr="00AA69A1">
              <w:rPr>
                <w:b/>
                <w:sz w:val="16"/>
              </w:rPr>
              <w:t>ux d’activité résiduel (TAR)</w:t>
            </w:r>
            <w:r w:rsidR="00354938">
              <w:rPr>
                <w:b/>
                <w:sz w:val="16"/>
              </w:rPr>
              <w:t xml:space="preserve"> </w:t>
            </w:r>
            <w:r w:rsidRPr="00AA69A1">
              <w:rPr>
                <w:b/>
                <w:sz w:val="16"/>
              </w:rPr>
              <w:t>à déduire</w:t>
            </w:r>
          </w:p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182789" w:rsidRDefault="007752B7" w:rsidP="006747C6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40B2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5C40B2" w:rsidRPr="00182789">
              <w:rPr>
                <w:sz w:val="20"/>
              </w:rPr>
              <w:t xml:space="preserve"> %</w:t>
            </w:r>
          </w:p>
          <w:p w:rsidR="00790EEE" w:rsidRPr="00AA69A1" w:rsidRDefault="00790EEE" w:rsidP="00790EEE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1276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Default="005C40B2" w:rsidP="006747C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moyen ajusté (TAMA)</w:t>
            </w:r>
          </w:p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Pr="00182789" w:rsidRDefault="007752B7" w:rsidP="006747C6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40B2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="005C40B2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5C40B2" w:rsidRPr="00182789">
              <w:rPr>
                <w:sz w:val="20"/>
              </w:rPr>
              <w:t xml:space="preserve"> %</w:t>
            </w:r>
          </w:p>
          <w:p w:rsidR="00790EEE" w:rsidRDefault="00790EEE" w:rsidP="00790EEE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4394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5C40B2" w:rsidRDefault="005C40B2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Rente </w:t>
            </w:r>
            <w:r w:rsidR="00AA69A1">
              <w:rPr>
                <w:b/>
                <w:sz w:val="16"/>
              </w:rPr>
              <w:t xml:space="preserve">mensuelle </w:t>
            </w:r>
            <w:r>
              <w:rPr>
                <w:b/>
                <w:sz w:val="16"/>
              </w:rPr>
              <w:t>maximale</w:t>
            </w:r>
            <w:r w:rsidR="00AA69A1">
              <w:rPr>
                <w:b/>
                <w:sz w:val="16"/>
              </w:rPr>
              <w:t xml:space="preserve"> AVS</w:t>
            </w:r>
            <w:r>
              <w:rPr>
                <w:b/>
                <w:sz w:val="16"/>
              </w:rPr>
              <w:t xml:space="preserve"> (</w:t>
            </w:r>
            <w:r w:rsidR="00646BA1">
              <w:rPr>
                <w:b/>
                <w:sz w:val="16"/>
              </w:rPr>
              <w:t xml:space="preserve">année en cours) </w:t>
            </w:r>
            <w:r w:rsidR="004B1787">
              <w:rPr>
                <w:b/>
                <w:sz w:val="16"/>
              </w:rPr>
              <w:t>ramenée à 90</w:t>
            </w:r>
            <w:r w:rsidR="00AA69A1">
              <w:rPr>
                <w:b/>
                <w:sz w:val="16"/>
              </w:rPr>
              <w:t xml:space="preserve">% puis </w:t>
            </w:r>
            <w:r>
              <w:rPr>
                <w:b/>
                <w:sz w:val="16"/>
              </w:rPr>
              <w:t>multiplié</w:t>
            </w:r>
            <w:r w:rsidR="00AA69A1">
              <w:rPr>
                <w:b/>
                <w:sz w:val="16"/>
              </w:rPr>
              <w:t>e</w:t>
            </w:r>
            <w:r>
              <w:rPr>
                <w:b/>
                <w:sz w:val="16"/>
              </w:rPr>
              <w:t xml:space="preserve"> par le TAMA</w:t>
            </w:r>
          </w:p>
          <w:p w:rsidR="005C40B2" w:rsidRDefault="005C40B2" w:rsidP="00AA69A1">
            <w:pPr>
              <w:spacing w:line="120" w:lineRule="exact"/>
              <w:rPr>
                <w:b/>
                <w:sz w:val="16"/>
              </w:rPr>
            </w:pPr>
          </w:p>
          <w:p w:rsidR="001930D7" w:rsidRDefault="001930D7" w:rsidP="001930D7">
            <w:pPr>
              <w:spacing w:line="200" w:lineRule="exact"/>
              <w:rPr>
                <w:b/>
                <w:sz w:val="16"/>
              </w:rPr>
            </w:pPr>
          </w:p>
          <w:p w:rsidR="005C40B2" w:rsidRPr="00182789" w:rsidRDefault="005C40B2" w:rsidP="006747C6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t xml:space="preserve">Fr. </w:t>
            </w:r>
            <w:r w:rsidR="007752B7"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sz w:val="20"/>
              </w:rPr>
              <w:instrText xml:space="preserve"> FORMTEXT </w:instrText>
            </w:r>
            <w:r w:rsidR="007752B7" w:rsidRPr="00182789">
              <w:rPr>
                <w:sz w:val="20"/>
              </w:rPr>
            </w:r>
            <w:r w:rsidR="007752B7" w:rsidRPr="00182789">
              <w:rPr>
                <w:sz w:val="20"/>
              </w:rPr>
              <w:fldChar w:fldCharType="separate"/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="007752B7" w:rsidRPr="00182789">
              <w:rPr>
                <w:sz w:val="20"/>
              </w:rPr>
              <w:fldChar w:fldCharType="end"/>
            </w:r>
            <w:r w:rsidR="00540D34" w:rsidRPr="00182789">
              <w:rPr>
                <w:sz w:val="20"/>
              </w:rPr>
              <w:t xml:space="preserve">.- </w:t>
            </w:r>
            <w:r w:rsidRPr="00182789">
              <w:rPr>
                <w:sz w:val="20"/>
              </w:rPr>
              <w:t xml:space="preserve">x </w:t>
            </w:r>
            <w:r w:rsidR="007752B7"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sz w:val="20"/>
              </w:rPr>
              <w:instrText xml:space="preserve"> FORMTEXT </w:instrText>
            </w:r>
            <w:r w:rsidR="007752B7" w:rsidRPr="00182789">
              <w:rPr>
                <w:sz w:val="20"/>
              </w:rPr>
            </w:r>
            <w:r w:rsidR="007752B7" w:rsidRPr="00182789">
              <w:rPr>
                <w:sz w:val="20"/>
              </w:rPr>
              <w:fldChar w:fldCharType="separate"/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Pr="00182789">
              <w:rPr>
                <w:noProof/>
                <w:sz w:val="20"/>
              </w:rPr>
              <w:t> </w:t>
            </w:r>
            <w:r w:rsidR="007752B7" w:rsidRPr="00182789">
              <w:rPr>
                <w:sz w:val="20"/>
              </w:rPr>
              <w:fldChar w:fldCharType="end"/>
            </w:r>
            <w:r w:rsidRPr="00182789">
              <w:rPr>
                <w:sz w:val="20"/>
              </w:rPr>
              <w:t xml:space="preserve"> %</w:t>
            </w:r>
          </w:p>
          <w:p w:rsidR="00AA69A1" w:rsidRPr="00D52E76" w:rsidRDefault="00AA69A1" w:rsidP="00AA69A1">
            <w:pPr>
              <w:spacing w:line="120" w:lineRule="exact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</w:tcPr>
          <w:p w:rsidR="00AA69A1" w:rsidRDefault="00AA69A1" w:rsidP="00AA69A1">
            <w:pPr>
              <w:spacing w:line="120" w:lineRule="exact"/>
              <w:rPr>
                <w:b/>
                <w:sz w:val="16"/>
              </w:rPr>
            </w:pPr>
          </w:p>
          <w:p w:rsidR="008A620C" w:rsidRDefault="00AA69A1" w:rsidP="008A620C">
            <w:pPr>
              <w:rPr>
                <w:b/>
                <w:sz w:val="16"/>
              </w:rPr>
            </w:pPr>
            <w:r w:rsidRPr="00E73B98">
              <w:rPr>
                <w:b/>
                <w:sz w:val="16"/>
              </w:rPr>
              <w:t>Montant mensuel de l’avance AVS</w:t>
            </w:r>
          </w:p>
          <w:p w:rsidR="008A620C" w:rsidRDefault="008A620C" w:rsidP="00646BA1">
            <w:pPr>
              <w:rPr>
                <w:b/>
                <w:sz w:val="16"/>
              </w:rPr>
            </w:pPr>
          </w:p>
          <w:p w:rsidR="001930D7" w:rsidRDefault="001930D7" w:rsidP="001930D7">
            <w:pPr>
              <w:spacing w:line="120" w:lineRule="exact"/>
              <w:rPr>
                <w:b/>
                <w:sz w:val="16"/>
              </w:rPr>
            </w:pPr>
          </w:p>
          <w:p w:rsidR="005C40B2" w:rsidRPr="00182789" w:rsidRDefault="00AA69A1" w:rsidP="006747C6">
            <w:pPr>
              <w:jc w:val="center"/>
              <w:rPr>
                <w:b/>
                <w:sz w:val="20"/>
              </w:rPr>
            </w:pPr>
            <w:r w:rsidRPr="00182789">
              <w:rPr>
                <w:b/>
                <w:sz w:val="20"/>
              </w:rPr>
              <w:t xml:space="preserve">TOTAL Fr. </w:t>
            </w:r>
            <w:r w:rsidR="007752B7" w:rsidRPr="00182789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182789">
              <w:rPr>
                <w:b/>
                <w:sz w:val="20"/>
              </w:rPr>
              <w:instrText xml:space="preserve"> FORMTEXT </w:instrText>
            </w:r>
            <w:r w:rsidR="007752B7" w:rsidRPr="00182789">
              <w:rPr>
                <w:b/>
                <w:sz w:val="20"/>
              </w:rPr>
            </w:r>
            <w:r w:rsidR="007752B7" w:rsidRPr="00182789">
              <w:rPr>
                <w:b/>
                <w:sz w:val="20"/>
              </w:rPr>
              <w:fldChar w:fldCharType="separate"/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="007752B7" w:rsidRPr="00182789">
              <w:rPr>
                <w:b/>
                <w:sz w:val="20"/>
              </w:rPr>
              <w:fldChar w:fldCharType="end"/>
            </w:r>
          </w:p>
          <w:p w:rsidR="00790EEE" w:rsidRDefault="00790EEE" w:rsidP="00790EEE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</w:tr>
    </w:tbl>
    <w:p w:rsidR="001930D7" w:rsidRPr="0033610C" w:rsidRDefault="001930D7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sz w:val="20"/>
        </w:rPr>
      </w:pPr>
    </w:p>
    <w:p w:rsidR="00646BA1" w:rsidRDefault="001930D7" w:rsidP="00DD6C90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jc w:val="both"/>
        <w:rPr>
          <w:b/>
          <w:sz w:val="20"/>
        </w:rPr>
      </w:pPr>
      <w:r>
        <w:rPr>
          <w:b/>
          <w:sz w:val="20"/>
        </w:rPr>
        <w:t xml:space="preserve">En cas de </w:t>
      </w:r>
      <w:r w:rsidR="000D084F">
        <w:rPr>
          <w:b/>
          <w:sz w:val="20"/>
        </w:rPr>
        <w:t>retraite partielle avant 60 ans</w:t>
      </w:r>
    </w:p>
    <w:p w:rsidR="00DD6C90" w:rsidRPr="001930D7" w:rsidRDefault="00DD6C90" w:rsidP="00646BA1">
      <w:pPr>
        <w:tabs>
          <w:tab w:val="left" w:pos="1134"/>
          <w:tab w:val="left" w:pos="3828"/>
          <w:tab w:val="left" w:pos="5670"/>
          <w:tab w:val="left" w:pos="6804"/>
          <w:tab w:val="left" w:pos="8505"/>
          <w:tab w:val="left" w:leader="dot" w:pos="10206"/>
        </w:tabs>
        <w:spacing w:line="100" w:lineRule="exact"/>
        <w:jc w:val="both"/>
      </w:pPr>
    </w:p>
    <w:tbl>
      <w:tblPr>
        <w:tblW w:w="1027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91"/>
        <w:gridCol w:w="1275"/>
        <w:gridCol w:w="1276"/>
        <w:gridCol w:w="4394"/>
        <w:gridCol w:w="2041"/>
      </w:tblGrid>
      <w:tr w:rsidR="001930D7" w:rsidTr="00646BA1">
        <w:trPr>
          <w:trHeight w:val="996"/>
        </w:trPr>
        <w:tc>
          <w:tcPr>
            <w:tcW w:w="1291" w:type="dxa"/>
          </w:tcPr>
          <w:p w:rsidR="001930D7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1930D7" w:rsidRDefault="00CF7E07" w:rsidP="006747C6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moyen (TAM)</w:t>
            </w:r>
          </w:p>
          <w:p w:rsidR="006747C6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Default="006747C6" w:rsidP="006747C6">
            <w:pPr>
              <w:spacing w:line="260" w:lineRule="exact"/>
              <w:jc w:val="both"/>
              <w:rPr>
                <w:b/>
                <w:sz w:val="16"/>
              </w:rPr>
            </w:pPr>
          </w:p>
          <w:p w:rsidR="001930D7" w:rsidRPr="00182789" w:rsidRDefault="007752B7" w:rsidP="000B672A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30D7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1930D7" w:rsidRPr="00182789">
              <w:rPr>
                <w:sz w:val="20"/>
              </w:rPr>
              <w:t xml:space="preserve"> %</w:t>
            </w:r>
          </w:p>
          <w:p w:rsidR="001930D7" w:rsidRDefault="001930D7" w:rsidP="000B672A">
            <w:pPr>
              <w:spacing w:line="120" w:lineRule="exact"/>
              <w:jc w:val="center"/>
              <w:rPr>
                <w:b/>
                <w:sz w:val="16"/>
              </w:rPr>
            </w:pPr>
          </w:p>
        </w:tc>
        <w:tc>
          <w:tcPr>
            <w:tcW w:w="1275" w:type="dxa"/>
          </w:tcPr>
          <w:p w:rsidR="001930D7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1930D7" w:rsidRDefault="001930D7" w:rsidP="006747C6">
            <w:pPr>
              <w:jc w:val="both"/>
              <w:rPr>
                <w:b/>
                <w:sz w:val="16"/>
              </w:rPr>
            </w:pPr>
            <w:r w:rsidRPr="00AA69A1">
              <w:rPr>
                <w:b/>
                <w:sz w:val="16"/>
              </w:rPr>
              <w:t>Taux d’activité résiduel (TAR)</w:t>
            </w:r>
            <w:r w:rsidR="00354938">
              <w:rPr>
                <w:b/>
                <w:sz w:val="16"/>
              </w:rPr>
              <w:t xml:space="preserve"> </w:t>
            </w:r>
            <w:r w:rsidRPr="00AA69A1">
              <w:rPr>
                <w:b/>
                <w:sz w:val="16"/>
              </w:rPr>
              <w:t>à déduire</w:t>
            </w:r>
          </w:p>
          <w:p w:rsidR="006747C6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Default="006747C6" w:rsidP="006747C6">
            <w:pPr>
              <w:spacing w:line="260" w:lineRule="exact"/>
              <w:jc w:val="both"/>
              <w:rPr>
                <w:b/>
                <w:sz w:val="16"/>
              </w:rPr>
            </w:pPr>
          </w:p>
          <w:p w:rsidR="001930D7" w:rsidRPr="00182789" w:rsidRDefault="007752B7" w:rsidP="006747C6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30D7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1930D7" w:rsidRPr="00182789">
              <w:rPr>
                <w:sz w:val="20"/>
              </w:rPr>
              <w:t xml:space="preserve"> %</w:t>
            </w:r>
          </w:p>
          <w:p w:rsidR="001930D7" w:rsidRPr="00AA69A1" w:rsidRDefault="001930D7" w:rsidP="000B672A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1276" w:type="dxa"/>
          </w:tcPr>
          <w:p w:rsidR="001930D7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6747C6" w:rsidRDefault="001930D7" w:rsidP="006747C6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Taux d’activité moyen ajusté (TAMA)</w:t>
            </w:r>
          </w:p>
          <w:p w:rsidR="006747C6" w:rsidRDefault="006747C6" w:rsidP="006747C6">
            <w:pPr>
              <w:jc w:val="both"/>
              <w:rPr>
                <w:b/>
                <w:sz w:val="16"/>
              </w:rPr>
            </w:pPr>
          </w:p>
          <w:p w:rsidR="006747C6" w:rsidRDefault="006747C6" w:rsidP="006747C6">
            <w:pPr>
              <w:spacing w:line="260" w:lineRule="exact"/>
              <w:jc w:val="both"/>
              <w:rPr>
                <w:b/>
                <w:sz w:val="16"/>
              </w:rPr>
            </w:pPr>
          </w:p>
          <w:p w:rsidR="001930D7" w:rsidRPr="00182789" w:rsidRDefault="007752B7" w:rsidP="006747C6">
            <w:pPr>
              <w:jc w:val="center"/>
              <w:rPr>
                <w:sz w:val="20"/>
              </w:rPr>
            </w:pPr>
            <w:r w:rsidRPr="0018278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930D7" w:rsidRPr="00182789">
              <w:rPr>
                <w:sz w:val="20"/>
              </w:rPr>
              <w:instrText xml:space="preserve"> FORMTEXT </w:instrText>
            </w:r>
            <w:r w:rsidRPr="00182789">
              <w:rPr>
                <w:sz w:val="20"/>
              </w:rPr>
            </w:r>
            <w:r w:rsidRPr="00182789">
              <w:rPr>
                <w:sz w:val="20"/>
              </w:rPr>
              <w:fldChar w:fldCharType="separate"/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="001930D7" w:rsidRPr="00182789">
              <w:rPr>
                <w:noProof/>
                <w:sz w:val="20"/>
              </w:rPr>
              <w:t> </w:t>
            </w:r>
            <w:r w:rsidRPr="00182789">
              <w:rPr>
                <w:sz w:val="20"/>
              </w:rPr>
              <w:fldChar w:fldCharType="end"/>
            </w:r>
            <w:r w:rsidR="001930D7" w:rsidRPr="00182789">
              <w:rPr>
                <w:sz w:val="20"/>
              </w:rPr>
              <w:t xml:space="preserve"> %</w:t>
            </w:r>
          </w:p>
          <w:p w:rsidR="001930D7" w:rsidRDefault="001930D7" w:rsidP="000B672A">
            <w:pPr>
              <w:spacing w:line="120" w:lineRule="exact"/>
              <w:rPr>
                <w:b/>
                <w:sz w:val="16"/>
              </w:rPr>
            </w:pPr>
          </w:p>
        </w:tc>
        <w:tc>
          <w:tcPr>
            <w:tcW w:w="4394" w:type="dxa"/>
          </w:tcPr>
          <w:p w:rsidR="001930D7" w:rsidRDefault="001930D7" w:rsidP="001930D7">
            <w:pPr>
              <w:spacing w:line="120" w:lineRule="exact"/>
              <w:rPr>
                <w:b/>
                <w:sz w:val="16"/>
              </w:rPr>
            </w:pPr>
          </w:p>
          <w:p w:rsidR="001930D7" w:rsidRDefault="001930D7" w:rsidP="00646BA1">
            <w:pPr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R</w:t>
            </w:r>
            <w:r w:rsidRPr="00E73B98">
              <w:rPr>
                <w:b/>
                <w:sz w:val="16"/>
              </w:rPr>
              <w:t xml:space="preserve">ente </w:t>
            </w:r>
            <w:r>
              <w:rPr>
                <w:b/>
                <w:sz w:val="16"/>
              </w:rPr>
              <w:t xml:space="preserve">mensuelle maximale </w:t>
            </w:r>
            <w:r w:rsidRPr="00E73B98">
              <w:rPr>
                <w:b/>
                <w:sz w:val="16"/>
              </w:rPr>
              <w:t>AVS (</w:t>
            </w:r>
            <w:r>
              <w:rPr>
                <w:b/>
                <w:sz w:val="16"/>
              </w:rPr>
              <w:t xml:space="preserve">année en cours) ramenée à 90% puis multipliée par le TAMA et par le rapport entre 60 mois sur le nombre de mois entre </w:t>
            </w:r>
            <w:r w:rsidRPr="00CF16B4">
              <w:rPr>
                <w:b/>
                <w:sz w:val="16"/>
              </w:rPr>
              <w:t>la date de la</w:t>
            </w:r>
            <w:r>
              <w:rPr>
                <w:b/>
                <w:sz w:val="16"/>
              </w:rPr>
              <w:t xml:space="preserve"> prise de la</w:t>
            </w:r>
            <w:r w:rsidRPr="00CF16B4">
              <w:rPr>
                <w:b/>
                <w:sz w:val="16"/>
              </w:rPr>
              <w:t xml:space="preserve"> retraite et 65 ans</w:t>
            </w:r>
          </w:p>
          <w:p w:rsidR="001930D7" w:rsidRPr="00E73B98" w:rsidRDefault="001930D7" w:rsidP="001930D7">
            <w:pPr>
              <w:spacing w:line="120" w:lineRule="exact"/>
              <w:rPr>
                <w:b/>
                <w:sz w:val="16"/>
              </w:rPr>
            </w:pPr>
          </w:p>
          <w:p w:rsidR="001930D7" w:rsidRPr="00182789" w:rsidRDefault="001930D7" w:rsidP="001930D7">
            <w:pPr>
              <w:jc w:val="center"/>
              <w:rPr>
                <w:rFonts w:cs="Arial"/>
                <w:b/>
                <w:sz w:val="20"/>
              </w:rPr>
            </w:pPr>
            <w:r w:rsidRPr="00182789">
              <w:rPr>
                <w:rFonts w:cs="Arial"/>
                <w:sz w:val="20"/>
              </w:rPr>
              <w:t xml:space="preserve">Fr. </w:t>
            </w:r>
            <w:r w:rsidR="007752B7" w:rsidRPr="0018278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rFonts w:cs="Arial"/>
                <w:sz w:val="20"/>
              </w:rPr>
              <w:instrText xml:space="preserve"> FORMTEXT </w:instrText>
            </w:r>
            <w:r w:rsidR="007752B7" w:rsidRPr="00182789">
              <w:rPr>
                <w:rFonts w:cs="Arial"/>
                <w:sz w:val="20"/>
              </w:rPr>
            </w:r>
            <w:r w:rsidR="007752B7" w:rsidRPr="00182789">
              <w:rPr>
                <w:rFonts w:cs="Arial"/>
                <w:sz w:val="20"/>
              </w:rPr>
              <w:fldChar w:fldCharType="separate"/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="007752B7" w:rsidRPr="00182789">
              <w:rPr>
                <w:rFonts w:cs="Arial"/>
                <w:sz w:val="20"/>
              </w:rPr>
              <w:fldChar w:fldCharType="end"/>
            </w:r>
            <w:r w:rsidRPr="00182789">
              <w:rPr>
                <w:rFonts w:cs="Arial"/>
                <w:sz w:val="20"/>
              </w:rPr>
              <w:t xml:space="preserve">.- x </w:t>
            </w:r>
            <w:r w:rsidR="007752B7" w:rsidRPr="00182789">
              <w:rPr>
                <w:rFonts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82789">
              <w:rPr>
                <w:rFonts w:cs="Arial"/>
                <w:sz w:val="20"/>
              </w:rPr>
              <w:instrText xml:space="preserve"> FORMTEXT </w:instrText>
            </w:r>
            <w:r w:rsidR="007752B7" w:rsidRPr="00182789">
              <w:rPr>
                <w:rFonts w:cs="Arial"/>
                <w:sz w:val="20"/>
              </w:rPr>
            </w:r>
            <w:r w:rsidR="007752B7" w:rsidRPr="00182789">
              <w:rPr>
                <w:rFonts w:cs="Arial"/>
                <w:sz w:val="20"/>
              </w:rPr>
              <w:fldChar w:fldCharType="separate"/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Pr="00182789">
              <w:rPr>
                <w:rFonts w:cs="Arial"/>
                <w:noProof/>
                <w:sz w:val="20"/>
              </w:rPr>
              <w:t> </w:t>
            </w:r>
            <w:r w:rsidR="007752B7" w:rsidRPr="00182789">
              <w:rPr>
                <w:rFonts w:cs="Arial"/>
                <w:sz w:val="20"/>
              </w:rPr>
              <w:fldChar w:fldCharType="end"/>
            </w:r>
            <w:r w:rsidRPr="00182789">
              <w:rPr>
                <w:rFonts w:cs="Arial"/>
                <w:sz w:val="20"/>
              </w:rPr>
              <w:t xml:space="preserve"> %</w:t>
            </w:r>
            <w:r w:rsidR="007F370C">
              <w:rPr>
                <w:rFonts w:cs="Arial"/>
                <w:sz w:val="20"/>
              </w:rPr>
              <w:t xml:space="preserve"> </w:t>
            </w:r>
            <w:r w:rsidR="007F370C" w:rsidRPr="00AA5860">
              <w:rPr>
                <w:rFonts w:cs="Arial"/>
                <w:sz w:val="20"/>
              </w:rPr>
              <w:t>x</w:t>
            </w:r>
            <w:r w:rsidRPr="00182789">
              <w:rPr>
                <w:rFonts w:cs="Arial"/>
                <w:sz w:val="20"/>
              </w:rPr>
              <w:t xml:space="preserve"> </w:t>
            </w:r>
            <m:oMath>
              <m:r>
                <w:rPr>
                  <w:rFonts w:ascii="Cambria Math" w:cs="Arial"/>
                  <w:sz w:val="20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Arial"/>
                      <w:sz w:val="2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>60 mois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 xml:space="preserve"> FORMTEXT 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separate"/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noProof/>
                      <w:sz w:val="20"/>
                    </w:rPr>
                    <m:t> </m:t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w:fldChar w:fldCharType="end"/>
                  </m:r>
                  <m:r>
                    <m:rPr>
                      <m:sty m:val="p"/>
                    </m:rPr>
                    <w:rPr>
                      <w:rFonts w:ascii="Cambria Math" w:cs="Arial"/>
                      <w:sz w:val="20"/>
                    </w:rPr>
                    <m:t xml:space="preserve"> mois</m:t>
                  </m:r>
                </m:den>
              </m:f>
            </m:oMath>
          </w:p>
          <w:p w:rsidR="001930D7" w:rsidRPr="00D52E76" w:rsidRDefault="001930D7" w:rsidP="000B672A">
            <w:pPr>
              <w:spacing w:line="120" w:lineRule="exact"/>
              <w:rPr>
                <w:b/>
                <w:sz w:val="16"/>
                <w:szCs w:val="16"/>
              </w:rPr>
            </w:pPr>
          </w:p>
        </w:tc>
        <w:tc>
          <w:tcPr>
            <w:tcW w:w="2041" w:type="dxa"/>
          </w:tcPr>
          <w:p w:rsidR="001930D7" w:rsidRDefault="001930D7" w:rsidP="000B672A">
            <w:pPr>
              <w:spacing w:line="120" w:lineRule="exact"/>
              <w:rPr>
                <w:b/>
                <w:sz w:val="16"/>
              </w:rPr>
            </w:pPr>
          </w:p>
          <w:p w:rsidR="001930D7" w:rsidRDefault="001930D7" w:rsidP="000B672A">
            <w:pPr>
              <w:rPr>
                <w:b/>
                <w:sz w:val="16"/>
              </w:rPr>
            </w:pPr>
            <w:r w:rsidRPr="00E73B98">
              <w:rPr>
                <w:b/>
                <w:sz w:val="16"/>
              </w:rPr>
              <w:t>Montant mensuel de l’avance AVS</w:t>
            </w:r>
          </w:p>
          <w:p w:rsidR="001930D7" w:rsidRDefault="001930D7" w:rsidP="000B672A">
            <w:pPr>
              <w:rPr>
                <w:b/>
                <w:sz w:val="16"/>
              </w:rPr>
            </w:pPr>
          </w:p>
          <w:p w:rsidR="001930D7" w:rsidRDefault="001930D7" w:rsidP="000B672A">
            <w:pPr>
              <w:rPr>
                <w:b/>
                <w:sz w:val="16"/>
              </w:rPr>
            </w:pPr>
          </w:p>
          <w:p w:rsidR="001930D7" w:rsidRDefault="001930D7" w:rsidP="006747C6">
            <w:pPr>
              <w:spacing w:line="200" w:lineRule="exact"/>
              <w:rPr>
                <w:b/>
                <w:sz w:val="16"/>
              </w:rPr>
            </w:pPr>
          </w:p>
          <w:p w:rsidR="001930D7" w:rsidRPr="00182789" w:rsidRDefault="001930D7" w:rsidP="006747C6">
            <w:pPr>
              <w:jc w:val="center"/>
              <w:rPr>
                <w:b/>
                <w:sz w:val="20"/>
              </w:rPr>
            </w:pPr>
            <w:r w:rsidRPr="00182789">
              <w:rPr>
                <w:b/>
                <w:sz w:val="20"/>
              </w:rPr>
              <w:t xml:space="preserve">TOTAL Fr. </w:t>
            </w:r>
            <w:r w:rsidR="007752B7" w:rsidRPr="00182789">
              <w:rPr>
                <w:b/>
                <w:sz w:val="20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r w:rsidRPr="00182789">
              <w:rPr>
                <w:b/>
                <w:sz w:val="20"/>
              </w:rPr>
              <w:instrText xml:space="preserve"> FORMTEXT </w:instrText>
            </w:r>
            <w:r w:rsidR="007752B7" w:rsidRPr="00182789">
              <w:rPr>
                <w:b/>
                <w:sz w:val="20"/>
              </w:rPr>
            </w:r>
            <w:r w:rsidR="007752B7" w:rsidRPr="00182789">
              <w:rPr>
                <w:b/>
                <w:sz w:val="20"/>
              </w:rPr>
              <w:fldChar w:fldCharType="separate"/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Pr="00182789">
              <w:rPr>
                <w:b/>
                <w:noProof/>
                <w:sz w:val="20"/>
              </w:rPr>
              <w:t> </w:t>
            </w:r>
            <w:r w:rsidR="007752B7" w:rsidRPr="00182789">
              <w:rPr>
                <w:b/>
                <w:sz w:val="20"/>
              </w:rPr>
              <w:fldChar w:fldCharType="end"/>
            </w:r>
          </w:p>
        </w:tc>
      </w:tr>
    </w:tbl>
    <w:p w:rsidR="005C40B2" w:rsidRDefault="005C40B2" w:rsidP="005C40B2">
      <w:pPr>
        <w:tabs>
          <w:tab w:val="left" w:pos="2835"/>
          <w:tab w:val="left" w:pos="10206"/>
        </w:tabs>
        <w:jc w:val="both"/>
        <w:rPr>
          <w:sz w:val="20"/>
        </w:rPr>
      </w:pPr>
    </w:p>
    <w:p w:rsidR="001930D7" w:rsidRDefault="001930D7" w:rsidP="00AC45B5">
      <w:pPr>
        <w:tabs>
          <w:tab w:val="left" w:pos="2835"/>
          <w:tab w:val="left" w:pos="10206"/>
        </w:tabs>
        <w:jc w:val="both"/>
        <w:rPr>
          <w:sz w:val="20"/>
        </w:rPr>
      </w:pPr>
    </w:p>
    <w:p w:rsidR="005C40B2" w:rsidRDefault="005C40B2" w:rsidP="005C40B2">
      <w:pPr>
        <w:tabs>
          <w:tab w:val="left" w:pos="2835"/>
          <w:tab w:val="left" w:pos="10206"/>
        </w:tabs>
        <w:jc w:val="both"/>
        <w:rPr>
          <w:sz w:val="20"/>
        </w:rPr>
      </w:pPr>
      <w:r>
        <w:rPr>
          <w:sz w:val="20"/>
        </w:rPr>
        <w:t>La Direction de l’institution</w:t>
      </w:r>
      <w:r>
        <w:rPr>
          <w:b/>
          <w:sz w:val="20"/>
        </w:rPr>
        <w:t xml:space="preserve"> </w:t>
      </w:r>
      <w:r>
        <w:rPr>
          <w:sz w:val="20"/>
        </w:rPr>
        <w:t>transmet la présente demande avec un préavis</w:t>
      </w:r>
      <w:r w:rsidR="004B1787">
        <w:rPr>
          <w:sz w:val="20"/>
        </w:rPr>
        <w:t xml:space="preserve"> </w:t>
      </w:r>
      <w:r>
        <w:rPr>
          <w:sz w:val="20"/>
        </w:rPr>
        <w:t>favorable</w:t>
      </w:r>
      <w:r w:rsidR="004B1787">
        <w:rPr>
          <w:sz w:val="20"/>
        </w:rPr>
        <w:t>.</w:t>
      </w:r>
    </w:p>
    <w:p w:rsidR="005C40B2" w:rsidRPr="00AC45B5" w:rsidRDefault="005C40B2" w:rsidP="005C40B2">
      <w:pPr>
        <w:tabs>
          <w:tab w:val="left" w:pos="1134"/>
          <w:tab w:val="left" w:pos="3828"/>
          <w:tab w:val="left" w:pos="5670"/>
          <w:tab w:val="left" w:pos="6096"/>
          <w:tab w:val="left" w:pos="8505"/>
          <w:tab w:val="left" w:leader="dot" w:pos="10206"/>
        </w:tabs>
        <w:jc w:val="both"/>
        <w:rPr>
          <w:sz w:val="20"/>
        </w:rPr>
      </w:pPr>
    </w:p>
    <w:p w:rsidR="005C40B2" w:rsidRDefault="005C40B2" w:rsidP="005C40B2">
      <w:pPr>
        <w:tabs>
          <w:tab w:val="left" w:pos="1134"/>
          <w:tab w:val="left" w:pos="3828"/>
          <w:tab w:val="left" w:pos="5670"/>
          <w:tab w:val="left" w:pos="6096"/>
          <w:tab w:val="left" w:pos="7371"/>
          <w:tab w:val="left" w:leader="dot" w:pos="10206"/>
        </w:tabs>
        <w:jc w:val="both"/>
        <w:rPr>
          <w:sz w:val="20"/>
        </w:rPr>
      </w:pPr>
    </w:p>
    <w:p w:rsidR="005C40B2" w:rsidRPr="00E22405" w:rsidRDefault="005C40B2" w:rsidP="00E22405">
      <w:pPr>
        <w:tabs>
          <w:tab w:val="left" w:pos="1134"/>
          <w:tab w:val="left" w:pos="3261"/>
          <w:tab w:val="right" w:pos="7230"/>
          <w:tab w:val="left" w:pos="7371"/>
          <w:tab w:val="left" w:leader="dot" w:pos="10206"/>
        </w:tabs>
        <w:jc w:val="both"/>
        <w:rPr>
          <w:sz w:val="20"/>
        </w:rPr>
      </w:pPr>
      <w:r>
        <w:rPr>
          <w:sz w:val="20"/>
        </w:rPr>
        <w:t>Lieu et date :</w:t>
      </w:r>
      <w:r w:rsidR="00535494">
        <w:rPr>
          <w:sz w:val="16"/>
        </w:rPr>
        <w:tab/>
      </w:r>
      <w:r w:rsidRPr="008E5162">
        <w:rPr>
          <w:sz w:val="20"/>
          <w:u w:val="single"/>
        </w:rPr>
        <w:t>Direction de l’institution</w:t>
      </w:r>
      <w:r w:rsidR="00E22405">
        <w:rPr>
          <w:sz w:val="20"/>
        </w:rPr>
        <w:t xml:space="preserve"> :</w:t>
      </w:r>
      <w:r w:rsidR="00535494">
        <w:rPr>
          <w:sz w:val="20"/>
        </w:rPr>
        <w:tab/>
      </w:r>
      <w:r w:rsidRPr="00E22405">
        <w:rPr>
          <w:sz w:val="20"/>
        </w:rPr>
        <w:t>Nom, Prénom :</w:t>
      </w:r>
      <w:r w:rsidRPr="00E22405">
        <w:rPr>
          <w:sz w:val="20"/>
        </w:rPr>
        <w:tab/>
      </w:r>
      <w:r w:rsidR="00267E4B" w:rsidRPr="00E22405">
        <w:rPr>
          <w:sz w:val="20"/>
        </w:rPr>
        <w:tab/>
      </w:r>
    </w:p>
    <w:p w:rsidR="000B672A" w:rsidRPr="00E22405" w:rsidRDefault="007752B7" w:rsidP="00540D34">
      <w:pPr>
        <w:tabs>
          <w:tab w:val="left" w:pos="4536"/>
          <w:tab w:val="right" w:pos="7230"/>
          <w:tab w:val="left" w:pos="7371"/>
          <w:tab w:val="left" w:leader="dot" w:pos="10206"/>
        </w:tabs>
        <w:spacing w:before="240"/>
        <w:rPr>
          <w:sz w:val="20"/>
        </w:rPr>
      </w:pPr>
      <w:r w:rsidRPr="00E22405">
        <w:rPr>
          <w:sz w:val="20"/>
        </w:rPr>
        <w:fldChar w:fldCharType="begin">
          <w:ffData>
            <w:name w:val="Texte45"/>
            <w:enabled/>
            <w:calcOnExit w:val="0"/>
            <w:textInput/>
          </w:ffData>
        </w:fldChar>
      </w:r>
      <w:bookmarkStart w:id="18" w:name="Texte45"/>
      <w:r w:rsidR="005C40B2" w:rsidRPr="00E22405">
        <w:rPr>
          <w:sz w:val="20"/>
        </w:rPr>
        <w:instrText xml:space="preserve"> FORMTEXT </w:instrText>
      </w:r>
      <w:r w:rsidRPr="00E22405">
        <w:rPr>
          <w:sz w:val="20"/>
        </w:rPr>
      </w:r>
      <w:r w:rsidRPr="00E22405">
        <w:rPr>
          <w:sz w:val="20"/>
        </w:rPr>
        <w:fldChar w:fldCharType="separate"/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="005C40B2" w:rsidRPr="00E22405">
        <w:rPr>
          <w:noProof/>
          <w:sz w:val="20"/>
        </w:rPr>
        <w:t> </w:t>
      </w:r>
      <w:r w:rsidRPr="00E22405">
        <w:rPr>
          <w:sz w:val="20"/>
        </w:rPr>
        <w:fldChar w:fldCharType="end"/>
      </w:r>
      <w:bookmarkEnd w:id="18"/>
      <w:r w:rsidR="005C40B2" w:rsidRPr="00E22405">
        <w:rPr>
          <w:sz w:val="20"/>
        </w:rPr>
        <w:tab/>
      </w:r>
      <w:r w:rsidR="005C40B2" w:rsidRPr="00E22405">
        <w:rPr>
          <w:sz w:val="20"/>
        </w:rPr>
        <w:tab/>
        <w:t>Signature :</w:t>
      </w:r>
      <w:r w:rsidR="005C40B2" w:rsidRPr="00E22405">
        <w:rPr>
          <w:sz w:val="20"/>
        </w:rPr>
        <w:tab/>
      </w:r>
      <w:r w:rsidR="005C40B2" w:rsidRPr="00E22405">
        <w:rPr>
          <w:sz w:val="20"/>
        </w:rPr>
        <w:tab/>
      </w:r>
    </w:p>
    <w:sectPr w:rsidR="000B672A" w:rsidRPr="00E22405" w:rsidSect="00455CA3">
      <w:headerReference w:type="even" r:id="rId7"/>
      <w:headerReference w:type="default" r:id="rId8"/>
      <w:footerReference w:type="default" r:id="rId9"/>
      <w:type w:val="continuous"/>
      <w:pgSz w:w="11906" w:h="16838"/>
      <w:pgMar w:top="1525" w:right="737" w:bottom="1134" w:left="964" w:header="113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933" w:rsidRDefault="004D3933" w:rsidP="003A48E3">
      <w:r>
        <w:separator/>
      </w:r>
    </w:p>
  </w:endnote>
  <w:endnote w:type="continuationSeparator" w:id="0">
    <w:p w:rsidR="004D3933" w:rsidRDefault="004D3933" w:rsidP="003A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72A" w:rsidRDefault="000B672A" w:rsidP="00431D59">
    <w:pPr>
      <w:pStyle w:val="Fuzeile"/>
      <w:rPr>
        <w:sz w:val="16"/>
        <w:szCs w:val="16"/>
      </w:rPr>
    </w:pPr>
  </w:p>
  <w:p w:rsidR="000B672A" w:rsidRPr="00431D59" w:rsidRDefault="000B672A" w:rsidP="00431D59">
    <w:pPr>
      <w:pStyle w:val="Fuzeile"/>
      <w:rPr>
        <w:sz w:val="16"/>
        <w:szCs w:val="16"/>
      </w:rPr>
    </w:pPr>
    <w:r w:rsidRPr="00B82690">
      <w:rPr>
        <w:sz w:val="16"/>
        <w:szCs w:val="16"/>
        <w:vertAlign w:val="superscript"/>
        <w:lang w:val="fr-CH"/>
      </w:rPr>
      <w:t>1</w:t>
    </w:r>
    <w:r w:rsidRPr="00431D59">
      <w:rPr>
        <w:sz w:val="16"/>
        <w:szCs w:val="16"/>
        <w:lang w:val="fr-CH"/>
      </w:rPr>
      <w:t xml:space="preserve"> </w:t>
    </w:r>
    <w:r w:rsidRPr="00431D59">
      <w:rPr>
        <w:sz w:val="16"/>
        <w:szCs w:val="16"/>
      </w:rPr>
      <w:t>Par institution, on entend institution spécialisée (IS) ou établissement médico-social (EMS)</w:t>
    </w:r>
  </w:p>
  <w:p w:rsidR="000B672A" w:rsidRPr="00431D59" w:rsidRDefault="000B672A">
    <w:pPr>
      <w:pStyle w:val="Fuzeile"/>
      <w:rPr>
        <w:lang w:val="fr-CH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933" w:rsidRDefault="004D3933" w:rsidP="003A48E3">
      <w:r>
        <w:separator/>
      </w:r>
    </w:p>
  </w:footnote>
  <w:footnote w:type="continuationSeparator" w:id="0">
    <w:p w:rsidR="004D3933" w:rsidRDefault="004D3933" w:rsidP="003A4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0B672A" w:rsidTr="000B672A">
      <w:trPr>
        <w:trHeight w:val="567"/>
      </w:trPr>
      <w:tc>
        <w:tcPr>
          <w:tcW w:w="9298" w:type="dxa"/>
        </w:tcPr>
        <w:p w:rsidR="000B672A" w:rsidRPr="00A74986" w:rsidRDefault="000B672A" w:rsidP="000B672A">
          <w:pPr>
            <w:pStyle w:val="09enttepage2"/>
          </w:pPr>
          <w:r>
            <w:t>Direction de la santé et des affaires sociales DSAS</w:t>
          </w:r>
        </w:p>
        <w:p w:rsidR="000B672A" w:rsidRPr="0064336A" w:rsidRDefault="000B672A" w:rsidP="000B672A">
          <w:pPr>
            <w:pStyle w:val="09enttepage2"/>
            <w:rPr>
              <w:rStyle w:val="Seitenzahl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7752B7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7752B7" w:rsidRPr="0064336A">
            <w:rPr>
              <w:b w:val="0"/>
              <w:lang w:val="de-DE"/>
            </w:rPr>
            <w:fldChar w:fldCharType="separate"/>
          </w:r>
          <w:r w:rsidR="0028746B">
            <w:rPr>
              <w:b w:val="0"/>
              <w:noProof/>
              <w:lang w:val="fr-CH"/>
            </w:rPr>
            <w:t>2</w:t>
          </w:r>
          <w:r w:rsidR="007752B7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7752B7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7752B7" w:rsidRPr="0064336A">
            <w:rPr>
              <w:b w:val="0"/>
              <w:lang w:val="de-DE"/>
            </w:rPr>
            <w:fldChar w:fldCharType="separate"/>
          </w:r>
          <w:r w:rsidR="0028746B">
            <w:rPr>
              <w:b w:val="0"/>
              <w:noProof/>
              <w:lang w:val="fr-CH"/>
            </w:rPr>
            <w:t>2</w:t>
          </w:r>
          <w:r w:rsidR="007752B7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de-CH" w:eastAsia="de-CH"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B672A" w:rsidRPr="00CF1BF7" w:rsidRDefault="000B672A" w:rsidP="00CF1BF7">
    <w:pPr>
      <w:pStyle w:val="Kopfzeile"/>
      <w:spacing w:after="180" w:line="280" w:lineRule="exact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0B672A" w:rsidRPr="004A0F2D" w:rsidTr="000B672A">
      <w:trPr>
        <w:trHeight w:val="1701"/>
      </w:trPr>
      <w:tc>
        <w:tcPr>
          <w:tcW w:w="5500" w:type="dxa"/>
        </w:tcPr>
        <w:p w:rsidR="000B672A" w:rsidRPr="00AA545D" w:rsidRDefault="000B672A" w:rsidP="000B672A">
          <w:pPr>
            <w:pStyle w:val="Verzeichnis1"/>
            <w:rPr>
              <w:noProof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3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:rsidR="000B672A" w:rsidRPr="003E0C17" w:rsidRDefault="000B672A" w:rsidP="000B672A">
          <w:pPr>
            <w:pStyle w:val="01entteetbasdepage"/>
            <w:rPr>
              <w:b/>
            </w:rPr>
          </w:pPr>
          <w:r w:rsidRPr="003E0C17">
            <w:rPr>
              <w:b/>
            </w:rPr>
            <w:t>Service de la p</w:t>
          </w:r>
          <w:r>
            <w:rPr>
              <w:b/>
            </w:rPr>
            <w:t>révoyance sociale</w:t>
          </w:r>
          <w:r>
            <w:t xml:space="preserve"> S</w:t>
          </w:r>
          <w:r w:rsidRPr="003E0C17">
            <w:t>P</w:t>
          </w:r>
          <w:r>
            <w:t>S</w:t>
          </w:r>
        </w:p>
        <w:p w:rsidR="000B672A" w:rsidRPr="003E0C17" w:rsidRDefault="000B672A" w:rsidP="000B672A">
          <w:pPr>
            <w:pStyle w:val="01entteetbasdepage"/>
            <w:rPr>
              <w:lang w:val="de-CH"/>
            </w:rPr>
          </w:pPr>
          <w:r>
            <w:rPr>
              <w:b/>
            </w:rPr>
            <w:t>Sozialvorsorgea</w:t>
          </w:r>
          <w:r>
            <w:rPr>
              <w:b/>
              <w:lang w:val="de-CH"/>
            </w:rPr>
            <w:t>mt</w:t>
          </w:r>
          <w:r w:rsidRPr="003E0C17">
            <w:rPr>
              <w:b/>
              <w:lang w:val="de-CH"/>
            </w:rPr>
            <w:t xml:space="preserve"> </w:t>
          </w:r>
          <w:r w:rsidRPr="00173FBE">
            <w:rPr>
              <w:lang w:val="de-CH"/>
            </w:rPr>
            <w:t>SVA</w:t>
          </w:r>
        </w:p>
        <w:p w:rsidR="000B672A" w:rsidRPr="003E0C17" w:rsidRDefault="000B672A" w:rsidP="000B672A">
          <w:pPr>
            <w:pStyle w:val="01entteetbasdepage"/>
            <w:rPr>
              <w:lang w:val="de-CH"/>
            </w:rPr>
          </w:pPr>
        </w:p>
        <w:p w:rsidR="000B672A" w:rsidRPr="003E0C17" w:rsidRDefault="000B672A" w:rsidP="000B672A">
          <w:pPr>
            <w:pStyle w:val="01entteetbasdepage"/>
            <w:rPr>
              <w:lang w:val="de-CH"/>
            </w:rPr>
          </w:pPr>
          <w:r w:rsidRPr="003E0C17">
            <w:rPr>
              <w:szCs w:val="12"/>
              <w:lang w:val="de-CH"/>
            </w:rPr>
            <w:t>Route des Cliniques 17, 1701 Fribourg</w:t>
          </w:r>
        </w:p>
        <w:p w:rsidR="000B672A" w:rsidRPr="003E0C17" w:rsidRDefault="000B672A" w:rsidP="000B672A">
          <w:pPr>
            <w:pStyle w:val="01entteetbasdepage"/>
            <w:rPr>
              <w:lang w:val="de-CH"/>
            </w:rPr>
          </w:pPr>
        </w:p>
        <w:p w:rsidR="000B672A" w:rsidRPr="00920A79" w:rsidRDefault="000B672A" w:rsidP="000B672A">
          <w:pPr>
            <w:pStyle w:val="01entteetbasdepage"/>
          </w:pPr>
          <w:r>
            <w:t>T +41 26 305 29 68, F +41 26 305 29 54</w:t>
          </w:r>
        </w:p>
        <w:p w:rsidR="000B672A" w:rsidRDefault="000B672A" w:rsidP="000B672A">
          <w:pPr>
            <w:pStyle w:val="01entteetbasdepage"/>
          </w:pPr>
          <w:r>
            <w:t>www.fr.ch/sps</w:t>
          </w:r>
        </w:p>
        <w:p w:rsidR="000B672A" w:rsidRDefault="000B672A" w:rsidP="000B672A">
          <w:pPr>
            <w:pStyle w:val="01entteetbasdepage"/>
          </w:pPr>
        </w:p>
        <w:p w:rsidR="000B672A" w:rsidRDefault="000B672A" w:rsidP="000B672A">
          <w:pPr>
            <w:pStyle w:val="01entteetbasdepage"/>
          </w:pPr>
          <w:r>
            <w:t>—</w:t>
          </w:r>
        </w:p>
        <w:p w:rsidR="000B672A" w:rsidRPr="00E5117F" w:rsidRDefault="000B672A" w:rsidP="000B672A">
          <w:pPr>
            <w:pStyle w:val="01entteetbasdepage"/>
            <w:rPr>
              <w:rStyle w:val="Hyperlink"/>
            </w:rPr>
          </w:pPr>
        </w:p>
      </w:tc>
    </w:tr>
  </w:tbl>
  <w:p w:rsidR="000B672A" w:rsidRDefault="000B672A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8E3"/>
    <w:rsid w:val="00023C8B"/>
    <w:rsid w:val="00024F46"/>
    <w:rsid w:val="0003522F"/>
    <w:rsid w:val="00056191"/>
    <w:rsid w:val="000A7248"/>
    <w:rsid w:val="000B672A"/>
    <w:rsid w:val="000D084F"/>
    <w:rsid w:val="000F1146"/>
    <w:rsid w:val="00126D3A"/>
    <w:rsid w:val="001330DA"/>
    <w:rsid w:val="00170151"/>
    <w:rsid w:val="00182789"/>
    <w:rsid w:val="001930D7"/>
    <w:rsid w:val="001B2AB9"/>
    <w:rsid w:val="00250C82"/>
    <w:rsid w:val="00267E4B"/>
    <w:rsid w:val="0028746B"/>
    <w:rsid w:val="002E4C65"/>
    <w:rsid w:val="00300BA7"/>
    <w:rsid w:val="0033610C"/>
    <w:rsid w:val="00354938"/>
    <w:rsid w:val="00355CC1"/>
    <w:rsid w:val="003A1F69"/>
    <w:rsid w:val="003A48E3"/>
    <w:rsid w:val="0040310F"/>
    <w:rsid w:val="00431D59"/>
    <w:rsid w:val="00455CA3"/>
    <w:rsid w:val="004B1787"/>
    <w:rsid w:val="004D3933"/>
    <w:rsid w:val="00521991"/>
    <w:rsid w:val="00535494"/>
    <w:rsid w:val="00540D34"/>
    <w:rsid w:val="00566D73"/>
    <w:rsid w:val="0059537E"/>
    <w:rsid w:val="005C40B2"/>
    <w:rsid w:val="006411FD"/>
    <w:rsid w:val="00646BA1"/>
    <w:rsid w:val="006722E2"/>
    <w:rsid w:val="006747C6"/>
    <w:rsid w:val="00690B6D"/>
    <w:rsid w:val="006B5F49"/>
    <w:rsid w:val="00712097"/>
    <w:rsid w:val="007752B7"/>
    <w:rsid w:val="007802A0"/>
    <w:rsid w:val="00790EEE"/>
    <w:rsid w:val="007E2442"/>
    <w:rsid w:val="007F370C"/>
    <w:rsid w:val="007F6D70"/>
    <w:rsid w:val="00812D25"/>
    <w:rsid w:val="00826091"/>
    <w:rsid w:val="00831695"/>
    <w:rsid w:val="00882BD0"/>
    <w:rsid w:val="008A620C"/>
    <w:rsid w:val="00925110"/>
    <w:rsid w:val="00944DA8"/>
    <w:rsid w:val="00AA5860"/>
    <w:rsid w:val="00AA69A1"/>
    <w:rsid w:val="00AC45B5"/>
    <w:rsid w:val="00AD05F2"/>
    <w:rsid w:val="00AF2CBA"/>
    <w:rsid w:val="00B0276D"/>
    <w:rsid w:val="00B4502A"/>
    <w:rsid w:val="00B54495"/>
    <w:rsid w:val="00B673A3"/>
    <w:rsid w:val="00B82690"/>
    <w:rsid w:val="00B8358A"/>
    <w:rsid w:val="00BB3A52"/>
    <w:rsid w:val="00CE23EC"/>
    <w:rsid w:val="00CF1BF7"/>
    <w:rsid w:val="00CF7E07"/>
    <w:rsid w:val="00D0524C"/>
    <w:rsid w:val="00D51A95"/>
    <w:rsid w:val="00D52E76"/>
    <w:rsid w:val="00D545AE"/>
    <w:rsid w:val="00D57B76"/>
    <w:rsid w:val="00D72C33"/>
    <w:rsid w:val="00DB6F03"/>
    <w:rsid w:val="00DD398B"/>
    <w:rsid w:val="00DD6C90"/>
    <w:rsid w:val="00E21A79"/>
    <w:rsid w:val="00E22405"/>
    <w:rsid w:val="00E720D8"/>
    <w:rsid w:val="00F04FF7"/>
    <w:rsid w:val="00F24BE3"/>
    <w:rsid w:val="00F53D6C"/>
    <w:rsid w:val="00F7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48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A4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48E3"/>
  </w:style>
  <w:style w:type="paragraph" w:styleId="Fuzeile">
    <w:name w:val="footer"/>
    <w:basedOn w:val="Standard"/>
    <w:link w:val="FuzeileZchn"/>
    <w:uiPriority w:val="99"/>
    <w:unhideWhenUsed/>
    <w:rsid w:val="003A4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8E3"/>
  </w:style>
  <w:style w:type="character" w:styleId="Hyperlink">
    <w:name w:val="Hyperlink"/>
    <w:basedOn w:val="Absatz-Standardschriftart"/>
    <w:semiHidden/>
    <w:rsid w:val="003A48E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3A48E3"/>
    <w:pPr>
      <w:spacing w:after="180" w:line="260" w:lineRule="exact"/>
    </w:pPr>
    <w:rPr>
      <w:rFonts w:ascii="Times New Roman" w:hAnsi="Times New Roman"/>
      <w:sz w:val="20"/>
      <w:szCs w:val="24"/>
    </w:rPr>
  </w:style>
  <w:style w:type="paragraph" w:customStyle="1" w:styleId="01entteetbasdepage">
    <w:name w:val="01_en_tête_et_bas_de_page"/>
    <w:qFormat/>
    <w:rsid w:val="003A48E3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Seitenzahl">
    <w:name w:val="page number"/>
    <w:basedOn w:val="Absatz-Standardschriftart"/>
    <w:semiHidden/>
    <w:rsid w:val="00355CC1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355CC1"/>
    <w:pPr>
      <w:spacing w:line="200" w:lineRule="exact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C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CA3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A48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unhideWhenUsed/>
    <w:rsid w:val="003A48E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A48E3"/>
  </w:style>
  <w:style w:type="paragraph" w:styleId="Fuzeile">
    <w:name w:val="footer"/>
    <w:basedOn w:val="Standard"/>
    <w:link w:val="FuzeileZchn"/>
    <w:uiPriority w:val="99"/>
    <w:unhideWhenUsed/>
    <w:rsid w:val="003A4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A48E3"/>
  </w:style>
  <w:style w:type="character" w:styleId="Hyperlink">
    <w:name w:val="Hyperlink"/>
    <w:basedOn w:val="Absatz-Standardschriftart"/>
    <w:semiHidden/>
    <w:rsid w:val="003A48E3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3A48E3"/>
    <w:pPr>
      <w:spacing w:after="180" w:line="260" w:lineRule="exact"/>
    </w:pPr>
    <w:rPr>
      <w:rFonts w:ascii="Times New Roman" w:hAnsi="Times New Roman"/>
      <w:sz w:val="20"/>
      <w:szCs w:val="24"/>
    </w:rPr>
  </w:style>
  <w:style w:type="paragraph" w:customStyle="1" w:styleId="01entteetbasdepage">
    <w:name w:val="01_en_tête_et_bas_de_page"/>
    <w:qFormat/>
    <w:rsid w:val="003A48E3"/>
    <w:pPr>
      <w:spacing w:after="0" w:line="220" w:lineRule="exact"/>
    </w:pPr>
    <w:rPr>
      <w:rFonts w:ascii="Arial" w:eastAsia="Times New Roman" w:hAnsi="Arial" w:cs="Times New Roman"/>
      <w:sz w:val="16"/>
      <w:szCs w:val="24"/>
      <w:lang w:val="fr-FR" w:eastAsia="fr-FR"/>
    </w:rPr>
  </w:style>
  <w:style w:type="character" w:styleId="Seitenzahl">
    <w:name w:val="page number"/>
    <w:basedOn w:val="Absatz-Standardschriftart"/>
    <w:semiHidden/>
    <w:rsid w:val="00355CC1"/>
    <w:rPr>
      <w:rFonts w:ascii="Arial" w:hAnsi="Arial"/>
      <w:sz w:val="16"/>
    </w:rPr>
  </w:style>
  <w:style w:type="paragraph" w:customStyle="1" w:styleId="09enttepage2">
    <w:name w:val="09_en_tête_page_2"/>
    <w:basedOn w:val="01entteetbasdepage"/>
    <w:qFormat/>
    <w:rsid w:val="00355CC1"/>
    <w:pPr>
      <w:spacing w:line="200" w:lineRule="exact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5C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55CA3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3576</Characters>
  <Application>Microsoft Office Word</Application>
  <DocSecurity>0</DocSecurity>
  <Lines>29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Sitel</Company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DucrestBe</dc:creator>
  <cp:lastModifiedBy>Piller Andreas</cp:lastModifiedBy>
  <cp:revision>2</cp:revision>
  <cp:lastPrinted>2012-02-27T08:11:00Z</cp:lastPrinted>
  <dcterms:created xsi:type="dcterms:W3CDTF">2018-08-21T13:31:00Z</dcterms:created>
  <dcterms:modified xsi:type="dcterms:W3CDTF">2018-08-21T13:31:00Z</dcterms:modified>
</cp:coreProperties>
</file>