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D43596" w14:paraId="2E44984C" w14:textId="77777777">
        <w:trPr>
          <w:trHeight w:val="13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72728426" w14:textId="3D02404D" w:rsidR="00C56D3F" w:rsidRDefault="00EB6284" w:rsidP="00B46596">
            <w:pPr>
              <w:pStyle w:val="04date"/>
            </w:pPr>
            <w:r>
              <w:t xml:space="preserve">Freiburg, </w:t>
            </w:r>
            <w:r w:rsidR="0051140D">
              <w:t>5</w:t>
            </w:r>
            <w:r w:rsidR="00B46596">
              <w:t xml:space="preserve">. </w:t>
            </w:r>
            <w:r w:rsidR="009F1D70">
              <w:t>Mai</w:t>
            </w:r>
            <w:r w:rsidR="00B46596">
              <w:t xml:space="preserve"> </w:t>
            </w:r>
            <w:r w:rsidR="00C56D3F">
              <w:t>202</w:t>
            </w:r>
            <w:r w:rsidR="005D0659">
              <w:t>6</w:t>
            </w:r>
          </w:p>
        </w:tc>
      </w:tr>
      <w:tr w:rsidR="00D43596" w14:paraId="6972AC73" w14:textId="77777777">
        <w:trPr>
          <w:trHeight w:hRule="exact" w:val="45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18936411" w14:textId="77777777" w:rsidR="00C56D3F" w:rsidRPr="000A58BD" w:rsidRDefault="00C56D3F" w:rsidP="00D43596">
            <w:pPr>
              <w:pStyle w:val="06atexteprincipal"/>
              <w:spacing w:after="0"/>
            </w:pP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D43596" w:rsidRPr="00CD6F40" w14:paraId="7D9296AD" w14:textId="77777777">
        <w:trPr>
          <w:trHeight w:val="1418"/>
        </w:trPr>
        <w:tc>
          <w:tcPr>
            <w:tcW w:w="4144" w:type="dxa"/>
            <w:tcBorders>
              <w:top w:val="nil"/>
              <w:right w:val="nil"/>
            </w:tcBorders>
          </w:tcPr>
          <w:p w14:paraId="6F4EB488" w14:textId="4228E78E" w:rsidR="00C56D3F" w:rsidRDefault="00EB6284" w:rsidP="00D43596">
            <w:pPr>
              <w:pStyle w:val="01entteetbasdepage"/>
              <w:rPr>
                <w:b/>
              </w:rPr>
            </w:pPr>
            <w:r>
              <w:rPr>
                <w:b/>
              </w:rPr>
              <w:t xml:space="preserve">Unser Zeichen: </w:t>
            </w:r>
            <w:r w:rsidR="00B703A8">
              <w:t>JPS</w:t>
            </w:r>
            <w:r>
              <w:t>/</w:t>
            </w:r>
            <w:proofErr w:type="spellStart"/>
            <w:r w:rsidR="00025E0F">
              <w:t>mo</w:t>
            </w:r>
            <w:proofErr w:type="spellEnd"/>
          </w:p>
          <w:p w14:paraId="3970AFCE" w14:textId="06F46D8C" w:rsidR="00C56D3F" w:rsidRDefault="00EB6284" w:rsidP="00D43596">
            <w:pPr>
              <w:pStyle w:val="01entteetbasdepage"/>
            </w:pPr>
            <w:r>
              <w:rPr>
                <w:b/>
              </w:rPr>
              <w:t>Direkt:</w:t>
            </w:r>
            <w:r>
              <w:t xml:space="preserve"> +41 26 305 32 </w:t>
            </w:r>
            <w:r w:rsidR="00025E0F">
              <w:t>7</w:t>
            </w:r>
            <w:r>
              <w:t>0</w:t>
            </w:r>
          </w:p>
          <w:p w14:paraId="331548FB" w14:textId="4A3C2765" w:rsidR="00C56D3F" w:rsidRDefault="00EB6284" w:rsidP="00D43596">
            <w:pPr>
              <w:pStyle w:val="01entteetbasdepage"/>
            </w:pPr>
            <w:r>
              <w:rPr>
                <w:b/>
              </w:rPr>
              <w:t>E-Mail:</w:t>
            </w:r>
            <w:r>
              <w:t xml:space="preserve"> </w:t>
            </w:r>
            <w:r w:rsidR="00025E0F">
              <w:t>alain.mauron</w:t>
            </w:r>
            <w:r>
              <w:t>@fr.ch</w:t>
            </w:r>
          </w:p>
          <w:p w14:paraId="529D822D" w14:textId="77777777" w:rsidR="00C56D3F" w:rsidRPr="00AA545D" w:rsidRDefault="00C56D3F" w:rsidP="00D43596">
            <w:pPr>
              <w:pStyle w:val="01entteetbasdepage"/>
            </w:pPr>
          </w:p>
          <w:p w14:paraId="7F97CCA3" w14:textId="77777777" w:rsidR="00C56D3F" w:rsidRPr="00365FE2" w:rsidRDefault="00C56D3F" w:rsidP="00174BFD">
            <w:pPr>
              <w:pStyle w:val="01entteetbasdepage"/>
            </w:pPr>
          </w:p>
        </w:tc>
      </w:tr>
    </w:tbl>
    <w:p w14:paraId="7BAB68A6" w14:textId="2D6A0218" w:rsidR="00C56D3F" w:rsidRPr="004A0F2D" w:rsidRDefault="003F5174">
      <w:pPr>
        <w:pStyle w:val="05objet"/>
      </w:pPr>
      <w:r>
        <w:t>Vorentwurf des Gesetzes zur Änderung des Gesetzes über die direkten Kantonssteuern</w:t>
      </w:r>
      <w:r w:rsidR="009F1D70">
        <w:t xml:space="preserve"> betreffend den </w:t>
      </w:r>
      <w:r w:rsidR="009F1D70" w:rsidRPr="009F1D70">
        <w:t>Ausgleich der Folgen der kalten Progression</w:t>
      </w:r>
      <w:r>
        <w:t>, Verne</w:t>
      </w:r>
      <w:r w:rsidR="00A67CC2">
        <w:t>h</w:t>
      </w:r>
      <w:r>
        <w:t xml:space="preserve">mlassung </w:t>
      </w:r>
    </w:p>
    <w:tbl>
      <w:tblPr>
        <w:tblpPr w:vertAnchor="page" w:horzAnchor="page" w:tblpX="1419" w:tblpY="2439"/>
        <w:tblOverlap w:val="never"/>
        <w:tblW w:w="453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</w:tblGrid>
      <w:tr w:rsidR="00D43596" w:rsidRPr="00CD6F40" w14:paraId="545CD686" w14:textId="77777777">
        <w:trPr>
          <w:trHeight w:hRule="exact" w:val="369"/>
        </w:trPr>
        <w:tc>
          <w:tcPr>
            <w:tcW w:w="5500" w:type="dxa"/>
            <w:tcBorders>
              <w:bottom w:val="single" w:sz="2" w:space="0" w:color="404040" w:themeColor="text1" w:themeTint="BF"/>
            </w:tcBorders>
          </w:tcPr>
          <w:p w14:paraId="79DAA79B" w14:textId="77777777" w:rsidR="00C56D3F" w:rsidRPr="00365FE2" w:rsidRDefault="00174BFD" w:rsidP="00174BFD">
            <w:pPr>
              <w:pStyle w:val="02expditeurfentre"/>
              <w:framePr w:wrap="auto" w:vAnchor="margin" w:hAnchor="text" w:xAlign="left" w:yAlign="inline"/>
              <w:suppressOverlap w:val="0"/>
            </w:pPr>
            <w:r>
              <w:t>Finanzdirektion</w:t>
            </w:r>
            <w:r>
              <w:br/>
              <w:t>Rue Joseph-Piller 13, 1701 Freiburg</w:t>
            </w:r>
          </w:p>
        </w:tc>
      </w:tr>
      <w:tr w:rsidR="00D43596" w:rsidRPr="00CD6F40" w14:paraId="38ECD07F" w14:textId="77777777">
        <w:trPr>
          <w:trHeight w:val="1797"/>
        </w:trPr>
        <w:tc>
          <w:tcPr>
            <w:tcW w:w="5500" w:type="dxa"/>
            <w:tcBorders>
              <w:top w:val="single" w:sz="2" w:space="0" w:color="404040" w:themeColor="text1" w:themeTint="BF"/>
            </w:tcBorders>
            <w:tcMar>
              <w:top w:w="198" w:type="dxa"/>
            </w:tcMar>
          </w:tcPr>
          <w:p w14:paraId="089EBE35" w14:textId="77777777" w:rsidR="00C56D3F" w:rsidRDefault="009A3244" w:rsidP="009A3244">
            <w:pPr>
              <w:pStyle w:val="03adressedestinataire"/>
              <w:framePr w:wrap="auto" w:vAnchor="margin" w:hAnchor="text" w:xAlign="left" w:yAlign="inline"/>
              <w:suppressOverlap w:val="0"/>
            </w:pPr>
            <w:r>
              <w:t xml:space="preserve">An die </w:t>
            </w:r>
            <w:proofErr w:type="spellStart"/>
            <w:r>
              <w:t>Vernehmlassungsadressaten</w:t>
            </w:r>
            <w:proofErr w:type="spellEnd"/>
            <w:r>
              <w:t xml:space="preserve"> </w:t>
            </w:r>
          </w:p>
          <w:p w14:paraId="4CF39D78" w14:textId="77777777" w:rsidR="009A3244" w:rsidRDefault="009A3244" w:rsidP="009A3244">
            <w:pPr>
              <w:pStyle w:val="03adressedestinataire"/>
              <w:framePr w:wrap="auto" w:vAnchor="margin" w:hAnchor="text" w:xAlign="left" w:yAlign="inline"/>
              <w:suppressOverlap w:val="0"/>
            </w:pPr>
            <w:proofErr w:type="spellStart"/>
            <w:r>
              <w:t>gemäss</w:t>
            </w:r>
            <w:proofErr w:type="spellEnd"/>
            <w:r>
              <w:t xml:space="preserve"> Liste im Anhang</w:t>
            </w:r>
          </w:p>
        </w:tc>
      </w:tr>
    </w:tbl>
    <w:p w14:paraId="7007720C" w14:textId="77777777" w:rsidR="00C56D3F" w:rsidRPr="001557FF" w:rsidRDefault="009A3244" w:rsidP="00D43596">
      <w:pPr>
        <w:pStyle w:val="06atexteprincipal"/>
      </w:pPr>
      <w:r>
        <w:t>Sehr geehrte Damen und Herren</w:t>
      </w:r>
    </w:p>
    <w:p w14:paraId="68AF355C" w14:textId="501FA585" w:rsidR="009A3244" w:rsidRDefault="00F55D23" w:rsidP="005F71AC">
      <w:pPr>
        <w:pStyle w:val="06atexteprincipal"/>
        <w:ind w:right="-144"/>
      </w:pPr>
      <w:r>
        <w:t xml:space="preserve">Der Staatsrat hat am </w:t>
      </w:r>
      <w:r w:rsidR="0051140D">
        <w:t>5</w:t>
      </w:r>
      <w:r w:rsidR="00B46596">
        <w:t xml:space="preserve">. </w:t>
      </w:r>
      <w:r w:rsidR="009F1D70">
        <w:t>Mai</w:t>
      </w:r>
      <w:r w:rsidR="00B46596">
        <w:t xml:space="preserve"> 202</w:t>
      </w:r>
      <w:r w:rsidR="005D0659">
        <w:t>6</w:t>
      </w:r>
      <w:r>
        <w:t xml:space="preserve"> die Genehmigung erteilt, den Gesetzesvorentwurf zur Änderung des Gesetzes über die direkten Kantonssteuern </w:t>
      </w:r>
      <w:r w:rsidR="009F1D70">
        <w:t xml:space="preserve">im Rahmen des Ausgleichs der Folgen der kalten Progression </w:t>
      </w:r>
      <w:r>
        <w:t xml:space="preserve">in die Vernehmlassung zu schicken, zusammen mit einem erläuternden Bericht. </w:t>
      </w:r>
    </w:p>
    <w:p w14:paraId="249F0621" w14:textId="691DC73D" w:rsidR="00174BFD" w:rsidRDefault="009A3244" w:rsidP="005F71AC">
      <w:pPr>
        <w:pStyle w:val="06atexteprincipal"/>
        <w:ind w:right="-144"/>
      </w:pPr>
      <w:r>
        <w:t xml:space="preserve">Wir laden Sie ein, von den Unterlagen im Anhang Kenntnis zu nehmen, die Sie auch auf der Website des Staates Freiburg finden </w:t>
      </w:r>
      <w:r>
        <w:rPr>
          <w:rStyle w:val="Lienhypertexte"/>
        </w:rPr>
        <w:t>(</w:t>
      </w:r>
      <w:hyperlink r:id="rId8" w:history="1">
        <w:r>
          <w:rPr>
            <w:rStyle w:val="Lienhypertexte"/>
            <w:b/>
          </w:rPr>
          <w:t>www.fr.ch/vernehmlassungen</w:t>
        </w:r>
      </w:hyperlink>
      <w:r>
        <w:t xml:space="preserve">). Die Vernehmlassung läuft bis </w:t>
      </w:r>
      <w:r w:rsidR="009F1D70">
        <w:rPr>
          <w:b/>
        </w:rPr>
        <w:t>11</w:t>
      </w:r>
      <w:r>
        <w:rPr>
          <w:b/>
        </w:rPr>
        <w:t>.</w:t>
      </w:r>
      <w:r w:rsidR="005D0659">
        <w:rPr>
          <w:b/>
        </w:rPr>
        <w:t> </w:t>
      </w:r>
      <w:r w:rsidR="00B46596">
        <w:rPr>
          <w:b/>
        </w:rPr>
        <w:t>Juni 202</w:t>
      </w:r>
      <w:r w:rsidR="005D0659">
        <w:rPr>
          <w:b/>
        </w:rPr>
        <w:t>6</w:t>
      </w:r>
      <w:r>
        <w:t xml:space="preserve"> Ihre Stellungnahme schicken Sie bitte in elektronischer Form (Word und </w:t>
      </w:r>
      <w:proofErr w:type="spellStart"/>
      <w:r>
        <w:t>pdf-Format</w:t>
      </w:r>
      <w:proofErr w:type="spellEnd"/>
      <w:r>
        <w:t xml:space="preserve">) an </w:t>
      </w:r>
      <w:r>
        <w:rPr>
          <w:rStyle w:val="Lienhypertexte"/>
        </w:rPr>
        <w:t>SCCDIR@fr.ch</w:t>
      </w:r>
      <w:r>
        <w:t xml:space="preserve">. </w:t>
      </w:r>
    </w:p>
    <w:p w14:paraId="386B38BA" w14:textId="77777777" w:rsidR="00371EE7" w:rsidRDefault="009A3244" w:rsidP="00D43596">
      <w:pPr>
        <w:pStyle w:val="06atexteprincipal"/>
      </w:pPr>
      <w:r>
        <w:t xml:space="preserve">Wir danken Ihnen für die aufmerksame Prüfung des Vorentwurfs. </w:t>
      </w:r>
    </w:p>
    <w:p w14:paraId="03BAF58F" w14:textId="36716CE4" w:rsidR="009A3244" w:rsidRDefault="009A3244" w:rsidP="00D43596">
      <w:pPr>
        <w:pStyle w:val="06atexteprincipal"/>
      </w:pPr>
      <w:r>
        <w:t xml:space="preserve">Freundliche </w:t>
      </w:r>
      <w:proofErr w:type="spellStart"/>
      <w:r>
        <w:t>Grüsse</w:t>
      </w:r>
      <w:proofErr w:type="spellEnd"/>
    </w:p>
    <w:tbl>
      <w:tblPr>
        <w:tblW w:w="9639" w:type="dxa"/>
        <w:tblLayout w:type="fixed"/>
        <w:tblCellMar>
          <w:top w:w="284" w:type="dxa"/>
          <w:left w:w="0" w:type="dxa"/>
        </w:tblCellMar>
        <w:tblLook w:val="00A0" w:firstRow="1" w:lastRow="0" w:firstColumn="1" w:lastColumn="0" w:noHBand="0" w:noVBand="0"/>
      </w:tblPr>
      <w:tblGrid>
        <w:gridCol w:w="5500"/>
        <w:gridCol w:w="4139"/>
      </w:tblGrid>
      <w:tr w:rsidR="00D43596" w14:paraId="712E9CBE" w14:textId="77777777">
        <w:tc>
          <w:tcPr>
            <w:tcW w:w="5500" w:type="dxa"/>
            <w:tcMar>
              <w:top w:w="851" w:type="dxa"/>
            </w:tcMar>
          </w:tcPr>
          <w:p w14:paraId="366B330F" w14:textId="62133F09" w:rsidR="00433BD7" w:rsidRDefault="00B703A8" w:rsidP="00174BFD">
            <w:pPr>
              <w:pStyle w:val="06btexteprincipalsansespacebloc"/>
            </w:pPr>
            <w:r>
              <w:t>Jean-Pierre Siggen</w:t>
            </w:r>
          </w:p>
          <w:p w14:paraId="4992A48F" w14:textId="77777777" w:rsidR="00174BFD" w:rsidRPr="00BF50CB" w:rsidRDefault="00174BFD" w:rsidP="00174BFD">
            <w:pPr>
              <w:pStyle w:val="06btexteprincipalsansespacebloc"/>
            </w:pPr>
            <w:r>
              <w:t>Staatsrat</w:t>
            </w:r>
          </w:p>
        </w:tc>
        <w:tc>
          <w:tcPr>
            <w:tcW w:w="4139" w:type="dxa"/>
            <w:tcMar>
              <w:top w:w="851" w:type="dxa"/>
            </w:tcMar>
          </w:tcPr>
          <w:p w14:paraId="19BFE130" w14:textId="77777777" w:rsidR="00C56D3F" w:rsidRDefault="00C56D3F" w:rsidP="00D43596">
            <w:pPr>
              <w:pStyle w:val="06btexteprincipalsansespacebloc"/>
            </w:pPr>
          </w:p>
        </w:tc>
      </w:tr>
    </w:tbl>
    <w:p w14:paraId="2440089B" w14:textId="1B94CDDE" w:rsidR="00C56D3F" w:rsidRDefault="00C56D3F" w:rsidP="00174BFD">
      <w:pPr>
        <w:pStyle w:val="rpertoire1"/>
      </w:pPr>
    </w:p>
    <w:p w14:paraId="36AA8129" w14:textId="4629CE9F" w:rsidR="009602D2" w:rsidRDefault="009602D2" w:rsidP="00174BFD">
      <w:pPr>
        <w:pStyle w:val="rpertoire1"/>
      </w:pPr>
    </w:p>
    <w:p w14:paraId="4CE8839A" w14:textId="0F0D7C9F" w:rsidR="009602D2" w:rsidRDefault="009602D2" w:rsidP="00174BFD">
      <w:pPr>
        <w:pStyle w:val="rpertoire1"/>
      </w:pPr>
    </w:p>
    <w:p w14:paraId="137292CA" w14:textId="2D761D9C" w:rsidR="009602D2" w:rsidRDefault="009602D2" w:rsidP="00174BFD">
      <w:pPr>
        <w:pStyle w:val="rpertoire1"/>
      </w:pPr>
    </w:p>
    <w:p w14:paraId="275AB56D" w14:textId="5DEEE293" w:rsidR="009602D2" w:rsidRDefault="009602D2" w:rsidP="00174BFD">
      <w:pPr>
        <w:pStyle w:val="rpertoire1"/>
      </w:pPr>
    </w:p>
    <w:p w14:paraId="30770249" w14:textId="609F7F09" w:rsidR="009602D2" w:rsidRDefault="009602D2" w:rsidP="00174BFD">
      <w:pPr>
        <w:pStyle w:val="rpertoire1"/>
      </w:pPr>
    </w:p>
    <w:p w14:paraId="61D97846" w14:textId="0F3D7699" w:rsidR="009602D2" w:rsidRPr="009602D2" w:rsidRDefault="009602D2" w:rsidP="00174BFD">
      <w:pPr>
        <w:pStyle w:val="rpertoire1"/>
        <w:rPr>
          <w:b w:val="0"/>
          <w:bCs/>
          <w:sz w:val="18"/>
          <w:szCs w:val="18"/>
        </w:rPr>
      </w:pPr>
      <w:r>
        <w:rPr>
          <w:sz w:val="18"/>
          <w:szCs w:val="18"/>
        </w:rPr>
        <w:t xml:space="preserve">Beilagen: </w:t>
      </w:r>
      <w:r>
        <w:rPr>
          <w:b w:val="0"/>
          <w:bCs/>
          <w:sz w:val="18"/>
          <w:szCs w:val="18"/>
        </w:rPr>
        <w:t>erwähnt</w:t>
      </w:r>
    </w:p>
    <w:sectPr w:rsidR="009602D2" w:rsidRPr="009602D2" w:rsidSect="00D43596">
      <w:headerReference w:type="default" r:id="rId9"/>
      <w:headerReference w:type="first" r:id="rId10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13907" w14:textId="77777777" w:rsidR="009B5792" w:rsidRDefault="009B5792" w:rsidP="00D43596">
      <w:r>
        <w:separator/>
      </w:r>
    </w:p>
  </w:endnote>
  <w:endnote w:type="continuationSeparator" w:id="0">
    <w:p w14:paraId="211E983D" w14:textId="77777777" w:rsidR="009B5792" w:rsidRDefault="009B5792" w:rsidP="00D4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AA06A" w14:textId="77777777" w:rsidR="009B5792" w:rsidRDefault="009B5792" w:rsidP="00D43596">
      <w:r>
        <w:separator/>
      </w:r>
    </w:p>
  </w:footnote>
  <w:footnote w:type="continuationSeparator" w:id="0">
    <w:p w14:paraId="6124394E" w14:textId="77777777" w:rsidR="009B5792" w:rsidRDefault="009B5792" w:rsidP="00D43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D43596" w14:paraId="2697D609" w14:textId="77777777">
      <w:trPr>
        <w:trHeight w:val="567"/>
      </w:trPr>
      <w:tc>
        <w:tcPr>
          <w:tcW w:w="9298" w:type="dxa"/>
        </w:tcPr>
        <w:p w14:paraId="6FCD0077" w14:textId="77777777" w:rsidR="00C56D3F" w:rsidRPr="0064336A" w:rsidRDefault="00174BFD" w:rsidP="00174BFD">
          <w:pPr>
            <w:pStyle w:val="09enttepage2"/>
            <w:rPr>
              <w:rStyle w:val="Numrodepage"/>
            </w:rPr>
          </w:pPr>
          <w:r>
            <w:t xml:space="preserve">Finanzdirektion </w:t>
          </w:r>
          <w:r>
            <w:rPr>
              <w:b w:val="0"/>
            </w:rPr>
            <w:t>FIND</w:t>
          </w:r>
          <w:r>
            <w:rPr>
              <w:b w:val="0"/>
            </w:rPr>
            <w:br/>
            <w:t xml:space="preserve">Seite </w:t>
          </w:r>
          <w:r w:rsidR="005E7316" w:rsidRPr="0064336A">
            <w:rPr>
              <w:b w:val="0"/>
            </w:rPr>
            <w:fldChar w:fldCharType="begin"/>
          </w:r>
          <w:r w:rsidR="00EB6284" w:rsidRPr="00093DD7">
            <w:rPr>
              <w:b w:val="0"/>
              <w:lang w:val="fr-CH"/>
            </w:rPr>
            <w:instrText xml:space="preserve"> PAGE </w:instrText>
          </w:r>
          <w:r w:rsidR="005E7316" w:rsidRPr="0064336A">
            <w:rPr>
              <w:b w:val="0"/>
            </w:rPr>
            <w:fldChar w:fldCharType="separate"/>
          </w:r>
          <w:r w:rsidR="00A01C3E">
            <w:rPr>
              <w:b w:val="0"/>
              <w:noProof/>
              <w:lang w:val="fr-CH"/>
            </w:rPr>
            <w:t>2</w:t>
          </w:r>
          <w:r w:rsidR="005E7316" w:rsidRPr="0064336A">
            <w:rPr>
              <w:b w:val="0"/>
            </w:rPr>
            <w:fldChar w:fldCharType="end"/>
          </w:r>
          <w:r>
            <w:rPr>
              <w:b w:val="0"/>
            </w:rPr>
            <w:t xml:space="preserve"> von </w:t>
          </w:r>
          <w:r w:rsidR="005E7316" w:rsidRPr="0064336A">
            <w:rPr>
              <w:b w:val="0"/>
            </w:rPr>
            <w:fldChar w:fldCharType="begin"/>
          </w:r>
          <w:r w:rsidR="00EB6284" w:rsidRPr="00093DD7">
            <w:rPr>
              <w:b w:val="0"/>
              <w:lang w:val="fr-CH"/>
            </w:rPr>
            <w:instrText xml:space="preserve"> NUMPAGES  </w:instrText>
          </w:r>
          <w:r w:rsidR="005E7316" w:rsidRPr="0064336A">
            <w:rPr>
              <w:b w:val="0"/>
            </w:rPr>
            <w:fldChar w:fldCharType="separate"/>
          </w:r>
          <w:r w:rsidR="008B19DB">
            <w:rPr>
              <w:b w:val="0"/>
              <w:noProof/>
              <w:lang w:val="fr-CH"/>
            </w:rPr>
            <w:t>1</w:t>
          </w:r>
          <w:r w:rsidR="005E7316" w:rsidRPr="0064336A">
            <w:rPr>
              <w:b w:val="0"/>
            </w:rPr>
            <w:fldChar w:fldCharType="end"/>
          </w:r>
          <w:r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16335621" wp14:editId="4A7BEC88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9FAD40A" w14:textId="77777777" w:rsidR="00C56D3F" w:rsidRDefault="00C56D3F" w:rsidP="00D4359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D43596" w:rsidRPr="004A0F2D" w14:paraId="55EBE463" w14:textId="77777777">
      <w:trPr>
        <w:trHeight w:val="1701"/>
      </w:trPr>
      <w:tc>
        <w:tcPr>
          <w:tcW w:w="5500" w:type="dxa"/>
        </w:tcPr>
        <w:p w14:paraId="5D090A48" w14:textId="77777777" w:rsidR="00C56D3F" w:rsidRPr="00AA545D" w:rsidRDefault="00EB6284" w:rsidP="00D43596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0F2DEE42" wp14:editId="701A0D13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3EDC4279" w14:textId="77777777" w:rsidR="00174BFD" w:rsidRPr="00E8050F" w:rsidRDefault="00174BFD" w:rsidP="00174BFD">
          <w:pPr>
            <w:pStyle w:val="01entteetbasdepage"/>
            <w:rPr>
              <w:lang w:val="fr-CH"/>
            </w:rPr>
          </w:pPr>
          <w:r w:rsidRPr="00E8050F">
            <w:rPr>
              <w:b/>
              <w:lang w:val="fr-CH"/>
            </w:rPr>
            <w:t xml:space="preserve">Direction des finances </w:t>
          </w:r>
          <w:r w:rsidRPr="00E8050F">
            <w:rPr>
              <w:lang w:val="fr-CH"/>
            </w:rPr>
            <w:t>DFIN</w:t>
          </w:r>
        </w:p>
        <w:p w14:paraId="22EEFF64" w14:textId="77777777" w:rsidR="00174BFD" w:rsidRPr="00E8050F" w:rsidRDefault="00174BFD" w:rsidP="00174BFD">
          <w:pPr>
            <w:pStyle w:val="01entteetbasdepage"/>
            <w:rPr>
              <w:lang w:val="fr-CH"/>
            </w:rPr>
          </w:pPr>
          <w:proofErr w:type="spellStart"/>
          <w:r w:rsidRPr="00E8050F">
            <w:rPr>
              <w:b/>
              <w:lang w:val="fr-CH"/>
            </w:rPr>
            <w:t>Finanzdirektion</w:t>
          </w:r>
          <w:proofErr w:type="spellEnd"/>
          <w:r w:rsidRPr="00E8050F">
            <w:rPr>
              <w:b/>
              <w:lang w:val="fr-CH"/>
            </w:rPr>
            <w:t xml:space="preserve"> </w:t>
          </w:r>
          <w:r w:rsidRPr="00E8050F">
            <w:rPr>
              <w:lang w:val="fr-CH"/>
            </w:rPr>
            <w:t>FIND</w:t>
          </w:r>
        </w:p>
        <w:p w14:paraId="45C8543A" w14:textId="77777777" w:rsidR="00093DD7" w:rsidRPr="00E8050F" w:rsidRDefault="00093DD7" w:rsidP="00093DD7">
          <w:pPr>
            <w:pStyle w:val="01entteetbasdepage"/>
            <w:rPr>
              <w:lang w:val="fr-CH"/>
            </w:rPr>
          </w:pPr>
        </w:p>
        <w:p w14:paraId="3154180D" w14:textId="77777777" w:rsidR="00093DD7" w:rsidRPr="00093DD7" w:rsidRDefault="00093DD7" w:rsidP="00093DD7">
          <w:pPr>
            <w:pStyle w:val="01entteetbasdepage"/>
          </w:pPr>
          <w:r>
            <w:t>Rue Joseph-Piller 13, 1701 Freiburg</w:t>
          </w:r>
        </w:p>
        <w:p w14:paraId="022B828B" w14:textId="77777777" w:rsidR="00093DD7" w:rsidRPr="00093DD7" w:rsidRDefault="00093DD7" w:rsidP="00093DD7">
          <w:pPr>
            <w:pStyle w:val="01entteetbasdepage"/>
          </w:pPr>
        </w:p>
        <w:p w14:paraId="5A3BBD7A" w14:textId="77777777" w:rsidR="00174BFD" w:rsidRPr="00920A79" w:rsidRDefault="00174BFD" w:rsidP="00174BFD">
          <w:pPr>
            <w:pStyle w:val="01entteetbasdepage"/>
          </w:pPr>
          <w:r>
            <w:t>T +41 26 305 31 01, F +41 26 305 31 10</w:t>
          </w:r>
        </w:p>
        <w:p w14:paraId="40E0C6E4" w14:textId="77777777" w:rsidR="00174BFD" w:rsidRDefault="00174BFD" w:rsidP="00174BFD">
          <w:pPr>
            <w:pStyle w:val="01entteetbasdepage"/>
          </w:pPr>
          <w:r>
            <w:t>www.fr.ch/find</w:t>
          </w:r>
        </w:p>
        <w:p w14:paraId="0A3AF3F2" w14:textId="77777777" w:rsidR="00C56D3F" w:rsidRDefault="00C56D3F" w:rsidP="00D43596">
          <w:pPr>
            <w:pStyle w:val="01entteetbasdepage"/>
          </w:pPr>
        </w:p>
        <w:p w14:paraId="12AD3999" w14:textId="77777777" w:rsidR="00C56D3F" w:rsidRDefault="00EB6284" w:rsidP="00D43596">
          <w:pPr>
            <w:pStyle w:val="01entteetbasdepage"/>
          </w:pPr>
          <w:r>
            <w:t>—</w:t>
          </w:r>
        </w:p>
        <w:p w14:paraId="1A875C48" w14:textId="77777777" w:rsidR="00C56D3F" w:rsidRPr="00E5117F" w:rsidRDefault="00C56D3F" w:rsidP="00D43596">
          <w:pPr>
            <w:pStyle w:val="01entteetbasdepage"/>
            <w:rPr>
              <w:rStyle w:val="Lienhypertexte"/>
            </w:rPr>
          </w:pPr>
        </w:p>
      </w:tc>
    </w:tr>
  </w:tbl>
  <w:p w14:paraId="55A58693" w14:textId="77777777" w:rsidR="00C56D3F" w:rsidRDefault="00C56D3F" w:rsidP="00D435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5pt;height:13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1062150">
    <w:abstractNumId w:val="14"/>
  </w:num>
  <w:num w:numId="2" w16cid:durableId="253365158">
    <w:abstractNumId w:val="20"/>
  </w:num>
  <w:num w:numId="3" w16cid:durableId="2039159888">
    <w:abstractNumId w:val="23"/>
  </w:num>
  <w:num w:numId="4" w16cid:durableId="2045015665">
    <w:abstractNumId w:val="21"/>
  </w:num>
  <w:num w:numId="5" w16cid:durableId="955789792">
    <w:abstractNumId w:val="16"/>
  </w:num>
  <w:num w:numId="6" w16cid:durableId="62610605">
    <w:abstractNumId w:val="6"/>
  </w:num>
  <w:num w:numId="7" w16cid:durableId="1393768028">
    <w:abstractNumId w:val="25"/>
  </w:num>
  <w:num w:numId="8" w16cid:durableId="2104065238">
    <w:abstractNumId w:val="17"/>
  </w:num>
  <w:num w:numId="9" w16cid:durableId="675380425">
    <w:abstractNumId w:val="2"/>
  </w:num>
  <w:num w:numId="10" w16cid:durableId="1385905223">
    <w:abstractNumId w:val="11"/>
  </w:num>
  <w:num w:numId="11" w16cid:durableId="1445616776">
    <w:abstractNumId w:val="22"/>
  </w:num>
  <w:num w:numId="12" w16cid:durableId="1058672432">
    <w:abstractNumId w:val="12"/>
  </w:num>
  <w:num w:numId="13" w16cid:durableId="988945691">
    <w:abstractNumId w:val="18"/>
  </w:num>
  <w:num w:numId="14" w16cid:durableId="1276597210">
    <w:abstractNumId w:val="19"/>
  </w:num>
  <w:num w:numId="15" w16cid:durableId="2085569711">
    <w:abstractNumId w:val="4"/>
  </w:num>
  <w:num w:numId="16" w16cid:durableId="893539164">
    <w:abstractNumId w:val="5"/>
  </w:num>
  <w:num w:numId="17" w16cid:durableId="505168734">
    <w:abstractNumId w:val="8"/>
  </w:num>
  <w:num w:numId="18" w16cid:durableId="143550668">
    <w:abstractNumId w:val="24"/>
  </w:num>
  <w:num w:numId="19" w16cid:durableId="733773378">
    <w:abstractNumId w:val="15"/>
  </w:num>
  <w:num w:numId="20" w16cid:durableId="1323777989">
    <w:abstractNumId w:val="3"/>
  </w:num>
  <w:num w:numId="21" w16cid:durableId="1315601528">
    <w:abstractNumId w:val="10"/>
  </w:num>
  <w:num w:numId="22" w16cid:durableId="1583835512">
    <w:abstractNumId w:val="9"/>
  </w:num>
  <w:num w:numId="23" w16cid:durableId="1480994447">
    <w:abstractNumId w:val="1"/>
  </w:num>
  <w:num w:numId="24" w16cid:durableId="600338853">
    <w:abstractNumId w:val="0"/>
  </w:num>
  <w:num w:numId="25" w16cid:durableId="833029982">
    <w:abstractNumId w:val="7"/>
  </w:num>
  <w:num w:numId="26" w16cid:durableId="2020813832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244"/>
    <w:rsid w:val="000032E3"/>
    <w:rsid w:val="00025E0F"/>
    <w:rsid w:val="0003492A"/>
    <w:rsid w:val="00066AB9"/>
    <w:rsid w:val="00071AC5"/>
    <w:rsid w:val="00093DD7"/>
    <w:rsid w:val="00164C2E"/>
    <w:rsid w:val="00174BFD"/>
    <w:rsid w:val="001777EF"/>
    <w:rsid w:val="00182EB2"/>
    <w:rsid w:val="001C3B62"/>
    <w:rsid w:val="001F20A5"/>
    <w:rsid w:val="002A7A11"/>
    <w:rsid w:val="002B4E9D"/>
    <w:rsid w:val="00371EE7"/>
    <w:rsid w:val="00393294"/>
    <w:rsid w:val="003E0BCA"/>
    <w:rsid w:val="003F5174"/>
    <w:rsid w:val="00433BD7"/>
    <w:rsid w:val="004A123F"/>
    <w:rsid w:val="004D5C7D"/>
    <w:rsid w:val="004E36D7"/>
    <w:rsid w:val="004E4E8A"/>
    <w:rsid w:val="004E5D87"/>
    <w:rsid w:val="0051140D"/>
    <w:rsid w:val="0055509F"/>
    <w:rsid w:val="005A0CF9"/>
    <w:rsid w:val="005C0CA4"/>
    <w:rsid w:val="005C1CE4"/>
    <w:rsid w:val="005D0659"/>
    <w:rsid w:val="005D25CD"/>
    <w:rsid w:val="005E7316"/>
    <w:rsid w:val="005F71AC"/>
    <w:rsid w:val="00621FF9"/>
    <w:rsid w:val="006274A6"/>
    <w:rsid w:val="00657578"/>
    <w:rsid w:val="007170A8"/>
    <w:rsid w:val="007C5C1D"/>
    <w:rsid w:val="007C793B"/>
    <w:rsid w:val="00833BD5"/>
    <w:rsid w:val="008421DB"/>
    <w:rsid w:val="00873920"/>
    <w:rsid w:val="008763C9"/>
    <w:rsid w:val="008B19DB"/>
    <w:rsid w:val="008C09AB"/>
    <w:rsid w:val="008E1D02"/>
    <w:rsid w:val="008E5FB9"/>
    <w:rsid w:val="008E6E9B"/>
    <w:rsid w:val="00904277"/>
    <w:rsid w:val="009602D2"/>
    <w:rsid w:val="0097468F"/>
    <w:rsid w:val="009A3244"/>
    <w:rsid w:val="009B5792"/>
    <w:rsid w:val="009C2593"/>
    <w:rsid w:val="009C2F8B"/>
    <w:rsid w:val="009F1D70"/>
    <w:rsid w:val="009F500B"/>
    <w:rsid w:val="00A01C3E"/>
    <w:rsid w:val="00A14CAE"/>
    <w:rsid w:val="00A204D7"/>
    <w:rsid w:val="00A2302C"/>
    <w:rsid w:val="00A612F4"/>
    <w:rsid w:val="00A614A1"/>
    <w:rsid w:val="00A67CC2"/>
    <w:rsid w:val="00A871DB"/>
    <w:rsid w:val="00A92324"/>
    <w:rsid w:val="00AF257B"/>
    <w:rsid w:val="00B0372C"/>
    <w:rsid w:val="00B1195A"/>
    <w:rsid w:val="00B46596"/>
    <w:rsid w:val="00B703A8"/>
    <w:rsid w:val="00B93AFC"/>
    <w:rsid w:val="00BC5491"/>
    <w:rsid w:val="00BD127C"/>
    <w:rsid w:val="00BF50CB"/>
    <w:rsid w:val="00C02622"/>
    <w:rsid w:val="00C04BE0"/>
    <w:rsid w:val="00C07931"/>
    <w:rsid w:val="00C56D3F"/>
    <w:rsid w:val="00C8426F"/>
    <w:rsid w:val="00D31417"/>
    <w:rsid w:val="00E342F9"/>
    <w:rsid w:val="00E8050F"/>
    <w:rsid w:val="00EB6284"/>
    <w:rsid w:val="00EC122D"/>
    <w:rsid w:val="00EC1EB8"/>
    <w:rsid w:val="00F55D23"/>
    <w:rsid w:val="00FA77C7"/>
    <w:rsid w:val="00FC4CBC"/>
    <w:rsid w:val="00FD14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63AF93"/>
  <w15:docId w15:val="{F74DC637-6C3F-4B58-8C22-80FF0CBB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de-DE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de-DE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DE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rsid w:val="00A2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204D7"/>
    <w:rPr>
      <w:rFonts w:ascii="Tahoma" w:hAnsi="Tahoma" w:cs="Tahoma"/>
      <w:sz w:val="16"/>
      <w:szCs w:val="16"/>
      <w:lang w:val="de-D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.ch/de/sk/institutionen-und-politische-rechte/gesetzgebung/kantonale-vernehmlassungen-20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B4D71C27-C388-4BC9-803A-ADE8060B04C9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Company>MACMAC Media SA</Company>
  <LinksUpToDate>false</LinksUpToDate>
  <CharactersWithSpaces>1232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Moullet Auberson Josette</dc:creator>
  <cp:lastModifiedBy>Eichenberger Gabrielle</cp:lastModifiedBy>
  <cp:revision>5</cp:revision>
  <cp:lastPrinted>2016-09-13T10:19:00Z</cp:lastPrinted>
  <dcterms:created xsi:type="dcterms:W3CDTF">2026-04-29T07:02:00Z</dcterms:created>
  <dcterms:modified xsi:type="dcterms:W3CDTF">2026-04-30T06:25:00Z</dcterms:modified>
</cp:coreProperties>
</file>