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CF3C" w14:textId="77777777" w:rsidR="00AF2509" w:rsidRPr="00A76C39" w:rsidRDefault="00AF2509" w:rsidP="00AF2509">
      <w:pPr>
        <w:pStyle w:val="05objet"/>
        <w:rPr>
          <w:b w:val="0"/>
          <w:lang w:val="de-CH"/>
        </w:rPr>
      </w:pPr>
    </w:p>
    <w:p w14:paraId="012BFC2E" w14:textId="19F346B3" w:rsidR="00993BE0" w:rsidRDefault="00446971" w:rsidP="00AF2509">
      <w:pPr>
        <w:pStyle w:val="05objet"/>
        <w:spacing w:line="276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20</w:t>
      </w:r>
      <w:r w:rsidR="00455E5C">
        <w:rPr>
          <w:sz w:val="28"/>
          <w:szCs w:val="28"/>
          <w:lang w:val="de-CH"/>
        </w:rPr>
        <w:t>2</w:t>
      </w:r>
      <w:r w:rsidR="00455E5C" w:rsidRPr="00455E5C">
        <w:rPr>
          <w:sz w:val="28"/>
          <w:szCs w:val="28"/>
          <w:highlight w:val="yellow"/>
          <w:lang w:val="de-CH"/>
        </w:rPr>
        <w:t>5</w:t>
      </w:r>
      <w:r w:rsidR="00993BE0">
        <w:rPr>
          <w:sz w:val="28"/>
          <w:szCs w:val="28"/>
          <w:lang w:val="de-CH"/>
        </w:rPr>
        <w:t>-_____</w:t>
      </w:r>
    </w:p>
    <w:p w14:paraId="0F7619DA" w14:textId="55ACCA8B" w:rsidR="00AF2509" w:rsidRPr="00A76C39" w:rsidRDefault="00AF2509" w:rsidP="00AF2509">
      <w:pPr>
        <w:pStyle w:val="05objet"/>
        <w:spacing w:line="276" w:lineRule="auto"/>
        <w:rPr>
          <w:sz w:val="28"/>
          <w:szCs w:val="28"/>
          <w:lang w:val="de-CH"/>
        </w:rPr>
      </w:pPr>
      <w:r w:rsidRPr="00A76C39">
        <w:rPr>
          <w:sz w:val="28"/>
          <w:szCs w:val="28"/>
          <w:lang w:val="de-CH"/>
        </w:rPr>
        <w:t>Vereinbarung betreffend das Waldreservat "</w:t>
      </w:r>
      <w:proofErr w:type="spellStart"/>
      <w:r w:rsidRPr="00A76C39">
        <w:rPr>
          <w:sz w:val="28"/>
          <w:szCs w:val="28"/>
          <w:highlight w:val="yellow"/>
          <w:lang w:val="de-CH"/>
        </w:rPr>
        <w:t>X</w:t>
      </w:r>
      <w:r w:rsidR="00455E5C">
        <w:rPr>
          <w:sz w:val="28"/>
          <w:szCs w:val="28"/>
          <w:highlight w:val="yellow"/>
          <w:lang w:val="de-CH"/>
        </w:rPr>
        <w:t>x</w:t>
      </w:r>
      <w:proofErr w:type="spellEnd"/>
      <w:r w:rsidRPr="00A76C39">
        <w:rPr>
          <w:sz w:val="28"/>
          <w:szCs w:val="28"/>
          <w:lang w:val="de-CH"/>
        </w:rPr>
        <w:t>"</w:t>
      </w:r>
    </w:p>
    <w:p w14:paraId="40CA68F5" w14:textId="77777777" w:rsidR="00A448AC" w:rsidRPr="00A76C39" w:rsidRDefault="00A448AC" w:rsidP="00A448AC">
      <w:pPr>
        <w:pStyle w:val="04titreprincipalouobjetnormal"/>
        <w:rPr>
          <w:sz w:val="28"/>
          <w:lang w:val="de-CH"/>
        </w:rPr>
      </w:pPr>
    </w:p>
    <w:p w14:paraId="30295D27" w14:textId="77777777" w:rsidR="00A448AC" w:rsidRPr="00A76C39" w:rsidRDefault="00D20269" w:rsidP="0091718E">
      <w:pPr>
        <w:overflowPunct/>
        <w:autoSpaceDE/>
        <w:autoSpaceDN/>
        <w:adjustRightInd/>
        <w:spacing w:line="280" w:lineRule="exact"/>
        <w:textAlignment w:val="auto"/>
        <w:rPr>
          <w:rFonts w:cs="Arial"/>
          <w:sz w:val="24"/>
          <w:szCs w:val="24"/>
          <w:lang w:val="de-CH" w:eastAsia="fr-FR"/>
        </w:rPr>
      </w:pPr>
      <w:r w:rsidRPr="00A76C39">
        <w:rPr>
          <w:rFonts w:cs="Arial"/>
          <w:sz w:val="24"/>
          <w:szCs w:val="24"/>
          <w:lang w:val="de-CH" w:eastAsia="fr-FR"/>
        </w:rPr>
        <w:t>z</w:t>
      </w:r>
      <w:r w:rsidR="00A448AC" w:rsidRPr="00A76C39">
        <w:rPr>
          <w:rFonts w:cs="Arial"/>
          <w:sz w:val="24"/>
          <w:szCs w:val="24"/>
          <w:lang w:val="de-CH" w:eastAsia="fr-FR"/>
        </w:rPr>
        <w:t>wischen</w:t>
      </w:r>
    </w:p>
    <w:p w14:paraId="3DE770BE" w14:textId="77777777" w:rsidR="0091718E" w:rsidRPr="00A76C39" w:rsidRDefault="0091718E" w:rsidP="0091718E">
      <w:pPr>
        <w:pStyle w:val="07atexteprincipal"/>
        <w:spacing w:after="0"/>
        <w:rPr>
          <w:lang w:val="de-CH"/>
        </w:rPr>
      </w:pPr>
    </w:p>
    <w:p w14:paraId="72DCFF1D" w14:textId="77777777" w:rsidR="00993BE0" w:rsidRPr="00A76C39" w:rsidRDefault="00993BE0" w:rsidP="00993BE0">
      <w:pPr>
        <w:pStyle w:val="07atexteprincipal"/>
        <w:spacing w:after="0"/>
        <w:rPr>
          <w:b/>
          <w:lang w:val="de-CH"/>
        </w:rPr>
      </w:pPr>
      <w:r w:rsidRPr="00A76C39">
        <w:rPr>
          <w:b/>
          <w:lang w:val="de-CH"/>
        </w:rPr>
        <w:t xml:space="preserve">dem Staat Freiburg, Direktion der Institutionen und der Land- und Forstwirtschaft, </w:t>
      </w:r>
      <w:r>
        <w:rPr>
          <w:b/>
          <w:lang w:val="de-CH"/>
        </w:rPr>
        <w:t xml:space="preserve">vertreten durch das Amt für Wald und Natur, </w:t>
      </w:r>
    </w:p>
    <w:p w14:paraId="2333F06D" w14:textId="77777777" w:rsidR="00993BE0" w:rsidRPr="00A76C39" w:rsidRDefault="00993BE0" w:rsidP="00993BE0">
      <w:pPr>
        <w:pStyle w:val="07atexteprincipal"/>
        <w:spacing w:after="0"/>
        <w:rPr>
          <w:lang w:val="de-CH"/>
        </w:rPr>
      </w:pPr>
      <w:r w:rsidRPr="00A76C39">
        <w:rPr>
          <w:lang w:val="de-CH"/>
        </w:rPr>
        <w:t>nachfolgend der Staat, einerseits</w:t>
      </w:r>
      <w:r>
        <w:rPr>
          <w:lang w:val="de-CH"/>
        </w:rPr>
        <w:t xml:space="preserve">, </w:t>
      </w:r>
    </w:p>
    <w:p w14:paraId="1A9B46DD" w14:textId="77777777" w:rsidR="00993BE0" w:rsidRPr="00A76C39" w:rsidRDefault="00993BE0" w:rsidP="00993BE0">
      <w:pPr>
        <w:pStyle w:val="07atexteprincipal"/>
        <w:spacing w:after="0"/>
        <w:rPr>
          <w:lang w:val="de-CH"/>
        </w:rPr>
      </w:pPr>
    </w:p>
    <w:p w14:paraId="51FA47C7" w14:textId="77777777" w:rsidR="00A448AC" w:rsidRPr="00A76C39" w:rsidRDefault="00A448AC" w:rsidP="0091718E">
      <w:pPr>
        <w:overflowPunct/>
        <w:autoSpaceDE/>
        <w:autoSpaceDN/>
        <w:adjustRightInd/>
        <w:spacing w:line="280" w:lineRule="exact"/>
        <w:textAlignment w:val="auto"/>
        <w:rPr>
          <w:rFonts w:cs="Arial"/>
          <w:sz w:val="24"/>
          <w:szCs w:val="24"/>
          <w:lang w:val="de-CH" w:eastAsia="fr-FR"/>
        </w:rPr>
      </w:pPr>
      <w:r w:rsidRPr="00A76C39">
        <w:rPr>
          <w:rFonts w:cs="Arial"/>
          <w:sz w:val="24"/>
          <w:szCs w:val="24"/>
          <w:lang w:val="de-CH" w:eastAsia="fr-FR"/>
        </w:rPr>
        <w:t>und</w:t>
      </w:r>
    </w:p>
    <w:p w14:paraId="09A07FAD" w14:textId="77777777" w:rsidR="0091718E" w:rsidRPr="00A76C39" w:rsidRDefault="0091718E" w:rsidP="0091718E">
      <w:pPr>
        <w:pStyle w:val="07atexteprincipal"/>
        <w:spacing w:after="0"/>
        <w:rPr>
          <w:lang w:val="de-CH"/>
        </w:rPr>
      </w:pPr>
    </w:p>
    <w:p w14:paraId="6D4ED647" w14:textId="47AB830B" w:rsidR="00993BE0" w:rsidRPr="00A76C39" w:rsidRDefault="00993BE0" w:rsidP="00993BE0">
      <w:pPr>
        <w:pStyle w:val="07atexteprincipal"/>
        <w:spacing w:after="0"/>
        <w:rPr>
          <w:b/>
          <w:lang w:val="de-CH"/>
        </w:rPr>
      </w:pPr>
      <w:r w:rsidRPr="00A76C39">
        <w:rPr>
          <w:b/>
          <w:highlight w:val="yellow"/>
          <w:lang w:val="de-CH"/>
        </w:rPr>
        <w:t>[</w:t>
      </w:r>
      <w:r w:rsidRPr="004336FC">
        <w:rPr>
          <w:b/>
          <w:highlight w:val="yellow"/>
          <w:lang w:val="de-CH"/>
        </w:rPr>
        <w:t>Besitzer</w:t>
      </w:r>
      <w:r w:rsidRPr="00A76C39">
        <w:rPr>
          <w:b/>
          <w:highlight w:val="yellow"/>
          <w:lang w:val="de-CH"/>
        </w:rPr>
        <w:t>]</w:t>
      </w:r>
      <w:r w:rsidRPr="00A76C39">
        <w:rPr>
          <w:b/>
          <w:lang w:val="de-CH"/>
        </w:rPr>
        <w:t>, Eigentümer</w:t>
      </w:r>
      <w:r w:rsidRPr="00A76C39">
        <w:rPr>
          <w:b/>
          <w:highlight w:val="yellow"/>
          <w:lang w:val="de-CH"/>
        </w:rPr>
        <w:t>in</w:t>
      </w:r>
      <w:r w:rsidRPr="00A76C39">
        <w:rPr>
          <w:b/>
          <w:lang w:val="de-CH"/>
        </w:rPr>
        <w:t xml:space="preserve"> des Grundstücks Artikel </w:t>
      </w:r>
      <w:r w:rsidR="00455E5C" w:rsidRPr="00455E5C">
        <w:rPr>
          <w:b/>
          <w:highlight w:val="yellow"/>
          <w:lang w:val="de-CH"/>
        </w:rPr>
        <w:t>xx</w:t>
      </w:r>
      <w:r w:rsidR="00455E5C">
        <w:rPr>
          <w:b/>
          <w:lang w:val="de-CH"/>
        </w:rPr>
        <w:t xml:space="preserve"> </w:t>
      </w:r>
      <w:r w:rsidR="00455E5C" w:rsidRPr="00455E5C">
        <w:rPr>
          <w:b/>
          <w:highlight w:val="yellow"/>
          <w:lang w:val="de-CH"/>
        </w:rPr>
        <w:t>und</w:t>
      </w:r>
      <w:r w:rsidR="00455E5C">
        <w:rPr>
          <w:b/>
          <w:lang w:val="de-CH"/>
        </w:rPr>
        <w:t xml:space="preserve"> </w:t>
      </w:r>
      <w:r w:rsidR="00455E5C" w:rsidRPr="00455E5C">
        <w:rPr>
          <w:b/>
          <w:highlight w:val="yellow"/>
          <w:lang w:val="de-CH"/>
        </w:rPr>
        <w:t>xx</w:t>
      </w:r>
      <w:r w:rsidRPr="00A76C39">
        <w:rPr>
          <w:b/>
          <w:lang w:val="de-CH"/>
        </w:rPr>
        <w:t xml:space="preserve"> der Gemeinde </w:t>
      </w:r>
      <w:r w:rsidRPr="00A76C39">
        <w:rPr>
          <w:b/>
          <w:highlight w:val="yellow"/>
          <w:lang w:val="de-CH"/>
        </w:rPr>
        <w:t>XXX</w:t>
      </w:r>
    </w:p>
    <w:p w14:paraId="047F581C" w14:textId="77777777" w:rsidR="00993BE0" w:rsidRPr="00A76C39" w:rsidRDefault="00993BE0" w:rsidP="00993BE0">
      <w:pPr>
        <w:pStyle w:val="07atexteprincipal"/>
        <w:spacing w:after="0"/>
        <w:rPr>
          <w:lang w:val="de-CH"/>
        </w:rPr>
      </w:pPr>
      <w:r w:rsidRPr="00A76C39">
        <w:rPr>
          <w:lang w:val="de-CH"/>
        </w:rPr>
        <w:t xml:space="preserve">nachfolgend </w:t>
      </w:r>
      <w:r w:rsidRPr="00A76C39">
        <w:rPr>
          <w:highlight w:val="yellow"/>
          <w:lang w:val="de-CH"/>
        </w:rPr>
        <w:t>der/die</w:t>
      </w:r>
      <w:r w:rsidRPr="00A76C39">
        <w:rPr>
          <w:lang w:val="de-CH"/>
        </w:rPr>
        <w:t xml:space="preserve"> Waldeigentümer</w:t>
      </w:r>
      <w:r w:rsidRPr="00A76C39">
        <w:rPr>
          <w:highlight w:val="yellow"/>
          <w:lang w:val="de-CH"/>
        </w:rPr>
        <w:t>in</w:t>
      </w:r>
      <w:r w:rsidRPr="00A76C39">
        <w:rPr>
          <w:lang w:val="de-CH"/>
        </w:rPr>
        <w:t>, andererseits</w:t>
      </w:r>
      <w:r>
        <w:rPr>
          <w:lang w:val="de-CH"/>
        </w:rPr>
        <w:t xml:space="preserve">, </w:t>
      </w:r>
    </w:p>
    <w:p w14:paraId="2463D675" w14:textId="77777777" w:rsidR="00993BE0" w:rsidRPr="00A76C39" w:rsidRDefault="00993BE0" w:rsidP="00993BE0">
      <w:pPr>
        <w:pStyle w:val="07atexteprincipal"/>
        <w:spacing w:after="0"/>
        <w:rPr>
          <w:lang w:val="de-CH"/>
        </w:rPr>
      </w:pPr>
    </w:p>
    <w:p w14:paraId="25270765" w14:textId="77777777" w:rsidR="0091718E" w:rsidRPr="00A76C39" w:rsidRDefault="0091718E" w:rsidP="0091718E">
      <w:pPr>
        <w:pStyle w:val="07atexteprincipal"/>
        <w:spacing w:after="0"/>
        <w:rPr>
          <w:lang w:val="de-CH"/>
        </w:rPr>
      </w:pPr>
    </w:p>
    <w:p w14:paraId="65536CB4" w14:textId="77777777" w:rsidR="00AF2509" w:rsidRPr="00A76C39" w:rsidRDefault="00AF2509" w:rsidP="0091718E">
      <w:pPr>
        <w:pStyle w:val="07atexteprincipal"/>
        <w:spacing w:after="0"/>
        <w:rPr>
          <w:lang w:val="de-CH"/>
        </w:rPr>
      </w:pPr>
    </w:p>
    <w:p w14:paraId="4C7E2C60" w14:textId="77777777" w:rsidR="00AF2509" w:rsidRPr="00A76C39" w:rsidRDefault="00AF2509" w:rsidP="0091718E">
      <w:pPr>
        <w:pStyle w:val="07atexteprincipal"/>
        <w:spacing w:after="0"/>
        <w:rPr>
          <w:lang w:val="de-CH"/>
        </w:rPr>
      </w:pPr>
    </w:p>
    <w:p w14:paraId="1F7949CD" w14:textId="77777777" w:rsidR="00706D4E" w:rsidRPr="00A76C39" w:rsidRDefault="00706D4E" w:rsidP="00670417">
      <w:pPr>
        <w:pStyle w:val="Titre1"/>
        <w:rPr>
          <w:lang w:val="de-CH"/>
        </w:rPr>
      </w:pPr>
      <w:r w:rsidRPr="00A76C39">
        <w:rPr>
          <w:lang w:val="de-CH"/>
        </w:rPr>
        <w:t>Ziel</w:t>
      </w:r>
    </w:p>
    <w:p w14:paraId="0B10F8AB" w14:textId="77777777" w:rsidR="00706D4E" w:rsidRDefault="00706D4E" w:rsidP="00EE737A">
      <w:pPr>
        <w:pStyle w:val="07atexteprincipal"/>
        <w:spacing w:after="0"/>
        <w:rPr>
          <w:lang w:val="de-CH"/>
        </w:rPr>
      </w:pPr>
      <w:r w:rsidRPr="0076107D">
        <w:rPr>
          <w:lang w:val="de-CH"/>
        </w:rPr>
        <w:t>Die</w:t>
      </w:r>
      <w:r w:rsidRPr="00A76C39">
        <w:rPr>
          <w:lang w:val="de-CH"/>
        </w:rPr>
        <w:t xml:space="preserve"> vorliegende Ver</w:t>
      </w:r>
      <w:r w:rsidR="00712E1A" w:rsidRPr="00A76C39">
        <w:rPr>
          <w:lang w:val="de-CH"/>
        </w:rPr>
        <w:t>e</w:t>
      </w:r>
      <w:r w:rsidRPr="00A76C39">
        <w:rPr>
          <w:lang w:val="de-CH"/>
        </w:rPr>
        <w:t xml:space="preserve">inbarung </w:t>
      </w:r>
      <w:r w:rsidR="00A76C39" w:rsidRPr="00A76C39">
        <w:rPr>
          <w:lang w:val="de-CH"/>
        </w:rPr>
        <w:t>hat die Schaffung des Wald</w:t>
      </w:r>
      <w:r w:rsidR="00712E1A" w:rsidRPr="00A76C39">
        <w:rPr>
          <w:lang w:val="de-CH"/>
        </w:rPr>
        <w:t>r</w:t>
      </w:r>
      <w:r w:rsidR="00A76C39" w:rsidRPr="00A76C39">
        <w:rPr>
          <w:lang w:val="de-CH"/>
        </w:rPr>
        <w:t>e</w:t>
      </w:r>
      <w:r w:rsidR="00712E1A" w:rsidRPr="00A76C39">
        <w:rPr>
          <w:lang w:val="de-CH"/>
        </w:rPr>
        <w:t>servats "</w:t>
      </w:r>
      <w:r w:rsidR="00712E1A" w:rsidRPr="00A76C39">
        <w:rPr>
          <w:highlight w:val="yellow"/>
          <w:lang w:val="de-CH"/>
        </w:rPr>
        <w:t>XX</w:t>
      </w:r>
      <w:r w:rsidR="00712E1A" w:rsidRPr="00A76C39">
        <w:rPr>
          <w:lang w:val="de-CH"/>
        </w:rPr>
        <w:t xml:space="preserve">" </w:t>
      </w:r>
      <w:r w:rsidR="00EE577C" w:rsidRPr="00A76C39">
        <w:rPr>
          <w:lang w:val="de-CH"/>
        </w:rPr>
        <w:t>auf dem Gebiet der Gemeinde</w:t>
      </w:r>
      <w:r w:rsidR="00EE577C" w:rsidRPr="00A76C39">
        <w:rPr>
          <w:highlight w:val="yellow"/>
          <w:lang w:val="de-CH"/>
        </w:rPr>
        <w:t>n</w:t>
      </w:r>
      <w:r w:rsidR="00EE577C" w:rsidRPr="00A76C39">
        <w:rPr>
          <w:lang w:val="de-CH"/>
        </w:rPr>
        <w:t xml:space="preserve"> </w:t>
      </w:r>
      <w:r w:rsidR="00EE577C" w:rsidRPr="00A76C39">
        <w:rPr>
          <w:highlight w:val="yellow"/>
          <w:lang w:val="de-CH"/>
        </w:rPr>
        <w:t>XX und YY</w:t>
      </w:r>
      <w:r w:rsidR="00EE577C" w:rsidRPr="00A76C39">
        <w:rPr>
          <w:lang w:val="de-CH"/>
        </w:rPr>
        <w:t xml:space="preserve"> </w:t>
      </w:r>
      <w:r w:rsidR="00712E1A" w:rsidRPr="00A76C39">
        <w:rPr>
          <w:lang w:val="de-CH"/>
        </w:rPr>
        <w:t>zum Ziel</w:t>
      </w:r>
      <w:r w:rsidR="00AF2509" w:rsidRPr="00A76C39">
        <w:rPr>
          <w:lang w:val="de-CH"/>
        </w:rPr>
        <w:t>,</w:t>
      </w:r>
      <w:r w:rsidR="00EE577C" w:rsidRPr="00A76C39">
        <w:rPr>
          <w:lang w:val="de-CH"/>
        </w:rPr>
        <w:t xml:space="preserve"> um dadurch eine langfristige natürliche Waldentwicklung mit einem höheren Anteil an Altholz und Totholz zu erreichen</w:t>
      </w:r>
      <w:r w:rsidR="00712E1A" w:rsidRPr="00A76C39">
        <w:rPr>
          <w:lang w:val="de-CH"/>
        </w:rPr>
        <w:t xml:space="preserve">. </w:t>
      </w:r>
      <w:r w:rsidR="00AF2509" w:rsidRPr="00993BE0">
        <w:rPr>
          <w:highlight w:val="yellow"/>
          <w:lang w:val="de-CH"/>
        </w:rPr>
        <w:t>Ein Teil dieser Waldfläche ist Eigentum von</w:t>
      </w:r>
      <w:r w:rsidR="00AF2509" w:rsidRPr="00A76C39">
        <w:rPr>
          <w:lang w:val="de-CH"/>
        </w:rPr>
        <w:t xml:space="preserve"> </w:t>
      </w:r>
      <w:r w:rsidR="00AF2509" w:rsidRPr="004336FC">
        <w:rPr>
          <w:highlight w:val="yellow"/>
          <w:lang w:val="de-CH"/>
        </w:rPr>
        <w:t>XXX</w:t>
      </w:r>
      <w:r w:rsidR="00AF2509" w:rsidRPr="00A76C39">
        <w:rPr>
          <w:lang w:val="de-CH"/>
        </w:rPr>
        <w:t xml:space="preserve">. </w:t>
      </w:r>
    </w:p>
    <w:p w14:paraId="6DB26383" w14:textId="04EBFD17" w:rsidR="003F7389" w:rsidRPr="00A76C39" w:rsidRDefault="003F7389" w:rsidP="00EE737A">
      <w:pPr>
        <w:pStyle w:val="07atexteprincipal"/>
        <w:spacing w:after="0"/>
        <w:rPr>
          <w:lang w:val="de-CH"/>
        </w:rPr>
      </w:pPr>
      <w:r w:rsidRPr="003F7389">
        <w:rPr>
          <w:highlight w:val="cyan"/>
          <w:lang w:val="de-CH"/>
        </w:rPr>
        <w:t>[anpassen falls Sonderwaldreservat]</w:t>
      </w:r>
    </w:p>
    <w:p w14:paraId="2004112E" w14:textId="77777777" w:rsidR="00EE737A" w:rsidRPr="00670417" w:rsidRDefault="00EE737A" w:rsidP="00EE737A">
      <w:pPr>
        <w:pStyle w:val="07atexteprincipal"/>
        <w:spacing w:after="0"/>
        <w:rPr>
          <w:lang w:val="de-CH"/>
        </w:rPr>
      </w:pPr>
    </w:p>
    <w:p w14:paraId="6AA6BD67" w14:textId="77777777" w:rsidR="00966C11" w:rsidRPr="00A76C39" w:rsidRDefault="00966C11" w:rsidP="00670417">
      <w:pPr>
        <w:pStyle w:val="Titre1"/>
        <w:rPr>
          <w:lang w:val="de-CH"/>
        </w:rPr>
      </w:pPr>
      <w:r w:rsidRPr="00A76C39">
        <w:rPr>
          <w:lang w:val="de-CH"/>
        </w:rPr>
        <w:t>Perimeter</w:t>
      </w:r>
    </w:p>
    <w:p w14:paraId="19BD0D3C" w14:textId="6F11D587" w:rsidR="0091718E" w:rsidRDefault="00481CE7" w:rsidP="00455E5C">
      <w:pPr>
        <w:pStyle w:val="07atexteprincipal"/>
        <w:spacing w:after="0"/>
        <w:rPr>
          <w:lang w:val="de-CH"/>
        </w:rPr>
      </w:pPr>
      <w:r w:rsidRPr="004A7465">
        <w:rPr>
          <w:highlight w:val="yellow"/>
          <w:lang w:val="de-CH"/>
        </w:rPr>
        <w:t>Jener</w:t>
      </w:r>
      <w:r w:rsidR="00AF2509" w:rsidRPr="004A7465">
        <w:rPr>
          <w:highlight w:val="yellow"/>
          <w:lang w:val="de-CH"/>
        </w:rPr>
        <w:t xml:space="preserve"> Teil des</w:t>
      </w:r>
      <w:r w:rsidR="00966C11" w:rsidRPr="004A7465">
        <w:rPr>
          <w:highlight w:val="yellow"/>
          <w:lang w:val="de-CH"/>
        </w:rPr>
        <w:t xml:space="preserve"> Waldreservat</w:t>
      </w:r>
      <w:r w:rsidR="00AF2509" w:rsidRPr="004A7465">
        <w:rPr>
          <w:highlight w:val="yellow"/>
          <w:lang w:val="de-CH"/>
        </w:rPr>
        <w:t>s</w:t>
      </w:r>
      <w:r w:rsidR="00966C11" w:rsidRPr="004A7465">
        <w:rPr>
          <w:highlight w:val="yellow"/>
          <w:lang w:val="de-CH"/>
        </w:rPr>
        <w:t xml:space="preserve"> "XX"</w:t>
      </w:r>
      <w:r w:rsidR="00AF2509" w:rsidRPr="004A7465">
        <w:rPr>
          <w:highlight w:val="yellow"/>
          <w:lang w:val="de-CH"/>
        </w:rPr>
        <w:t>, der XX gehört</w:t>
      </w:r>
      <w:r w:rsidR="00AF2509" w:rsidRPr="00A76C39">
        <w:rPr>
          <w:lang w:val="de-CH"/>
        </w:rPr>
        <w:t>,</w:t>
      </w:r>
      <w:r w:rsidR="00966C11" w:rsidRPr="00A76C39">
        <w:rPr>
          <w:lang w:val="de-CH"/>
        </w:rPr>
        <w:t xml:space="preserve"> umfasst die Waldfläch</w:t>
      </w:r>
      <w:r w:rsidR="00AF2509" w:rsidRPr="00A76C39">
        <w:rPr>
          <w:lang w:val="de-CH"/>
        </w:rPr>
        <w:t xml:space="preserve">e innerhalb des </w:t>
      </w:r>
      <w:r w:rsidR="00AF2509" w:rsidRPr="00670417">
        <w:rPr>
          <w:lang w:val="de-CH"/>
        </w:rPr>
        <w:t>Perimeters</w:t>
      </w:r>
      <w:r w:rsidR="00AF2509" w:rsidRPr="00A76C39">
        <w:rPr>
          <w:lang w:val="de-CH"/>
        </w:rPr>
        <w:t xml:space="preserve"> auf dem Plan im Massstab 1:</w:t>
      </w:r>
      <w:r w:rsidR="00AF2509" w:rsidRPr="00A76C39">
        <w:rPr>
          <w:highlight w:val="yellow"/>
          <w:lang w:val="de-CH"/>
        </w:rPr>
        <w:t>5000</w:t>
      </w:r>
      <w:r w:rsidR="00AF2509" w:rsidRPr="00A76C39">
        <w:rPr>
          <w:lang w:val="de-CH"/>
        </w:rPr>
        <w:t xml:space="preserve">, erstellt am </w:t>
      </w:r>
      <w:r w:rsidR="00CC25CB" w:rsidRPr="00CC25CB">
        <w:rPr>
          <w:highlight w:val="yellow"/>
          <w:lang w:val="de-CH"/>
        </w:rPr>
        <w:t>[Datum]</w:t>
      </w:r>
      <w:r w:rsidR="00446971" w:rsidRPr="00A76C39">
        <w:rPr>
          <w:lang w:val="de-CH"/>
        </w:rPr>
        <w:t xml:space="preserve"> </w:t>
      </w:r>
      <w:r w:rsidR="00AF2509" w:rsidRPr="00A76C39">
        <w:rPr>
          <w:lang w:val="de-CH"/>
        </w:rPr>
        <w:t>durch das Amt für Wald</w:t>
      </w:r>
      <w:r w:rsidR="00446971">
        <w:rPr>
          <w:lang w:val="de-CH"/>
        </w:rPr>
        <w:t xml:space="preserve"> </w:t>
      </w:r>
      <w:r w:rsidR="00AF2509" w:rsidRPr="00A76C39">
        <w:rPr>
          <w:lang w:val="de-CH"/>
        </w:rPr>
        <w:t xml:space="preserve">und </w:t>
      </w:r>
      <w:r w:rsidR="00446971">
        <w:rPr>
          <w:lang w:val="de-CH"/>
        </w:rPr>
        <w:t>Natur</w:t>
      </w:r>
      <w:r w:rsidR="00BE1188">
        <w:rPr>
          <w:lang w:val="de-CH"/>
        </w:rPr>
        <w:t xml:space="preserve"> (WNA</w:t>
      </w:r>
      <w:r w:rsidR="00BE1188" w:rsidRPr="004A7465">
        <w:rPr>
          <w:lang w:val="de-CH"/>
        </w:rPr>
        <w:t>)</w:t>
      </w:r>
      <w:r w:rsidR="00AF2509" w:rsidRPr="004A7465">
        <w:rPr>
          <w:lang w:val="de-CH"/>
        </w:rPr>
        <w:t xml:space="preserve">. Die Fläche </w:t>
      </w:r>
      <w:r w:rsidR="00AF2509" w:rsidRPr="004A7465">
        <w:rPr>
          <w:highlight w:val="yellow"/>
          <w:lang w:val="de-CH"/>
        </w:rPr>
        <w:t xml:space="preserve">dieses Teils </w:t>
      </w:r>
      <w:r w:rsidR="00AF2509" w:rsidRPr="004A7465">
        <w:rPr>
          <w:lang w:val="de-CH"/>
        </w:rPr>
        <w:t xml:space="preserve">umfasst </w:t>
      </w:r>
      <w:r w:rsidR="00ED2FCA" w:rsidRPr="00ED2FCA">
        <w:rPr>
          <w:highlight w:val="yellow"/>
          <w:lang w:val="de-CH"/>
        </w:rPr>
        <w:t>xx</w:t>
      </w:r>
      <w:r w:rsidR="00AF2509" w:rsidRPr="004A7465">
        <w:rPr>
          <w:lang w:val="de-CH"/>
        </w:rPr>
        <w:t xml:space="preserve"> ha</w:t>
      </w:r>
      <w:r w:rsidR="00993BE0" w:rsidRPr="004A7465">
        <w:rPr>
          <w:lang w:val="de-CH"/>
        </w:rPr>
        <w:t xml:space="preserve"> ([Koordinaten])</w:t>
      </w:r>
      <w:r w:rsidR="00AF2509" w:rsidRPr="004A7465">
        <w:rPr>
          <w:lang w:val="de-CH"/>
        </w:rPr>
        <w:t>.</w:t>
      </w:r>
      <w:r w:rsidR="00AF2509" w:rsidRPr="00A76C39">
        <w:rPr>
          <w:lang w:val="de-CH"/>
        </w:rPr>
        <w:t xml:space="preserve"> </w:t>
      </w:r>
      <w:r w:rsidR="00ED2FCA">
        <w:rPr>
          <w:lang w:val="de-CH"/>
        </w:rPr>
        <w:t xml:space="preserve">Die Gesamtfläche des Reservats umfasst </w:t>
      </w:r>
      <w:r w:rsidR="00ED2FCA" w:rsidRPr="00ED2FCA">
        <w:rPr>
          <w:highlight w:val="yellow"/>
          <w:lang w:val="de-CH"/>
        </w:rPr>
        <w:t>xx</w:t>
      </w:r>
      <w:r w:rsidR="00ED2FCA">
        <w:rPr>
          <w:lang w:val="de-CH"/>
        </w:rPr>
        <w:t xml:space="preserve"> ha. </w:t>
      </w:r>
    </w:p>
    <w:p w14:paraId="557AF5BB" w14:textId="77777777" w:rsidR="004A521A" w:rsidRDefault="004A521A" w:rsidP="00455E5C">
      <w:pPr>
        <w:pStyle w:val="07atexteprincipal"/>
        <w:spacing w:after="0"/>
        <w:rPr>
          <w:lang w:val="de-CH"/>
        </w:rPr>
      </w:pPr>
    </w:p>
    <w:p w14:paraId="1DDC21A7" w14:textId="1163FDD5" w:rsidR="00ED2FCA" w:rsidRDefault="00ED2FCA" w:rsidP="00455E5C">
      <w:pPr>
        <w:pStyle w:val="07atexteprincipal"/>
        <w:spacing w:after="0"/>
        <w:rPr>
          <w:lang w:val="de-CH"/>
        </w:rPr>
      </w:pPr>
      <w:r w:rsidRPr="00ED2FCA">
        <w:rPr>
          <w:highlight w:val="cyan"/>
          <w:lang w:val="de-CH"/>
        </w:rPr>
        <w:t>[o</w:t>
      </w:r>
      <w:r w:rsidR="004A521A">
        <w:rPr>
          <w:highlight w:val="cyan"/>
          <w:lang w:val="de-CH"/>
        </w:rPr>
        <w:t>der, wenn nur ein Besitzer:</w:t>
      </w:r>
      <w:r w:rsidRPr="00ED2FCA">
        <w:rPr>
          <w:highlight w:val="cyan"/>
          <w:lang w:val="de-CH"/>
        </w:rPr>
        <w:t>]</w:t>
      </w:r>
    </w:p>
    <w:p w14:paraId="3ACACF1E" w14:textId="77777777" w:rsidR="004A521A" w:rsidRDefault="004A521A" w:rsidP="00ED2FCA">
      <w:pPr>
        <w:pStyle w:val="07atexteprincipal"/>
        <w:spacing w:after="0"/>
        <w:rPr>
          <w:highlight w:val="yellow"/>
          <w:lang w:val="de-CH"/>
        </w:rPr>
      </w:pPr>
    </w:p>
    <w:p w14:paraId="074E8ECF" w14:textId="6931E92A" w:rsidR="00ED2FCA" w:rsidRDefault="00ED2FCA" w:rsidP="00ED2FCA">
      <w:pPr>
        <w:pStyle w:val="07atexteprincipal"/>
        <w:spacing w:after="0"/>
        <w:rPr>
          <w:lang w:val="de-CH"/>
        </w:rPr>
      </w:pPr>
      <w:r w:rsidRPr="004A7465">
        <w:rPr>
          <w:highlight w:val="yellow"/>
          <w:lang w:val="de-CH"/>
        </w:rPr>
        <w:t xml:space="preserve">Das Waldreservat </w:t>
      </w:r>
      <w:r w:rsidRPr="00A76C39">
        <w:rPr>
          <w:lang w:val="de-CH"/>
        </w:rPr>
        <w:t xml:space="preserve">umfasst die Waldfläche innerhalb des </w:t>
      </w:r>
      <w:r w:rsidRPr="00670417">
        <w:rPr>
          <w:lang w:val="de-CH"/>
        </w:rPr>
        <w:t>Perimeters</w:t>
      </w:r>
      <w:r w:rsidRPr="00A76C39">
        <w:rPr>
          <w:lang w:val="de-CH"/>
        </w:rPr>
        <w:t xml:space="preserve"> auf dem Plan im Massstab 1:</w:t>
      </w:r>
      <w:r w:rsidRPr="00A76C39">
        <w:rPr>
          <w:highlight w:val="yellow"/>
          <w:lang w:val="de-CH"/>
        </w:rPr>
        <w:t>5000</w:t>
      </w:r>
      <w:r w:rsidRPr="00A76C39">
        <w:rPr>
          <w:lang w:val="de-CH"/>
        </w:rPr>
        <w:t xml:space="preserve">, erstellt am </w:t>
      </w:r>
      <w:r w:rsidRPr="00CC25CB">
        <w:rPr>
          <w:highlight w:val="yellow"/>
          <w:lang w:val="de-CH"/>
        </w:rPr>
        <w:t>[Datum]</w:t>
      </w:r>
      <w:r w:rsidRPr="00A76C39">
        <w:rPr>
          <w:lang w:val="de-CH"/>
        </w:rPr>
        <w:t xml:space="preserve"> durch das Amt für Wald</w:t>
      </w:r>
      <w:r>
        <w:rPr>
          <w:lang w:val="de-CH"/>
        </w:rPr>
        <w:t xml:space="preserve"> </w:t>
      </w:r>
      <w:r w:rsidRPr="00A76C39">
        <w:rPr>
          <w:lang w:val="de-CH"/>
        </w:rPr>
        <w:t xml:space="preserve">und </w:t>
      </w:r>
      <w:r>
        <w:rPr>
          <w:lang w:val="de-CH"/>
        </w:rPr>
        <w:t>Natur (WNA</w:t>
      </w:r>
      <w:r w:rsidRPr="004A7465">
        <w:rPr>
          <w:lang w:val="de-CH"/>
        </w:rPr>
        <w:t xml:space="preserve">). </w:t>
      </w:r>
      <w:r>
        <w:rPr>
          <w:lang w:val="de-CH"/>
        </w:rPr>
        <w:t xml:space="preserve">Die Gesamtfläche des Reservats umfasst </w:t>
      </w:r>
      <w:r w:rsidRPr="00ED2FCA">
        <w:rPr>
          <w:highlight w:val="yellow"/>
          <w:lang w:val="de-CH"/>
        </w:rPr>
        <w:t>xx</w:t>
      </w:r>
      <w:r>
        <w:rPr>
          <w:lang w:val="de-CH"/>
        </w:rPr>
        <w:t xml:space="preserve"> ha (</w:t>
      </w:r>
      <w:r w:rsidRPr="00ED2FCA">
        <w:rPr>
          <w:highlight w:val="yellow"/>
          <w:lang w:val="de-CH"/>
        </w:rPr>
        <w:t>Koordinaten</w:t>
      </w:r>
      <w:r>
        <w:rPr>
          <w:lang w:val="de-CH"/>
        </w:rPr>
        <w:t xml:space="preserve">). </w:t>
      </w:r>
    </w:p>
    <w:p w14:paraId="261D1D8C" w14:textId="77777777" w:rsidR="00ED2FCA" w:rsidRPr="00A76C39" w:rsidRDefault="00ED2FCA" w:rsidP="00455E5C">
      <w:pPr>
        <w:pStyle w:val="07atexteprincipal"/>
        <w:spacing w:after="0"/>
        <w:rPr>
          <w:lang w:val="de-CH"/>
        </w:rPr>
      </w:pPr>
    </w:p>
    <w:p w14:paraId="04B17118" w14:textId="77777777" w:rsidR="0091718E" w:rsidRPr="00670417" w:rsidRDefault="0091718E" w:rsidP="00455E5C">
      <w:pPr>
        <w:pStyle w:val="07atexteprincipal"/>
        <w:spacing w:after="0"/>
        <w:rPr>
          <w:lang w:val="de-CH"/>
        </w:rPr>
      </w:pPr>
    </w:p>
    <w:p w14:paraId="264C6556" w14:textId="77777777" w:rsidR="00AF2509" w:rsidRPr="00A76C39" w:rsidRDefault="00AF2509" w:rsidP="00670417">
      <w:pPr>
        <w:pStyle w:val="Titre1"/>
        <w:rPr>
          <w:lang w:val="de-CH"/>
        </w:rPr>
      </w:pPr>
      <w:r w:rsidRPr="00A76C39">
        <w:rPr>
          <w:lang w:val="de-CH"/>
        </w:rPr>
        <w:t>Schutzmassnahmen</w:t>
      </w:r>
    </w:p>
    <w:p w14:paraId="5BD84FE2" w14:textId="77777777" w:rsidR="000466AE" w:rsidRPr="005274EF" w:rsidRDefault="000466AE" w:rsidP="000466AE">
      <w:pPr>
        <w:pStyle w:val="06atexteprincipal"/>
        <w:spacing w:after="120"/>
        <w:rPr>
          <w:lang w:val="de-CH"/>
        </w:rPr>
      </w:pPr>
      <w:r w:rsidRPr="0041225E">
        <w:rPr>
          <w:lang w:val="de-CH"/>
        </w:rPr>
        <w:lastRenderedPageBreak/>
        <w:t>Der Waldeigentümer verpflichtet sich, auf jeglichen waldbaulichen Eingriff und auf die Erstellung von Bauten und Installationen im Perimeter der Altholzinsel zu verzichten und das Totholz im Wald zu belassen</w:t>
      </w:r>
      <w:r w:rsidRPr="005274EF">
        <w:rPr>
          <w:lang w:val="de-CH"/>
        </w:rPr>
        <w:t xml:space="preserve">. </w:t>
      </w:r>
    </w:p>
    <w:p w14:paraId="147D816C" w14:textId="77777777" w:rsidR="000466AE" w:rsidRPr="005274EF" w:rsidRDefault="000466AE" w:rsidP="000466AE">
      <w:pPr>
        <w:pStyle w:val="06atexteprincipal"/>
        <w:spacing w:after="60"/>
        <w:rPr>
          <w:lang w:val="de-CH"/>
        </w:rPr>
      </w:pPr>
      <w:r w:rsidRPr="0041225E">
        <w:rPr>
          <w:lang w:val="de-CH"/>
        </w:rPr>
        <w:t xml:space="preserve">Folgende Eingriffe sind jedoch möglich </w:t>
      </w:r>
      <w:r w:rsidRPr="005274EF">
        <w:rPr>
          <w:highlight w:val="yellow"/>
          <w:lang w:val="de-CH"/>
        </w:rPr>
        <w:t>[je nach Fall anzupassen]</w:t>
      </w:r>
      <w:r w:rsidRPr="005274EF">
        <w:rPr>
          <w:lang w:val="de-CH"/>
        </w:rPr>
        <w:t>:</w:t>
      </w:r>
      <w:r w:rsidR="00D86BA5" w:rsidRPr="005274EF">
        <w:rPr>
          <w:lang w:val="de-CH"/>
        </w:rPr>
        <w:t xml:space="preserve"> </w:t>
      </w:r>
    </w:p>
    <w:p w14:paraId="2DDACA6D" w14:textId="2FFF9A6E" w:rsidR="000466AE" w:rsidRPr="005274EF" w:rsidRDefault="00BB14E7" w:rsidP="000466AE">
      <w:pPr>
        <w:pStyle w:val="07puces"/>
        <w:numPr>
          <w:ilvl w:val="0"/>
          <w:numId w:val="32"/>
        </w:numPr>
        <w:spacing w:after="60"/>
        <w:rPr>
          <w:lang w:val="de-CH"/>
        </w:rPr>
      </w:pPr>
      <w:r>
        <w:rPr>
          <w:lang w:val="de-CH"/>
        </w:rPr>
        <w:t>Waldbauliche Massnahmen zum Entfernen</w:t>
      </w:r>
      <w:r w:rsidR="000466AE" w:rsidRPr="0041225E">
        <w:rPr>
          <w:lang w:val="de-CH"/>
        </w:rPr>
        <w:t xml:space="preserve"> von Bäumen </w:t>
      </w:r>
      <w:r w:rsidR="000466AE" w:rsidRPr="009E23B8">
        <w:rPr>
          <w:lang w:val="de-CH"/>
        </w:rPr>
        <w:t xml:space="preserve">oder von Ästen, </w:t>
      </w:r>
      <w:r w:rsidRPr="0041225E">
        <w:rPr>
          <w:lang w:val="de-CH"/>
        </w:rPr>
        <w:t>die auf das benachbarte Landwirtschaftsgebiet</w:t>
      </w:r>
      <w:r>
        <w:rPr>
          <w:lang w:val="de-CH"/>
        </w:rPr>
        <w:t>, auf eine Strasse</w:t>
      </w:r>
      <w:r w:rsidRPr="0041225E">
        <w:rPr>
          <w:lang w:val="de-CH"/>
        </w:rPr>
        <w:t xml:space="preserve"> </w:t>
      </w:r>
      <w:r>
        <w:rPr>
          <w:lang w:val="de-CH"/>
        </w:rPr>
        <w:t xml:space="preserve">oder auf Wege der sanften Mobilität (gemäss Art. 21 und 27 des </w:t>
      </w:r>
      <w:r w:rsidRPr="00BB14E7">
        <w:rPr>
          <w:lang w:val="de-CH"/>
        </w:rPr>
        <w:t>Mobilitätsgesetz</w:t>
      </w:r>
      <w:r>
        <w:rPr>
          <w:lang w:val="de-CH"/>
        </w:rPr>
        <w:t>)</w:t>
      </w:r>
      <w:r w:rsidRPr="00BB14E7">
        <w:rPr>
          <w:lang w:val="de-CH"/>
        </w:rPr>
        <w:t xml:space="preserve"> </w:t>
      </w:r>
      <w:r>
        <w:rPr>
          <w:lang w:val="de-CH"/>
        </w:rPr>
        <w:t>gefallen sind</w:t>
      </w:r>
      <w:r w:rsidR="002B1731" w:rsidRPr="0041225E">
        <w:rPr>
          <w:lang w:val="de-CH"/>
        </w:rPr>
        <w:t xml:space="preserve">. Das Holz wird im Waldreservat </w:t>
      </w:r>
      <w:r w:rsidR="000466AE" w:rsidRPr="0041225E">
        <w:rPr>
          <w:lang w:val="de-CH"/>
        </w:rPr>
        <w:t>am Boden belassen</w:t>
      </w:r>
      <w:r w:rsidR="000466AE" w:rsidRPr="005274EF">
        <w:rPr>
          <w:lang w:val="de-CH"/>
        </w:rPr>
        <w:t xml:space="preserve">; </w:t>
      </w:r>
    </w:p>
    <w:p w14:paraId="6ECCA151" w14:textId="7077EFC2" w:rsidR="005A774A" w:rsidRPr="009E23B8" w:rsidRDefault="005A774A" w:rsidP="000466AE">
      <w:pPr>
        <w:pStyle w:val="07puces"/>
        <w:numPr>
          <w:ilvl w:val="0"/>
          <w:numId w:val="32"/>
        </w:numPr>
        <w:spacing w:after="60"/>
        <w:rPr>
          <w:lang w:val="de-CH"/>
        </w:rPr>
      </w:pPr>
      <w:r w:rsidRPr="009E23B8">
        <w:rPr>
          <w:lang w:val="de-CH"/>
        </w:rPr>
        <w:t>Benutzen</w:t>
      </w:r>
      <w:r w:rsidR="00BB14E7">
        <w:rPr>
          <w:lang w:val="de-CH"/>
        </w:rPr>
        <w:t>, Markieren</w:t>
      </w:r>
      <w:r w:rsidRPr="009E23B8">
        <w:rPr>
          <w:lang w:val="de-CH"/>
        </w:rPr>
        <w:t xml:space="preserve"> </w:t>
      </w:r>
      <w:r w:rsidR="005B7E5D" w:rsidRPr="009E23B8">
        <w:rPr>
          <w:lang w:val="de-CH"/>
        </w:rPr>
        <w:t>und Unterhalt</w:t>
      </w:r>
      <w:r w:rsidR="00BB14E7">
        <w:rPr>
          <w:lang w:val="de-CH"/>
        </w:rPr>
        <w:t>en</w:t>
      </w:r>
      <w:r w:rsidR="005B7E5D" w:rsidRPr="009E23B8">
        <w:rPr>
          <w:lang w:val="de-CH"/>
        </w:rPr>
        <w:t xml:space="preserve"> </w:t>
      </w:r>
      <w:r w:rsidR="00BB14E7">
        <w:rPr>
          <w:lang w:val="de-CH"/>
        </w:rPr>
        <w:t>dieser Wege</w:t>
      </w:r>
      <w:r w:rsidRPr="009E23B8">
        <w:rPr>
          <w:lang w:val="de-CH"/>
        </w:rPr>
        <w:t xml:space="preserve">; </w:t>
      </w:r>
    </w:p>
    <w:p w14:paraId="063D9724" w14:textId="77777777" w:rsidR="000466AE" w:rsidRPr="005274EF" w:rsidRDefault="000466AE" w:rsidP="000466AE">
      <w:pPr>
        <w:pStyle w:val="07puces"/>
        <w:numPr>
          <w:ilvl w:val="0"/>
          <w:numId w:val="32"/>
        </w:numPr>
        <w:spacing w:after="60"/>
        <w:rPr>
          <w:lang w:val="de-CH"/>
        </w:rPr>
      </w:pPr>
      <w:r w:rsidRPr="005274EF">
        <w:rPr>
          <w:lang w:val="de-CH"/>
        </w:rPr>
        <w:t xml:space="preserve">Sammeln von Pilzen </w:t>
      </w:r>
      <w:r w:rsidR="002C175E" w:rsidRPr="005274EF">
        <w:rPr>
          <w:lang w:val="de-CH"/>
        </w:rPr>
        <w:t xml:space="preserve">und die Jagd </w:t>
      </w:r>
      <w:r w:rsidRPr="005274EF">
        <w:rPr>
          <w:lang w:val="de-CH"/>
        </w:rPr>
        <w:t xml:space="preserve">unter Vorbehalt der </w:t>
      </w:r>
      <w:r w:rsidR="008405ED" w:rsidRPr="005274EF">
        <w:rPr>
          <w:lang w:val="de-CH"/>
        </w:rPr>
        <w:t xml:space="preserve">diesbezüglichen </w:t>
      </w:r>
      <w:r w:rsidRPr="005274EF">
        <w:rPr>
          <w:lang w:val="de-CH"/>
        </w:rPr>
        <w:t>Gesetzgebung</w:t>
      </w:r>
      <w:r w:rsidR="00147237" w:rsidRPr="005274EF">
        <w:rPr>
          <w:lang w:val="de-CH"/>
        </w:rPr>
        <w:t xml:space="preserve">; </w:t>
      </w:r>
    </w:p>
    <w:p w14:paraId="03DBF728" w14:textId="0B281A94" w:rsidR="00147237" w:rsidRPr="005274EF" w:rsidRDefault="002C175E" w:rsidP="00455E5C">
      <w:pPr>
        <w:pStyle w:val="07puces"/>
        <w:numPr>
          <w:ilvl w:val="0"/>
          <w:numId w:val="32"/>
        </w:numPr>
        <w:ind w:left="357" w:hanging="357"/>
        <w:rPr>
          <w:lang w:val="de-CH"/>
        </w:rPr>
      </w:pPr>
      <w:r w:rsidRPr="005274EF">
        <w:rPr>
          <w:lang w:val="de-CH"/>
        </w:rPr>
        <w:t>Eingriff</w:t>
      </w:r>
      <w:r w:rsidR="00481CE7" w:rsidRPr="005274EF">
        <w:rPr>
          <w:lang w:val="de-CH"/>
        </w:rPr>
        <w:t>e im Falle von Borkenkäferkalamitäten</w:t>
      </w:r>
      <w:r w:rsidRPr="005274EF">
        <w:rPr>
          <w:lang w:val="de-CH"/>
        </w:rPr>
        <w:t xml:space="preserve"> im Waldreservat, sofern dadurch benachbarte Wälder bedroht werden. Solche Eingriffe müssen vom </w:t>
      </w:r>
      <w:r w:rsidR="00BE1188">
        <w:rPr>
          <w:lang w:val="de-CH"/>
        </w:rPr>
        <w:t>WNA</w:t>
      </w:r>
      <w:r w:rsidR="00446971" w:rsidRPr="005274EF">
        <w:rPr>
          <w:lang w:val="de-CH"/>
        </w:rPr>
        <w:t xml:space="preserve"> </w:t>
      </w:r>
      <w:r w:rsidRPr="005274EF">
        <w:rPr>
          <w:lang w:val="de-CH"/>
        </w:rPr>
        <w:t>angeordnet werden</w:t>
      </w:r>
      <w:r w:rsidR="0060675E" w:rsidRPr="005274EF">
        <w:rPr>
          <w:lang w:val="de-CH"/>
        </w:rPr>
        <w:t>. Gefälltes Holz wird am Boden liegengelassen</w:t>
      </w:r>
      <w:r w:rsidR="00147237" w:rsidRPr="005274EF">
        <w:rPr>
          <w:lang w:val="de-CH"/>
        </w:rPr>
        <w:t xml:space="preserve">. </w:t>
      </w:r>
    </w:p>
    <w:p w14:paraId="28A55A0D" w14:textId="77777777" w:rsidR="00993BE0" w:rsidRPr="00670417" w:rsidRDefault="00993BE0" w:rsidP="00455E5C">
      <w:pPr>
        <w:pStyle w:val="07atexteprincipal"/>
        <w:spacing w:after="0"/>
        <w:rPr>
          <w:lang w:val="de-CH"/>
        </w:rPr>
      </w:pPr>
    </w:p>
    <w:p w14:paraId="6A7C781E" w14:textId="77777777" w:rsidR="00993BE0" w:rsidRPr="00A76C39" w:rsidRDefault="00993BE0" w:rsidP="00993BE0">
      <w:pPr>
        <w:pStyle w:val="Titre1"/>
        <w:rPr>
          <w:lang w:val="de-CH"/>
        </w:rPr>
      </w:pPr>
      <w:r w:rsidRPr="00A76C39">
        <w:rPr>
          <w:lang w:val="de-CH"/>
        </w:rPr>
        <w:t>Dauer</w:t>
      </w:r>
    </w:p>
    <w:p w14:paraId="4418F71B" w14:textId="77777777" w:rsidR="00993BE0" w:rsidRPr="00A76C39" w:rsidRDefault="00993BE0" w:rsidP="00455E5C">
      <w:pPr>
        <w:pStyle w:val="07atexteprincipal"/>
        <w:spacing w:after="0"/>
        <w:rPr>
          <w:lang w:val="de-CH"/>
        </w:rPr>
      </w:pPr>
      <w:r w:rsidRPr="00A76C39">
        <w:rPr>
          <w:lang w:val="de-CH"/>
        </w:rPr>
        <w:t xml:space="preserve">Diese </w:t>
      </w:r>
      <w:r w:rsidRPr="00376AB6">
        <w:rPr>
          <w:lang w:val="de-CH"/>
        </w:rPr>
        <w:t>Vereinbarung</w:t>
      </w:r>
      <w:r w:rsidRPr="00A76C39">
        <w:rPr>
          <w:lang w:val="de-CH"/>
        </w:rPr>
        <w:t xml:space="preserve"> tritt am </w:t>
      </w:r>
      <w:r>
        <w:rPr>
          <w:lang w:val="de-CH"/>
        </w:rPr>
        <w:t>[</w:t>
      </w:r>
      <w:r w:rsidRPr="00993BE0">
        <w:rPr>
          <w:highlight w:val="yellow"/>
          <w:lang w:val="de-CH"/>
        </w:rPr>
        <w:t>Datum</w:t>
      </w:r>
      <w:r>
        <w:rPr>
          <w:lang w:val="de-CH"/>
        </w:rPr>
        <w:t>]</w:t>
      </w:r>
      <w:r w:rsidRPr="00A76C39">
        <w:rPr>
          <w:lang w:val="de-CH"/>
        </w:rPr>
        <w:t xml:space="preserve"> in Kraft und dauert 50 Jahre. </w:t>
      </w:r>
    </w:p>
    <w:p w14:paraId="0CCCA958" w14:textId="77777777" w:rsidR="00D86BA5" w:rsidRPr="0041225E" w:rsidRDefault="00D86BA5" w:rsidP="00455E5C">
      <w:pPr>
        <w:pStyle w:val="07atexteprincipal"/>
        <w:spacing w:after="0"/>
        <w:rPr>
          <w:lang w:val="de-CH"/>
        </w:rPr>
      </w:pPr>
    </w:p>
    <w:p w14:paraId="228942FA" w14:textId="77777777" w:rsidR="00D86BA5" w:rsidRPr="00A76C39" w:rsidRDefault="00D86BA5" w:rsidP="00376AB6">
      <w:pPr>
        <w:pStyle w:val="Titre1"/>
        <w:rPr>
          <w:lang w:val="de-CH"/>
        </w:rPr>
      </w:pPr>
      <w:r w:rsidRPr="00A76C39">
        <w:rPr>
          <w:lang w:val="de-CH"/>
        </w:rPr>
        <w:t>Entschädigung</w:t>
      </w:r>
    </w:p>
    <w:p w14:paraId="06DB3888" w14:textId="7713C1E8" w:rsidR="00D86BA5" w:rsidRPr="00A76C39" w:rsidRDefault="00D86BA5" w:rsidP="00455E5C">
      <w:pPr>
        <w:pStyle w:val="07atexteprincipal"/>
        <w:spacing w:after="0"/>
        <w:rPr>
          <w:lang w:val="de-CH"/>
        </w:rPr>
      </w:pPr>
      <w:r w:rsidRPr="00A76C39">
        <w:rPr>
          <w:lang w:val="de-CH"/>
        </w:rPr>
        <w:t xml:space="preserve">Der Staat Freiburg verpflichtet sich, </w:t>
      </w:r>
      <w:r w:rsidRPr="00A76C39">
        <w:rPr>
          <w:highlight w:val="yellow"/>
          <w:lang w:val="de-CH"/>
        </w:rPr>
        <w:t>dem Waldeigentümer</w:t>
      </w:r>
      <w:r w:rsidR="00481CE7" w:rsidRPr="00A76C39">
        <w:rPr>
          <w:highlight w:val="yellow"/>
          <w:lang w:val="de-CH"/>
        </w:rPr>
        <w:t xml:space="preserve"> / der Waldeigentümerin</w:t>
      </w:r>
      <w:r w:rsidR="00481CE7" w:rsidRPr="00A76C39">
        <w:rPr>
          <w:lang w:val="de-CH"/>
        </w:rPr>
        <w:t xml:space="preserve"> </w:t>
      </w:r>
      <w:r w:rsidRPr="00A76C39">
        <w:rPr>
          <w:lang w:val="de-CH"/>
        </w:rPr>
        <w:t xml:space="preserve">für die Dauer dieser Vereinbarung, eine Pauschalentschädigung von </w:t>
      </w:r>
      <w:r w:rsidRPr="00A76C39">
        <w:rPr>
          <w:b/>
          <w:highlight w:val="yellow"/>
          <w:lang w:val="de-CH"/>
        </w:rPr>
        <w:t>XX</w:t>
      </w:r>
      <w:r w:rsidRPr="00A76C39">
        <w:rPr>
          <w:lang w:val="de-CH"/>
        </w:rPr>
        <w:t xml:space="preserve"> </w:t>
      </w:r>
      <w:r w:rsidR="008405ED" w:rsidRPr="008405ED">
        <w:rPr>
          <w:b/>
          <w:lang w:val="de-CH"/>
        </w:rPr>
        <w:t>Franken</w:t>
      </w:r>
      <w:r w:rsidR="008405ED">
        <w:rPr>
          <w:lang w:val="de-CH"/>
        </w:rPr>
        <w:t xml:space="preserve"> </w:t>
      </w:r>
      <w:r w:rsidRPr="00A76C39">
        <w:rPr>
          <w:lang w:val="de-CH"/>
        </w:rPr>
        <w:t xml:space="preserve">für den Ertragsverlust </w:t>
      </w:r>
      <w:r w:rsidR="008405ED">
        <w:rPr>
          <w:lang w:val="de-CH"/>
        </w:rPr>
        <w:t>zu bezahlen</w:t>
      </w:r>
      <w:r w:rsidRPr="00A76C39">
        <w:rPr>
          <w:lang w:val="de-CH"/>
        </w:rPr>
        <w:t xml:space="preserve">. Die Überweisung des Gesamtbetrags erfolgt nach Unterzeichnung der Vereinbarung. Bei Nichteinhaltung der Bedingungen bleibt eine Rückforderung der Entschädigungsbeträge vorbehalten. </w:t>
      </w:r>
    </w:p>
    <w:p w14:paraId="2314665E" w14:textId="77777777" w:rsidR="00D86BA5" w:rsidRPr="00A76C39" w:rsidRDefault="00D86BA5" w:rsidP="00455E5C">
      <w:pPr>
        <w:pStyle w:val="06atexteprincipal"/>
        <w:spacing w:after="0"/>
        <w:rPr>
          <w:lang w:val="de-CH"/>
        </w:rPr>
      </w:pPr>
    </w:p>
    <w:p w14:paraId="60A7D706" w14:textId="77777777" w:rsidR="00D86BA5" w:rsidRPr="00A76C39" w:rsidRDefault="00D86BA5" w:rsidP="00376AB6">
      <w:pPr>
        <w:pStyle w:val="Titre1"/>
        <w:rPr>
          <w:lang w:val="de-CH"/>
        </w:rPr>
      </w:pPr>
      <w:r w:rsidRPr="00A76C39">
        <w:rPr>
          <w:lang w:val="de-CH"/>
        </w:rPr>
        <w:t>Kosten</w:t>
      </w:r>
    </w:p>
    <w:p w14:paraId="21F0E7D5" w14:textId="3EC9D499" w:rsidR="00D86BA5" w:rsidRPr="00A76C39" w:rsidRDefault="00D86BA5" w:rsidP="00455E5C">
      <w:pPr>
        <w:pStyle w:val="07atexteprincipal"/>
        <w:spacing w:after="0"/>
        <w:rPr>
          <w:lang w:val="de-CH"/>
        </w:rPr>
      </w:pPr>
      <w:r w:rsidRPr="00A76C39">
        <w:rPr>
          <w:lang w:val="de-CH"/>
        </w:rPr>
        <w:t xml:space="preserve">Die Kosten für die Markierung </w:t>
      </w:r>
      <w:r w:rsidR="008405ED">
        <w:rPr>
          <w:lang w:val="de-CH"/>
        </w:rPr>
        <w:t>und</w:t>
      </w:r>
      <w:r w:rsidR="008405ED" w:rsidRPr="00A76C39">
        <w:rPr>
          <w:lang w:val="de-CH"/>
        </w:rPr>
        <w:t xml:space="preserve"> </w:t>
      </w:r>
      <w:r w:rsidRPr="00A76C39">
        <w:rPr>
          <w:lang w:val="de-CH"/>
        </w:rPr>
        <w:t>für den Eintrag ins Grundbuch</w:t>
      </w:r>
      <w:r w:rsidR="00742315" w:rsidRPr="00A76C39">
        <w:rPr>
          <w:lang w:val="de-CH"/>
        </w:rPr>
        <w:t xml:space="preserve">register </w:t>
      </w:r>
      <w:r w:rsidRPr="00A76C39">
        <w:rPr>
          <w:lang w:val="de-CH"/>
        </w:rPr>
        <w:t>werden</w:t>
      </w:r>
      <w:r w:rsidR="007E46D1">
        <w:rPr>
          <w:lang w:val="de-CH"/>
        </w:rPr>
        <w:t xml:space="preserve"> vom</w:t>
      </w:r>
      <w:r w:rsidRPr="00A76C39">
        <w:rPr>
          <w:lang w:val="de-CH"/>
        </w:rPr>
        <w:t xml:space="preserve"> </w:t>
      </w:r>
      <w:r w:rsidR="00C867A6">
        <w:rPr>
          <w:lang w:val="de-CH"/>
        </w:rPr>
        <w:t xml:space="preserve">WNA </w:t>
      </w:r>
      <w:r w:rsidRPr="00A76C39">
        <w:rPr>
          <w:lang w:val="de-CH"/>
        </w:rPr>
        <w:t xml:space="preserve">übernommen. </w:t>
      </w:r>
    </w:p>
    <w:p w14:paraId="31FAAA60" w14:textId="77777777" w:rsidR="00D86BA5" w:rsidRPr="00A76C39" w:rsidRDefault="00D86BA5" w:rsidP="00455E5C">
      <w:pPr>
        <w:pStyle w:val="07atexteprincipal"/>
        <w:spacing w:after="0"/>
        <w:rPr>
          <w:lang w:val="de-CH"/>
        </w:rPr>
      </w:pPr>
    </w:p>
    <w:p w14:paraId="7866F01A" w14:textId="19BDB86E" w:rsidR="005A782F" w:rsidRPr="00A76C39" w:rsidRDefault="005A782F" w:rsidP="00376AB6">
      <w:pPr>
        <w:pStyle w:val="Titre1"/>
        <w:rPr>
          <w:lang w:val="de-CH"/>
        </w:rPr>
      </w:pPr>
      <w:r w:rsidRPr="00A76C39">
        <w:rPr>
          <w:lang w:val="de-CH"/>
        </w:rPr>
        <w:t xml:space="preserve">Eintrag ins </w:t>
      </w:r>
      <w:r w:rsidR="008E0FC4">
        <w:rPr>
          <w:lang w:val="de-CH"/>
        </w:rPr>
        <w:t>ÖREB-Kataster</w:t>
      </w:r>
    </w:p>
    <w:p w14:paraId="2015FD60" w14:textId="75773C6C" w:rsidR="005A782F" w:rsidRPr="003230DC" w:rsidRDefault="00F53190" w:rsidP="00455E5C">
      <w:pPr>
        <w:pStyle w:val="07atexteprincipal"/>
        <w:spacing w:after="0"/>
        <w:rPr>
          <w:lang w:val="de-CH"/>
        </w:rPr>
      </w:pPr>
      <w:r w:rsidRPr="003230DC">
        <w:rPr>
          <w:lang w:val="de-CH"/>
        </w:rPr>
        <w:t xml:space="preserve">Das Waldreservat wird </w:t>
      </w:r>
      <w:r w:rsidR="00BE1188" w:rsidRPr="003230DC">
        <w:rPr>
          <w:lang w:val="de-CH"/>
        </w:rPr>
        <w:t>vom</w:t>
      </w:r>
      <w:r w:rsidR="001F36E2" w:rsidRPr="003230DC">
        <w:rPr>
          <w:lang w:val="de-CH"/>
        </w:rPr>
        <w:t xml:space="preserve"> </w:t>
      </w:r>
      <w:r w:rsidR="00BE1188" w:rsidRPr="003230DC">
        <w:rPr>
          <w:lang w:val="de-CH"/>
        </w:rPr>
        <w:t>WNA</w:t>
      </w:r>
      <w:r w:rsidR="00446971" w:rsidRPr="003230DC" w:rsidDel="00446971">
        <w:rPr>
          <w:lang w:val="de-CH"/>
        </w:rPr>
        <w:t xml:space="preserve"> </w:t>
      </w:r>
      <w:r w:rsidRPr="003230DC">
        <w:rPr>
          <w:lang w:val="de-CH"/>
        </w:rPr>
        <w:t xml:space="preserve">ins </w:t>
      </w:r>
      <w:r w:rsidR="007851D0" w:rsidRPr="003230DC">
        <w:rPr>
          <w:lang w:val="de-CH"/>
        </w:rPr>
        <w:t xml:space="preserve">ÖREB-Kataster </w:t>
      </w:r>
      <w:r w:rsidRPr="003230DC">
        <w:rPr>
          <w:lang w:val="de-CH"/>
        </w:rPr>
        <w:t>eingetragen</w:t>
      </w:r>
    </w:p>
    <w:p w14:paraId="06A5FCF5" w14:textId="77777777" w:rsidR="005A782F" w:rsidRPr="00A76C39" w:rsidRDefault="005A782F" w:rsidP="00455E5C">
      <w:pPr>
        <w:pStyle w:val="07atexteprincipal"/>
        <w:spacing w:after="0"/>
        <w:rPr>
          <w:lang w:val="de-CH"/>
        </w:rPr>
      </w:pPr>
    </w:p>
    <w:p w14:paraId="28E5F582" w14:textId="77777777" w:rsidR="00D86BA5" w:rsidRPr="00A76C39" w:rsidRDefault="00D86BA5" w:rsidP="00376AB6">
      <w:pPr>
        <w:pStyle w:val="Titre1"/>
        <w:rPr>
          <w:lang w:val="de-CH"/>
        </w:rPr>
      </w:pPr>
      <w:r w:rsidRPr="00A76C39">
        <w:rPr>
          <w:lang w:val="de-CH"/>
        </w:rPr>
        <w:t>Anhang</w:t>
      </w:r>
    </w:p>
    <w:p w14:paraId="1908400A" w14:textId="795E76D1" w:rsidR="00D86BA5" w:rsidRPr="00A76C39" w:rsidRDefault="00D86BA5" w:rsidP="00455E5C">
      <w:pPr>
        <w:pStyle w:val="06atexteprincipal"/>
        <w:spacing w:after="0"/>
        <w:rPr>
          <w:lang w:val="de-CH"/>
        </w:rPr>
      </w:pPr>
      <w:r w:rsidRPr="00A76C39">
        <w:rPr>
          <w:lang w:val="de-CH"/>
        </w:rPr>
        <w:t xml:space="preserve">Der Plan im Massstab </w:t>
      </w:r>
      <w:proofErr w:type="gramStart"/>
      <w:r w:rsidRPr="00A76C39">
        <w:rPr>
          <w:highlight w:val="yellow"/>
          <w:lang w:val="de-CH"/>
        </w:rPr>
        <w:t>1:</w:t>
      </w:r>
      <w:r w:rsidR="00BE1188" w:rsidRPr="00BE1188">
        <w:rPr>
          <w:highlight w:val="yellow"/>
          <w:lang w:val="de-CH"/>
        </w:rPr>
        <w:t>xxxx</w:t>
      </w:r>
      <w:proofErr w:type="gramEnd"/>
      <w:r w:rsidRPr="00A76C39">
        <w:rPr>
          <w:lang w:val="de-CH"/>
        </w:rPr>
        <w:t xml:space="preserve">, erstellt am </w:t>
      </w:r>
      <w:r w:rsidR="005167F4">
        <w:rPr>
          <w:szCs w:val="22"/>
          <w:lang w:val="de-CH"/>
        </w:rPr>
        <w:t>[</w:t>
      </w:r>
      <w:r w:rsidR="005167F4" w:rsidRPr="005167F4">
        <w:rPr>
          <w:szCs w:val="22"/>
          <w:highlight w:val="yellow"/>
          <w:lang w:val="de-CH"/>
        </w:rPr>
        <w:t>Datum</w:t>
      </w:r>
      <w:r w:rsidR="005167F4">
        <w:rPr>
          <w:szCs w:val="22"/>
          <w:lang w:val="de-CH"/>
        </w:rPr>
        <w:t>]</w:t>
      </w:r>
      <w:r w:rsidR="005167F4" w:rsidRPr="0041225E">
        <w:rPr>
          <w:szCs w:val="22"/>
          <w:lang w:val="de-CH"/>
        </w:rPr>
        <w:t xml:space="preserve"> </w:t>
      </w:r>
      <w:r w:rsidRPr="00A76C39">
        <w:rPr>
          <w:lang w:val="de-CH"/>
        </w:rPr>
        <w:t xml:space="preserve">durch das </w:t>
      </w:r>
      <w:proofErr w:type="gramStart"/>
      <w:r w:rsidR="00BE1188">
        <w:rPr>
          <w:lang w:val="de-CH"/>
        </w:rPr>
        <w:t>WNA</w:t>
      </w:r>
      <w:r w:rsidR="00B764E3" w:rsidRPr="00A76C39" w:rsidDel="00B764E3">
        <w:rPr>
          <w:lang w:val="de-CH"/>
        </w:rPr>
        <w:t xml:space="preserve"> </w:t>
      </w:r>
      <w:r w:rsidRPr="00A76C39">
        <w:rPr>
          <w:lang w:val="de-CH"/>
        </w:rPr>
        <w:t>,</w:t>
      </w:r>
      <w:proofErr w:type="gramEnd"/>
      <w:r w:rsidRPr="00A76C39">
        <w:rPr>
          <w:lang w:val="de-CH"/>
        </w:rPr>
        <w:t xml:space="preserve"> ist Bestandteil dieser Vereinbarung. </w:t>
      </w:r>
    </w:p>
    <w:p w14:paraId="6C8D81DE" w14:textId="77777777" w:rsidR="00D86BA5" w:rsidRPr="00A76C39" w:rsidRDefault="00D86BA5" w:rsidP="0091718E">
      <w:pPr>
        <w:pStyle w:val="07atexteprincipal"/>
        <w:spacing w:after="0"/>
        <w:rPr>
          <w:lang w:val="de-CH"/>
        </w:rPr>
      </w:pPr>
    </w:p>
    <w:p w14:paraId="0BBC115F" w14:textId="77777777" w:rsidR="00376AB6" w:rsidRDefault="00376AB6" w:rsidP="00376AB6">
      <w:pPr>
        <w:pStyle w:val="07atexteprincipal"/>
        <w:spacing w:after="0"/>
        <w:rPr>
          <w:lang w:val="de-CH"/>
        </w:rPr>
      </w:pPr>
    </w:p>
    <w:p w14:paraId="73BD2834" w14:textId="77777777" w:rsidR="00455E5C" w:rsidRPr="00A76C39" w:rsidRDefault="00455E5C" w:rsidP="00376AB6">
      <w:pPr>
        <w:pStyle w:val="07atexteprincipal"/>
        <w:spacing w:after="0"/>
        <w:rPr>
          <w:lang w:val="de-CH"/>
        </w:rPr>
      </w:pPr>
    </w:p>
    <w:p w14:paraId="48F31665" w14:textId="49BE3ACC" w:rsidR="00D86BA5" w:rsidRPr="0041225E" w:rsidRDefault="00D86BA5" w:rsidP="00D86BA5">
      <w:pPr>
        <w:pStyle w:val="06atexteprincipal"/>
        <w:spacing w:after="0"/>
        <w:rPr>
          <w:szCs w:val="22"/>
          <w:lang w:val="de-CH"/>
        </w:rPr>
      </w:pPr>
      <w:r w:rsidRPr="0041225E">
        <w:rPr>
          <w:szCs w:val="22"/>
          <w:lang w:val="de-CH"/>
        </w:rPr>
        <w:t>Angefertigt in 3 Originalexemplaren</w:t>
      </w:r>
      <w:r w:rsidR="00CC25CB">
        <w:rPr>
          <w:szCs w:val="22"/>
          <w:lang w:val="de-CH"/>
        </w:rPr>
        <w:t xml:space="preserve"> für den Waldbesitzer, für d</w:t>
      </w:r>
      <w:r w:rsidR="00BE1188">
        <w:rPr>
          <w:szCs w:val="22"/>
          <w:lang w:val="de-CH"/>
        </w:rPr>
        <w:t>en Forstkreis und für das WNA</w:t>
      </w:r>
      <w:r w:rsidRPr="0041225E">
        <w:rPr>
          <w:szCs w:val="22"/>
          <w:lang w:val="de-CH"/>
        </w:rPr>
        <w:t>.</w:t>
      </w:r>
    </w:p>
    <w:p w14:paraId="30AEF2F7" w14:textId="77777777" w:rsidR="00D86BA5" w:rsidRPr="00A76C39" w:rsidRDefault="00D86BA5" w:rsidP="00D86BA5">
      <w:pPr>
        <w:tabs>
          <w:tab w:val="left" w:pos="851"/>
        </w:tabs>
        <w:jc w:val="both"/>
        <w:rPr>
          <w:szCs w:val="22"/>
          <w:lang w:val="de-CH"/>
        </w:rPr>
      </w:pPr>
    </w:p>
    <w:p w14:paraId="6138A626" w14:textId="77777777" w:rsidR="00BE1188" w:rsidRPr="00121495" w:rsidRDefault="00BE1188" w:rsidP="00BE1188">
      <w:pPr>
        <w:pStyle w:val="06atexteprincipal"/>
        <w:spacing w:after="0"/>
        <w:rPr>
          <w:lang w:val="de-CH"/>
        </w:rPr>
      </w:pPr>
    </w:p>
    <w:p w14:paraId="554AD7C5" w14:textId="5948A853" w:rsidR="00BE1188" w:rsidRPr="00BE1188" w:rsidRDefault="00BE1188" w:rsidP="00BE1188">
      <w:pPr>
        <w:tabs>
          <w:tab w:val="left" w:pos="851"/>
        </w:tabs>
        <w:jc w:val="both"/>
        <w:rPr>
          <w:rFonts w:ascii="Times New Roman" w:hAnsi="Times New Roman"/>
          <w:i/>
          <w:sz w:val="24"/>
          <w:lang w:val="de-CH" w:eastAsia="fr-FR"/>
        </w:rPr>
      </w:pPr>
      <w:r>
        <w:rPr>
          <w:rFonts w:ascii="Times New Roman" w:hAnsi="Times New Roman"/>
          <w:i/>
          <w:sz w:val="24"/>
          <w:lang w:val="de-CH" w:eastAsia="fr-FR"/>
        </w:rPr>
        <w:t>Freiburg</w:t>
      </w:r>
      <w:r w:rsidRPr="00BE1188">
        <w:rPr>
          <w:rFonts w:ascii="Times New Roman" w:hAnsi="Times New Roman"/>
          <w:i/>
          <w:sz w:val="24"/>
          <w:lang w:val="de-CH" w:eastAsia="fr-FR"/>
        </w:rPr>
        <w:t xml:space="preserve">, </w:t>
      </w:r>
      <w:r w:rsidRPr="00BE1188">
        <w:rPr>
          <w:rFonts w:ascii="Times New Roman" w:hAnsi="Times New Roman"/>
          <w:i/>
          <w:sz w:val="24"/>
          <w:highlight w:val="yellow"/>
          <w:lang w:val="de-CH" w:eastAsia="fr-FR"/>
        </w:rPr>
        <w:t>[</w:t>
      </w:r>
      <w:r>
        <w:rPr>
          <w:rFonts w:ascii="Times New Roman" w:hAnsi="Times New Roman"/>
          <w:i/>
          <w:sz w:val="24"/>
          <w:highlight w:val="yellow"/>
          <w:lang w:val="de-CH" w:eastAsia="fr-FR"/>
        </w:rPr>
        <w:t>Datum</w:t>
      </w:r>
      <w:r w:rsidRPr="00BE1188">
        <w:rPr>
          <w:rFonts w:ascii="Times New Roman" w:hAnsi="Times New Roman"/>
          <w:i/>
          <w:sz w:val="24"/>
          <w:highlight w:val="yellow"/>
          <w:lang w:val="de-CH" w:eastAsia="fr-FR"/>
        </w:rPr>
        <w:t>]</w:t>
      </w:r>
    </w:p>
    <w:p w14:paraId="229FA422" w14:textId="77777777" w:rsidR="00BE1188" w:rsidRPr="00121495" w:rsidRDefault="00BE1188" w:rsidP="00BE1188">
      <w:pPr>
        <w:pStyle w:val="06atexteprincipal"/>
        <w:spacing w:after="0"/>
        <w:rPr>
          <w:lang w:val="de-CH"/>
        </w:rPr>
      </w:pPr>
    </w:p>
    <w:p w14:paraId="4FDDE2B3" w14:textId="77777777" w:rsidR="00D86BA5" w:rsidRPr="00A76C39" w:rsidRDefault="00D86BA5" w:rsidP="00D86BA5">
      <w:pPr>
        <w:pStyle w:val="06btexteprincipalsansespacebloc"/>
        <w:rPr>
          <w:b/>
          <w:lang w:val="de-CH"/>
        </w:rPr>
      </w:pPr>
      <w:r w:rsidRPr="00A76C39">
        <w:rPr>
          <w:b/>
          <w:lang w:val="de-CH"/>
        </w:rPr>
        <w:t xml:space="preserve">Für den Staat Freiburg: </w:t>
      </w:r>
    </w:p>
    <w:p w14:paraId="0E4EBBC8" w14:textId="77777777" w:rsidR="00D86BA5" w:rsidRPr="00A76C39" w:rsidRDefault="00D86BA5" w:rsidP="00D86BA5">
      <w:pPr>
        <w:pStyle w:val="06btexteprincipalsansespacebloc"/>
        <w:rPr>
          <w:b/>
          <w:lang w:val="de-CH"/>
        </w:rPr>
      </w:pPr>
      <w:r w:rsidRPr="00A76C39">
        <w:rPr>
          <w:b/>
          <w:lang w:val="de-CH"/>
        </w:rPr>
        <w:lastRenderedPageBreak/>
        <w:t>Direktion der Institutionen und der Land- und Forstwirtschaft ILFD</w:t>
      </w:r>
    </w:p>
    <w:p w14:paraId="7D869775" w14:textId="77777777" w:rsidR="00D86BA5" w:rsidRPr="0041225E" w:rsidRDefault="00D86BA5" w:rsidP="00D86BA5">
      <w:pPr>
        <w:pStyle w:val="07btexteprincipalsansespacebloc"/>
        <w:rPr>
          <w:lang w:val="de-CH"/>
        </w:rPr>
      </w:pPr>
    </w:p>
    <w:p w14:paraId="2F6D5F5D" w14:textId="77777777" w:rsidR="00D86BA5" w:rsidRPr="0041225E" w:rsidRDefault="00D86BA5" w:rsidP="00D86BA5">
      <w:pPr>
        <w:pStyle w:val="07btexteprincipalsansespacebloc"/>
        <w:rPr>
          <w:lang w:val="de-CH"/>
        </w:rPr>
      </w:pPr>
    </w:p>
    <w:p w14:paraId="11F03001" w14:textId="77777777" w:rsidR="00D86BA5" w:rsidRPr="0041225E" w:rsidRDefault="00D86BA5" w:rsidP="00D86BA5">
      <w:pPr>
        <w:pStyle w:val="07btexteprincipalsansespacebloc"/>
        <w:rPr>
          <w:lang w:val="de-CH"/>
        </w:rPr>
      </w:pPr>
    </w:p>
    <w:p w14:paraId="466E5933" w14:textId="77777777" w:rsidR="00D86BA5" w:rsidRPr="0041225E" w:rsidRDefault="00D86BA5" w:rsidP="00D86BA5">
      <w:pPr>
        <w:pStyle w:val="07btexteprincipalsansespacebloc"/>
        <w:rPr>
          <w:lang w:val="de-CH"/>
        </w:rPr>
      </w:pPr>
      <w:r w:rsidRPr="0041225E">
        <w:rPr>
          <w:lang w:val="de-CH"/>
        </w:rPr>
        <w:t>Didier Castella</w:t>
      </w:r>
    </w:p>
    <w:p w14:paraId="1260D445" w14:textId="77777777" w:rsidR="00D86BA5" w:rsidRPr="0041225E" w:rsidRDefault="00D86BA5" w:rsidP="00D86BA5">
      <w:pPr>
        <w:pStyle w:val="07btexteprincipalsansespacebloc"/>
        <w:rPr>
          <w:lang w:val="de-CH"/>
        </w:rPr>
      </w:pPr>
      <w:r w:rsidRPr="0041225E">
        <w:rPr>
          <w:lang w:val="de-CH"/>
        </w:rPr>
        <w:t>Staatsrat, Direktor</w:t>
      </w:r>
    </w:p>
    <w:p w14:paraId="27BC0D45" w14:textId="77777777" w:rsidR="00D86BA5" w:rsidRPr="0041225E" w:rsidRDefault="00D86BA5" w:rsidP="00D86BA5">
      <w:pPr>
        <w:pStyle w:val="07btexteprincipalsansespacebloc"/>
        <w:rPr>
          <w:lang w:val="de-CH"/>
        </w:rPr>
      </w:pPr>
    </w:p>
    <w:p w14:paraId="7455DE5D" w14:textId="77777777" w:rsidR="00D86BA5" w:rsidRPr="0041225E" w:rsidRDefault="00D86BA5" w:rsidP="00D86BA5">
      <w:pPr>
        <w:pStyle w:val="07btexteprincipalsansespacebloc"/>
        <w:rPr>
          <w:lang w:val="de-CH"/>
        </w:rPr>
      </w:pPr>
    </w:p>
    <w:p w14:paraId="1D408EDF" w14:textId="77777777" w:rsidR="00D86BA5" w:rsidRDefault="00D86BA5" w:rsidP="00D86BA5">
      <w:pPr>
        <w:pStyle w:val="07btexteprincipalsansespacebloc"/>
        <w:rPr>
          <w:lang w:val="de-CH"/>
        </w:rPr>
      </w:pPr>
    </w:p>
    <w:p w14:paraId="0EF5021F" w14:textId="77777777" w:rsidR="00BE1188" w:rsidRDefault="00BE1188" w:rsidP="00D86BA5">
      <w:pPr>
        <w:pStyle w:val="07btexteprincipalsansespacebloc"/>
        <w:rPr>
          <w:lang w:val="de-CH"/>
        </w:rPr>
      </w:pPr>
    </w:p>
    <w:p w14:paraId="05717655" w14:textId="3BCE6EA4" w:rsidR="00BE1188" w:rsidRPr="00BE1188" w:rsidRDefault="00BE1188" w:rsidP="00BE1188">
      <w:pPr>
        <w:tabs>
          <w:tab w:val="left" w:pos="851"/>
        </w:tabs>
        <w:jc w:val="both"/>
        <w:rPr>
          <w:rFonts w:ascii="Times New Roman" w:hAnsi="Times New Roman"/>
          <w:i/>
          <w:sz w:val="24"/>
          <w:lang w:val="de-CH" w:eastAsia="fr-FR"/>
        </w:rPr>
      </w:pPr>
      <w:r w:rsidRPr="00BE1188">
        <w:rPr>
          <w:rFonts w:ascii="Times New Roman" w:hAnsi="Times New Roman"/>
          <w:i/>
          <w:sz w:val="24"/>
          <w:highlight w:val="yellow"/>
          <w:lang w:val="de-CH" w:eastAsia="fr-FR"/>
        </w:rPr>
        <w:t>Ort, [Datum]</w:t>
      </w:r>
    </w:p>
    <w:p w14:paraId="7EE07EE8" w14:textId="77777777" w:rsidR="00BE1188" w:rsidRPr="0041225E" w:rsidRDefault="00BE1188" w:rsidP="00D86BA5">
      <w:pPr>
        <w:pStyle w:val="07btexteprincipalsansespacebloc"/>
        <w:rPr>
          <w:lang w:val="de-CH"/>
        </w:rPr>
      </w:pPr>
    </w:p>
    <w:p w14:paraId="50B5C8DE" w14:textId="31E79EF8" w:rsidR="00D86BA5" w:rsidRPr="007851D0" w:rsidRDefault="00D86BA5" w:rsidP="00D86BA5">
      <w:pPr>
        <w:pStyle w:val="06btexteprincipalsansespacebloc"/>
        <w:rPr>
          <w:b/>
          <w:lang w:val="de-CH"/>
        </w:rPr>
      </w:pPr>
      <w:r w:rsidRPr="007851D0">
        <w:rPr>
          <w:b/>
          <w:lang w:val="de-CH"/>
        </w:rPr>
        <w:t xml:space="preserve">Der </w:t>
      </w:r>
      <w:r w:rsidRPr="007851D0">
        <w:rPr>
          <w:b/>
          <w:highlight w:val="yellow"/>
          <w:lang w:val="de-CH"/>
        </w:rPr>
        <w:t>Waldeigentümer</w:t>
      </w:r>
      <w:r w:rsidR="00F53190" w:rsidRPr="007851D0">
        <w:rPr>
          <w:b/>
          <w:highlight w:val="yellow"/>
          <w:lang w:val="de-CH"/>
        </w:rPr>
        <w:t xml:space="preserve"> /</w:t>
      </w:r>
      <w:r w:rsidRPr="007851D0">
        <w:rPr>
          <w:b/>
          <w:highlight w:val="yellow"/>
          <w:lang w:val="de-CH"/>
        </w:rPr>
        <w:t xml:space="preserve"> </w:t>
      </w:r>
      <w:r w:rsidR="00BE1188" w:rsidRPr="007851D0">
        <w:rPr>
          <w:b/>
          <w:highlight w:val="yellow"/>
          <w:lang w:val="de-CH"/>
        </w:rPr>
        <w:t>D</w:t>
      </w:r>
      <w:r w:rsidRPr="007851D0">
        <w:rPr>
          <w:b/>
          <w:highlight w:val="yellow"/>
          <w:lang w:val="de-CH"/>
        </w:rPr>
        <w:t>ie Waldeigentümerin</w:t>
      </w:r>
      <w:r w:rsidR="007851D0" w:rsidRPr="007851D0">
        <w:rPr>
          <w:b/>
          <w:lang w:val="de-CH"/>
        </w:rPr>
        <w:t xml:space="preserve"> für den Grundstückartikel Nr. </w:t>
      </w:r>
      <w:r w:rsidR="007851D0" w:rsidRPr="007851D0">
        <w:rPr>
          <w:b/>
          <w:highlight w:val="yellow"/>
          <w:lang w:val="de-CH"/>
        </w:rPr>
        <w:t>xxx</w:t>
      </w:r>
      <w:r w:rsidR="007851D0" w:rsidRPr="007851D0">
        <w:rPr>
          <w:b/>
          <w:lang w:val="de-CH"/>
        </w:rPr>
        <w:t xml:space="preserve"> der Gemeinde </w:t>
      </w:r>
      <w:proofErr w:type="spellStart"/>
      <w:r w:rsidR="007851D0" w:rsidRPr="007851D0">
        <w:rPr>
          <w:b/>
          <w:highlight w:val="yellow"/>
          <w:lang w:val="de-CH"/>
        </w:rPr>
        <w:t>Xx</w:t>
      </w:r>
      <w:proofErr w:type="spellEnd"/>
    </w:p>
    <w:p w14:paraId="68E7CDE7" w14:textId="77777777" w:rsidR="00D86BA5" w:rsidRPr="005274EF" w:rsidRDefault="00D86BA5" w:rsidP="00D86BA5">
      <w:pPr>
        <w:pStyle w:val="07btexteprincipalsansespacebloc"/>
        <w:rPr>
          <w:lang w:val="de-CH"/>
        </w:rPr>
      </w:pPr>
    </w:p>
    <w:p w14:paraId="1FD30E48" w14:textId="77777777" w:rsidR="00D86BA5" w:rsidRPr="005274EF" w:rsidRDefault="00D86BA5" w:rsidP="00D86BA5">
      <w:pPr>
        <w:pStyle w:val="07btexteprincipalsansespacebloc"/>
        <w:rPr>
          <w:lang w:val="de-CH"/>
        </w:rPr>
      </w:pPr>
    </w:p>
    <w:p w14:paraId="7ED7A131" w14:textId="77777777" w:rsidR="00D86BA5" w:rsidRPr="005274EF" w:rsidRDefault="00D86BA5" w:rsidP="00D86BA5">
      <w:pPr>
        <w:pStyle w:val="07btexteprincipalsansespacebloc"/>
        <w:rPr>
          <w:lang w:val="de-CH"/>
        </w:rPr>
      </w:pPr>
    </w:p>
    <w:p w14:paraId="314FC81E" w14:textId="18FAB6CA" w:rsidR="00D86BA5" w:rsidRPr="0041225E" w:rsidRDefault="007851D0" w:rsidP="00D25FE4">
      <w:pPr>
        <w:overflowPunct/>
        <w:autoSpaceDE/>
        <w:autoSpaceDN/>
        <w:adjustRightInd/>
        <w:spacing w:line="280" w:lineRule="exact"/>
        <w:textAlignment w:val="auto"/>
        <w:rPr>
          <w:rFonts w:ascii="Times New Roman" w:hAnsi="Times New Roman"/>
          <w:sz w:val="24"/>
          <w:szCs w:val="24"/>
          <w:lang w:val="de-CH"/>
        </w:rPr>
      </w:pPr>
      <w:r>
        <w:rPr>
          <w:rFonts w:ascii="Times New Roman" w:hAnsi="Times New Roman"/>
          <w:sz w:val="24"/>
          <w:szCs w:val="24"/>
          <w:highlight w:val="yellow"/>
          <w:lang w:val="de-CH"/>
        </w:rPr>
        <w:t>[Name und Vorname]</w:t>
      </w:r>
    </w:p>
    <w:p w14:paraId="5CBCEF5A" w14:textId="77777777" w:rsidR="00D86BA5" w:rsidRPr="0041225E" w:rsidRDefault="00D86BA5" w:rsidP="0091718E">
      <w:pPr>
        <w:pStyle w:val="normal075"/>
        <w:tabs>
          <w:tab w:val="left" w:pos="5954"/>
        </w:tabs>
        <w:ind w:left="0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57374256" w14:textId="77777777" w:rsidR="00953868" w:rsidRPr="0041225E" w:rsidRDefault="00953868" w:rsidP="0091718E">
      <w:pPr>
        <w:rPr>
          <w:rFonts w:ascii="Times New Roman" w:hAnsi="Times New Roman"/>
          <w:sz w:val="24"/>
          <w:szCs w:val="24"/>
          <w:lang w:val="de-CH"/>
        </w:rPr>
      </w:pPr>
    </w:p>
    <w:sectPr w:rsidR="00953868" w:rsidRPr="0041225E" w:rsidSect="00901D35">
      <w:headerReference w:type="default" r:id="rId8"/>
      <w:headerReference w:type="first" r:id="rId9"/>
      <w:type w:val="continuous"/>
      <w:pgSz w:w="11906" w:h="16838" w:code="9"/>
      <w:pgMar w:top="2127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AF78" w14:textId="77777777" w:rsidR="00A27E97" w:rsidRDefault="00A27E97" w:rsidP="00DD7510">
      <w:r>
        <w:separator/>
      </w:r>
    </w:p>
  </w:endnote>
  <w:endnote w:type="continuationSeparator" w:id="0">
    <w:p w14:paraId="2045F25F" w14:textId="77777777" w:rsidR="00A27E97" w:rsidRDefault="00A27E97" w:rsidP="00D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B2CD" w14:textId="77777777" w:rsidR="00A27E97" w:rsidRDefault="00A27E97" w:rsidP="00DD7510">
      <w:r>
        <w:separator/>
      </w:r>
    </w:p>
  </w:footnote>
  <w:footnote w:type="continuationSeparator" w:id="0">
    <w:p w14:paraId="7CD29698" w14:textId="77777777" w:rsidR="00A27E97" w:rsidRDefault="00A27E97" w:rsidP="00DD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F4DCD" w14:paraId="195C6BCB" w14:textId="77777777">
      <w:trPr>
        <w:trHeight w:val="567"/>
      </w:trPr>
      <w:tc>
        <w:tcPr>
          <w:tcW w:w="9298" w:type="dxa"/>
        </w:tcPr>
        <w:p w14:paraId="466C7410" w14:textId="77777777" w:rsidR="00FF4DCD" w:rsidRPr="008405ED" w:rsidRDefault="00FF4DCD" w:rsidP="00DD7510">
          <w:pPr>
            <w:pStyle w:val="09enttepage2"/>
            <w:rPr>
              <w:lang w:val="de-CH"/>
            </w:rPr>
          </w:pPr>
          <w:r w:rsidRPr="008405ED">
            <w:rPr>
              <w:lang w:val="de-CH"/>
            </w:rPr>
            <w:t>Dire</w:t>
          </w:r>
          <w:r w:rsidR="008405ED" w:rsidRPr="008405ED">
            <w:rPr>
              <w:lang w:val="de-CH"/>
            </w:rPr>
            <w:t>k</w:t>
          </w:r>
          <w:r w:rsidRPr="008405ED">
            <w:rPr>
              <w:lang w:val="de-CH"/>
            </w:rPr>
            <w:t>tion de</w:t>
          </w:r>
          <w:r w:rsidR="008405ED" w:rsidRPr="008405ED">
            <w:rPr>
              <w:lang w:val="de-CH"/>
            </w:rPr>
            <w:t>r</w:t>
          </w:r>
          <w:r w:rsidRPr="008405ED">
            <w:rPr>
              <w:lang w:val="de-CH"/>
            </w:rPr>
            <w:t xml:space="preserve"> </w:t>
          </w:r>
          <w:r w:rsidR="008405ED" w:rsidRPr="008405ED">
            <w:rPr>
              <w:lang w:val="de-CH"/>
            </w:rPr>
            <w:t>Institutionen und der Land- und Forstwirtschaft ILFD</w:t>
          </w:r>
        </w:p>
        <w:p w14:paraId="49AD532B" w14:textId="77777777" w:rsidR="00FF4DCD" w:rsidRPr="0064336A" w:rsidRDefault="008405ED" w:rsidP="008405ED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Seite</w:t>
          </w:r>
          <w:r w:rsidR="00FF4DCD" w:rsidRPr="0064336A">
            <w:rPr>
              <w:b w:val="0"/>
              <w:lang w:val="de-DE"/>
            </w:rPr>
            <w:t xml:space="preserve"> </w:t>
          </w:r>
          <w:r w:rsidR="00E56A5A" w:rsidRPr="0064336A">
            <w:rPr>
              <w:b w:val="0"/>
              <w:lang w:val="de-DE"/>
            </w:rPr>
            <w:fldChar w:fldCharType="begin"/>
          </w:r>
          <w:r w:rsidR="00FF4DCD" w:rsidRPr="0064336A">
            <w:rPr>
              <w:b w:val="0"/>
              <w:lang w:val="de-DE"/>
            </w:rPr>
            <w:instrText xml:space="preserve"> PAGE </w:instrText>
          </w:r>
          <w:r w:rsidR="00E56A5A" w:rsidRPr="0064336A">
            <w:rPr>
              <w:b w:val="0"/>
              <w:lang w:val="de-DE"/>
            </w:rPr>
            <w:fldChar w:fldCharType="separate"/>
          </w:r>
          <w:r w:rsidR="005167F4">
            <w:rPr>
              <w:b w:val="0"/>
              <w:noProof/>
              <w:lang w:val="de-DE"/>
            </w:rPr>
            <w:t>3</w:t>
          </w:r>
          <w:r w:rsidR="00E56A5A" w:rsidRPr="0064336A">
            <w:rPr>
              <w:b w:val="0"/>
              <w:lang w:val="de-DE"/>
            </w:rPr>
            <w:fldChar w:fldCharType="end"/>
          </w:r>
          <w:r w:rsidR="00FF4DCD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FF4DCD" w:rsidRPr="0064336A">
            <w:rPr>
              <w:b w:val="0"/>
              <w:lang w:val="de-DE"/>
            </w:rPr>
            <w:t xml:space="preserve"> </w:t>
          </w:r>
          <w:r w:rsidR="00E56A5A" w:rsidRPr="0064336A">
            <w:rPr>
              <w:b w:val="0"/>
              <w:lang w:val="de-DE"/>
            </w:rPr>
            <w:fldChar w:fldCharType="begin"/>
          </w:r>
          <w:r w:rsidR="00FF4DCD" w:rsidRPr="0064336A">
            <w:rPr>
              <w:b w:val="0"/>
              <w:lang w:val="de-DE"/>
            </w:rPr>
            <w:instrText xml:space="preserve"> NUMPAGES  </w:instrText>
          </w:r>
          <w:r w:rsidR="00E56A5A" w:rsidRPr="0064336A">
            <w:rPr>
              <w:b w:val="0"/>
              <w:lang w:val="de-DE"/>
            </w:rPr>
            <w:fldChar w:fldCharType="separate"/>
          </w:r>
          <w:r w:rsidR="005167F4">
            <w:rPr>
              <w:b w:val="0"/>
              <w:noProof/>
              <w:lang w:val="de-DE"/>
            </w:rPr>
            <w:t>3</w:t>
          </w:r>
          <w:r w:rsidR="00E56A5A" w:rsidRPr="0064336A">
            <w:rPr>
              <w:b w:val="0"/>
              <w:lang w:val="de-DE"/>
            </w:rPr>
            <w:fldChar w:fldCharType="end"/>
          </w:r>
          <w:r w:rsidR="00FF4DCD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4584C6D" wp14:editId="6A78B9A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9A0160D" w14:textId="77777777" w:rsidR="00FF4DCD" w:rsidRDefault="00FF4DCD" w:rsidP="00DD75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F4DCD" w:rsidRPr="00E3326B" w14:paraId="311F145B" w14:textId="77777777">
      <w:trPr>
        <w:trHeight w:val="1701"/>
      </w:trPr>
      <w:tc>
        <w:tcPr>
          <w:tcW w:w="5500" w:type="dxa"/>
        </w:tcPr>
        <w:p w14:paraId="4821C5DC" w14:textId="77777777" w:rsidR="00FF4DCD" w:rsidRPr="00AA545D" w:rsidRDefault="00FF4DCD" w:rsidP="00DD75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4781803" wp14:editId="7E3DEFB8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B05B31" w14:textId="77777777" w:rsidR="00FF4DCD" w:rsidRPr="005B7E5D" w:rsidRDefault="00FF4DCD" w:rsidP="00DD7510">
          <w:pPr>
            <w:pStyle w:val="01entteetbasdepage"/>
            <w:rPr>
              <w:b/>
              <w:color w:val="000000" w:themeColor="text1"/>
              <w:lang w:val="fr-CH"/>
            </w:rPr>
          </w:pPr>
          <w:r w:rsidRPr="005B7E5D">
            <w:rPr>
              <w:b/>
              <w:color w:val="000000" w:themeColor="text1"/>
              <w:lang w:val="fr-CH"/>
            </w:rPr>
            <w:t>Direction des institutions, de l’agriculture</w:t>
          </w:r>
        </w:p>
        <w:p w14:paraId="52A75193" w14:textId="77777777" w:rsidR="00FF4DCD" w:rsidRPr="005B7E5D" w:rsidRDefault="00FF4DCD" w:rsidP="00DD7510">
          <w:pPr>
            <w:pStyle w:val="01entteetbasdepage"/>
            <w:rPr>
              <w:color w:val="000000" w:themeColor="text1"/>
              <w:lang w:val="fr-CH"/>
            </w:rPr>
          </w:pPr>
          <w:proofErr w:type="gramStart"/>
          <w:r w:rsidRPr="005B7E5D">
            <w:rPr>
              <w:b/>
              <w:color w:val="000000" w:themeColor="text1"/>
              <w:lang w:val="fr-CH"/>
            </w:rPr>
            <w:t>et</w:t>
          </w:r>
          <w:proofErr w:type="gramEnd"/>
          <w:r w:rsidRPr="005B7E5D">
            <w:rPr>
              <w:b/>
              <w:color w:val="000000" w:themeColor="text1"/>
              <w:lang w:val="fr-CH"/>
            </w:rPr>
            <w:t xml:space="preserve"> des forêts </w:t>
          </w:r>
          <w:r w:rsidRPr="005B7E5D">
            <w:rPr>
              <w:color w:val="000000" w:themeColor="text1"/>
              <w:lang w:val="fr-CH"/>
            </w:rPr>
            <w:t>DIAF</w:t>
          </w:r>
        </w:p>
        <w:p w14:paraId="77F14805" w14:textId="77777777" w:rsidR="00FF4DCD" w:rsidRPr="00B342F6" w:rsidRDefault="00FF4DCD" w:rsidP="00DD7510">
          <w:pPr>
            <w:pStyle w:val="01entteetbasdepage"/>
            <w:rPr>
              <w:b/>
              <w:color w:val="000000" w:themeColor="text1"/>
              <w:lang w:val="de-DE"/>
            </w:rPr>
          </w:pPr>
          <w:r w:rsidRPr="00B342F6">
            <w:rPr>
              <w:b/>
              <w:color w:val="000000" w:themeColor="text1"/>
              <w:lang w:val="de-DE"/>
            </w:rPr>
            <w:t>Direktion der Institutionen und der Land-</w:t>
          </w:r>
        </w:p>
        <w:p w14:paraId="7E64DCED" w14:textId="77777777" w:rsidR="00FF4DCD" w:rsidRPr="00B342F6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  <w:r w:rsidRPr="00B342F6">
            <w:rPr>
              <w:b/>
              <w:color w:val="000000" w:themeColor="text1"/>
              <w:lang w:val="de-DE"/>
            </w:rPr>
            <w:t>und Forstwirtschaft</w:t>
          </w:r>
          <w:r w:rsidRPr="00B342F6">
            <w:rPr>
              <w:color w:val="000000" w:themeColor="text1"/>
              <w:lang w:val="de-DE"/>
            </w:rPr>
            <w:t xml:space="preserve"> ILFD</w:t>
          </w:r>
        </w:p>
        <w:p w14:paraId="7E7C6CB3" w14:textId="77777777" w:rsidR="00FF4DCD" w:rsidRPr="00B342F6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</w:p>
        <w:p w14:paraId="066311EE" w14:textId="77777777" w:rsidR="00FF4DCD" w:rsidRPr="005B7E5D" w:rsidRDefault="00FF4DCD" w:rsidP="00DD7510">
          <w:pPr>
            <w:pStyle w:val="01entteetbasdepage"/>
            <w:rPr>
              <w:color w:val="000000" w:themeColor="text1"/>
              <w:lang w:val="de-CH"/>
            </w:rPr>
          </w:pPr>
          <w:proofErr w:type="spellStart"/>
          <w:r w:rsidRPr="005B7E5D">
            <w:rPr>
              <w:color w:val="000000" w:themeColor="text1"/>
              <w:lang w:val="de-CH"/>
            </w:rPr>
            <w:t>Ruelle</w:t>
          </w:r>
          <w:proofErr w:type="spellEnd"/>
          <w:r w:rsidRPr="005B7E5D">
            <w:rPr>
              <w:color w:val="000000" w:themeColor="text1"/>
              <w:lang w:val="de-CH"/>
            </w:rPr>
            <w:t xml:space="preserve"> de Notre-Dame 2, </w:t>
          </w:r>
          <w:r w:rsidR="00446971" w:rsidRPr="005B7E5D">
            <w:rPr>
              <w:color w:val="000000" w:themeColor="text1"/>
              <w:lang w:val="de-CH"/>
            </w:rPr>
            <w:t>Postfach</w:t>
          </w:r>
          <w:r w:rsidRPr="005B7E5D">
            <w:rPr>
              <w:color w:val="000000" w:themeColor="text1"/>
              <w:lang w:val="de-CH"/>
            </w:rPr>
            <w:t>, 1701 Fribourg</w:t>
          </w:r>
        </w:p>
        <w:p w14:paraId="21B39787" w14:textId="77777777" w:rsidR="00FF4DCD" w:rsidRPr="005B7E5D" w:rsidRDefault="00FF4DCD" w:rsidP="00DD7510">
          <w:pPr>
            <w:pStyle w:val="01entteetbasdepage"/>
            <w:rPr>
              <w:color w:val="000000" w:themeColor="text1"/>
              <w:lang w:val="de-CH"/>
            </w:rPr>
          </w:pPr>
        </w:p>
        <w:p w14:paraId="01C8D523" w14:textId="2316554C" w:rsidR="00FF4DCD" w:rsidRPr="00506DC8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  <w:r w:rsidRPr="00506DC8">
            <w:rPr>
              <w:color w:val="000000" w:themeColor="text1"/>
              <w:lang w:val="de-DE"/>
            </w:rPr>
            <w:t>T +41 26 305 22 10</w:t>
          </w:r>
        </w:p>
        <w:p w14:paraId="10A550F2" w14:textId="77777777" w:rsidR="00FF4DCD" w:rsidRPr="00506DC8" w:rsidRDefault="00FF4DCD" w:rsidP="00506DC8">
          <w:pPr>
            <w:pStyle w:val="01entteetbasdepage"/>
            <w:tabs>
              <w:tab w:val="left" w:pos="1446"/>
            </w:tabs>
            <w:rPr>
              <w:rStyle w:val="Lienhypertexte"/>
              <w:color w:val="000000" w:themeColor="text1"/>
              <w:lang w:val="de-DE"/>
            </w:rPr>
          </w:pPr>
          <w:hyperlink r:id="rId2" w:history="1">
            <w:r w:rsidRPr="00506DC8">
              <w:rPr>
                <w:rStyle w:val="Lienhypertexte"/>
                <w:color w:val="000000" w:themeColor="text1"/>
                <w:u w:val="none"/>
                <w:lang w:val="de-DE"/>
              </w:rPr>
              <w:t>www.fr.ch/diaf</w:t>
            </w:r>
          </w:hyperlink>
          <w:r w:rsidRPr="00506DC8">
            <w:rPr>
              <w:color w:val="000000" w:themeColor="text1"/>
              <w:lang w:val="de-DE"/>
            </w:rPr>
            <w:tab/>
            <w:t>diaf-sg@fr.ch</w:t>
          </w:r>
        </w:p>
      </w:tc>
    </w:tr>
  </w:tbl>
  <w:p w14:paraId="105CB9A2" w14:textId="77777777" w:rsidR="00FF4DCD" w:rsidRPr="00506DC8" w:rsidRDefault="00FF4DCD" w:rsidP="00DD7510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1B57"/>
    <w:multiLevelType w:val="hybridMultilevel"/>
    <w:tmpl w:val="8C5C0D5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E88"/>
    <w:multiLevelType w:val="hybridMultilevel"/>
    <w:tmpl w:val="5F9A22B6"/>
    <w:lvl w:ilvl="0" w:tplc="100C0017">
      <w:start w:val="1"/>
      <w:numFmt w:val="lowerLetter"/>
      <w:lvlText w:val="%1)"/>
      <w:lvlJc w:val="left"/>
      <w:pPr>
        <w:ind w:left="1089" w:hanging="360"/>
      </w:pPr>
    </w:lvl>
    <w:lvl w:ilvl="1" w:tplc="100C0019" w:tentative="1">
      <w:start w:val="1"/>
      <w:numFmt w:val="lowerLetter"/>
      <w:lvlText w:val="%2."/>
      <w:lvlJc w:val="left"/>
      <w:pPr>
        <w:ind w:left="1809" w:hanging="360"/>
      </w:pPr>
    </w:lvl>
    <w:lvl w:ilvl="2" w:tplc="100C001B" w:tentative="1">
      <w:start w:val="1"/>
      <w:numFmt w:val="lowerRoman"/>
      <w:lvlText w:val="%3."/>
      <w:lvlJc w:val="right"/>
      <w:pPr>
        <w:ind w:left="2529" w:hanging="180"/>
      </w:pPr>
    </w:lvl>
    <w:lvl w:ilvl="3" w:tplc="100C000F" w:tentative="1">
      <w:start w:val="1"/>
      <w:numFmt w:val="decimal"/>
      <w:lvlText w:val="%4."/>
      <w:lvlJc w:val="left"/>
      <w:pPr>
        <w:ind w:left="3249" w:hanging="360"/>
      </w:pPr>
    </w:lvl>
    <w:lvl w:ilvl="4" w:tplc="100C0019" w:tentative="1">
      <w:start w:val="1"/>
      <w:numFmt w:val="lowerLetter"/>
      <w:lvlText w:val="%5."/>
      <w:lvlJc w:val="left"/>
      <w:pPr>
        <w:ind w:left="3969" w:hanging="360"/>
      </w:pPr>
    </w:lvl>
    <w:lvl w:ilvl="5" w:tplc="100C001B" w:tentative="1">
      <w:start w:val="1"/>
      <w:numFmt w:val="lowerRoman"/>
      <w:lvlText w:val="%6."/>
      <w:lvlJc w:val="right"/>
      <w:pPr>
        <w:ind w:left="4689" w:hanging="180"/>
      </w:pPr>
    </w:lvl>
    <w:lvl w:ilvl="6" w:tplc="100C000F" w:tentative="1">
      <w:start w:val="1"/>
      <w:numFmt w:val="decimal"/>
      <w:lvlText w:val="%7."/>
      <w:lvlJc w:val="left"/>
      <w:pPr>
        <w:ind w:left="5409" w:hanging="360"/>
      </w:pPr>
    </w:lvl>
    <w:lvl w:ilvl="7" w:tplc="100C0019" w:tentative="1">
      <w:start w:val="1"/>
      <w:numFmt w:val="lowerLetter"/>
      <w:lvlText w:val="%8."/>
      <w:lvlJc w:val="left"/>
      <w:pPr>
        <w:ind w:left="6129" w:hanging="360"/>
      </w:pPr>
    </w:lvl>
    <w:lvl w:ilvl="8" w:tplc="10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2B42"/>
    <w:multiLevelType w:val="hybridMultilevel"/>
    <w:tmpl w:val="8C04F4E2"/>
    <w:lvl w:ilvl="0" w:tplc="D1D0D390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DEF"/>
    <w:multiLevelType w:val="hybridMultilevel"/>
    <w:tmpl w:val="1C4CD046"/>
    <w:lvl w:ilvl="0" w:tplc="B2FC061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3A1FD9"/>
    <w:multiLevelType w:val="hybridMultilevel"/>
    <w:tmpl w:val="6AFA857C"/>
    <w:lvl w:ilvl="0" w:tplc="8C7E5EA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B88103C"/>
    <w:multiLevelType w:val="hybridMultilevel"/>
    <w:tmpl w:val="E688A3F2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54E5D"/>
    <w:multiLevelType w:val="multilevel"/>
    <w:tmpl w:val="F5FED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4F66"/>
    <w:multiLevelType w:val="hybridMultilevel"/>
    <w:tmpl w:val="55C61B8E"/>
    <w:lvl w:ilvl="0" w:tplc="9BE8C2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E4E58"/>
    <w:multiLevelType w:val="hybridMultilevel"/>
    <w:tmpl w:val="DACC8366"/>
    <w:lvl w:ilvl="0" w:tplc="73840AD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754FA"/>
    <w:multiLevelType w:val="hybridMultilevel"/>
    <w:tmpl w:val="3C20027A"/>
    <w:lvl w:ilvl="0" w:tplc="5A700B1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12C24"/>
    <w:multiLevelType w:val="hybridMultilevel"/>
    <w:tmpl w:val="476456D8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C437906"/>
    <w:multiLevelType w:val="hybridMultilevel"/>
    <w:tmpl w:val="73120872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48071033">
    <w:abstractNumId w:val="22"/>
  </w:num>
  <w:num w:numId="2" w16cid:durableId="1640264177">
    <w:abstractNumId w:val="24"/>
  </w:num>
  <w:num w:numId="3" w16cid:durableId="2061439433">
    <w:abstractNumId w:val="29"/>
  </w:num>
  <w:num w:numId="4" w16cid:durableId="1884754990">
    <w:abstractNumId w:val="25"/>
  </w:num>
  <w:num w:numId="5" w16cid:durableId="2039966152">
    <w:abstractNumId w:val="23"/>
  </w:num>
  <w:num w:numId="6" w16cid:durableId="1806507167">
    <w:abstractNumId w:val="21"/>
  </w:num>
  <w:num w:numId="7" w16cid:durableId="2101170699">
    <w:abstractNumId w:val="4"/>
  </w:num>
  <w:num w:numId="8" w16cid:durableId="789010843">
    <w:abstractNumId w:val="3"/>
  </w:num>
  <w:num w:numId="9" w16cid:durableId="151066266">
    <w:abstractNumId w:val="2"/>
  </w:num>
  <w:num w:numId="10" w16cid:durableId="1629776546">
    <w:abstractNumId w:val="1"/>
  </w:num>
  <w:num w:numId="11" w16cid:durableId="1632402317">
    <w:abstractNumId w:val="0"/>
  </w:num>
  <w:num w:numId="12" w16cid:durableId="1632511489">
    <w:abstractNumId w:val="20"/>
  </w:num>
  <w:num w:numId="13" w16cid:durableId="1716193915">
    <w:abstractNumId w:val="11"/>
  </w:num>
  <w:num w:numId="14" w16cid:durableId="1376849832">
    <w:abstractNumId w:val="9"/>
  </w:num>
  <w:num w:numId="15" w16cid:durableId="1643924282">
    <w:abstractNumId w:val="15"/>
  </w:num>
  <w:num w:numId="16" w16cid:durableId="1591617455">
    <w:abstractNumId w:val="26"/>
  </w:num>
  <w:num w:numId="17" w16cid:durableId="2043822046">
    <w:abstractNumId w:val="5"/>
  </w:num>
  <w:num w:numId="18" w16cid:durableId="1562134109">
    <w:abstractNumId w:val="18"/>
  </w:num>
  <w:num w:numId="19" w16cid:durableId="695469589">
    <w:abstractNumId w:val="17"/>
  </w:num>
  <w:num w:numId="20" w16cid:durableId="1456757379">
    <w:abstractNumId w:val="6"/>
  </w:num>
  <w:num w:numId="21" w16cid:durableId="1589076017">
    <w:abstractNumId w:val="7"/>
  </w:num>
  <w:num w:numId="22" w16cid:durableId="181940132">
    <w:abstractNumId w:val="8"/>
  </w:num>
  <w:num w:numId="23" w16cid:durableId="1413161640">
    <w:abstractNumId w:val="14"/>
  </w:num>
  <w:num w:numId="24" w16cid:durableId="659769143">
    <w:abstractNumId w:val="30"/>
  </w:num>
  <w:num w:numId="25" w16cid:durableId="1626278061">
    <w:abstractNumId w:val="31"/>
  </w:num>
  <w:num w:numId="26" w16cid:durableId="970935780">
    <w:abstractNumId w:val="13"/>
  </w:num>
  <w:num w:numId="27" w16cid:durableId="2102946257">
    <w:abstractNumId w:val="12"/>
  </w:num>
  <w:num w:numId="28" w16cid:durableId="1256746257">
    <w:abstractNumId w:val="10"/>
  </w:num>
  <w:num w:numId="29" w16cid:durableId="1857689792">
    <w:abstractNumId w:val="27"/>
  </w:num>
  <w:num w:numId="30" w16cid:durableId="187790867">
    <w:abstractNumId w:val="28"/>
  </w:num>
  <w:num w:numId="31" w16cid:durableId="1403332150">
    <w:abstractNumId w:val="16"/>
  </w:num>
  <w:num w:numId="32" w16cid:durableId="34008329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7B"/>
    <w:rsid w:val="00004391"/>
    <w:rsid w:val="000466AE"/>
    <w:rsid w:val="000742A9"/>
    <w:rsid w:val="00097123"/>
    <w:rsid w:val="00097A55"/>
    <w:rsid w:val="000A73FF"/>
    <w:rsid w:val="000C18B7"/>
    <w:rsid w:val="000F3359"/>
    <w:rsid w:val="0010494D"/>
    <w:rsid w:val="001071E4"/>
    <w:rsid w:val="00121495"/>
    <w:rsid w:val="00147237"/>
    <w:rsid w:val="0016767B"/>
    <w:rsid w:val="001919C9"/>
    <w:rsid w:val="001B60CB"/>
    <w:rsid w:val="001D1455"/>
    <w:rsid w:val="001F36E2"/>
    <w:rsid w:val="00211BAF"/>
    <w:rsid w:val="002650CF"/>
    <w:rsid w:val="002A3786"/>
    <w:rsid w:val="002B1731"/>
    <w:rsid w:val="002C175E"/>
    <w:rsid w:val="002C7ADC"/>
    <w:rsid w:val="002F3437"/>
    <w:rsid w:val="002F7A28"/>
    <w:rsid w:val="00322149"/>
    <w:rsid w:val="003230DC"/>
    <w:rsid w:val="003757AE"/>
    <w:rsid w:val="00376AB6"/>
    <w:rsid w:val="00384003"/>
    <w:rsid w:val="003A20E8"/>
    <w:rsid w:val="003B2677"/>
    <w:rsid w:val="003D65CA"/>
    <w:rsid w:val="003F7389"/>
    <w:rsid w:val="004024F9"/>
    <w:rsid w:val="0041225E"/>
    <w:rsid w:val="004336FC"/>
    <w:rsid w:val="00442EF2"/>
    <w:rsid w:val="0044671C"/>
    <w:rsid w:val="00446971"/>
    <w:rsid w:val="00455E5C"/>
    <w:rsid w:val="004616AC"/>
    <w:rsid w:val="004803E9"/>
    <w:rsid w:val="00481CE7"/>
    <w:rsid w:val="004A521A"/>
    <w:rsid w:val="004A7465"/>
    <w:rsid w:val="004B57A7"/>
    <w:rsid w:val="004C5306"/>
    <w:rsid w:val="004C7EE2"/>
    <w:rsid w:val="004C7FA0"/>
    <w:rsid w:val="00503148"/>
    <w:rsid w:val="00506DC8"/>
    <w:rsid w:val="005167F4"/>
    <w:rsid w:val="00524BD0"/>
    <w:rsid w:val="005274EF"/>
    <w:rsid w:val="00532DB6"/>
    <w:rsid w:val="00557EE4"/>
    <w:rsid w:val="005816FE"/>
    <w:rsid w:val="00596079"/>
    <w:rsid w:val="005974F5"/>
    <w:rsid w:val="005A774A"/>
    <w:rsid w:val="005A782F"/>
    <w:rsid w:val="005B7E5D"/>
    <w:rsid w:val="005C191A"/>
    <w:rsid w:val="005C6B0F"/>
    <w:rsid w:val="005F2660"/>
    <w:rsid w:val="005F7281"/>
    <w:rsid w:val="00601D50"/>
    <w:rsid w:val="0060675E"/>
    <w:rsid w:val="006137C6"/>
    <w:rsid w:val="00634400"/>
    <w:rsid w:val="00660D59"/>
    <w:rsid w:val="00670417"/>
    <w:rsid w:val="006830A4"/>
    <w:rsid w:val="0069460D"/>
    <w:rsid w:val="006D796E"/>
    <w:rsid w:val="00701814"/>
    <w:rsid w:val="00706D4E"/>
    <w:rsid w:val="00712E1A"/>
    <w:rsid w:val="00714C15"/>
    <w:rsid w:val="00742315"/>
    <w:rsid w:val="0076107D"/>
    <w:rsid w:val="00772169"/>
    <w:rsid w:val="0077612C"/>
    <w:rsid w:val="007851D0"/>
    <w:rsid w:val="007E46D1"/>
    <w:rsid w:val="007F3242"/>
    <w:rsid w:val="00811E91"/>
    <w:rsid w:val="008405ED"/>
    <w:rsid w:val="00853272"/>
    <w:rsid w:val="008813E5"/>
    <w:rsid w:val="00885415"/>
    <w:rsid w:val="0089489A"/>
    <w:rsid w:val="008E0FC4"/>
    <w:rsid w:val="008E3991"/>
    <w:rsid w:val="008F175E"/>
    <w:rsid w:val="009004A4"/>
    <w:rsid w:val="00901D35"/>
    <w:rsid w:val="0091554C"/>
    <w:rsid w:val="0091718E"/>
    <w:rsid w:val="00953868"/>
    <w:rsid w:val="009605C8"/>
    <w:rsid w:val="00966C11"/>
    <w:rsid w:val="00993BE0"/>
    <w:rsid w:val="009B6989"/>
    <w:rsid w:val="009C1959"/>
    <w:rsid w:val="009E23B8"/>
    <w:rsid w:val="009E758E"/>
    <w:rsid w:val="009F499E"/>
    <w:rsid w:val="00A00139"/>
    <w:rsid w:val="00A27E97"/>
    <w:rsid w:val="00A448AC"/>
    <w:rsid w:val="00A472CB"/>
    <w:rsid w:val="00A50D48"/>
    <w:rsid w:val="00A76C39"/>
    <w:rsid w:val="00A77BB2"/>
    <w:rsid w:val="00A81CF8"/>
    <w:rsid w:val="00AA18CC"/>
    <w:rsid w:val="00AC5867"/>
    <w:rsid w:val="00AD481B"/>
    <w:rsid w:val="00AF1636"/>
    <w:rsid w:val="00AF2509"/>
    <w:rsid w:val="00B342F6"/>
    <w:rsid w:val="00B61D04"/>
    <w:rsid w:val="00B73A07"/>
    <w:rsid w:val="00B7619A"/>
    <w:rsid w:val="00B764E3"/>
    <w:rsid w:val="00B76C69"/>
    <w:rsid w:val="00BA7992"/>
    <w:rsid w:val="00BB14E7"/>
    <w:rsid w:val="00BB4E88"/>
    <w:rsid w:val="00BE04C0"/>
    <w:rsid w:val="00BE1188"/>
    <w:rsid w:val="00BF0ACC"/>
    <w:rsid w:val="00C03F08"/>
    <w:rsid w:val="00C10E70"/>
    <w:rsid w:val="00C3545E"/>
    <w:rsid w:val="00C35807"/>
    <w:rsid w:val="00C633A4"/>
    <w:rsid w:val="00C64444"/>
    <w:rsid w:val="00C77CC2"/>
    <w:rsid w:val="00C867A6"/>
    <w:rsid w:val="00CA6175"/>
    <w:rsid w:val="00CC25CB"/>
    <w:rsid w:val="00D01B97"/>
    <w:rsid w:val="00D07E4B"/>
    <w:rsid w:val="00D20269"/>
    <w:rsid w:val="00D25FE4"/>
    <w:rsid w:val="00D86BA5"/>
    <w:rsid w:val="00DB7D6A"/>
    <w:rsid w:val="00DD1439"/>
    <w:rsid w:val="00DD7510"/>
    <w:rsid w:val="00DF5552"/>
    <w:rsid w:val="00DF6EDF"/>
    <w:rsid w:val="00E3326B"/>
    <w:rsid w:val="00E56A5A"/>
    <w:rsid w:val="00E80D9C"/>
    <w:rsid w:val="00E91D9E"/>
    <w:rsid w:val="00EB6044"/>
    <w:rsid w:val="00EC5B65"/>
    <w:rsid w:val="00ED2FCA"/>
    <w:rsid w:val="00EE30AD"/>
    <w:rsid w:val="00EE577C"/>
    <w:rsid w:val="00EE737A"/>
    <w:rsid w:val="00F11A3F"/>
    <w:rsid w:val="00F13389"/>
    <w:rsid w:val="00F309E5"/>
    <w:rsid w:val="00F53190"/>
    <w:rsid w:val="00F66F1F"/>
    <w:rsid w:val="00F73BFE"/>
    <w:rsid w:val="00F76655"/>
    <w:rsid w:val="00FB7C09"/>
    <w:rsid w:val="00FE78C0"/>
    <w:rsid w:val="00FF4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29E512C3"/>
  <w15:docId w15:val="{C47AC640-E2BE-4398-8E23-8B569C55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8AC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val="fr-CH" w:eastAsia="fr-CH"/>
    </w:rPr>
  </w:style>
  <w:style w:type="paragraph" w:styleId="Textedebulles">
    <w:name w:val="Balloon Text"/>
    <w:basedOn w:val="Normal"/>
    <w:link w:val="TextedebullesCar"/>
    <w:rsid w:val="00C03F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fr-FR" w:eastAsia="fr-FR"/>
    </w:rPr>
  </w:style>
  <w:style w:type="paragraph" w:styleId="Corpsdetexte">
    <w:name w:val="Body Text"/>
    <w:basedOn w:val="Normal"/>
    <w:link w:val="CorpsdetexteCar"/>
    <w:rsid w:val="000F3359"/>
    <w:pPr>
      <w:tabs>
        <w:tab w:val="left" w:pos="360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0F3359"/>
    <w:rPr>
      <w:rFonts w:ascii="Times New Roman" w:hAnsi="Times New Roman"/>
      <w:szCs w:val="20"/>
      <w:lang w:val="fr-FR" w:eastAsia="en-US"/>
    </w:rPr>
  </w:style>
  <w:style w:type="paragraph" w:styleId="Retraitcorpsdetexte">
    <w:name w:val="Body Text Indent"/>
    <w:basedOn w:val="Normal"/>
    <w:link w:val="RetraitcorpsdetexteCar"/>
    <w:rsid w:val="000F335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F3359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F335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F3359"/>
    <w:rPr>
      <w:rFonts w:ascii="Times New Roman" w:hAnsi="Times New Roman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0F335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F3359"/>
    <w:rPr>
      <w:rFonts w:ascii="Times New Roman" w:hAnsi="Times New Roman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0F335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0F3359"/>
    <w:rPr>
      <w:rFonts w:ascii="Times New Roman" w:hAnsi="Times New Roman"/>
      <w:sz w:val="16"/>
      <w:szCs w:val="16"/>
      <w:lang w:val="fr-FR" w:eastAsia="fr-FR"/>
    </w:rPr>
  </w:style>
  <w:style w:type="paragraph" w:customStyle="1" w:styleId="normal075">
    <w:name w:val="normal_0.75"/>
    <w:basedOn w:val="Normal"/>
    <w:rsid w:val="00A448AC"/>
    <w:pPr>
      <w:ind w:left="425"/>
      <w:jc w:val="both"/>
    </w:pPr>
    <w:rPr>
      <w:rFonts w:cs="Arial"/>
      <w:lang w:val="de-CH"/>
    </w:rPr>
  </w:style>
  <w:style w:type="paragraph" w:customStyle="1" w:styleId="normal125">
    <w:name w:val="normal_1.25"/>
    <w:basedOn w:val="Normal"/>
    <w:rsid w:val="00A448AC"/>
    <w:pPr>
      <w:ind w:left="709"/>
      <w:jc w:val="both"/>
    </w:pPr>
    <w:rPr>
      <w:rFonts w:cs="Arial"/>
      <w:lang w:val="de-CH"/>
    </w:rPr>
  </w:style>
  <w:style w:type="paragraph" w:customStyle="1" w:styleId="05objet">
    <w:name w:val="05_objet"/>
    <w:qFormat/>
    <w:rsid w:val="00AF2509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0466AE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customStyle="1" w:styleId="07puces">
    <w:name w:val="07_puces"/>
    <w:qFormat/>
    <w:rsid w:val="000466AE"/>
    <w:pPr>
      <w:spacing w:line="280" w:lineRule="exact"/>
      <w:ind w:left="360" w:hanging="360"/>
    </w:pPr>
    <w:rPr>
      <w:rFonts w:ascii="Times New Roman" w:hAnsi="Times New Roman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D86BA5"/>
    <w:pPr>
      <w:spacing w:after="0"/>
    </w:pPr>
  </w:style>
  <w:style w:type="paragraph" w:customStyle="1" w:styleId="StyleArialJustifi">
    <w:name w:val="Style Arial Justifié"/>
    <w:basedOn w:val="Normal"/>
    <w:rsid w:val="00D86BA5"/>
    <w:pPr>
      <w:spacing w:after="120"/>
      <w:jc w:val="both"/>
    </w:pPr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bischerad\Desktop\Vereinbarung-Reservat_de\de_DIV_vereinbarung_dilf_arbeitgeber_revierfoer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4543-0331-4BE9-9AA5-69228BA2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de_DIV_vereinbarung_dilf_arbeitgeber_revierfoerster.dotx</Template>
  <TotalTime>0</TotalTime>
  <Pages>3</Pages>
  <Words>511</Words>
  <Characters>2812</Characters>
  <Application>Microsoft Office Word</Application>
  <DocSecurity>4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Aebischer Adrian</dc:creator>
  <cp:lastModifiedBy>Perroud Sylvie</cp:lastModifiedBy>
  <cp:revision>2</cp:revision>
  <cp:lastPrinted>2014-04-08T08:04:00Z</cp:lastPrinted>
  <dcterms:created xsi:type="dcterms:W3CDTF">2025-09-12T12:33:00Z</dcterms:created>
  <dcterms:modified xsi:type="dcterms:W3CDTF">2025-09-12T12:33:00Z</dcterms:modified>
</cp:coreProperties>
</file>