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B393" w14:textId="54119134" w:rsidR="0032112A" w:rsidRPr="0032112A" w:rsidRDefault="0032112A" w:rsidP="008D708E">
      <w:pPr>
        <w:pStyle w:val="Titel"/>
        <w:spacing w:before="1800" w:after="600"/>
        <w:rPr>
          <w:lang w:val="de-CH"/>
        </w:rPr>
      </w:pPr>
      <w:r w:rsidRPr="0032112A">
        <w:rPr>
          <w:lang w:val="de-CH"/>
        </w:rPr>
        <w:t>Scheidungsurteil</w:t>
      </w:r>
    </w:p>
    <w:p w14:paraId="44544A55" w14:textId="77777777" w:rsidR="0032112A" w:rsidRPr="0032112A" w:rsidRDefault="0032112A" w:rsidP="0032112A">
      <w:pPr>
        <w:rPr>
          <w:lang w:val="de-CH"/>
        </w:rPr>
      </w:pPr>
    </w:p>
    <w:bookmarkStart w:id="0" w:name="_Hlk126159247"/>
    <w:bookmarkStart w:id="1" w:name="_Hlk125711864"/>
    <w:p w14:paraId="42379205" w14:textId="7F706867" w:rsidR="006335B3" w:rsidRPr="001A563F" w:rsidRDefault="006335B3" w:rsidP="006335B3">
      <w:pPr>
        <w:spacing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2" w:name="Dropdown1"/>
      <w:r w:rsidRPr="001A563F">
        <w:rPr>
          <w:lang w:val="de-CH"/>
        </w:rPr>
        <w:instrText xml:space="preserve"> FORMDROPDOWN </w:instrText>
      </w:r>
      <w:r w:rsidR="001E7DEE">
        <w:fldChar w:fldCharType="separate"/>
      </w:r>
      <w:r>
        <w:fldChar w:fldCharType="end"/>
      </w:r>
      <w:bookmarkEnd w:id="2"/>
      <w:r w:rsidRPr="001A563F">
        <w:rPr>
          <w:lang w:val="de-CH"/>
        </w:rPr>
        <w:t xml:space="preserve">, </w:t>
      </w:r>
      <w:bookmarkEnd w:id="0"/>
      <w:bookmarkEnd w:id="1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bookmarkStart w:id="3" w:name="ListeDéroulante1"/>
      <w:r w:rsidRPr="001A563F">
        <w:rPr>
          <w:lang w:val="de-CH"/>
        </w:rPr>
        <w:instrText xml:space="preserve"> FORMDROPDOWN </w:instrText>
      </w:r>
      <w:r w:rsidR="001E7DEE">
        <w:fldChar w:fldCharType="separate"/>
      </w:r>
      <w:r>
        <w:fldChar w:fldCharType="end"/>
      </w:r>
      <w:bookmarkEnd w:id="3"/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4" w:name="Dropdown2"/>
      <w:r w:rsidRPr="00785896">
        <w:rPr>
          <w:lang w:val="de-CH"/>
        </w:rPr>
        <w:instrText xml:space="preserve"> FORMDROPDOWN </w:instrText>
      </w:r>
      <w:r w:rsidR="001E7DEE">
        <w:fldChar w:fldCharType="separate"/>
      </w:r>
      <w:r>
        <w:fldChar w:fldCharType="end"/>
      </w:r>
      <w:bookmarkEnd w:id="4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5" w:name="ListeDéroulantebezir"/>
      <w:r>
        <w:rPr>
          <w:szCs w:val="24"/>
          <w:lang w:val="de-CH"/>
        </w:rPr>
        <w:instrText xml:space="preserve"> FORMDROPDOWN </w:instrText>
      </w:r>
      <w:r w:rsidR="001E7DEE">
        <w:rPr>
          <w:szCs w:val="24"/>
          <w:lang w:val="de-CH"/>
        </w:rPr>
      </w:r>
      <w:r w:rsidR="001E7DEE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5"/>
    </w:p>
    <w:p w14:paraId="331AA35F" w14:textId="77777777" w:rsidR="00002AC2" w:rsidRPr="006335B3" w:rsidRDefault="00002AC2" w:rsidP="00002AC2">
      <w:pPr>
        <w:spacing w:line="360" w:lineRule="auto"/>
        <w:rPr>
          <w:lang w:val="de-CH"/>
        </w:rPr>
      </w:pPr>
    </w:p>
    <w:p w14:paraId="1FFA4BB4" w14:textId="466A43AE" w:rsidR="00002AC2" w:rsidRDefault="002A0C44" w:rsidP="00002AC2">
      <w:pPr>
        <w:pStyle w:val="Listenabsatz"/>
        <w:numPr>
          <w:ilvl w:val="0"/>
          <w:numId w:val="1"/>
        </w:numPr>
        <w:spacing w:after="720" w:line="360" w:lineRule="auto"/>
      </w:pPr>
      <w:r>
        <w:t xml:space="preserve">um </w:t>
      </w:r>
      <w:r w:rsidR="00002AC2">
        <w:t xml:space="preserve">Eintragung von </w:t>
      </w:r>
      <w:r w:rsidR="00002AC2">
        <w:fldChar w:fldCharType="begin">
          <w:ffData>
            <w:name w:val="Texte1"/>
            <w:enabled/>
            <w:calcOnExit w:val="0"/>
            <w:textInput/>
          </w:ffData>
        </w:fldChar>
      </w:r>
      <w:bookmarkStart w:id="6" w:name="Texte1"/>
      <w:r w:rsidR="00002AC2">
        <w:instrText xml:space="preserve"> FORMTEXT </w:instrText>
      </w:r>
      <w:r w:rsidR="00002AC2">
        <w:fldChar w:fldCharType="separate"/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fldChar w:fldCharType="end"/>
      </w:r>
      <w:bookmarkEnd w:id="6"/>
      <w:r w:rsidR="00002AC2">
        <w:t xml:space="preserve">, geb. </w:t>
      </w:r>
      <w:r w:rsidR="00002AC2">
        <w:fldChar w:fldCharType="begin">
          <w:ffData>
            <w:name w:val="Texte2"/>
            <w:enabled/>
            <w:calcOnExit w:val="0"/>
            <w:textInput/>
          </w:ffData>
        </w:fldChar>
      </w:r>
      <w:bookmarkStart w:id="7" w:name="Texte2"/>
      <w:r w:rsidR="00002AC2">
        <w:instrText xml:space="preserve"> FORMTEXT </w:instrText>
      </w:r>
      <w:r w:rsidR="00002AC2">
        <w:fldChar w:fldCharType="separate"/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fldChar w:fldCharType="end"/>
      </w:r>
      <w:bookmarkEnd w:id="7"/>
      <w:r w:rsidR="00002AC2">
        <w:t xml:space="preserve"> als </w:t>
      </w:r>
      <w:r w:rsidR="00002AC2">
        <w:fldChar w:fldCharType="begin">
          <w:ffData>
            <w:name w:val="ListeDéroulante2"/>
            <w:enabled/>
            <w:calcOnExit w:val="0"/>
            <w:ddList>
              <w:listEntry w:val="Bitte wählen Sie"/>
              <w:listEntry w:val="Alleineigentümer"/>
              <w:listEntry w:val="Alleineigentümerin"/>
            </w:ddList>
          </w:ffData>
        </w:fldChar>
      </w:r>
      <w:bookmarkStart w:id="8" w:name="ListeDéroulante2"/>
      <w:r w:rsidR="00002AC2">
        <w:instrText xml:space="preserve"> FORMDROPDOWN </w:instrText>
      </w:r>
      <w:r w:rsidR="001E7DEE">
        <w:fldChar w:fldCharType="separate"/>
      </w:r>
      <w:r w:rsidR="00002AC2">
        <w:fldChar w:fldCharType="end"/>
      </w:r>
      <w:bookmarkEnd w:id="8"/>
      <w:r w:rsidR="00002AC2">
        <w:t xml:space="preserve"> de</w:t>
      </w:r>
      <w:r w:rsidR="006335B3">
        <w:t>s</w:t>
      </w:r>
      <w:r w:rsidR="00002AC2">
        <w:t xml:space="preserve"> </w:t>
      </w:r>
      <w:r w:rsidR="006335B3">
        <w:t>Grundstückes</w:t>
      </w:r>
      <w:r w:rsidR="00002AC2">
        <w:t xml:space="preserve"> Nr. </w:t>
      </w:r>
      <w:r w:rsidR="00002AC2">
        <w:fldChar w:fldCharType="begin">
          <w:ffData>
            <w:name w:val="Texte3"/>
            <w:enabled/>
            <w:calcOnExit w:val="0"/>
            <w:textInput/>
          </w:ffData>
        </w:fldChar>
      </w:r>
      <w:bookmarkStart w:id="9" w:name="Texte3"/>
      <w:r w:rsidR="00002AC2">
        <w:instrText xml:space="preserve"> FORMTEXT </w:instrText>
      </w:r>
      <w:r w:rsidR="00002AC2">
        <w:fldChar w:fldCharType="separate"/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fldChar w:fldCharType="end"/>
      </w:r>
      <w:bookmarkEnd w:id="9"/>
      <w:r w:rsidR="00002AC2">
        <w:t xml:space="preserve"> </w:t>
      </w:r>
      <w:r w:rsidR="006335B3">
        <w:t>der Gemeinde</w:t>
      </w:r>
      <w:r w:rsidR="00002AC2">
        <w:t xml:space="preserve"> </w:t>
      </w:r>
      <w:r w:rsidR="00002AC2">
        <w:fldChar w:fldCharType="begin">
          <w:ffData>
            <w:name w:val="Texte4"/>
            <w:enabled/>
            <w:calcOnExit w:val="0"/>
            <w:textInput/>
          </w:ffData>
        </w:fldChar>
      </w:r>
      <w:bookmarkStart w:id="10" w:name="Texte4"/>
      <w:r w:rsidR="00002AC2">
        <w:instrText xml:space="preserve"> FORMTEXT </w:instrText>
      </w:r>
      <w:r w:rsidR="00002AC2">
        <w:fldChar w:fldCharType="separate"/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fldChar w:fldCharType="end"/>
      </w:r>
      <w:bookmarkEnd w:id="10"/>
      <w:r w:rsidR="00002AC2">
        <w:t xml:space="preserve">, gemäss Scheidungsurteil des Gerichts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002AC2">
        <w:t xml:space="preserve">vom </w:t>
      </w:r>
      <w:r w:rsidR="00002AC2">
        <w:fldChar w:fldCharType="begin">
          <w:ffData>
            <w:name w:val="Texte5"/>
            <w:enabled/>
            <w:calcOnExit w:val="0"/>
            <w:textInput/>
          </w:ffData>
        </w:fldChar>
      </w:r>
      <w:bookmarkStart w:id="11" w:name="Texte5"/>
      <w:r w:rsidR="00002AC2">
        <w:instrText xml:space="preserve"> FORMTEXT </w:instrText>
      </w:r>
      <w:r w:rsidR="00002AC2">
        <w:fldChar w:fldCharType="separate"/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rPr>
          <w:noProof/>
        </w:rPr>
        <w:t> </w:t>
      </w:r>
      <w:r w:rsidR="00002AC2">
        <w:fldChar w:fldCharType="end"/>
      </w:r>
      <w:bookmarkEnd w:id="11"/>
      <w:r w:rsidR="00002AC2">
        <w:t xml:space="preserve">. </w:t>
      </w:r>
    </w:p>
    <w:p w14:paraId="4B5D29B1" w14:textId="77777777" w:rsidR="0032112A" w:rsidRPr="0032112A" w:rsidRDefault="0032112A" w:rsidP="0032112A">
      <w:pPr>
        <w:rPr>
          <w:lang w:val="de-CH"/>
        </w:rPr>
      </w:pPr>
    </w:p>
    <w:p w14:paraId="50153B66" w14:textId="68863908" w:rsidR="0032112A" w:rsidRDefault="00C83D9F" w:rsidP="00002AC2">
      <w:pPr>
        <w:tabs>
          <w:tab w:val="left" w:pos="5103"/>
        </w:tabs>
        <w:spacing w:after="720"/>
        <w:rPr>
          <w:lang w:val="de-CH"/>
        </w:rPr>
      </w:pPr>
      <w:bookmarkStart w:id="12" w:name="_Hlk126159038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3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2"/>
      <w:bookmarkEnd w:id="13"/>
      <w:r w:rsidR="0032112A">
        <w:rPr>
          <w:lang w:val="de-CH"/>
        </w:rPr>
        <w:tab/>
      </w:r>
      <w:r w:rsidR="0032112A" w:rsidRPr="0032112A">
        <w:rPr>
          <w:lang w:val="de-CH"/>
        </w:rPr>
        <w:t>Unterschrift:</w:t>
      </w:r>
    </w:p>
    <w:p w14:paraId="4D0E2CBA" w14:textId="77777777" w:rsidR="0032112A" w:rsidRPr="0032112A" w:rsidRDefault="0032112A" w:rsidP="0032112A">
      <w:pPr>
        <w:tabs>
          <w:tab w:val="left" w:pos="5103"/>
        </w:tabs>
        <w:rPr>
          <w:lang w:val="de-CH"/>
        </w:rPr>
      </w:pPr>
    </w:p>
    <w:p w14:paraId="59949890" w14:textId="77777777" w:rsidR="0032112A" w:rsidRPr="0032112A" w:rsidRDefault="0032112A" w:rsidP="0032112A">
      <w:pPr>
        <w:rPr>
          <w:lang w:val="de-CH"/>
        </w:rPr>
      </w:pPr>
    </w:p>
    <w:p w14:paraId="321913DB" w14:textId="34BEF5AF" w:rsidR="008D708E" w:rsidRDefault="008D708E" w:rsidP="008D708E">
      <w:pPr>
        <w:spacing w:after="240"/>
        <w:rPr>
          <w:lang w:val="de-CH"/>
        </w:rPr>
      </w:pPr>
      <w:bookmarkStart w:id="14" w:name="_Hlk122601704"/>
      <w:r w:rsidRPr="0047592C">
        <w:rPr>
          <w:lang w:val="de-CH"/>
        </w:rPr>
        <w:t>Identitätskontrolle am Schalter durch</w:t>
      </w:r>
      <w:r w:rsidR="00BA46BD">
        <w:rPr>
          <w:rStyle w:val="Funotenzeichen"/>
          <w:lang w:val="de-CH"/>
        </w:rPr>
        <w:footnoteReference w:id="1"/>
      </w:r>
      <w:r w:rsidRPr="0047592C">
        <w:rPr>
          <w:lang w:val="de-CH"/>
        </w:rPr>
        <w:t>:</w:t>
      </w:r>
    </w:p>
    <w:p w14:paraId="071B89EF" w14:textId="77777777" w:rsidR="008D708E" w:rsidRDefault="008D708E" w:rsidP="008D708E">
      <w:pPr>
        <w:rPr>
          <w:lang w:val="de-CH"/>
        </w:rPr>
      </w:pPr>
    </w:p>
    <w:p w14:paraId="46875357" w14:textId="77777777" w:rsidR="008D708E" w:rsidRDefault="008D708E" w:rsidP="008D708E">
      <w:pPr>
        <w:spacing w:after="240"/>
        <w:rPr>
          <w:lang w:val="de-CH"/>
        </w:rPr>
      </w:pPr>
      <w:r>
        <w:rPr>
          <w:lang w:val="de-CH"/>
        </w:rPr>
        <w:t>Mittels:</w:t>
      </w:r>
    </w:p>
    <w:p w14:paraId="50950F50" w14:textId="77777777" w:rsidR="008D708E" w:rsidRDefault="008D708E" w:rsidP="008D708E">
      <w:pPr>
        <w:rPr>
          <w:lang w:val="de-CH"/>
        </w:rPr>
      </w:pPr>
    </w:p>
    <w:p w14:paraId="2700DC48" w14:textId="4E300D20" w:rsidR="00236678" w:rsidRDefault="00236678" w:rsidP="00236678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"/>
      <w:r>
        <w:rPr>
          <w:lang w:val="de-CH"/>
        </w:rPr>
        <w:instrText xml:space="preserve"> FORMCHECKBOX </w:instrText>
      </w:r>
      <w:r w:rsidR="001E7DEE">
        <w:rPr>
          <w:lang w:val="de-CH"/>
        </w:rPr>
      </w:r>
      <w:r w:rsidR="001E7DEE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5"/>
      <w:r>
        <w:rPr>
          <w:lang w:val="de-CH"/>
        </w:rPr>
        <w:t xml:space="preserve"> Identitätskarte</w:t>
      </w:r>
    </w:p>
    <w:p w14:paraId="670F7458" w14:textId="77F49EAB" w:rsidR="00236678" w:rsidRDefault="00236678" w:rsidP="00236678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>
        <w:rPr>
          <w:lang w:val="de-CH"/>
        </w:rPr>
        <w:instrText xml:space="preserve"> FORMCHECKBOX </w:instrText>
      </w:r>
      <w:r w:rsidR="001E7DEE">
        <w:rPr>
          <w:lang w:val="de-CH"/>
        </w:rPr>
      </w:r>
      <w:r w:rsidR="001E7DEE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6"/>
      <w:r>
        <w:rPr>
          <w:lang w:val="de-CH"/>
        </w:rPr>
        <w:t xml:space="preserve"> Pass</w:t>
      </w:r>
    </w:p>
    <w:p w14:paraId="2576B3CD" w14:textId="77777777" w:rsidR="00236678" w:rsidRDefault="00236678" w:rsidP="002A0C44">
      <w:pPr>
        <w:tabs>
          <w:tab w:val="left" w:pos="993"/>
        </w:tabs>
        <w:spacing w:line="360" w:lineRule="auto"/>
        <w:rPr>
          <w:szCs w:val="24"/>
          <w:lang w:val="de-CH"/>
        </w:rPr>
      </w:pPr>
    </w:p>
    <w:p w14:paraId="0AA1E75C" w14:textId="77777777" w:rsidR="00236678" w:rsidRDefault="00236678" w:rsidP="002A0C44">
      <w:pPr>
        <w:tabs>
          <w:tab w:val="left" w:pos="993"/>
        </w:tabs>
        <w:spacing w:line="360" w:lineRule="auto"/>
        <w:rPr>
          <w:szCs w:val="24"/>
          <w:lang w:val="de-CH"/>
        </w:rPr>
      </w:pPr>
    </w:p>
    <w:p w14:paraId="5EA18F7C" w14:textId="01EEB3AD" w:rsidR="00880BC5" w:rsidRDefault="008F2A61" w:rsidP="0039387C">
      <w:pPr>
        <w:tabs>
          <w:tab w:val="left" w:pos="993"/>
        </w:tabs>
        <w:spacing w:line="360" w:lineRule="auto"/>
        <w:rPr>
          <w:szCs w:val="24"/>
          <w:lang w:val="de-CH"/>
        </w:rPr>
      </w:pPr>
      <w:r w:rsidRPr="002A0C44">
        <w:rPr>
          <w:szCs w:val="24"/>
          <w:lang w:val="de-CH"/>
        </w:rPr>
        <w:t xml:space="preserve">Beilage: </w:t>
      </w:r>
      <w:r w:rsidR="002A0C44">
        <w:rPr>
          <w:szCs w:val="24"/>
          <w:lang w:val="de-CH"/>
        </w:rPr>
        <w:tab/>
      </w:r>
      <w:bookmarkEnd w:id="14"/>
      <w:r w:rsidR="0039387C">
        <w:rPr>
          <w:szCs w:val="24"/>
          <w:lang w:val="de-CH"/>
        </w:rPr>
        <w:t>verschiedene Unterlagen</w:t>
      </w:r>
    </w:p>
    <w:p w14:paraId="00DD1C89" w14:textId="77777777" w:rsidR="0039387C" w:rsidRDefault="0039387C" w:rsidP="0039387C">
      <w:pPr>
        <w:tabs>
          <w:tab w:val="left" w:pos="993"/>
        </w:tabs>
        <w:spacing w:line="360" w:lineRule="auto"/>
        <w:rPr>
          <w:szCs w:val="24"/>
          <w:lang w:val="de-CH"/>
        </w:rPr>
      </w:pPr>
    </w:p>
    <w:p w14:paraId="0B8D1AD0" w14:textId="68D99D8B" w:rsidR="00BA46BD" w:rsidRDefault="00BA46BD" w:rsidP="001B0AA9">
      <w:pPr>
        <w:rPr>
          <w:lang w:val="de-CH"/>
        </w:rPr>
      </w:pPr>
      <w:r>
        <w:rPr>
          <w:lang w:val="de-CH"/>
        </w:rPr>
        <w:lastRenderedPageBreak/>
        <w:t>Folgende Dokumente sind erforderlich zur Eintragung eines Scheidungsurteil von einem Schweizer Gericht:</w:t>
      </w:r>
    </w:p>
    <w:p w14:paraId="415356BD" w14:textId="77777777" w:rsidR="001B0AA9" w:rsidRPr="003C5AD0" w:rsidRDefault="001B0AA9" w:rsidP="001B0AA9">
      <w:pPr>
        <w:rPr>
          <w:lang w:val="de-CH"/>
        </w:rPr>
      </w:pPr>
    </w:p>
    <w:p w14:paraId="35337990" w14:textId="799BB94A" w:rsidR="001B0AA9" w:rsidRPr="003C5AD0" w:rsidRDefault="001B0AA9" w:rsidP="001B0AA9">
      <w:pPr>
        <w:pStyle w:val="Listenabsatz"/>
        <w:numPr>
          <w:ilvl w:val="0"/>
          <w:numId w:val="2"/>
        </w:numPr>
        <w:spacing w:after="0" w:line="240" w:lineRule="auto"/>
        <w:rPr>
          <w:color w:val="000000" w:themeColor="text1"/>
          <w:lang w:val="de-CH"/>
        </w:rPr>
      </w:pPr>
      <w:r w:rsidRPr="003C5AD0">
        <w:rPr>
          <w:lang w:val="de-CH"/>
        </w:rPr>
        <w:t>Eine vom</w:t>
      </w:r>
      <w:r w:rsidR="00A06598">
        <w:rPr>
          <w:lang w:val="de-CH"/>
        </w:rPr>
        <w:t>/von der</w:t>
      </w:r>
      <w:r w:rsidRPr="003C5AD0">
        <w:rPr>
          <w:lang w:val="de-CH"/>
        </w:rPr>
        <w:t xml:space="preserve"> </w:t>
      </w:r>
      <w:r w:rsidR="00DF7856">
        <w:rPr>
          <w:lang w:val="de-CH"/>
        </w:rPr>
        <w:t>Erwerber</w:t>
      </w:r>
      <w:r w:rsidR="00A06598">
        <w:rPr>
          <w:lang w:val="de-CH"/>
        </w:rPr>
        <w:t>/in</w:t>
      </w:r>
      <w:r w:rsidRPr="003C5AD0">
        <w:rPr>
          <w:lang w:val="de-CH"/>
        </w:rPr>
        <w:t xml:space="preserve"> unterzeichnete </w:t>
      </w:r>
      <w:r w:rsidRPr="009E57E9">
        <w:rPr>
          <w:lang w:val="de-CH"/>
        </w:rPr>
        <w:t>Grundbuchanmeldung</w:t>
      </w:r>
    </w:p>
    <w:p w14:paraId="12CB482E" w14:textId="43B86BF3" w:rsidR="001B0AA9" w:rsidRPr="00DF7856" w:rsidRDefault="001B0AA9" w:rsidP="00DF7856">
      <w:pPr>
        <w:pStyle w:val="Listenabsatz"/>
        <w:numPr>
          <w:ilvl w:val="0"/>
          <w:numId w:val="2"/>
        </w:numPr>
        <w:spacing w:after="0" w:line="240" w:lineRule="auto"/>
        <w:rPr>
          <w:color w:val="000000" w:themeColor="text1"/>
          <w:lang w:val="de-CH"/>
        </w:rPr>
      </w:pPr>
      <w:r w:rsidRPr="003C5AD0">
        <w:rPr>
          <w:color w:val="000000" w:themeColor="text1"/>
          <w:lang w:val="de-CH"/>
        </w:rPr>
        <w:t xml:space="preserve">Ein </w:t>
      </w:r>
      <w:r w:rsidRPr="003C5AD0">
        <w:rPr>
          <w:b/>
          <w:bCs/>
          <w:color w:val="000000" w:themeColor="text1"/>
          <w:lang w:val="de-CH"/>
        </w:rPr>
        <w:t>Originalurteil</w:t>
      </w:r>
      <w:r w:rsidRPr="003C5AD0">
        <w:rPr>
          <w:color w:val="000000" w:themeColor="text1"/>
          <w:lang w:val="de-CH"/>
        </w:rPr>
        <w:t xml:space="preserve"> oder eine </w:t>
      </w:r>
      <w:r>
        <w:rPr>
          <w:color w:val="000000" w:themeColor="text1"/>
          <w:lang w:val="de-CH"/>
        </w:rPr>
        <w:t xml:space="preserve">beglaubigte Kopie, </w:t>
      </w:r>
      <w:r w:rsidR="00DF7856">
        <w:rPr>
          <w:color w:val="000000" w:themeColor="text1"/>
          <w:lang w:val="de-CH"/>
        </w:rPr>
        <w:t>mit Rechtskraftbescheinigung (d.h.</w:t>
      </w:r>
      <w:r w:rsidRPr="00DF7856">
        <w:rPr>
          <w:color w:val="000000" w:themeColor="text1"/>
          <w:lang w:val="de-CH"/>
        </w:rPr>
        <w:t xml:space="preserve"> </w:t>
      </w:r>
      <w:r w:rsidR="00A06598">
        <w:rPr>
          <w:color w:val="000000" w:themeColor="text1"/>
          <w:lang w:val="de-CH"/>
        </w:rPr>
        <w:t>das Urteil als</w:t>
      </w:r>
      <w:r w:rsidR="00DF7856">
        <w:rPr>
          <w:color w:val="000000" w:themeColor="text1"/>
          <w:lang w:val="de-CH"/>
        </w:rPr>
        <w:t xml:space="preserve"> </w:t>
      </w:r>
      <w:r w:rsidRPr="00DF7856">
        <w:rPr>
          <w:color w:val="000000" w:themeColor="text1"/>
          <w:lang w:val="de-CH"/>
        </w:rPr>
        <w:t>rechtskräftig und vollstreckbar bestätigt wird</w:t>
      </w:r>
      <w:r w:rsidR="00DF7856">
        <w:rPr>
          <w:color w:val="000000" w:themeColor="text1"/>
          <w:lang w:val="de-CH"/>
        </w:rPr>
        <w:t>).</w:t>
      </w:r>
    </w:p>
    <w:p w14:paraId="1B9CCF66" w14:textId="77777777" w:rsidR="001B0AA9" w:rsidRPr="003C5AD0" w:rsidRDefault="001B0AA9" w:rsidP="001B0AA9">
      <w:pPr>
        <w:pStyle w:val="Listenabsatz"/>
        <w:numPr>
          <w:ilvl w:val="0"/>
          <w:numId w:val="2"/>
        </w:numPr>
        <w:spacing w:after="0" w:line="240" w:lineRule="auto"/>
        <w:rPr>
          <w:color w:val="000000" w:themeColor="text1"/>
          <w:lang w:val="de-CH"/>
        </w:rPr>
      </w:pPr>
      <w:r w:rsidRPr="003C5AD0">
        <w:rPr>
          <w:color w:val="000000" w:themeColor="text1"/>
          <w:lang w:val="de-CH"/>
        </w:rPr>
        <w:t>Ein Schreiben des Gläubigers, in dem der Gläubiger zustimmt, dass der neue Eigentümer die Schuld allein übernimmt,</w:t>
      </w:r>
    </w:p>
    <w:p w14:paraId="0370DA5F" w14:textId="15F754A0" w:rsidR="001B0AA9" w:rsidRDefault="001B0AA9" w:rsidP="001B0AA9">
      <w:pPr>
        <w:pStyle w:val="Listenabsatz"/>
        <w:numPr>
          <w:ilvl w:val="0"/>
          <w:numId w:val="2"/>
        </w:numPr>
        <w:spacing w:after="0" w:line="240" w:lineRule="auto"/>
        <w:rPr>
          <w:color w:val="000000" w:themeColor="text1"/>
          <w:lang w:val="de-CH"/>
        </w:rPr>
      </w:pPr>
      <w:r w:rsidRPr="003C5AD0">
        <w:rPr>
          <w:color w:val="000000" w:themeColor="text1"/>
          <w:lang w:val="de-CH"/>
        </w:rPr>
        <w:t xml:space="preserve">Ein gültiger </w:t>
      </w:r>
      <w:r w:rsidR="00A06598">
        <w:rPr>
          <w:color w:val="000000" w:themeColor="text1"/>
          <w:lang w:val="de-CH"/>
        </w:rPr>
        <w:t>Personala</w:t>
      </w:r>
      <w:r w:rsidRPr="003C5AD0">
        <w:rPr>
          <w:color w:val="000000" w:themeColor="text1"/>
          <w:lang w:val="de-CH"/>
        </w:rPr>
        <w:t>usweis</w:t>
      </w:r>
      <w:r w:rsidR="00DF7856">
        <w:rPr>
          <w:color w:val="000000" w:themeColor="text1"/>
          <w:lang w:val="de-CH"/>
        </w:rPr>
        <w:t xml:space="preserve"> (Pass / Identitätskarte)</w:t>
      </w:r>
    </w:p>
    <w:p w14:paraId="3651229D" w14:textId="07AC5B95" w:rsidR="00DF7856" w:rsidRPr="003C5AD0" w:rsidRDefault="00DF7856" w:rsidP="001B0AA9">
      <w:pPr>
        <w:pStyle w:val="Listenabsatz"/>
        <w:numPr>
          <w:ilvl w:val="0"/>
          <w:numId w:val="2"/>
        </w:numPr>
        <w:spacing w:after="0" w:line="240" w:lineRule="auto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AHV-Ausweis oder Versicherungskarte mit AHV-Nr.</w:t>
      </w:r>
    </w:p>
    <w:p w14:paraId="1B7615B4" w14:textId="77777777" w:rsidR="001B0AA9" w:rsidRPr="003C5AD0" w:rsidRDefault="001B0AA9" w:rsidP="001B0AA9">
      <w:pPr>
        <w:rPr>
          <w:color w:val="000000" w:themeColor="text1"/>
          <w:lang w:val="de-CH"/>
        </w:rPr>
      </w:pPr>
    </w:p>
    <w:p w14:paraId="19FB23F0" w14:textId="207A0C74" w:rsidR="0041733F" w:rsidRPr="000666F3" w:rsidRDefault="001B0AA9" w:rsidP="001B0AA9">
      <w:pPr>
        <w:rPr>
          <w:color w:val="000000" w:themeColor="text1"/>
          <w:lang w:val="de-CH"/>
        </w:rPr>
      </w:pPr>
      <w:r w:rsidRPr="003C5AD0">
        <w:rPr>
          <w:color w:val="000000" w:themeColor="text1"/>
          <w:lang w:val="de-CH"/>
        </w:rPr>
        <w:t xml:space="preserve">Um festzustellen, ob das Urteil rechtskräftig und vollstreckbar ist, muss am Ende des Urteils </w:t>
      </w:r>
      <w:r w:rsidR="00DF7856">
        <w:rPr>
          <w:color w:val="000000" w:themeColor="text1"/>
          <w:lang w:val="de-CH"/>
        </w:rPr>
        <w:t xml:space="preserve">die Rechtskraftbescheinigung </w:t>
      </w:r>
      <w:r w:rsidRPr="003C5AD0">
        <w:rPr>
          <w:color w:val="000000" w:themeColor="text1"/>
          <w:lang w:val="de-CH"/>
        </w:rPr>
        <w:t xml:space="preserve">angebracht </w:t>
      </w:r>
      <w:r w:rsidR="00DF7856">
        <w:rPr>
          <w:color w:val="000000" w:themeColor="text1"/>
          <w:lang w:val="de-CH"/>
        </w:rPr>
        <w:t>sein</w:t>
      </w:r>
      <w:r w:rsidRPr="003C5AD0">
        <w:rPr>
          <w:color w:val="000000" w:themeColor="text1"/>
          <w:lang w:val="de-CH"/>
        </w:rPr>
        <w:t>.</w:t>
      </w:r>
    </w:p>
    <w:sectPr w:rsidR="0041733F" w:rsidRPr="000666F3" w:rsidSect="00332243">
      <w:footerReference w:type="default" r:id="rId8"/>
      <w:pgSz w:w="11906" w:h="16838" w:code="9"/>
      <w:pgMar w:top="1985" w:right="851" w:bottom="1701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EFB0" w14:textId="77777777" w:rsidR="002A5DF1" w:rsidRDefault="002A5DF1" w:rsidP="00CE3F5E">
      <w:r>
        <w:separator/>
      </w:r>
    </w:p>
  </w:endnote>
  <w:endnote w:type="continuationSeparator" w:id="0">
    <w:p w14:paraId="7BE81AEB" w14:textId="77777777" w:rsidR="002A5DF1" w:rsidRDefault="002A5DF1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474F" w14:textId="19989F7C" w:rsidR="00332243" w:rsidRPr="00332243" w:rsidRDefault="00332243">
    <w:pPr>
      <w:pStyle w:val="Fuzeile"/>
      <w:rPr>
        <w:sz w:val="16"/>
        <w:szCs w:val="12"/>
      </w:rPr>
    </w:pPr>
    <w:r w:rsidRPr="00332243">
      <w:rPr>
        <w:sz w:val="16"/>
        <w:szCs w:val="12"/>
      </w:rPr>
      <w:ptab w:relativeTo="margin" w:alignment="right" w:leader="none"/>
    </w:r>
    <w:r w:rsidRPr="00332243">
      <w:rPr>
        <w:sz w:val="16"/>
        <w:szCs w:val="12"/>
      </w:rPr>
      <w:t xml:space="preserve">Page </w:t>
    </w:r>
    <w:r w:rsidRPr="00332243">
      <w:rPr>
        <w:b/>
        <w:bCs/>
        <w:sz w:val="16"/>
        <w:szCs w:val="12"/>
      </w:rPr>
      <w:fldChar w:fldCharType="begin"/>
    </w:r>
    <w:r w:rsidRPr="00332243">
      <w:rPr>
        <w:b/>
        <w:bCs/>
        <w:sz w:val="16"/>
        <w:szCs w:val="12"/>
      </w:rPr>
      <w:instrText>PAGE  \* Arabic  \* MERGEFORMAT</w:instrText>
    </w:r>
    <w:r w:rsidRPr="00332243">
      <w:rPr>
        <w:b/>
        <w:bCs/>
        <w:sz w:val="16"/>
        <w:szCs w:val="12"/>
      </w:rPr>
      <w:fldChar w:fldCharType="separate"/>
    </w:r>
    <w:r w:rsidRPr="00332243">
      <w:rPr>
        <w:b/>
        <w:bCs/>
        <w:sz w:val="16"/>
        <w:szCs w:val="12"/>
      </w:rPr>
      <w:t>1</w:t>
    </w:r>
    <w:r w:rsidRPr="00332243">
      <w:rPr>
        <w:b/>
        <w:bCs/>
        <w:sz w:val="16"/>
        <w:szCs w:val="12"/>
      </w:rPr>
      <w:fldChar w:fldCharType="end"/>
    </w:r>
    <w:r w:rsidRPr="00332243">
      <w:rPr>
        <w:sz w:val="16"/>
        <w:szCs w:val="12"/>
      </w:rPr>
      <w:t xml:space="preserve"> sur </w:t>
    </w:r>
    <w:r w:rsidRPr="00332243">
      <w:rPr>
        <w:b/>
        <w:bCs/>
        <w:sz w:val="16"/>
        <w:szCs w:val="12"/>
      </w:rPr>
      <w:fldChar w:fldCharType="begin"/>
    </w:r>
    <w:r w:rsidRPr="00332243">
      <w:rPr>
        <w:b/>
        <w:bCs/>
        <w:sz w:val="16"/>
        <w:szCs w:val="12"/>
      </w:rPr>
      <w:instrText>NUMPAGES  \* Arabic  \* MERGEFORMAT</w:instrText>
    </w:r>
    <w:r w:rsidRPr="00332243">
      <w:rPr>
        <w:b/>
        <w:bCs/>
        <w:sz w:val="16"/>
        <w:szCs w:val="12"/>
      </w:rPr>
      <w:fldChar w:fldCharType="separate"/>
    </w:r>
    <w:r w:rsidRPr="00332243">
      <w:rPr>
        <w:b/>
        <w:bCs/>
        <w:sz w:val="16"/>
        <w:szCs w:val="12"/>
      </w:rPr>
      <w:t>2</w:t>
    </w:r>
    <w:r w:rsidRPr="00332243">
      <w:rPr>
        <w:b/>
        <w:bCs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6002" w14:textId="77777777" w:rsidR="002A5DF1" w:rsidRDefault="002A5DF1" w:rsidP="00CE3F5E">
      <w:r>
        <w:separator/>
      </w:r>
    </w:p>
  </w:footnote>
  <w:footnote w:type="continuationSeparator" w:id="0">
    <w:p w14:paraId="29BCA7EA" w14:textId="77777777" w:rsidR="002A5DF1" w:rsidRDefault="002A5DF1" w:rsidP="00CE3F5E">
      <w:r>
        <w:continuationSeparator/>
      </w:r>
    </w:p>
  </w:footnote>
  <w:footnote w:id="1">
    <w:p w14:paraId="1CE40B59" w14:textId="52E08923" w:rsidR="00BA46BD" w:rsidRPr="00BA46BD" w:rsidRDefault="00BA46BD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A46BD">
        <w:rPr>
          <w:lang w:val="de-CH"/>
        </w:rPr>
        <w:t xml:space="preserve"> </w:t>
      </w:r>
      <w:r w:rsidRPr="00B16FC6">
        <w:rPr>
          <w:lang w:val="de-CH"/>
        </w:rPr>
        <w:t xml:space="preserve">Vom Grundbuchamt auszufüllen, </w:t>
      </w:r>
      <w:r>
        <w:rPr>
          <w:lang w:val="de-CH"/>
        </w:rPr>
        <w:t>falls</w:t>
      </w:r>
      <w:r w:rsidRPr="00B16FC6">
        <w:rPr>
          <w:lang w:val="de-CH"/>
        </w:rPr>
        <w:t xml:space="preserve"> die Anmeldung </w:t>
      </w:r>
      <w:r>
        <w:rPr>
          <w:lang w:val="de-CH"/>
        </w:rPr>
        <w:t>beim Grundbuchamt am Schalter eingereicht wird</w:t>
      </w:r>
      <w:r w:rsidRPr="00B16FC6">
        <w:rPr>
          <w:lang w:val="de-CH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71D"/>
    <w:multiLevelType w:val="hybridMultilevel"/>
    <w:tmpl w:val="80DABF3E"/>
    <w:lvl w:ilvl="0" w:tplc="D6C6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6671">
    <w:abstractNumId w:val="1"/>
  </w:num>
  <w:num w:numId="2" w16cid:durableId="33175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cWWumZ+/z8ztOdHdMXuvYGRt1MAAte6f1aVTvlatFCos3AJD4+wBvIbY5whsDjP6+YTX2pKlqMHQJO1viD+sw==" w:salt="e0XLYdcogDZl1V3FaDJS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5DF1"/>
    <w:rsid w:val="00002AC2"/>
    <w:rsid w:val="000064DE"/>
    <w:rsid w:val="000116B9"/>
    <w:rsid w:val="000666F3"/>
    <w:rsid w:val="000D027D"/>
    <w:rsid w:val="000F5209"/>
    <w:rsid w:val="001002B3"/>
    <w:rsid w:val="00116263"/>
    <w:rsid w:val="001422A4"/>
    <w:rsid w:val="00143A39"/>
    <w:rsid w:val="00171023"/>
    <w:rsid w:val="0017615A"/>
    <w:rsid w:val="00184898"/>
    <w:rsid w:val="001B0AA9"/>
    <w:rsid w:val="001C564C"/>
    <w:rsid w:val="001E7DEE"/>
    <w:rsid w:val="00236678"/>
    <w:rsid w:val="00251294"/>
    <w:rsid w:val="002843CE"/>
    <w:rsid w:val="002A0C44"/>
    <w:rsid w:val="002A5DF1"/>
    <w:rsid w:val="002C194C"/>
    <w:rsid w:val="002D597F"/>
    <w:rsid w:val="002F48C0"/>
    <w:rsid w:val="002F4BBE"/>
    <w:rsid w:val="0030215F"/>
    <w:rsid w:val="00311485"/>
    <w:rsid w:val="0032112A"/>
    <w:rsid w:val="00332243"/>
    <w:rsid w:val="00365B7E"/>
    <w:rsid w:val="0039387C"/>
    <w:rsid w:val="003A7249"/>
    <w:rsid w:val="003C0C9C"/>
    <w:rsid w:val="003D161F"/>
    <w:rsid w:val="003F707B"/>
    <w:rsid w:val="00404EA6"/>
    <w:rsid w:val="0041733F"/>
    <w:rsid w:val="004377BF"/>
    <w:rsid w:val="00456563"/>
    <w:rsid w:val="004619B3"/>
    <w:rsid w:val="00502ED1"/>
    <w:rsid w:val="00514C65"/>
    <w:rsid w:val="00540163"/>
    <w:rsid w:val="005860E1"/>
    <w:rsid w:val="005D2AA7"/>
    <w:rsid w:val="005D6555"/>
    <w:rsid w:val="005F679D"/>
    <w:rsid w:val="00603CA0"/>
    <w:rsid w:val="00612B98"/>
    <w:rsid w:val="0061555E"/>
    <w:rsid w:val="006335B3"/>
    <w:rsid w:val="00667912"/>
    <w:rsid w:val="00687187"/>
    <w:rsid w:val="00695E07"/>
    <w:rsid w:val="00697450"/>
    <w:rsid w:val="006A0136"/>
    <w:rsid w:val="0070190A"/>
    <w:rsid w:val="00712DF9"/>
    <w:rsid w:val="007B68E7"/>
    <w:rsid w:val="007E1A95"/>
    <w:rsid w:val="007E40A9"/>
    <w:rsid w:val="007F0857"/>
    <w:rsid w:val="0080703C"/>
    <w:rsid w:val="00826F79"/>
    <w:rsid w:val="0084745C"/>
    <w:rsid w:val="00863C8F"/>
    <w:rsid w:val="00880BC5"/>
    <w:rsid w:val="00886EEC"/>
    <w:rsid w:val="008D1EFB"/>
    <w:rsid w:val="008D708E"/>
    <w:rsid w:val="008E7496"/>
    <w:rsid w:val="008F2A61"/>
    <w:rsid w:val="00923A50"/>
    <w:rsid w:val="00924DBB"/>
    <w:rsid w:val="009971B4"/>
    <w:rsid w:val="009A4875"/>
    <w:rsid w:val="009B72C9"/>
    <w:rsid w:val="009C61C8"/>
    <w:rsid w:val="00A06598"/>
    <w:rsid w:val="00A66307"/>
    <w:rsid w:val="00A82DE8"/>
    <w:rsid w:val="00A91233"/>
    <w:rsid w:val="00AA2C0B"/>
    <w:rsid w:val="00AC5607"/>
    <w:rsid w:val="00AD635C"/>
    <w:rsid w:val="00AF2132"/>
    <w:rsid w:val="00B256F8"/>
    <w:rsid w:val="00B32A11"/>
    <w:rsid w:val="00B46756"/>
    <w:rsid w:val="00B57638"/>
    <w:rsid w:val="00B651E1"/>
    <w:rsid w:val="00BA46BD"/>
    <w:rsid w:val="00BD5BA2"/>
    <w:rsid w:val="00BD685B"/>
    <w:rsid w:val="00C140E9"/>
    <w:rsid w:val="00C83D9F"/>
    <w:rsid w:val="00CC519A"/>
    <w:rsid w:val="00CE3F5E"/>
    <w:rsid w:val="00CE529F"/>
    <w:rsid w:val="00D64F63"/>
    <w:rsid w:val="00D83786"/>
    <w:rsid w:val="00DB6DD0"/>
    <w:rsid w:val="00DF054B"/>
    <w:rsid w:val="00DF7856"/>
    <w:rsid w:val="00E2385C"/>
    <w:rsid w:val="00E32CBB"/>
    <w:rsid w:val="00E445A3"/>
    <w:rsid w:val="00E47ABF"/>
    <w:rsid w:val="00E50F4A"/>
    <w:rsid w:val="00E50FB0"/>
    <w:rsid w:val="00E86AEF"/>
    <w:rsid w:val="00EF35BB"/>
    <w:rsid w:val="00F23F14"/>
    <w:rsid w:val="00F44A70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2E4FB"/>
  <w15:chartTrackingRefBased/>
  <w15:docId w15:val="{16A85BE5-3947-45DE-9512-EE29B860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E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32112A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112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002AC2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A46B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46BD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A4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12</cp:revision>
  <dcterms:created xsi:type="dcterms:W3CDTF">2023-11-30T06:49:00Z</dcterms:created>
  <dcterms:modified xsi:type="dcterms:W3CDTF">2024-02-29T10:03:00Z</dcterms:modified>
</cp:coreProperties>
</file>