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391C63" w:rsidRPr="008C5210" w14:paraId="7CD9F1D8" w14:textId="77777777" w:rsidTr="00FE5F45">
        <w:trPr>
          <w:trHeight w:val="437"/>
        </w:trPr>
        <w:tc>
          <w:tcPr>
            <w:tcW w:w="9639" w:type="dxa"/>
            <w:tcMar>
              <w:top w:w="142" w:type="dxa"/>
              <w:left w:w="0" w:type="dxa"/>
              <w:bottom w:w="0" w:type="dxa"/>
              <w:right w:w="0" w:type="dxa"/>
            </w:tcMar>
          </w:tcPr>
          <w:p w14:paraId="5201A79C" w14:textId="77777777" w:rsidR="00F77BF7" w:rsidRPr="008C5210" w:rsidRDefault="00F77BF7" w:rsidP="00386B3B">
            <w:pPr>
              <w:pStyle w:val="03date"/>
              <w:rPr>
                <w:rFonts w:ascii="Arial" w:hAnsi="Arial" w:cs="Arial"/>
                <w:lang w:val="de-CH"/>
              </w:rPr>
            </w:pPr>
          </w:p>
          <w:p w14:paraId="2487F89F" w14:textId="77777777" w:rsidR="00F77BF7" w:rsidRPr="008C5210" w:rsidRDefault="00F77BF7" w:rsidP="00386B3B">
            <w:pPr>
              <w:pStyle w:val="03date"/>
              <w:rPr>
                <w:rFonts w:ascii="Arial" w:hAnsi="Arial" w:cs="Arial"/>
                <w:lang w:val="de-CH"/>
              </w:rPr>
            </w:pPr>
          </w:p>
          <w:p w14:paraId="0F59A349" w14:textId="77777777" w:rsidR="00F77BF7" w:rsidRPr="008C5210" w:rsidRDefault="00F77BF7" w:rsidP="00386B3B">
            <w:pPr>
              <w:pStyle w:val="03date"/>
              <w:rPr>
                <w:rFonts w:ascii="Arial" w:hAnsi="Arial" w:cs="Arial"/>
                <w:lang w:val="de-CH"/>
              </w:rPr>
            </w:pPr>
          </w:p>
        </w:tc>
      </w:tr>
    </w:tbl>
    <w:p w14:paraId="501FF2DD" w14:textId="77777777" w:rsidR="004336CF" w:rsidRPr="00572EC4" w:rsidRDefault="006531F9" w:rsidP="004336CF">
      <w:pPr>
        <w:pStyle w:val="07atexteprincipal"/>
        <w:rPr>
          <w:b/>
          <w:lang w:val="de-CH"/>
        </w:rPr>
        <w:sectPr w:rsidR="004336CF" w:rsidRPr="00572EC4" w:rsidSect="005E6934">
          <w:headerReference w:type="default" r:id="rId8"/>
          <w:footerReference w:type="default" r:id="rId9"/>
          <w:headerReference w:type="first" r:id="rId10"/>
          <w:footerReference w:type="first" r:id="rId11"/>
          <w:type w:val="continuous"/>
          <w:pgSz w:w="11906" w:h="16838" w:code="9"/>
          <w:pgMar w:top="1985" w:right="851" w:bottom="1418" w:left="1418" w:header="652" w:footer="510" w:gutter="0"/>
          <w:cols w:space="708"/>
          <w:titlePg/>
          <w:docGrid w:linePitch="360"/>
        </w:sectPr>
      </w:pPr>
      <w:r w:rsidRPr="00572EC4">
        <w:rPr>
          <w:noProof/>
          <w:lang w:val="fr-CH" w:eastAsia="fr-CH" w:bidi="ar-SA"/>
        </w:rPr>
        <mc:AlternateContent>
          <mc:Choice Requires="wps">
            <w:drawing>
              <wp:anchor distT="0" distB="0" distL="114300" distR="114300" simplePos="0" relativeHeight="251657728" behindDoc="1" locked="0" layoutInCell="1" allowOverlap="1" wp14:anchorId="114F0F10" wp14:editId="21019030">
                <wp:simplePos x="0" y="0"/>
                <wp:positionH relativeFrom="column">
                  <wp:posOffset>50800</wp:posOffset>
                </wp:positionH>
                <wp:positionV relativeFrom="paragraph">
                  <wp:posOffset>222250</wp:posOffset>
                </wp:positionV>
                <wp:extent cx="5977255" cy="1223645"/>
                <wp:effectExtent l="0" t="0" r="23495" b="1460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255" cy="12236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7F41E" id="Rectangle 2" o:spid="_x0000_s1026" style="position:absolute;margin-left:4pt;margin-top:17.5pt;width:470.65pt;height:9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" fillcolor="#d8d8d8"/>
            </w:pict>
          </mc:Fallback>
        </mc:AlternateContent>
      </w:r>
    </w:p>
    <w:p w14:paraId="74B4EAD0" w14:textId="77777777" w:rsidR="00EF0FB3" w:rsidRPr="00572EC4" w:rsidRDefault="00EF0FB3" w:rsidP="00EF0FB3">
      <w:pPr>
        <w:pStyle w:val="Titre4"/>
        <w:numPr>
          <w:ilvl w:val="0"/>
          <w:numId w:val="0"/>
        </w:numPr>
        <w:ind w:left="142"/>
        <w:rPr>
          <w:lang w:val="de-CH"/>
        </w:rPr>
      </w:pPr>
    </w:p>
    <w:p w14:paraId="5BA1284B" w14:textId="77777777" w:rsidR="00201E15" w:rsidRPr="00572EC4" w:rsidRDefault="00201E15" w:rsidP="00201E15">
      <w:pPr>
        <w:jc w:val="center"/>
        <w:rPr>
          <w:b/>
          <w:i/>
          <w:sz w:val="28"/>
          <w:szCs w:val="28"/>
          <w:lang w:val="de-CH"/>
        </w:rPr>
      </w:pPr>
    </w:p>
    <w:p w14:paraId="5093B377" w14:textId="77777777" w:rsidR="00201E15" w:rsidRPr="00572EC4" w:rsidRDefault="00201E15" w:rsidP="00201E15">
      <w:pPr>
        <w:jc w:val="center"/>
        <w:rPr>
          <w:b/>
          <w:i/>
          <w:sz w:val="28"/>
          <w:szCs w:val="28"/>
          <w:lang w:val="de-CH"/>
        </w:rPr>
      </w:pPr>
      <w:r w:rsidRPr="00572EC4">
        <w:rPr>
          <w:rFonts w:eastAsia="Arial" w:cs="Arial"/>
          <w:b/>
          <w:i/>
          <w:sz w:val="28"/>
          <w:lang w:val="de-CH"/>
        </w:rPr>
        <w:t xml:space="preserve">Inspektion der Spital- und Institutionsapotheken </w:t>
      </w:r>
    </w:p>
    <w:p w14:paraId="4D58BD7D" w14:textId="77777777" w:rsidR="00201E15" w:rsidRPr="00572EC4" w:rsidRDefault="00201E15" w:rsidP="00201E15">
      <w:pPr>
        <w:jc w:val="center"/>
        <w:rPr>
          <w:b/>
          <w:i/>
          <w:sz w:val="28"/>
          <w:szCs w:val="28"/>
          <w:lang w:val="de-CH"/>
        </w:rPr>
      </w:pPr>
      <w:r w:rsidRPr="00572EC4">
        <w:rPr>
          <w:rFonts w:eastAsia="Arial" w:cs="Arial"/>
          <w:b/>
          <w:i/>
          <w:sz w:val="28"/>
          <w:lang w:val="de-CH"/>
        </w:rPr>
        <w:t>des Kantons Freiburg –</w:t>
      </w:r>
    </w:p>
    <w:p w14:paraId="606A3568" w14:textId="77777777" w:rsidR="00201E15" w:rsidRPr="00572EC4" w:rsidRDefault="00201E15" w:rsidP="00201E15">
      <w:pPr>
        <w:jc w:val="center"/>
        <w:rPr>
          <w:b/>
          <w:i/>
          <w:sz w:val="28"/>
          <w:szCs w:val="28"/>
          <w:lang w:val="de-CH"/>
        </w:rPr>
      </w:pPr>
    </w:p>
    <w:p w14:paraId="658FBE2E" w14:textId="77777777" w:rsidR="00201E15" w:rsidRPr="00572EC4" w:rsidRDefault="00201E15" w:rsidP="00201E15">
      <w:pPr>
        <w:jc w:val="center"/>
        <w:rPr>
          <w:b/>
          <w:i/>
          <w:sz w:val="28"/>
          <w:szCs w:val="28"/>
          <w:lang w:val="de-CH"/>
        </w:rPr>
      </w:pPr>
      <w:r w:rsidRPr="00572EC4">
        <w:rPr>
          <w:rFonts w:eastAsia="Arial" w:cs="Arial"/>
          <w:b/>
          <w:i/>
          <w:sz w:val="28"/>
          <w:lang w:val="de-CH"/>
        </w:rPr>
        <w:t>Checkliste der untersuchten Aspekte</w:t>
      </w:r>
    </w:p>
    <w:p w14:paraId="567FDE06" w14:textId="77777777" w:rsidR="00201E15" w:rsidRPr="00572EC4" w:rsidRDefault="00201E15" w:rsidP="00201E15">
      <w:pPr>
        <w:jc w:val="center"/>
        <w:rPr>
          <w:b/>
          <w:i/>
          <w:sz w:val="28"/>
          <w:szCs w:val="28"/>
          <w:lang w:val="de-CH"/>
        </w:rPr>
      </w:pPr>
    </w:p>
    <w:p w14:paraId="02757AEE" w14:textId="77777777" w:rsidR="00354E00" w:rsidRPr="00572EC4" w:rsidRDefault="00354E00" w:rsidP="00201E15">
      <w:pPr>
        <w:pStyle w:val="08puces"/>
        <w:numPr>
          <w:ilvl w:val="0"/>
          <w:numId w:val="0"/>
        </w:numPr>
        <w:tabs>
          <w:tab w:val="left" w:pos="709"/>
        </w:tabs>
        <w:spacing w:after="120"/>
        <w:ind w:left="357"/>
        <w:jc w:val="both"/>
        <w:rPr>
          <w:lang w:val="de-CH"/>
        </w:rPr>
      </w:pPr>
    </w:p>
    <w:p w14:paraId="6FF99B67" w14:textId="77777777" w:rsidR="00201E15" w:rsidRPr="00572EC4" w:rsidRDefault="00201E15" w:rsidP="00B75B09">
      <w:pPr>
        <w:pStyle w:val="08puces"/>
        <w:numPr>
          <w:ilvl w:val="0"/>
          <w:numId w:val="0"/>
        </w:numPr>
        <w:spacing w:after="120"/>
        <w:jc w:val="both"/>
        <w:rPr>
          <w:b/>
          <w:lang w:val="de-CH"/>
        </w:rPr>
      </w:pPr>
    </w:p>
    <w:p w14:paraId="55CBBF4C" w14:textId="77777777" w:rsidR="0079286F" w:rsidRPr="00572EC4" w:rsidRDefault="0079286F" w:rsidP="00B75B09">
      <w:pPr>
        <w:pStyle w:val="08puces"/>
        <w:numPr>
          <w:ilvl w:val="0"/>
          <w:numId w:val="0"/>
        </w:numPr>
        <w:spacing w:after="120"/>
        <w:jc w:val="both"/>
        <w:rPr>
          <w:b/>
          <w:lang w:val="de-CH"/>
        </w:rPr>
      </w:pPr>
    </w:p>
    <w:p w14:paraId="0476A15A" w14:textId="77777777" w:rsidR="0079286F" w:rsidRPr="00572EC4" w:rsidRDefault="0079286F" w:rsidP="00B75B09">
      <w:pPr>
        <w:pStyle w:val="08puces"/>
        <w:numPr>
          <w:ilvl w:val="0"/>
          <w:numId w:val="0"/>
        </w:numPr>
        <w:spacing w:after="120"/>
        <w:jc w:val="both"/>
        <w:rPr>
          <w:b/>
          <w:lang w:val="de-CH"/>
        </w:rPr>
      </w:pPr>
    </w:p>
    <w:p w14:paraId="5618ABE5" w14:textId="77777777" w:rsidR="00B75B09" w:rsidRPr="00572EC4" w:rsidRDefault="00B14E60" w:rsidP="00B933E7">
      <w:pPr>
        <w:pStyle w:val="08puces"/>
        <w:numPr>
          <w:ilvl w:val="0"/>
          <w:numId w:val="0"/>
        </w:numPr>
        <w:spacing w:after="240"/>
        <w:jc w:val="both"/>
        <w:rPr>
          <w:rFonts w:ascii="Arial" w:hAnsi="Arial" w:cs="Arial"/>
          <w:b/>
          <w:lang w:val="de-CH"/>
        </w:rPr>
      </w:pPr>
      <w:r w:rsidRPr="00572EC4">
        <w:rPr>
          <w:rFonts w:ascii="Arial" w:eastAsia="Arial" w:hAnsi="Arial" w:cs="Arial"/>
          <w:b/>
          <w:lang w:val="de-CH"/>
        </w:rPr>
        <w:t>Inhalt</w:t>
      </w:r>
    </w:p>
    <w:sdt>
      <w:sdtPr>
        <w:rPr>
          <w:rFonts w:ascii="Arial" w:hAnsi="Arial" w:cs="Times New Roman"/>
          <w:b w:val="0"/>
          <w:bCs w:val="0"/>
          <w:i w:val="0"/>
          <w:iCs w:val="0"/>
          <w:sz w:val="22"/>
          <w:szCs w:val="20"/>
        </w:rPr>
        <w:id w:val="344145851"/>
        <w:docPartObj>
          <w:docPartGallery w:val="Table of Contents"/>
          <w:docPartUnique/>
        </w:docPartObj>
      </w:sdtPr>
      <w:sdtContent>
        <w:p w14:paraId="0B8764DC" w14:textId="77777777" w:rsidR="00AC3E31" w:rsidRDefault="00BB1459">
          <w:pPr>
            <w:pStyle w:val="TM1"/>
            <w:rPr>
              <w:rFonts w:asciiTheme="minorHAnsi" w:eastAsiaTheme="minorEastAsia" w:hAnsiTheme="minorHAnsi" w:cstheme="minorBidi"/>
              <w:b w:val="0"/>
              <w:bCs w:val="0"/>
              <w:i w:val="0"/>
              <w:iCs w:val="0"/>
              <w:noProof/>
              <w:sz w:val="22"/>
              <w:szCs w:val="22"/>
              <w:lang w:val="fr-CH" w:eastAsia="fr-CH" w:bidi="ar-SA"/>
            </w:rPr>
          </w:pPr>
          <w:r w:rsidRPr="00572EC4">
            <w:fldChar w:fldCharType="begin"/>
          </w:r>
          <w:r w:rsidRPr="00572EC4">
            <w:instrText xml:space="preserve"> TOC \o "1-3" \h \z \u </w:instrText>
          </w:r>
          <w:r w:rsidRPr="00572EC4">
            <w:fldChar w:fldCharType="separate"/>
          </w:r>
          <w:hyperlink w:anchor="_Toc383288575" w:history="1">
            <w:r w:rsidR="00AC3E31" w:rsidRPr="00E22C2F">
              <w:rPr>
                <w:rStyle w:val="Lienhypertexte"/>
                <w:rFonts w:cs="Arial"/>
                <w:noProof/>
                <w:lang w:val="de-CH"/>
              </w:rPr>
              <w:t>1.</w:t>
            </w:r>
            <w:r w:rsidR="00AC3E31">
              <w:rPr>
                <w:rFonts w:asciiTheme="minorHAnsi" w:eastAsiaTheme="minorEastAsia" w:hAnsiTheme="minorHAnsi" w:cstheme="minorBidi"/>
                <w:b w:val="0"/>
                <w:bCs w:val="0"/>
                <w:i w:val="0"/>
                <w:iCs w:val="0"/>
                <w:noProof/>
                <w:sz w:val="22"/>
                <w:szCs w:val="22"/>
                <w:lang w:val="fr-CH" w:eastAsia="fr-CH" w:bidi="ar-SA"/>
              </w:rPr>
              <w:tab/>
            </w:r>
            <w:r w:rsidR="00AC3E31" w:rsidRPr="00E22C2F">
              <w:rPr>
                <w:rStyle w:val="Lienhypertexte"/>
                <w:rFonts w:eastAsia="Arial" w:cs="Arial"/>
                <w:noProof/>
                <w:lang w:val="de-CH"/>
              </w:rPr>
              <w:t>Einführung</w:t>
            </w:r>
            <w:r w:rsidR="00AC3E31">
              <w:rPr>
                <w:noProof/>
                <w:webHidden/>
              </w:rPr>
              <w:tab/>
            </w:r>
            <w:r w:rsidR="00AC3E31">
              <w:rPr>
                <w:noProof/>
                <w:webHidden/>
              </w:rPr>
              <w:fldChar w:fldCharType="begin"/>
            </w:r>
            <w:r w:rsidR="00AC3E31">
              <w:rPr>
                <w:noProof/>
                <w:webHidden/>
              </w:rPr>
              <w:instrText xml:space="preserve"> PAGEREF _Toc383288575 \h </w:instrText>
            </w:r>
            <w:r w:rsidR="00AC3E31">
              <w:rPr>
                <w:noProof/>
                <w:webHidden/>
              </w:rPr>
            </w:r>
            <w:r w:rsidR="00AC3E31">
              <w:rPr>
                <w:noProof/>
                <w:webHidden/>
              </w:rPr>
              <w:fldChar w:fldCharType="separate"/>
            </w:r>
            <w:r w:rsidR="00AC3E31">
              <w:rPr>
                <w:noProof/>
                <w:webHidden/>
              </w:rPr>
              <w:t>2</w:t>
            </w:r>
            <w:r w:rsidR="00AC3E31">
              <w:rPr>
                <w:noProof/>
                <w:webHidden/>
              </w:rPr>
              <w:fldChar w:fldCharType="end"/>
            </w:r>
          </w:hyperlink>
        </w:p>
        <w:p w14:paraId="6434F847"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76" w:history="1">
            <w:r w:rsidRPr="00E22C2F">
              <w:rPr>
                <w:rStyle w:val="Lienhypertexte"/>
                <w:rFonts w:cs="Arial"/>
                <w:noProof/>
                <w:lang w:val="de-CH"/>
              </w:rPr>
              <w:t>2.</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Grundlegende Informationen</w:t>
            </w:r>
            <w:r>
              <w:rPr>
                <w:noProof/>
                <w:webHidden/>
              </w:rPr>
              <w:tab/>
            </w:r>
            <w:r>
              <w:rPr>
                <w:noProof/>
                <w:webHidden/>
              </w:rPr>
              <w:fldChar w:fldCharType="begin"/>
            </w:r>
            <w:r>
              <w:rPr>
                <w:noProof/>
                <w:webHidden/>
              </w:rPr>
              <w:instrText xml:space="preserve"> PAGEREF _Toc383288576 \h </w:instrText>
            </w:r>
            <w:r>
              <w:rPr>
                <w:noProof/>
                <w:webHidden/>
              </w:rPr>
            </w:r>
            <w:r>
              <w:rPr>
                <w:noProof/>
                <w:webHidden/>
              </w:rPr>
              <w:fldChar w:fldCharType="separate"/>
            </w:r>
            <w:r>
              <w:rPr>
                <w:noProof/>
                <w:webHidden/>
              </w:rPr>
              <w:t>3</w:t>
            </w:r>
            <w:r>
              <w:rPr>
                <w:noProof/>
                <w:webHidden/>
              </w:rPr>
              <w:fldChar w:fldCharType="end"/>
            </w:r>
          </w:hyperlink>
        </w:p>
        <w:p w14:paraId="5F25AA03"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77" w:history="1">
            <w:r w:rsidRPr="00E22C2F">
              <w:rPr>
                <w:rStyle w:val="Lienhypertexte"/>
                <w:rFonts w:cs="Arial"/>
                <w:noProof/>
                <w:lang w:val="de-CH"/>
              </w:rPr>
              <w:t>3.</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Personal</w:t>
            </w:r>
            <w:r>
              <w:rPr>
                <w:noProof/>
                <w:webHidden/>
              </w:rPr>
              <w:tab/>
            </w:r>
            <w:r>
              <w:rPr>
                <w:noProof/>
                <w:webHidden/>
              </w:rPr>
              <w:fldChar w:fldCharType="begin"/>
            </w:r>
            <w:r>
              <w:rPr>
                <w:noProof/>
                <w:webHidden/>
              </w:rPr>
              <w:instrText xml:space="preserve"> PAGEREF _Toc383288577 \h </w:instrText>
            </w:r>
            <w:r>
              <w:rPr>
                <w:noProof/>
                <w:webHidden/>
              </w:rPr>
            </w:r>
            <w:r>
              <w:rPr>
                <w:noProof/>
                <w:webHidden/>
              </w:rPr>
              <w:fldChar w:fldCharType="separate"/>
            </w:r>
            <w:r>
              <w:rPr>
                <w:noProof/>
                <w:webHidden/>
              </w:rPr>
              <w:t>5</w:t>
            </w:r>
            <w:r>
              <w:rPr>
                <w:noProof/>
                <w:webHidden/>
              </w:rPr>
              <w:fldChar w:fldCharType="end"/>
            </w:r>
          </w:hyperlink>
        </w:p>
        <w:p w14:paraId="42F81659"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78" w:history="1">
            <w:r w:rsidRPr="00E22C2F">
              <w:rPr>
                <w:rStyle w:val="Lienhypertexte"/>
                <w:rFonts w:cs="Arial"/>
                <w:noProof/>
                <w:lang w:val="de-CH"/>
              </w:rPr>
              <w:t>4.</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Räume und Ausrüstungen</w:t>
            </w:r>
            <w:r>
              <w:rPr>
                <w:noProof/>
                <w:webHidden/>
              </w:rPr>
              <w:tab/>
            </w:r>
            <w:r>
              <w:rPr>
                <w:noProof/>
                <w:webHidden/>
              </w:rPr>
              <w:fldChar w:fldCharType="begin"/>
            </w:r>
            <w:r>
              <w:rPr>
                <w:noProof/>
                <w:webHidden/>
              </w:rPr>
              <w:instrText xml:space="preserve"> PAGEREF _Toc383288578 \h </w:instrText>
            </w:r>
            <w:r>
              <w:rPr>
                <w:noProof/>
                <w:webHidden/>
              </w:rPr>
            </w:r>
            <w:r>
              <w:rPr>
                <w:noProof/>
                <w:webHidden/>
              </w:rPr>
              <w:fldChar w:fldCharType="separate"/>
            </w:r>
            <w:r>
              <w:rPr>
                <w:noProof/>
                <w:webHidden/>
              </w:rPr>
              <w:t>6</w:t>
            </w:r>
            <w:r>
              <w:rPr>
                <w:noProof/>
                <w:webHidden/>
              </w:rPr>
              <w:fldChar w:fldCharType="end"/>
            </w:r>
          </w:hyperlink>
        </w:p>
        <w:p w14:paraId="427E2554"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79" w:history="1">
            <w:r w:rsidRPr="00E22C2F">
              <w:rPr>
                <w:rStyle w:val="Lienhypertexte"/>
                <w:rFonts w:cs="Arial"/>
                <w:noProof/>
                <w:lang w:val="de-CH"/>
              </w:rPr>
              <w:t>5.</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Qualitätsmanagement</w:t>
            </w:r>
            <w:r>
              <w:rPr>
                <w:noProof/>
                <w:webHidden/>
              </w:rPr>
              <w:tab/>
            </w:r>
            <w:r>
              <w:rPr>
                <w:noProof/>
                <w:webHidden/>
              </w:rPr>
              <w:fldChar w:fldCharType="begin"/>
            </w:r>
            <w:r>
              <w:rPr>
                <w:noProof/>
                <w:webHidden/>
              </w:rPr>
              <w:instrText xml:space="preserve"> PAGEREF _Toc383288579 \h </w:instrText>
            </w:r>
            <w:r>
              <w:rPr>
                <w:noProof/>
                <w:webHidden/>
              </w:rPr>
            </w:r>
            <w:r>
              <w:rPr>
                <w:noProof/>
                <w:webHidden/>
              </w:rPr>
              <w:fldChar w:fldCharType="separate"/>
            </w:r>
            <w:r>
              <w:rPr>
                <w:noProof/>
                <w:webHidden/>
              </w:rPr>
              <w:t>7</w:t>
            </w:r>
            <w:r>
              <w:rPr>
                <w:noProof/>
                <w:webHidden/>
              </w:rPr>
              <w:fldChar w:fldCharType="end"/>
            </w:r>
          </w:hyperlink>
        </w:p>
        <w:p w14:paraId="7C6AEEEA"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0" w:history="1">
            <w:r w:rsidRPr="00E22C2F">
              <w:rPr>
                <w:rStyle w:val="Lienhypertexte"/>
                <w:rFonts w:cs="Arial"/>
                <w:noProof/>
                <w:lang w:val="de-CH"/>
              </w:rPr>
              <w:t>6.</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Herstellung</w:t>
            </w:r>
            <w:r>
              <w:rPr>
                <w:noProof/>
                <w:webHidden/>
              </w:rPr>
              <w:tab/>
            </w:r>
            <w:r>
              <w:rPr>
                <w:noProof/>
                <w:webHidden/>
              </w:rPr>
              <w:fldChar w:fldCharType="begin"/>
            </w:r>
            <w:r>
              <w:rPr>
                <w:noProof/>
                <w:webHidden/>
              </w:rPr>
              <w:instrText xml:space="preserve"> PAGEREF _Toc383288580 \h </w:instrText>
            </w:r>
            <w:r>
              <w:rPr>
                <w:noProof/>
                <w:webHidden/>
              </w:rPr>
            </w:r>
            <w:r>
              <w:rPr>
                <w:noProof/>
                <w:webHidden/>
              </w:rPr>
              <w:fldChar w:fldCharType="separate"/>
            </w:r>
            <w:r>
              <w:rPr>
                <w:noProof/>
                <w:webHidden/>
              </w:rPr>
              <w:t>10</w:t>
            </w:r>
            <w:r>
              <w:rPr>
                <w:noProof/>
                <w:webHidden/>
              </w:rPr>
              <w:fldChar w:fldCharType="end"/>
            </w:r>
          </w:hyperlink>
        </w:p>
        <w:p w14:paraId="2D5C7A53"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1" w:history="1">
            <w:r w:rsidRPr="00E22C2F">
              <w:rPr>
                <w:rStyle w:val="Lienhypertexte"/>
                <w:rFonts w:cs="Arial"/>
                <w:noProof/>
                <w:lang w:val="de-CH"/>
              </w:rPr>
              <w:t>7.</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Arzneimittel ‒ Erwerb ‒ Aufbewahrung</w:t>
            </w:r>
            <w:r>
              <w:rPr>
                <w:noProof/>
                <w:webHidden/>
              </w:rPr>
              <w:tab/>
            </w:r>
            <w:r>
              <w:rPr>
                <w:noProof/>
                <w:webHidden/>
              </w:rPr>
              <w:fldChar w:fldCharType="begin"/>
            </w:r>
            <w:r>
              <w:rPr>
                <w:noProof/>
                <w:webHidden/>
              </w:rPr>
              <w:instrText xml:space="preserve"> PAGEREF _Toc383288581 \h </w:instrText>
            </w:r>
            <w:r>
              <w:rPr>
                <w:noProof/>
                <w:webHidden/>
              </w:rPr>
            </w:r>
            <w:r>
              <w:rPr>
                <w:noProof/>
                <w:webHidden/>
              </w:rPr>
              <w:fldChar w:fldCharType="separate"/>
            </w:r>
            <w:r>
              <w:rPr>
                <w:noProof/>
                <w:webHidden/>
              </w:rPr>
              <w:t>10</w:t>
            </w:r>
            <w:r>
              <w:rPr>
                <w:noProof/>
                <w:webHidden/>
              </w:rPr>
              <w:fldChar w:fldCharType="end"/>
            </w:r>
          </w:hyperlink>
        </w:p>
        <w:p w14:paraId="4FCD8A9B"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2" w:history="1">
            <w:r w:rsidRPr="00E22C2F">
              <w:rPr>
                <w:rStyle w:val="Lienhypertexte"/>
                <w:rFonts w:cs="Arial"/>
                <w:noProof/>
                <w:lang w:val="de-CH"/>
              </w:rPr>
              <w:t>8.</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Arzneimittel ‒ Verschreibung – sinnvolle Verwendung</w:t>
            </w:r>
            <w:r>
              <w:rPr>
                <w:noProof/>
                <w:webHidden/>
              </w:rPr>
              <w:tab/>
            </w:r>
            <w:r>
              <w:rPr>
                <w:noProof/>
                <w:webHidden/>
              </w:rPr>
              <w:fldChar w:fldCharType="begin"/>
            </w:r>
            <w:r>
              <w:rPr>
                <w:noProof/>
                <w:webHidden/>
              </w:rPr>
              <w:instrText xml:space="preserve"> PAGEREF _Toc383288582 \h </w:instrText>
            </w:r>
            <w:r>
              <w:rPr>
                <w:noProof/>
                <w:webHidden/>
              </w:rPr>
            </w:r>
            <w:r>
              <w:rPr>
                <w:noProof/>
                <w:webHidden/>
              </w:rPr>
              <w:fldChar w:fldCharType="separate"/>
            </w:r>
            <w:r>
              <w:rPr>
                <w:noProof/>
                <w:webHidden/>
              </w:rPr>
              <w:t>11</w:t>
            </w:r>
            <w:r>
              <w:rPr>
                <w:noProof/>
                <w:webHidden/>
              </w:rPr>
              <w:fldChar w:fldCharType="end"/>
            </w:r>
          </w:hyperlink>
        </w:p>
        <w:p w14:paraId="1B4B4EF4"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3" w:history="1">
            <w:r w:rsidRPr="00E22C2F">
              <w:rPr>
                <w:rStyle w:val="Lienhypertexte"/>
                <w:rFonts w:cs="Arial"/>
                <w:noProof/>
                <w:lang w:val="de-CH"/>
              </w:rPr>
              <w:t>9.</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Blut und Blutprodukte</w:t>
            </w:r>
            <w:r>
              <w:rPr>
                <w:noProof/>
                <w:webHidden/>
              </w:rPr>
              <w:tab/>
            </w:r>
            <w:r>
              <w:rPr>
                <w:noProof/>
                <w:webHidden/>
              </w:rPr>
              <w:fldChar w:fldCharType="begin"/>
            </w:r>
            <w:r>
              <w:rPr>
                <w:noProof/>
                <w:webHidden/>
              </w:rPr>
              <w:instrText xml:space="preserve"> PAGEREF _Toc383288583 \h </w:instrText>
            </w:r>
            <w:r>
              <w:rPr>
                <w:noProof/>
                <w:webHidden/>
              </w:rPr>
            </w:r>
            <w:r>
              <w:rPr>
                <w:noProof/>
                <w:webHidden/>
              </w:rPr>
              <w:fldChar w:fldCharType="separate"/>
            </w:r>
            <w:r>
              <w:rPr>
                <w:noProof/>
                <w:webHidden/>
              </w:rPr>
              <w:t>12</w:t>
            </w:r>
            <w:r>
              <w:rPr>
                <w:noProof/>
                <w:webHidden/>
              </w:rPr>
              <w:fldChar w:fldCharType="end"/>
            </w:r>
          </w:hyperlink>
        </w:p>
        <w:p w14:paraId="332096AC"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4" w:history="1">
            <w:r w:rsidRPr="00E22C2F">
              <w:rPr>
                <w:rStyle w:val="Lienhypertexte"/>
                <w:rFonts w:cs="Arial"/>
                <w:noProof/>
                <w:lang w:val="de-CH"/>
              </w:rPr>
              <w:t>10.</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Medizinprodukte</w:t>
            </w:r>
            <w:r>
              <w:rPr>
                <w:noProof/>
                <w:webHidden/>
              </w:rPr>
              <w:tab/>
            </w:r>
            <w:r>
              <w:rPr>
                <w:noProof/>
                <w:webHidden/>
              </w:rPr>
              <w:fldChar w:fldCharType="begin"/>
            </w:r>
            <w:r>
              <w:rPr>
                <w:noProof/>
                <w:webHidden/>
              </w:rPr>
              <w:instrText xml:space="preserve"> PAGEREF _Toc383288584 \h </w:instrText>
            </w:r>
            <w:r>
              <w:rPr>
                <w:noProof/>
                <w:webHidden/>
              </w:rPr>
            </w:r>
            <w:r>
              <w:rPr>
                <w:noProof/>
                <w:webHidden/>
              </w:rPr>
              <w:fldChar w:fldCharType="separate"/>
            </w:r>
            <w:r>
              <w:rPr>
                <w:noProof/>
                <w:webHidden/>
              </w:rPr>
              <w:t>12</w:t>
            </w:r>
            <w:r>
              <w:rPr>
                <w:noProof/>
                <w:webHidden/>
              </w:rPr>
              <w:fldChar w:fldCharType="end"/>
            </w:r>
          </w:hyperlink>
        </w:p>
        <w:p w14:paraId="04410886"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5" w:history="1">
            <w:r w:rsidRPr="00E22C2F">
              <w:rPr>
                <w:rStyle w:val="Lienhypertexte"/>
                <w:rFonts w:cs="Arial"/>
                <w:noProof/>
                <w:lang w:val="de-CH"/>
              </w:rPr>
              <w:t>11.</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Betäubungsmittel</w:t>
            </w:r>
            <w:r>
              <w:rPr>
                <w:noProof/>
                <w:webHidden/>
              </w:rPr>
              <w:tab/>
            </w:r>
            <w:r>
              <w:rPr>
                <w:noProof/>
                <w:webHidden/>
              </w:rPr>
              <w:fldChar w:fldCharType="begin"/>
            </w:r>
            <w:r>
              <w:rPr>
                <w:noProof/>
                <w:webHidden/>
              </w:rPr>
              <w:instrText xml:space="preserve"> PAGEREF _Toc383288585 \h </w:instrText>
            </w:r>
            <w:r>
              <w:rPr>
                <w:noProof/>
                <w:webHidden/>
              </w:rPr>
            </w:r>
            <w:r>
              <w:rPr>
                <w:noProof/>
                <w:webHidden/>
              </w:rPr>
              <w:fldChar w:fldCharType="separate"/>
            </w:r>
            <w:r>
              <w:rPr>
                <w:noProof/>
                <w:webHidden/>
              </w:rPr>
              <w:t>13</w:t>
            </w:r>
            <w:r>
              <w:rPr>
                <w:noProof/>
                <w:webHidden/>
              </w:rPr>
              <w:fldChar w:fldCharType="end"/>
            </w:r>
          </w:hyperlink>
        </w:p>
        <w:p w14:paraId="4DF0AD75" w14:textId="77777777" w:rsidR="00AC3E31" w:rsidRDefault="00AC3E31">
          <w:pPr>
            <w:pStyle w:val="TM1"/>
            <w:rPr>
              <w:rFonts w:asciiTheme="minorHAnsi" w:eastAsiaTheme="minorEastAsia" w:hAnsiTheme="minorHAnsi" w:cstheme="minorBidi"/>
              <w:b w:val="0"/>
              <w:bCs w:val="0"/>
              <w:i w:val="0"/>
              <w:iCs w:val="0"/>
              <w:noProof/>
              <w:sz w:val="22"/>
              <w:szCs w:val="22"/>
              <w:lang w:val="fr-CH" w:eastAsia="fr-CH" w:bidi="ar-SA"/>
            </w:rPr>
          </w:pPr>
          <w:hyperlink w:anchor="_Toc383288586" w:history="1">
            <w:r w:rsidRPr="00E22C2F">
              <w:rPr>
                <w:rStyle w:val="Lienhypertexte"/>
                <w:rFonts w:cs="Arial"/>
                <w:noProof/>
                <w:lang w:val="de-CH"/>
              </w:rPr>
              <w:t>12.</w:t>
            </w:r>
            <w:r>
              <w:rPr>
                <w:rFonts w:asciiTheme="minorHAnsi" w:eastAsiaTheme="minorEastAsia" w:hAnsiTheme="minorHAnsi" w:cstheme="minorBidi"/>
                <w:b w:val="0"/>
                <w:bCs w:val="0"/>
                <w:i w:val="0"/>
                <w:iCs w:val="0"/>
                <w:noProof/>
                <w:sz w:val="22"/>
                <w:szCs w:val="22"/>
                <w:lang w:val="fr-CH" w:eastAsia="fr-CH" w:bidi="ar-SA"/>
              </w:rPr>
              <w:tab/>
            </w:r>
            <w:r w:rsidRPr="00E22C2F">
              <w:rPr>
                <w:rStyle w:val="Lienhypertexte"/>
                <w:rFonts w:eastAsia="Arial" w:cs="Arial"/>
                <w:noProof/>
                <w:lang w:val="de-CH"/>
              </w:rPr>
              <w:t>Liste der abzugebenden Anhänge</w:t>
            </w:r>
            <w:r>
              <w:rPr>
                <w:noProof/>
                <w:webHidden/>
              </w:rPr>
              <w:tab/>
            </w:r>
            <w:r>
              <w:rPr>
                <w:noProof/>
                <w:webHidden/>
              </w:rPr>
              <w:fldChar w:fldCharType="begin"/>
            </w:r>
            <w:r>
              <w:rPr>
                <w:noProof/>
                <w:webHidden/>
              </w:rPr>
              <w:instrText xml:space="preserve"> PAGEREF _Toc383288586 \h </w:instrText>
            </w:r>
            <w:r>
              <w:rPr>
                <w:noProof/>
                <w:webHidden/>
              </w:rPr>
            </w:r>
            <w:r>
              <w:rPr>
                <w:noProof/>
                <w:webHidden/>
              </w:rPr>
              <w:fldChar w:fldCharType="separate"/>
            </w:r>
            <w:r>
              <w:rPr>
                <w:noProof/>
                <w:webHidden/>
              </w:rPr>
              <w:t>15</w:t>
            </w:r>
            <w:r>
              <w:rPr>
                <w:noProof/>
                <w:webHidden/>
              </w:rPr>
              <w:fldChar w:fldCharType="end"/>
            </w:r>
          </w:hyperlink>
        </w:p>
        <w:p w14:paraId="253B44DC" w14:textId="77777777" w:rsidR="00BB1459" w:rsidRPr="00572EC4" w:rsidRDefault="00BB1459">
          <w:r w:rsidRPr="00572EC4">
            <w:rPr>
              <w:b/>
              <w:bCs/>
            </w:rPr>
            <w:fldChar w:fldCharType="end"/>
          </w:r>
        </w:p>
      </w:sdtContent>
    </w:sdt>
    <w:p w14:paraId="6DCD8037" w14:textId="77777777" w:rsidR="00914A60" w:rsidRDefault="00914A60">
      <w:pPr>
        <w:rPr>
          <w:rFonts w:ascii="Times New Roman" w:hAnsi="Times New Roman"/>
          <w:sz w:val="24"/>
          <w:szCs w:val="24"/>
          <w:lang w:val="de-CH"/>
        </w:rPr>
      </w:pPr>
      <w:r>
        <w:rPr>
          <w:lang w:val="de-CH"/>
        </w:rP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110B05" w:rsidRPr="00572EC4" w14:paraId="0315EE13" w14:textId="77777777" w:rsidTr="00B75B09">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7FBCA514" w14:textId="77777777" w:rsidR="00110B05" w:rsidRPr="00572EC4" w:rsidRDefault="00110B05" w:rsidP="001C64A9">
            <w:pPr>
              <w:pStyle w:val="Paragraphedeliste"/>
              <w:numPr>
                <w:ilvl w:val="0"/>
                <w:numId w:val="16"/>
              </w:numPr>
              <w:tabs>
                <w:tab w:val="left" w:pos="567"/>
              </w:tabs>
              <w:spacing w:before="60" w:after="60"/>
              <w:ind w:left="425" w:hanging="425"/>
              <w:outlineLvl w:val="0"/>
              <w:rPr>
                <w:rFonts w:cs="Arial"/>
                <w:color w:val="000000"/>
                <w:sz w:val="28"/>
                <w:szCs w:val="28"/>
                <w:lang w:val="de-CH"/>
              </w:rPr>
            </w:pPr>
            <w:bookmarkStart w:id="0" w:name="_Toc383288575"/>
            <w:r w:rsidRPr="00572EC4">
              <w:rPr>
                <w:rFonts w:eastAsia="Arial" w:cs="Arial"/>
                <w:b/>
                <w:i/>
                <w:color w:val="000000"/>
                <w:sz w:val="28"/>
                <w:lang w:val="de-CH"/>
              </w:rPr>
              <w:lastRenderedPageBreak/>
              <w:t>Einführung</w:t>
            </w:r>
            <w:bookmarkEnd w:id="0"/>
          </w:p>
        </w:tc>
      </w:tr>
      <w:tr w:rsidR="00110B05" w:rsidRPr="00572EC4" w14:paraId="6D549676" w14:textId="77777777" w:rsidTr="00B75B09">
        <w:trPr>
          <w:trHeight w:val="131"/>
        </w:trPr>
        <w:tc>
          <w:tcPr>
            <w:tcW w:w="9781" w:type="dxa"/>
            <w:tcBorders>
              <w:top w:val="single" w:sz="18" w:space="0" w:color="000099"/>
            </w:tcBorders>
          </w:tcPr>
          <w:p w14:paraId="7B5B017A" w14:textId="77777777" w:rsidR="00110B05" w:rsidRPr="00572EC4" w:rsidRDefault="00110B05" w:rsidP="00110B05">
            <w:pPr>
              <w:rPr>
                <w:rFonts w:cs="Arial"/>
                <w:sz w:val="24"/>
                <w:szCs w:val="24"/>
                <w:lang w:val="de-CH"/>
              </w:rPr>
            </w:pPr>
          </w:p>
        </w:tc>
      </w:tr>
    </w:tbl>
    <w:p w14:paraId="611D286C" w14:textId="77777777" w:rsidR="00912766" w:rsidRPr="00572EC4" w:rsidRDefault="00912766" w:rsidP="00912766">
      <w:pPr>
        <w:pStyle w:val="08puces"/>
        <w:spacing w:after="120"/>
        <w:ind w:left="357" w:hanging="357"/>
        <w:jc w:val="both"/>
        <w:rPr>
          <w:rFonts w:ascii="Arial" w:hAnsi="Arial" w:cs="Arial"/>
          <w:sz w:val="22"/>
          <w:szCs w:val="22"/>
          <w:lang w:val="de-CH"/>
        </w:rPr>
      </w:pPr>
      <w:r w:rsidRPr="00572EC4">
        <w:rPr>
          <w:rFonts w:ascii="Arial" w:eastAsia="Arial" w:hAnsi="Arial" w:cs="Arial"/>
          <w:sz w:val="22"/>
          <w:lang w:val="de-CH"/>
        </w:rPr>
        <w:t xml:space="preserve">Hauptziel der Inspektion der Spital- bzw. Institutionsapotheken ist es, zu überprüfen, ob sich die Inhaberinnen und Inhaber einer kantonalen Bewilligung an die gesetzlichen Bestimmungen im Zusammenhang mit den Heilmitteln halten, die in diesen Einrichtungen zum Einsatz kommen. Die Ergebnisse dieser Inspektionen sind eine der Grundlagen für Gewährung, Erneuerung oder Beibehaltung der Betriebsbewilligung. </w:t>
      </w:r>
    </w:p>
    <w:p w14:paraId="36A4A54E" w14:textId="77777777" w:rsidR="00912766" w:rsidRPr="00572EC4" w:rsidRDefault="00912766" w:rsidP="00912766">
      <w:pPr>
        <w:pStyle w:val="08puces"/>
        <w:spacing w:after="120"/>
        <w:ind w:left="357" w:hanging="357"/>
        <w:jc w:val="both"/>
        <w:rPr>
          <w:rFonts w:ascii="Arial" w:hAnsi="Arial" w:cs="Arial"/>
          <w:sz w:val="22"/>
          <w:szCs w:val="22"/>
          <w:lang w:val="de-CH"/>
        </w:rPr>
      </w:pPr>
      <w:r w:rsidRPr="00572EC4">
        <w:rPr>
          <w:rFonts w:ascii="Arial" w:eastAsia="Arial" w:hAnsi="Arial" w:cs="Arial"/>
          <w:sz w:val="22"/>
          <w:lang w:val="de-CH"/>
        </w:rPr>
        <w:t xml:space="preserve">Diese Checkliste erläutert die zehn Themen, die bei der Inspektion durch den Kantonsapotheker geprüft werden. </w:t>
      </w:r>
    </w:p>
    <w:p w14:paraId="656674A7" w14:textId="77777777" w:rsidR="00912766" w:rsidRPr="00572EC4" w:rsidRDefault="00912766" w:rsidP="00912766">
      <w:pPr>
        <w:pStyle w:val="08puces"/>
        <w:spacing w:after="120"/>
        <w:ind w:left="357" w:hanging="357"/>
        <w:jc w:val="both"/>
        <w:rPr>
          <w:rFonts w:ascii="Arial" w:hAnsi="Arial" w:cs="Arial"/>
          <w:sz w:val="22"/>
          <w:szCs w:val="22"/>
          <w:lang w:val="de-CH"/>
        </w:rPr>
      </w:pPr>
      <w:r w:rsidRPr="00572EC4">
        <w:rPr>
          <w:rFonts w:ascii="Arial" w:eastAsia="Arial" w:hAnsi="Arial" w:cs="Arial"/>
          <w:sz w:val="22"/>
          <w:lang w:val="de-CH"/>
        </w:rPr>
        <w:t xml:space="preserve">Zur Vorbereitung auf die Inspektion werden die verantwortlichen Apothekerinnen und Apotheker gebeten, die Fragen zu beantworten und die gemäss Checkliste erforderlichen Angaben vor der Inspektion zu liefern. Die </w:t>
      </w:r>
      <w:r w:rsidR="008C5210" w:rsidRPr="00572EC4">
        <w:rPr>
          <w:rFonts w:ascii="Arial" w:eastAsia="Arial" w:hAnsi="Arial" w:cs="Arial"/>
          <w:sz w:val="22"/>
          <w:lang w:val="de-CH"/>
        </w:rPr>
        <w:t>Checkliste</w:t>
      </w:r>
      <w:r w:rsidRPr="00572EC4">
        <w:rPr>
          <w:rFonts w:ascii="Arial" w:eastAsia="Arial" w:hAnsi="Arial" w:cs="Arial"/>
          <w:sz w:val="22"/>
          <w:lang w:val="de-CH"/>
        </w:rPr>
        <w:t xml:space="preserve"> existiert sowohl in Papierform als auch in elektronische Form (</w:t>
      </w:r>
      <w:r w:rsidR="00A574F0">
        <w:rPr>
          <w:rFonts w:ascii="Arial" w:eastAsia="Arial" w:hAnsi="Arial" w:cs="Arial"/>
          <w:sz w:val="22"/>
          <w:lang w:val="de-CH"/>
        </w:rPr>
        <w:t>"</w:t>
      </w:r>
      <w:r w:rsidRPr="00572EC4">
        <w:rPr>
          <w:rFonts w:ascii="Arial" w:eastAsia="Arial" w:hAnsi="Arial" w:cs="Arial"/>
          <w:sz w:val="22"/>
          <w:lang w:val="de-CH"/>
        </w:rPr>
        <w:t>Formular</w:t>
      </w:r>
      <w:r w:rsidR="00A574F0">
        <w:rPr>
          <w:rFonts w:ascii="Arial" w:eastAsia="Arial" w:hAnsi="Arial" w:cs="Arial"/>
          <w:sz w:val="22"/>
          <w:lang w:val="de-CH"/>
        </w:rPr>
        <w:t>"</w:t>
      </w:r>
      <w:r w:rsidRPr="00572EC4">
        <w:rPr>
          <w:rFonts w:ascii="Arial" w:eastAsia="Arial" w:hAnsi="Arial" w:cs="Arial"/>
          <w:sz w:val="22"/>
          <w:lang w:val="de-CH"/>
        </w:rPr>
        <w:t xml:space="preserve">). Die elektronische Version hat den Vorteil, dass die </w:t>
      </w:r>
      <w:r w:rsidRPr="00572EC4">
        <w:rPr>
          <w:rFonts w:ascii="Arial" w:eastAsia="Arial" w:hAnsi="Arial" w:cs="Arial"/>
          <w:sz w:val="22"/>
          <w:u w:val="single"/>
          <w:lang w:val="de-CH"/>
        </w:rPr>
        <w:t>Antworten direkt eingetragen</w:t>
      </w:r>
      <w:r w:rsidRPr="00572EC4">
        <w:rPr>
          <w:rFonts w:ascii="Arial" w:eastAsia="Arial" w:hAnsi="Arial" w:cs="Arial"/>
          <w:sz w:val="22"/>
          <w:lang w:val="de-CH"/>
        </w:rPr>
        <w:t xml:space="preserve"> werden können. </w:t>
      </w:r>
    </w:p>
    <w:p w14:paraId="26962A46" w14:textId="77777777" w:rsidR="00912766" w:rsidRPr="00572EC4" w:rsidRDefault="00912766" w:rsidP="00800D97">
      <w:pPr>
        <w:pStyle w:val="08puces"/>
        <w:numPr>
          <w:ilvl w:val="0"/>
          <w:numId w:val="0"/>
        </w:numPr>
        <w:spacing w:after="120"/>
        <w:ind w:left="357"/>
        <w:jc w:val="both"/>
        <w:rPr>
          <w:rFonts w:ascii="Arial" w:hAnsi="Arial" w:cs="Arial"/>
          <w:sz w:val="22"/>
          <w:szCs w:val="22"/>
          <w:lang w:val="de-CH"/>
        </w:rPr>
      </w:pPr>
      <w:r w:rsidRPr="00572EC4">
        <w:rPr>
          <w:rFonts w:ascii="Arial" w:eastAsia="Arial" w:hAnsi="Arial" w:cs="Arial"/>
          <w:sz w:val="22"/>
          <w:lang w:val="de-CH"/>
        </w:rPr>
        <w:t xml:space="preserve">Die von der verantwortlichen Apothekerin/vom verantwortlichen Apotheker unterzeichnete Kopie der Checkliste sowie die erforderlichen Anhänge sind </w:t>
      </w:r>
      <w:r w:rsidRPr="00572EC4">
        <w:rPr>
          <w:rFonts w:ascii="Arial" w:eastAsia="Arial" w:hAnsi="Arial" w:cs="Arial"/>
          <w:b/>
          <w:sz w:val="22"/>
          <w:u w:val="single"/>
          <w:lang w:val="de-CH"/>
        </w:rPr>
        <w:t>spätestens zehn Tage vor der Inspektion</w:t>
      </w:r>
      <w:r w:rsidRPr="00572EC4">
        <w:rPr>
          <w:rFonts w:ascii="Arial" w:eastAsia="Arial" w:hAnsi="Arial" w:cs="Arial"/>
          <w:sz w:val="22"/>
          <w:lang w:val="de-CH"/>
        </w:rPr>
        <w:t xml:space="preserve"> </w:t>
      </w:r>
      <w:r w:rsidRPr="00572EC4">
        <w:rPr>
          <w:rFonts w:ascii="Arial" w:eastAsia="Arial" w:hAnsi="Arial" w:cs="Arial"/>
          <w:sz w:val="22"/>
          <w:u w:val="single"/>
          <w:lang w:val="de-CH"/>
        </w:rPr>
        <w:t xml:space="preserve">dem Inspektor zuzustellen </w:t>
      </w:r>
      <w:r w:rsidRPr="00572EC4">
        <w:rPr>
          <w:rFonts w:ascii="Arial" w:eastAsia="Arial" w:hAnsi="Arial" w:cs="Arial"/>
          <w:sz w:val="22"/>
          <w:lang w:val="de-CH"/>
        </w:rPr>
        <w:t xml:space="preserve">(Punkt 12). </w:t>
      </w:r>
    </w:p>
    <w:p w14:paraId="69E07FB7" w14:textId="77777777" w:rsidR="00800D97" w:rsidRPr="00572EC4" w:rsidRDefault="00800D97" w:rsidP="00800D97">
      <w:pPr>
        <w:pStyle w:val="08puces"/>
        <w:spacing w:after="120"/>
        <w:ind w:left="357" w:hanging="357"/>
        <w:jc w:val="both"/>
        <w:rPr>
          <w:rFonts w:ascii="Arial" w:hAnsi="Arial" w:cs="Arial"/>
          <w:sz w:val="22"/>
          <w:szCs w:val="22"/>
          <w:lang w:val="de-CH"/>
        </w:rPr>
      </w:pPr>
      <w:r w:rsidRPr="00572EC4">
        <w:rPr>
          <w:rFonts w:ascii="Arial" w:eastAsia="Arial" w:hAnsi="Arial" w:cs="Arial"/>
          <w:sz w:val="22"/>
          <w:lang w:val="de-CH"/>
        </w:rPr>
        <w:t xml:space="preserve">Die Inspektion berücksichtigt die Besonderheiten der Spital- bzw. Institutionsapotheken (Art und Ausmass der Tätigkeit). Manche Rubriken können gegenstandslos sein, so z. B. Blutlagerung oder Herstellung. In diesem Fall steht in der entsprechenden Rubrik der Checkliste einfach </w:t>
      </w:r>
      <w:r w:rsidR="00A574F0">
        <w:rPr>
          <w:rFonts w:ascii="Arial" w:eastAsia="Arial" w:hAnsi="Arial" w:cs="Arial"/>
          <w:sz w:val="22"/>
          <w:lang w:val="de-CH"/>
        </w:rPr>
        <w:t>"</w:t>
      </w:r>
      <w:r w:rsidRPr="00572EC4">
        <w:rPr>
          <w:rFonts w:ascii="Arial" w:eastAsia="Arial" w:hAnsi="Arial" w:cs="Arial"/>
          <w:sz w:val="22"/>
          <w:lang w:val="de-CH"/>
        </w:rPr>
        <w:t>gegenstandslos</w:t>
      </w:r>
      <w:r w:rsidR="00A574F0">
        <w:rPr>
          <w:rFonts w:ascii="Arial" w:eastAsia="Arial" w:hAnsi="Arial" w:cs="Arial"/>
          <w:sz w:val="22"/>
          <w:lang w:val="de-CH"/>
        </w:rPr>
        <w:t>"</w:t>
      </w:r>
      <w:r w:rsidRPr="00572EC4">
        <w:rPr>
          <w:rFonts w:ascii="Arial" w:eastAsia="Arial" w:hAnsi="Arial" w:cs="Arial"/>
          <w:sz w:val="22"/>
          <w:lang w:val="de-CH"/>
        </w:rPr>
        <w:t xml:space="preserve">. </w:t>
      </w:r>
    </w:p>
    <w:p w14:paraId="649089D6" w14:textId="77777777" w:rsidR="00800D97" w:rsidRPr="00572EC4" w:rsidRDefault="00800D97" w:rsidP="00B454C7">
      <w:pPr>
        <w:pStyle w:val="08puces"/>
        <w:spacing w:after="120"/>
        <w:ind w:left="357" w:hanging="357"/>
        <w:jc w:val="both"/>
        <w:rPr>
          <w:rFonts w:ascii="Arial" w:hAnsi="Arial" w:cs="Arial"/>
          <w:sz w:val="22"/>
          <w:szCs w:val="22"/>
          <w:lang w:val="de-CH"/>
        </w:rPr>
      </w:pPr>
      <w:r w:rsidRPr="00572EC4">
        <w:rPr>
          <w:rFonts w:ascii="Arial" w:eastAsia="Arial" w:hAnsi="Arial" w:cs="Arial"/>
          <w:sz w:val="22"/>
          <w:lang w:val="de-CH"/>
        </w:rPr>
        <w:t xml:space="preserve">Die Checkliste wird regelmässig aktualisiert, namentlich bei Änderungen der Gesetzgebung oder wenn neue Themen zu behandeln sind. Sie wurde in Übereinstimmung mit den Leitlinien vom 7. März 2013 für die gute Vertriebspraxis von Humanarzneimitteln (2013/C 68/01) erstellt. Die aktuelle Version ist vom 11. November 2013. </w:t>
      </w:r>
    </w:p>
    <w:p w14:paraId="1804C856" w14:textId="77777777" w:rsidR="00A011B7" w:rsidRPr="00572EC4" w:rsidRDefault="00A011B7" w:rsidP="00A011B7">
      <w:pPr>
        <w:pStyle w:val="08puces"/>
        <w:spacing w:after="120"/>
        <w:ind w:left="357" w:hanging="357"/>
        <w:jc w:val="both"/>
        <w:rPr>
          <w:rFonts w:ascii="Arial" w:hAnsi="Arial" w:cs="Arial"/>
          <w:sz w:val="22"/>
          <w:szCs w:val="22"/>
          <w:lang w:val="de-CH"/>
        </w:rPr>
      </w:pPr>
      <w:r w:rsidRPr="00572EC4">
        <w:rPr>
          <w:rFonts w:ascii="Arial" w:eastAsia="Arial" w:hAnsi="Arial" w:cs="Arial"/>
          <w:sz w:val="22"/>
          <w:lang w:val="de-CH"/>
        </w:rPr>
        <w:t xml:space="preserve">Die Checkliste existiert sowohl in deutscher als auch in französischer Sprache. </w:t>
      </w:r>
    </w:p>
    <w:p w14:paraId="0A864CCF" w14:textId="77777777" w:rsidR="00A011B7" w:rsidRPr="00B16688" w:rsidRDefault="00B16688" w:rsidP="00914A60">
      <w:pPr>
        <w:pStyle w:val="08puces"/>
        <w:spacing w:after="120"/>
        <w:ind w:left="357" w:hanging="357"/>
        <w:jc w:val="both"/>
        <w:rPr>
          <w:rFonts w:ascii="Arial" w:eastAsia="Arial" w:hAnsi="Arial" w:cs="Arial"/>
          <w:sz w:val="22"/>
          <w:lang w:val="de-CH"/>
        </w:rPr>
      </w:pPr>
      <w:r w:rsidRPr="00B16688">
        <w:rPr>
          <w:rFonts w:ascii="Arial" w:eastAsia="Arial" w:hAnsi="Arial" w:cs="Arial"/>
          <w:sz w:val="22"/>
          <w:lang w:val="de-CH"/>
        </w:rPr>
        <w:t xml:space="preserve">Damit der Text nicht zu schwerfällig wird, verwenden wir den Begriff «Person» für beide Geschlechter (z. B. </w:t>
      </w:r>
      <w:r w:rsidR="00A574F0">
        <w:rPr>
          <w:rFonts w:ascii="Arial" w:eastAsia="Arial" w:hAnsi="Arial" w:cs="Arial"/>
          <w:sz w:val="22"/>
          <w:lang w:val="de-CH"/>
        </w:rPr>
        <w:t>"</w:t>
      </w:r>
      <w:r w:rsidRPr="00B16688">
        <w:rPr>
          <w:rFonts w:ascii="Arial" w:eastAsia="Arial" w:hAnsi="Arial" w:cs="Arial"/>
          <w:sz w:val="22"/>
          <w:lang w:val="de-CH"/>
        </w:rPr>
        <w:t>Patient</w:t>
      </w:r>
      <w:r w:rsidR="00A574F0">
        <w:rPr>
          <w:rFonts w:ascii="Arial" w:eastAsia="Arial" w:hAnsi="Arial" w:cs="Arial"/>
          <w:sz w:val="22"/>
          <w:lang w:val="de-CH"/>
        </w:rPr>
        <w:t>"</w:t>
      </w:r>
      <w:r w:rsidRPr="00B16688">
        <w:rPr>
          <w:rFonts w:ascii="Arial" w:eastAsia="Arial" w:hAnsi="Arial" w:cs="Arial"/>
          <w:sz w:val="22"/>
          <w:lang w:val="de-CH"/>
        </w:rPr>
        <w:t>)</w:t>
      </w:r>
      <w:r w:rsidR="00914A60" w:rsidRPr="00B16688">
        <w:rPr>
          <w:rFonts w:ascii="Arial" w:eastAsia="Arial" w:hAnsi="Arial" w:cs="Arial"/>
          <w:sz w:val="22"/>
          <w:lang w:val="de-CH"/>
        </w:rPr>
        <w:t>.</w:t>
      </w:r>
      <w:r w:rsidR="00A011B7" w:rsidRPr="00B16688">
        <w:rPr>
          <w:rFonts w:ascii="Arial" w:eastAsia="Arial" w:hAnsi="Arial" w:cs="Arial"/>
          <w:sz w:val="22"/>
          <w:lang w:val="de-CH"/>
        </w:rPr>
        <w:t xml:space="preserve">  </w:t>
      </w:r>
    </w:p>
    <w:p w14:paraId="5D3D5233" w14:textId="77777777" w:rsidR="00A011B7" w:rsidRPr="00572EC4" w:rsidRDefault="00A011B7" w:rsidP="00A011B7">
      <w:pPr>
        <w:pStyle w:val="08puces"/>
        <w:spacing w:after="240"/>
        <w:ind w:left="357" w:hanging="357"/>
        <w:jc w:val="both"/>
        <w:rPr>
          <w:rFonts w:ascii="Arial" w:hAnsi="Arial" w:cs="Arial"/>
          <w:sz w:val="22"/>
          <w:szCs w:val="22"/>
          <w:lang w:val="de-CH"/>
        </w:rPr>
      </w:pPr>
      <w:r w:rsidRPr="00572EC4">
        <w:rPr>
          <w:rFonts w:ascii="Arial" w:eastAsia="Arial" w:hAnsi="Arial" w:cs="Arial"/>
          <w:color w:val="000000"/>
          <w:sz w:val="22"/>
          <w:lang w:val="de-CH"/>
        </w:rPr>
        <w:t>Für weitere Auskünfte zur Checkliste oder zum Ablauf der Inspektion steht Ihnen der Inspektor</w:t>
      </w:r>
      <w:r w:rsidR="00793269">
        <w:rPr>
          <w:rFonts w:ascii="Arial" w:eastAsia="Arial" w:hAnsi="Arial" w:cs="Arial"/>
          <w:color w:val="000000"/>
          <w:sz w:val="22"/>
          <w:lang w:val="de-CH"/>
        </w:rPr>
        <w:t>in</w:t>
      </w:r>
      <w:r w:rsidRPr="00572EC4">
        <w:rPr>
          <w:rFonts w:ascii="Arial" w:eastAsia="Arial" w:hAnsi="Arial" w:cs="Arial"/>
          <w:color w:val="000000"/>
          <w:sz w:val="22"/>
          <w:lang w:val="de-CH"/>
        </w:rPr>
        <w:t xml:space="preserve"> gerne zur Verfügung. </w:t>
      </w:r>
    </w:p>
    <w:p w14:paraId="148766CA" w14:textId="77777777" w:rsidR="00B75B09" w:rsidRPr="00572EC4" w:rsidRDefault="00B6018B" w:rsidP="00B75B09">
      <w:pPr>
        <w:rPr>
          <w:rFonts w:cs="Arial"/>
          <w:color w:val="000000"/>
          <w:szCs w:val="22"/>
          <w:lang w:val="de-CH"/>
        </w:rPr>
      </w:pPr>
      <w:r w:rsidRPr="00572EC4">
        <w:rPr>
          <w:rFonts w:eastAsia="Arial" w:cs="Arial"/>
          <w:color w:val="000000"/>
          <w:lang w:val="de-CH"/>
        </w:rPr>
        <w:t xml:space="preserve">Vielen Dank für Ihre Mitarbeit </w:t>
      </w:r>
    </w:p>
    <w:p w14:paraId="297F1B51" w14:textId="77777777" w:rsidR="00A011B7" w:rsidRPr="00572EC4" w:rsidRDefault="00A011B7" w:rsidP="00B75B09">
      <w:pPr>
        <w:rPr>
          <w:rFonts w:cs="Arial"/>
          <w:color w:val="000000"/>
          <w:szCs w:val="22"/>
          <w:lang w:val="de-CH"/>
        </w:rPr>
      </w:pPr>
    </w:p>
    <w:p w14:paraId="0C47B44B" w14:textId="77777777" w:rsidR="00A011B7" w:rsidRPr="00572EC4" w:rsidRDefault="00A011B7" w:rsidP="00B75B09">
      <w:pPr>
        <w:rPr>
          <w:rFonts w:cs="Arial"/>
          <w:color w:val="000000"/>
          <w:szCs w:val="22"/>
          <w:lang w:val="de-CH"/>
        </w:rPr>
      </w:pPr>
    </w:p>
    <w:p w14:paraId="35DC47C3" w14:textId="77777777" w:rsidR="00B75B09" w:rsidRPr="00572EC4" w:rsidRDefault="00793269" w:rsidP="00B75B09">
      <w:pPr>
        <w:rPr>
          <w:rFonts w:cs="Arial"/>
          <w:color w:val="000000"/>
          <w:szCs w:val="22"/>
          <w:lang w:val="de-CH"/>
        </w:rPr>
      </w:pPr>
      <w:r>
        <w:rPr>
          <w:rFonts w:cs="Arial"/>
          <w:color w:val="000000"/>
          <w:szCs w:val="22"/>
          <w:lang w:val="de-CH"/>
        </w:rPr>
        <w:t>Sophie Maillard</w:t>
      </w:r>
    </w:p>
    <w:p w14:paraId="5EB9C540" w14:textId="77777777" w:rsidR="00A011B7" w:rsidRPr="00572EC4" w:rsidRDefault="00B75B09" w:rsidP="00A011B7">
      <w:pPr>
        <w:rPr>
          <w:rFonts w:cs="Arial"/>
          <w:color w:val="000000"/>
          <w:szCs w:val="22"/>
          <w:lang w:val="de-CH"/>
        </w:rPr>
      </w:pPr>
      <w:r w:rsidRPr="00572EC4">
        <w:rPr>
          <w:rFonts w:eastAsia="Arial" w:cs="Arial"/>
          <w:color w:val="000000"/>
          <w:lang w:val="de-CH"/>
        </w:rPr>
        <w:t>Kantonsapotheker</w:t>
      </w:r>
      <w:r w:rsidR="00793269">
        <w:rPr>
          <w:rFonts w:eastAsia="Arial" w:cs="Arial"/>
          <w:color w:val="000000"/>
          <w:lang w:val="de-CH"/>
        </w:rPr>
        <w:t>in</w:t>
      </w:r>
    </w:p>
    <w:p w14:paraId="17D1180C" w14:textId="77777777" w:rsidR="00354E00" w:rsidRPr="00572EC4" w:rsidRDefault="00A011B7" w:rsidP="00A011B7">
      <w:pPr>
        <w:rPr>
          <w:rFonts w:ascii="Times New Roman" w:hAnsi="Times New Roman"/>
          <w:color w:val="000000"/>
          <w:szCs w:val="22"/>
          <w:lang w:val="de-CH"/>
        </w:rPr>
      </w:pPr>
      <w:r w:rsidRPr="00572EC4">
        <w:rPr>
          <w:rFonts w:eastAsia="Arial" w:cs="Arial"/>
          <w:lang w:val="de-CH"/>
        </w:rP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A011B7" w:rsidRPr="00572EC4" w14:paraId="103A5DE6" w14:textId="77777777" w:rsidTr="00A011B7">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4B943822" w14:textId="77777777" w:rsidR="00A011B7" w:rsidRPr="00572EC4" w:rsidRDefault="00860387" w:rsidP="00914A60">
            <w:pPr>
              <w:pStyle w:val="Paragraphedeliste"/>
              <w:numPr>
                <w:ilvl w:val="0"/>
                <w:numId w:val="16"/>
              </w:numPr>
              <w:tabs>
                <w:tab w:val="left" w:pos="567"/>
              </w:tabs>
              <w:spacing w:before="60" w:after="60"/>
              <w:ind w:left="425" w:hanging="425"/>
              <w:outlineLvl w:val="0"/>
              <w:rPr>
                <w:rFonts w:cs="Arial"/>
                <w:color w:val="000000"/>
                <w:sz w:val="28"/>
                <w:szCs w:val="28"/>
                <w:lang w:val="de-CH"/>
              </w:rPr>
            </w:pPr>
            <w:bookmarkStart w:id="1" w:name="_Toc383288576"/>
            <w:r w:rsidRPr="00572EC4">
              <w:rPr>
                <w:rFonts w:eastAsia="Arial" w:cs="Arial"/>
                <w:b/>
                <w:i/>
                <w:color w:val="000000"/>
                <w:sz w:val="28"/>
                <w:lang w:val="de-CH"/>
              </w:rPr>
              <w:lastRenderedPageBreak/>
              <w:t>Grundlegende Informationen</w:t>
            </w:r>
            <w:bookmarkEnd w:id="1"/>
            <w:r w:rsidRPr="00572EC4">
              <w:rPr>
                <w:rFonts w:eastAsia="Arial" w:cs="Arial"/>
                <w:b/>
                <w:i/>
                <w:color w:val="000000"/>
                <w:sz w:val="28"/>
                <w:lang w:val="de-CH"/>
              </w:rPr>
              <w:t xml:space="preserve"> </w:t>
            </w:r>
          </w:p>
        </w:tc>
      </w:tr>
    </w:tbl>
    <w:p w14:paraId="2A310976" w14:textId="77777777" w:rsidR="00EB7429" w:rsidRPr="00572EC4" w:rsidRDefault="00EB7429" w:rsidP="00182E6E">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Exakte Bezeichnung des kontrollierten Spitals bzw. der kontrollierten Einrichtung </w:t>
      </w:r>
    </w:p>
    <w:p w14:paraId="3644C398" w14:textId="77777777" w:rsidR="00A163DD" w:rsidRPr="00572EC4" w:rsidRDefault="00A163DD" w:rsidP="00A163DD">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07105BE3" w14:textId="77777777" w:rsidR="00EB7429" w:rsidRPr="00572EC4" w:rsidRDefault="00EB7429" w:rsidP="00D3164C">
      <w:pPr>
        <w:pStyle w:val="08puce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Datum der Inspektion: </w:t>
      </w:r>
    </w:p>
    <w:p w14:paraId="19A1D9C0"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12B5CC2" w14:textId="77777777" w:rsidR="004541AA" w:rsidRPr="00572EC4" w:rsidRDefault="004541AA" w:rsidP="00CF09DB">
      <w:pPr>
        <w:pStyle w:val="08puce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Name, Vorname und Funktion der anwesenden Personen: </w:t>
      </w:r>
    </w:p>
    <w:p w14:paraId="27927FA8" w14:textId="77777777" w:rsidR="00B42B83" w:rsidRPr="00572EC4" w:rsidRDefault="00B42B83" w:rsidP="00B42B83">
      <w:pPr>
        <w:pStyle w:val="08puces"/>
        <w:numPr>
          <w:ilvl w:val="0"/>
          <w:numId w:val="32"/>
        </w:numPr>
        <w:shd w:val="clear" w:color="auto" w:fill="D9D9D9" w:themeFill="background1" w:themeFillShade="D9"/>
        <w:tabs>
          <w:tab w:val="left" w:pos="5103"/>
          <w:tab w:val="left" w:pos="5812"/>
        </w:tabs>
        <w:spacing w:after="120"/>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3A380934" w14:textId="77777777" w:rsidR="00A163DD" w:rsidRPr="00572EC4" w:rsidRDefault="00A163DD" w:rsidP="00A163DD">
      <w:pPr>
        <w:pStyle w:val="08puces"/>
        <w:numPr>
          <w:ilvl w:val="0"/>
          <w:numId w:val="32"/>
        </w:numPr>
        <w:shd w:val="clear" w:color="auto" w:fill="D9D9D9" w:themeFill="background1" w:themeFillShade="D9"/>
        <w:tabs>
          <w:tab w:val="left" w:pos="5103"/>
          <w:tab w:val="left" w:pos="5812"/>
        </w:tabs>
        <w:spacing w:after="120"/>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2C5DA13" w14:textId="77777777" w:rsidR="00A163DD" w:rsidRPr="00572EC4" w:rsidRDefault="00A163DD" w:rsidP="00A163DD">
      <w:pPr>
        <w:pStyle w:val="08puces"/>
        <w:numPr>
          <w:ilvl w:val="0"/>
          <w:numId w:val="32"/>
        </w:numPr>
        <w:shd w:val="clear" w:color="auto" w:fill="D9D9D9" w:themeFill="background1" w:themeFillShade="D9"/>
        <w:tabs>
          <w:tab w:val="left" w:pos="5103"/>
          <w:tab w:val="left" w:pos="5812"/>
        </w:tabs>
        <w:spacing w:after="120"/>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B4BB7A2" w14:textId="77777777" w:rsidR="00EB7429" w:rsidRPr="00572EC4" w:rsidRDefault="00EB7429" w:rsidP="00A163DD">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Datum der letzten Inspektion (sofern eine stattgefunden hat): </w:t>
      </w:r>
    </w:p>
    <w:p w14:paraId="32D0AC8D"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0A7869E1" w14:textId="77777777" w:rsidR="00182E6E" w:rsidRPr="00572EC4" w:rsidRDefault="00182E6E" w:rsidP="00193A01">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wurden Mängel festgestellt? </w:t>
      </w:r>
    </w:p>
    <w:p w14:paraId="4882893F" w14:textId="77777777" w:rsidR="00182E6E" w:rsidRPr="00572EC4" w:rsidRDefault="00182E6E" w:rsidP="00C31984">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t xml:space="preserve">  </w:t>
      </w:r>
      <w:sdt>
        <w:sdtPr>
          <w:rPr>
            <w:rFonts w:ascii="Arial" w:hAnsi="Arial" w:cs="Arial"/>
            <w:sz w:val="22"/>
            <w:szCs w:val="22"/>
            <w:shd w:val="clear" w:color="auto" w:fill="F2F2F2" w:themeFill="background1" w:themeFillShade="F2"/>
            <w:lang w:val="de-CH"/>
          </w:rPr>
          <w:id w:val="147878206"/>
        </w:sdtPr>
        <w:sdtContent>
          <w:bookmarkStart w:id="2" w:name="CaseACocher1"/>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bookmarkEnd w:id="2"/>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024665190"/>
        </w:sdtPr>
        <w:sdtContent>
          <w:sdt>
            <w:sdtPr>
              <w:rPr>
                <w:rFonts w:ascii="Arial" w:hAnsi="Arial" w:cs="Arial"/>
                <w:sz w:val="22"/>
                <w:szCs w:val="22"/>
                <w:shd w:val="clear" w:color="auto" w:fill="F2F2F2" w:themeFill="background1" w:themeFillShade="F2"/>
                <w:lang w:val="de-CH"/>
              </w:rPr>
              <w:id w:val="245278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p>
    <w:p w14:paraId="52D80BAE" w14:textId="77777777" w:rsidR="00182E6E" w:rsidRPr="00572EC4" w:rsidRDefault="00182E6E" w:rsidP="00C31984">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wurden die Verbesserungsmassnahmen umgesetzt? </w:t>
      </w:r>
    </w:p>
    <w:p w14:paraId="4544EB3A" w14:textId="77777777" w:rsidR="007739FF" w:rsidRPr="00572EC4" w:rsidRDefault="007739FF" w:rsidP="007739FF">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t xml:space="preserve">  </w:t>
      </w:r>
      <w:sdt>
        <w:sdtPr>
          <w:rPr>
            <w:rFonts w:ascii="Arial" w:hAnsi="Arial" w:cs="Arial"/>
            <w:sz w:val="22"/>
            <w:szCs w:val="22"/>
            <w:shd w:val="clear" w:color="auto" w:fill="F2F2F2" w:themeFill="background1" w:themeFillShade="F2"/>
            <w:lang w:val="de-CH"/>
          </w:rPr>
          <w:id w:val="-1934348175"/>
        </w:sdtPr>
        <w:sdtContent>
          <w:sdt>
            <w:sdtPr>
              <w:rPr>
                <w:rFonts w:ascii="Arial" w:hAnsi="Arial" w:cs="Arial"/>
                <w:sz w:val="22"/>
                <w:szCs w:val="22"/>
                <w:shd w:val="clear" w:color="auto" w:fill="F2F2F2" w:themeFill="background1" w:themeFillShade="F2"/>
                <w:lang w:val="de-CH"/>
              </w:rPr>
              <w:id w:val="245287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373922575"/>
        </w:sdtPr>
        <w:sdtContent>
          <w:sdt>
            <w:sdtPr>
              <w:rPr>
                <w:rFonts w:ascii="Arial" w:hAnsi="Arial" w:cs="Arial"/>
                <w:sz w:val="22"/>
                <w:szCs w:val="22"/>
                <w:shd w:val="clear" w:color="auto" w:fill="F2F2F2" w:themeFill="background1" w:themeFillShade="F2"/>
                <w:lang w:val="de-CH"/>
              </w:rPr>
              <w:id w:val="245287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p>
    <w:p w14:paraId="0000E1D2" w14:textId="77777777" w:rsidR="00182E6E" w:rsidRPr="00572EC4" w:rsidRDefault="00182E6E" w:rsidP="004E550C">
      <w:pPr>
        <w:pStyle w:val="08puce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w:t>
      </w:r>
      <w:r w:rsidRPr="00572EC4">
        <w:rPr>
          <w:rFonts w:ascii="Arial" w:eastAsia="Arial" w:hAnsi="Arial" w:cs="Arial"/>
          <w:color w:val="000000"/>
          <w:sz w:val="22"/>
          <w:lang w:val="de-CH"/>
        </w:rPr>
        <w:t>wieso nicht</w:t>
      </w:r>
      <w:r w:rsidRPr="00572EC4">
        <w:rPr>
          <w:rFonts w:ascii="Arial" w:eastAsia="Arial" w:hAnsi="Arial" w:cs="Arial"/>
          <w:sz w:val="22"/>
          <w:lang w:val="de-CH"/>
        </w:rPr>
        <w:t xml:space="preserve">? </w:t>
      </w:r>
    </w:p>
    <w:p w14:paraId="3CE3EF49"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0F5F8DA1" w14:textId="77777777" w:rsidR="00D35FD8" w:rsidRPr="00572EC4" w:rsidRDefault="00D35FD8" w:rsidP="00BB3BB9">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Ausstellungsdatum der aktuellen Betriebsbewilligung (Spital- bzw. Institutionsapotheke): </w:t>
      </w:r>
    </w:p>
    <w:p w14:paraId="5FC90D0A"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3F061146" w14:textId="77777777" w:rsidR="00D35FD8" w:rsidRPr="00572EC4" w:rsidRDefault="00D35FD8" w:rsidP="00193A01">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Gibt es ein System, das mindestens einen Monat vor ihrem Ablaufen an die Erneuerung der Bewilligung erinnert? </w:t>
      </w:r>
    </w:p>
    <w:p w14:paraId="66D17FB2" w14:textId="77777777" w:rsidR="003A6B09" w:rsidRPr="00572EC4" w:rsidRDefault="003A6B09" w:rsidP="003A6B09">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t xml:space="preserve">  </w:t>
      </w:r>
      <w:sdt>
        <w:sdtPr>
          <w:rPr>
            <w:rFonts w:ascii="Arial" w:hAnsi="Arial" w:cs="Arial"/>
            <w:sz w:val="22"/>
            <w:szCs w:val="22"/>
            <w:shd w:val="clear" w:color="auto" w:fill="F2F2F2" w:themeFill="background1" w:themeFillShade="F2"/>
            <w:lang w:val="de-CH"/>
          </w:rPr>
          <w:id w:val="-1261825026"/>
        </w:sdtPr>
        <w:sdtContent>
          <w:sdt>
            <w:sdtPr>
              <w:rPr>
                <w:rFonts w:ascii="Arial" w:hAnsi="Arial" w:cs="Arial"/>
                <w:sz w:val="22"/>
                <w:szCs w:val="22"/>
                <w:shd w:val="clear" w:color="auto" w:fill="F2F2F2" w:themeFill="background1" w:themeFillShade="F2"/>
                <w:lang w:val="de-CH"/>
              </w:rPr>
              <w:id w:val="245287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289392058"/>
        </w:sdtPr>
        <w:sdtContent>
          <w:sdt>
            <w:sdtPr>
              <w:rPr>
                <w:rFonts w:ascii="Arial" w:hAnsi="Arial" w:cs="Arial"/>
                <w:sz w:val="22"/>
                <w:szCs w:val="22"/>
                <w:shd w:val="clear" w:color="auto" w:fill="F2F2F2" w:themeFill="background1" w:themeFillShade="F2"/>
                <w:lang w:val="de-CH"/>
              </w:rPr>
              <w:id w:val="245288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0E1CC4A1" w14:textId="77777777" w:rsidR="00D35FD8" w:rsidRPr="00572EC4" w:rsidRDefault="00D35FD8" w:rsidP="00BB3BB9">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wieso nicht?</w:t>
      </w:r>
    </w:p>
    <w:p w14:paraId="00B01CB9"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F4A9C93" w14:textId="77777777" w:rsidR="00D35FD8" w:rsidRPr="00572EC4" w:rsidRDefault="00D35FD8" w:rsidP="00D35FD8">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Name der verantwortlichen Person, die auf der Betriebsbewilligung der Spital- bzw. Institutionsapotheke aufgeführt ist: </w:t>
      </w:r>
    </w:p>
    <w:p w14:paraId="6C65BC85"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5FE2F22" w14:textId="77777777" w:rsidR="00343BCC" w:rsidRPr="00572EC4" w:rsidRDefault="00343BCC">
      <w:pPr>
        <w:rPr>
          <w:rFonts w:cs="Arial"/>
          <w:color w:val="000000"/>
          <w:szCs w:val="22"/>
          <w:lang w:val="de-CH"/>
        </w:rPr>
      </w:pPr>
      <w:r w:rsidRPr="00572EC4">
        <w:rPr>
          <w:rFonts w:eastAsia="Arial" w:cs="Arial"/>
          <w:lang w:val="de-CH"/>
        </w:rPr>
        <w:br w:type="page"/>
      </w:r>
    </w:p>
    <w:p w14:paraId="5362E5B8" w14:textId="77777777" w:rsidR="000E0941" w:rsidRPr="00572EC4" w:rsidRDefault="0033588A" w:rsidP="000E0941">
      <w:pPr>
        <w:pStyle w:val="08puces"/>
        <w:spacing w:before="240" w:after="120"/>
        <w:ind w:left="425" w:hanging="425"/>
        <w:jc w:val="both"/>
        <w:rPr>
          <w:rFonts w:ascii="Arial" w:hAnsi="Arial" w:cs="Arial"/>
          <w:sz w:val="22"/>
          <w:szCs w:val="22"/>
          <w:lang w:val="de-CH"/>
        </w:rPr>
      </w:pPr>
      <w:r w:rsidRPr="00572EC4">
        <w:rPr>
          <w:rFonts w:ascii="Arial" w:eastAsia="Arial" w:hAnsi="Arial" w:cs="Arial"/>
          <w:color w:val="000000"/>
          <w:sz w:val="22"/>
          <w:lang w:val="de-CH"/>
        </w:rPr>
        <w:lastRenderedPageBreak/>
        <w:t>Wie</w:t>
      </w:r>
      <w:r w:rsidRPr="00572EC4">
        <w:rPr>
          <w:rFonts w:ascii="Arial" w:eastAsia="Arial" w:hAnsi="Arial" w:cs="Arial"/>
          <w:sz w:val="22"/>
          <w:lang w:val="de-CH"/>
        </w:rPr>
        <w:t xml:space="preserve"> wird die Vertretung der verantwortlichen Person gehandhabt? </w:t>
      </w:r>
    </w:p>
    <w:p w14:paraId="1413B0CB"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2721344" w14:textId="77777777" w:rsidR="00042B66" w:rsidRPr="00572EC4" w:rsidRDefault="00BB3BB9" w:rsidP="00042B66">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Kümmert sich die verantwortliche Person um die Verwaltung und ggf. um die Überwachung der Wartung der Medizinprodukte? </w:t>
      </w:r>
    </w:p>
    <w:p w14:paraId="7D5A0864" w14:textId="77777777" w:rsidR="00042B66" w:rsidRPr="00572EC4" w:rsidRDefault="00042B66" w:rsidP="00042B66">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t xml:space="preserve">  </w:t>
      </w:r>
      <w:sdt>
        <w:sdtPr>
          <w:rPr>
            <w:rFonts w:ascii="Arial" w:hAnsi="Arial" w:cs="Arial"/>
            <w:sz w:val="22"/>
            <w:szCs w:val="22"/>
            <w:shd w:val="clear" w:color="auto" w:fill="F2F2F2" w:themeFill="background1" w:themeFillShade="F2"/>
            <w:lang w:val="de-CH"/>
          </w:rPr>
          <w:id w:val="-1719665385"/>
        </w:sdtPr>
        <w:sdtContent>
          <w:sdt>
            <w:sdtPr>
              <w:rPr>
                <w:rFonts w:ascii="Arial" w:hAnsi="Arial" w:cs="Arial"/>
                <w:sz w:val="22"/>
                <w:szCs w:val="22"/>
                <w:shd w:val="clear" w:color="auto" w:fill="F2F2F2" w:themeFill="background1" w:themeFillShade="F2"/>
                <w:lang w:val="de-CH"/>
              </w:rPr>
              <w:id w:val="245288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144648992"/>
        </w:sdtPr>
        <w:sdtContent>
          <w:sdt>
            <w:sdtPr>
              <w:rPr>
                <w:rFonts w:ascii="Arial" w:hAnsi="Arial" w:cs="Arial"/>
                <w:sz w:val="22"/>
                <w:szCs w:val="22"/>
                <w:shd w:val="clear" w:color="auto" w:fill="F2F2F2" w:themeFill="background1" w:themeFillShade="F2"/>
                <w:lang w:val="de-CH"/>
              </w:rPr>
              <w:id w:val="245288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p>
    <w:p w14:paraId="0200EBBA" w14:textId="77777777" w:rsidR="00042B66" w:rsidRPr="00572EC4" w:rsidRDefault="00042B66" w:rsidP="00042B66">
      <w:pPr>
        <w:pStyle w:val="08puces"/>
        <w:numPr>
          <w:ilvl w:val="0"/>
          <w:numId w:val="0"/>
        </w:numPr>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angeben wer sich darum kümmert. </w:t>
      </w:r>
    </w:p>
    <w:p w14:paraId="785FFABC"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522F909" w14:textId="77777777" w:rsidR="00042B66" w:rsidRPr="00572EC4" w:rsidRDefault="00042B66" w:rsidP="00042B66">
      <w:pPr>
        <w:pStyle w:val="08puces"/>
        <w:numPr>
          <w:ilvl w:val="0"/>
          <w:numId w:val="0"/>
        </w:numPr>
        <w:spacing w:after="120"/>
        <w:ind w:left="425"/>
        <w:jc w:val="both"/>
        <w:rPr>
          <w:rFonts w:ascii="Arial" w:hAnsi="Arial" w:cs="Arial"/>
          <w:i/>
          <w:sz w:val="22"/>
          <w:szCs w:val="22"/>
          <w:lang w:val="de-CH"/>
        </w:rPr>
      </w:pPr>
      <w:r w:rsidRPr="00572EC4">
        <w:rPr>
          <w:rFonts w:ascii="Arial" w:eastAsia="Arial" w:hAnsi="Arial" w:cs="Arial"/>
          <w:i/>
          <w:sz w:val="22"/>
          <w:lang w:val="de-CH"/>
        </w:rPr>
        <w:t xml:space="preserve">Diese Person wird gebeten, bei der Inspektion dabei zu sein, falls diesbezügliche Fragen auftauchen sollten. </w:t>
      </w:r>
    </w:p>
    <w:p w14:paraId="79B886B0" w14:textId="77777777" w:rsidR="008A6BB9" w:rsidRPr="00572EC4" w:rsidRDefault="008A6BB9" w:rsidP="00B2487E">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Kennt die verantwortliche Person die Bestimmungen im Zusammenhang mit ihrer Tätigkeit, soll heissen die Gesetzgebung über die Heilmittel? </w:t>
      </w:r>
    </w:p>
    <w:p w14:paraId="37140586" w14:textId="77777777" w:rsidR="00B2487E" w:rsidRPr="00572EC4" w:rsidRDefault="00B2487E" w:rsidP="00B2487E">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381141817"/>
        </w:sdtPr>
        <w:sdtContent>
          <w:sdt>
            <w:sdtPr>
              <w:rPr>
                <w:rFonts w:ascii="Arial" w:hAnsi="Arial" w:cs="Arial"/>
                <w:sz w:val="22"/>
                <w:szCs w:val="22"/>
                <w:shd w:val="clear" w:color="auto" w:fill="F2F2F2" w:themeFill="background1" w:themeFillShade="F2"/>
                <w:lang w:val="de-CH"/>
              </w:rPr>
              <w:id w:val="245288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104719215"/>
        </w:sdtPr>
        <w:sdtContent>
          <w:sdt>
            <w:sdtPr>
              <w:rPr>
                <w:rFonts w:ascii="Arial" w:hAnsi="Arial" w:cs="Arial"/>
                <w:sz w:val="22"/>
                <w:szCs w:val="22"/>
                <w:shd w:val="clear" w:color="auto" w:fill="F2F2F2" w:themeFill="background1" w:themeFillShade="F2"/>
                <w:lang w:val="de-CH"/>
              </w:rPr>
              <w:id w:val="245288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p>
    <w:p w14:paraId="1624BBA0" w14:textId="77777777" w:rsidR="000A451E" w:rsidRPr="00572EC4" w:rsidRDefault="004B1225" w:rsidP="00091697">
      <w:pPr>
        <w:pStyle w:val="08puces"/>
        <w:spacing w:before="240" w:after="120"/>
        <w:ind w:left="425" w:hanging="425"/>
        <w:jc w:val="both"/>
        <w:rPr>
          <w:rFonts w:ascii="Arial" w:hAnsi="Arial" w:cs="Arial"/>
          <w:sz w:val="22"/>
          <w:szCs w:val="22"/>
          <w:lang w:val="de-CH"/>
        </w:rPr>
      </w:pPr>
      <w:r w:rsidRPr="00572EC4">
        <w:rPr>
          <w:rFonts w:ascii="Arial" w:eastAsia="Arial" w:hAnsi="Arial" w:cs="Arial"/>
          <w:color w:val="000000"/>
          <w:sz w:val="22"/>
          <w:lang w:val="de-CH"/>
        </w:rPr>
        <w:t xml:space="preserve">Was für eine Haftpflichtversicherung hat das kontrollierte Spital bzw. die kontrollierte Institution? </w:t>
      </w:r>
    </w:p>
    <w:p w14:paraId="1A3EA9B7"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1019AFC" w14:textId="77777777" w:rsidR="00091697" w:rsidRPr="00572EC4" w:rsidRDefault="00091697" w:rsidP="000A451E">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Deckt diese die Tätigkeit der verantwortlichen Person und der Mitarbeitenden, die mit Arzneimitteln arbeiten? </w:t>
      </w:r>
    </w:p>
    <w:p w14:paraId="65A396A7" w14:textId="77777777" w:rsidR="00F3234A" w:rsidRPr="00572EC4" w:rsidRDefault="00F3234A" w:rsidP="00F3234A">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1663040153"/>
        </w:sdtPr>
        <w:sdtContent>
          <w:sdt>
            <w:sdtPr>
              <w:rPr>
                <w:rFonts w:ascii="Arial" w:hAnsi="Arial" w:cs="Arial"/>
                <w:sz w:val="22"/>
                <w:szCs w:val="22"/>
                <w:shd w:val="clear" w:color="auto" w:fill="F2F2F2" w:themeFill="background1" w:themeFillShade="F2"/>
                <w:lang w:val="de-CH"/>
              </w:rPr>
              <w:id w:val="245289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855778624"/>
        </w:sdtPr>
        <w:sdtContent>
          <w:sdt>
            <w:sdtPr>
              <w:rPr>
                <w:rFonts w:ascii="Arial" w:hAnsi="Arial" w:cs="Arial"/>
                <w:sz w:val="22"/>
                <w:szCs w:val="22"/>
                <w:shd w:val="clear" w:color="auto" w:fill="F2F2F2" w:themeFill="background1" w:themeFillShade="F2"/>
                <w:lang w:val="de-CH"/>
              </w:rPr>
              <w:id w:val="245289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p>
    <w:p w14:paraId="4FD76E17" w14:textId="77777777" w:rsidR="000A451E" w:rsidRPr="00572EC4" w:rsidRDefault="00091697" w:rsidP="00F3234A">
      <w:pPr>
        <w:pStyle w:val="08puces"/>
        <w:numPr>
          <w:ilvl w:val="0"/>
          <w:numId w:val="0"/>
        </w:numPr>
        <w:spacing w:before="240" w:after="120"/>
        <w:ind w:left="425"/>
        <w:jc w:val="both"/>
        <w:rPr>
          <w:rFonts w:ascii="Arial" w:hAnsi="Arial" w:cs="Arial"/>
          <w:sz w:val="22"/>
          <w:szCs w:val="22"/>
          <w:lang w:val="de-CH"/>
        </w:rPr>
      </w:pPr>
      <w:r w:rsidRPr="00572EC4">
        <w:rPr>
          <w:rFonts w:ascii="Arial" w:eastAsia="Arial" w:hAnsi="Arial" w:cs="Arial"/>
          <w:color w:val="000000"/>
          <w:sz w:val="22"/>
          <w:lang w:val="de-CH"/>
        </w:rPr>
        <w:t xml:space="preserve">Wann läuft dieser Versicherungsvertrag aus? </w:t>
      </w:r>
    </w:p>
    <w:p w14:paraId="16A75800"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CE7C434" w14:textId="77777777" w:rsidR="004B1225" w:rsidRPr="00572EC4" w:rsidRDefault="004B1225" w:rsidP="00AC5974">
      <w:pPr>
        <w:pStyle w:val="08puces"/>
        <w:spacing w:before="240" w:after="120"/>
        <w:ind w:left="425" w:hanging="425"/>
        <w:jc w:val="both"/>
        <w:rPr>
          <w:rFonts w:ascii="Arial" w:hAnsi="Arial" w:cs="Arial"/>
          <w:sz w:val="22"/>
          <w:szCs w:val="22"/>
          <w:lang w:val="de-CH"/>
        </w:rPr>
      </w:pPr>
      <w:r w:rsidRPr="00572EC4">
        <w:rPr>
          <w:rFonts w:ascii="Arial" w:eastAsia="Arial" w:hAnsi="Arial" w:cs="Arial"/>
          <w:color w:val="000000"/>
          <w:sz w:val="22"/>
          <w:lang w:val="de-CH"/>
        </w:rPr>
        <w:t xml:space="preserve">Wenn die Haftpflichtversicherung die </w:t>
      </w:r>
      <w:r w:rsidRPr="00572EC4">
        <w:rPr>
          <w:rFonts w:ascii="Arial" w:eastAsia="Arial" w:hAnsi="Arial" w:cs="Arial"/>
          <w:sz w:val="22"/>
          <w:lang w:val="de-CH"/>
        </w:rPr>
        <w:t xml:space="preserve">Tätigkeit der verantwortlichen Person nicht deckt, </w:t>
      </w:r>
      <w:r w:rsidRPr="00572EC4">
        <w:rPr>
          <w:rFonts w:ascii="Arial" w:eastAsia="Arial" w:hAnsi="Arial" w:cs="Arial"/>
          <w:color w:val="000000"/>
          <w:sz w:val="22"/>
          <w:lang w:val="de-CH"/>
        </w:rPr>
        <w:t>bitte angeben</w:t>
      </w:r>
      <w:r w:rsidRPr="00572EC4">
        <w:rPr>
          <w:rFonts w:ascii="Arial" w:eastAsia="Arial" w:hAnsi="Arial" w:cs="Arial"/>
          <w:sz w:val="22"/>
          <w:lang w:val="de-CH"/>
        </w:rPr>
        <w:t xml:space="preserve"> bei welcher Versicherung sie versichert ist. </w:t>
      </w:r>
    </w:p>
    <w:p w14:paraId="525ECE50"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A1DC196" w14:textId="77777777" w:rsidR="002C7D87" w:rsidRPr="00572EC4" w:rsidRDefault="002C7D87" w:rsidP="002C7D87">
      <w:pPr>
        <w:pStyle w:val="08puces"/>
        <w:numPr>
          <w:ilvl w:val="0"/>
          <w:numId w:val="0"/>
        </w:numPr>
        <w:spacing w:before="240" w:after="120"/>
        <w:ind w:left="425"/>
        <w:jc w:val="both"/>
        <w:rPr>
          <w:rFonts w:ascii="Arial" w:hAnsi="Arial" w:cs="Arial"/>
          <w:sz w:val="22"/>
          <w:szCs w:val="22"/>
          <w:lang w:val="de-CH"/>
        </w:rPr>
      </w:pPr>
      <w:r w:rsidRPr="00572EC4">
        <w:rPr>
          <w:rFonts w:ascii="Arial" w:eastAsia="Arial" w:hAnsi="Arial" w:cs="Arial"/>
          <w:color w:val="000000"/>
          <w:sz w:val="22"/>
          <w:lang w:val="de-CH"/>
        </w:rPr>
        <w:t xml:space="preserve">Wann läuft dieser Versicherungsvertrag aus? </w:t>
      </w:r>
    </w:p>
    <w:p w14:paraId="029847E6"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70B0312" w14:textId="77777777" w:rsidR="00812915" w:rsidRPr="00572EC4" w:rsidRDefault="00812915" w:rsidP="00AC5974">
      <w:pPr>
        <w:pStyle w:val="08puces"/>
        <w:spacing w:before="240" w:after="120"/>
        <w:ind w:left="425" w:hanging="425"/>
        <w:jc w:val="both"/>
        <w:rPr>
          <w:rFonts w:ascii="Arial" w:hAnsi="Arial" w:cs="Arial"/>
          <w:sz w:val="22"/>
          <w:szCs w:val="22"/>
          <w:lang w:val="de-CH"/>
        </w:rPr>
      </w:pPr>
      <w:r w:rsidRPr="00572EC4">
        <w:rPr>
          <w:rFonts w:ascii="Arial" w:eastAsia="Arial" w:hAnsi="Arial" w:cs="Arial"/>
          <w:color w:val="000000"/>
          <w:sz w:val="22"/>
          <w:lang w:val="de-CH"/>
        </w:rPr>
        <w:t xml:space="preserve">An welche E-Mail-Adresse kann der Kantonsapotheker der verantwortlichen Person Informationen über die Heilmittel </w:t>
      </w:r>
      <w:r w:rsidRPr="00572EC4">
        <w:rPr>
          <w:rFonts w:ascii="Arial" w:eastAsia="Arial" w:hAnsi="Arial" w:cs="Arial"/>
          <w:sz w:val="22"/>
          <w:lang w:val="de-CH"/>
        </w:rPr>
        <w:t xml:space="preserve">schicken (mehrere Adressen möglich)? </w:t>
      </w:r>
    </w:p>
    <w:p w14:paraId="6C818C13"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0E7B122" w14:textId="77777777" w:rsidR="00343BCC" w:rsidRPr="00572EC4" w:rsidRDefault="00343BCC">
      <w:pPr>
        <w:rPr>
          <w:rFonts w:cs="Arial"/>
          <w:color w:val="000000"/>
          <w:szCs w:val="22"/>
          <w:lang w:val="de-CH"/>
        </w:rPr>
      </w:pPr>
      <w:r w:rsidRPr="00572EC4">
        <w:rPr>
          <w:rFonts w:eastAsia="Arial" w:cs="Arial"/>
          <w:lang w:val="de-CH"/>
        </w:rPr>
        <w:br w:type="page"/>
      </w:r>
    </w:p>
    <w:p w14:paraId="1383457D" w14:textId="77777777" w:rsidR="006D7BFB" w:rsidRPr="00572EC4" w:rsidRDefault="006D7BFB" w:rsidP="006D7BFB">
      <w:pPr>
        <w:pStyle w:val="08puce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lastRenderedPageBreak/>
        <w:t xml:space="preserve">Wird alljährlich ein Jahresbericht über die pharmazeutische Betreuungstätigkeit der verantwortlichen Person erstellt? </w:t>
      </w:r>
    </w:p>
    <w:p w14:paraId="2E0D819C" w14:textId="77777777" w:rsidR="006D7BFB" w:rsidRPr="00572EC4" w:rsidRDefault="006D7BFB" w:rsidP="00415605">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t xml:space="preserve">  </w:t>
      </w:r>
      <w:sdt>
        <w:sdtPr>
          <w:rPr>
            <w:rFonts w:ascii="Arial" w:hAnsi="Arial" w:cs="Arial"/>
            <w:sz w:val="22"/>
            <w:szCs w:val="22"/>
            <w:lang w:val="de-CH"/>
          </w:rPr>
          <w:id w:val="282851848"/>
        </w:sdtPr>
        <w:sdtContent>
          <w:sdt>
            <w:sdtPr>
              <w:rPr>
                <w:rFonts w:ascii="Arial" w:hAnsi="Arial" w:cs="Arial"/>
                <w:sz w:val="22"/>
                <w:szCs w:val="22"/>
                <w:lang w:val="de-CH"/>
              </w:rPr>
              <w:id w:val="1843505541"/>
            </w:sdtPr>
            <w:sdtContent>
              <w:r w:rsidRPr="00572EC4">
                <w:rPr>
                  <w:rFonts w:ascii="Arial" w:hAnsi="Arial" w:cs="Arial"/>
                  <w:sz w:val="22"/>
                  <w:szCs w:val="22"/>
                  <w:lang w:val="de-CH"/>
                </w:rPr>
                <w:fldChar w:fldCharType="begin">
                  <w:ffData>
                    <w:name w:val="CaseACocher1"/>
                    <w:enabled/>
                    <w:calcOnExit w:val="0"/>
                    <w:checkBox>
                      <w:sizeAuto/>
                      <w:default w:val="0"/>
                      <w:checked w:val="0"/>
                    </w:checkBox>
                  </w:ffData>
                </w:fldChar>
              </w:r>
              <w:r w:rsidRPr="00572EC4">
                <w:rPr>
                  <w:rFonts w:ascii="Arial" w:hAnsi="Arial" w:cs="Arial"/>
                  <w:sz w:val="22"/>
                  <w:szCs w:val="22"/>
                  <w:lang w:val="de-CH"/>
                </w:rPr>
                <w:instrText xml:space="preserve"> FORMCHECKBOX </w:instrText>
              </w:r>
              <w:r w:rsidRPr="00572EC4">
                <w:rPr>
                  <w:rFonts w:ascii="Arial" w:hAnsi="Arial" w:cs="Arial"/>
                  <w:sz w:val="22"/>
                  <w:szCs w:val="22"/>
                  <w:lang w:val="de-CH"/>
                </w:rPr>
              </w:r>
              <w:r w:rsidRPr="00572EC4">
                <w:rPr>
                  <w:rFonts w:ascii="Arial" w:hAnsi="Arial" w:cs="Arial"/>
                  <w:sz w:val="22"/>
                  <w:szCs w:val="22"/>
                  <w:lang w:val="de-CH"/>
                </w:rPr>
                <w:fldChar w:fldCharType="separate"/>
              </w:r>
              <w:r w:rsidRPr="00572EC4">
                <w:rPr>
                  <w:rFonts w:ascii="Arial" w:hAnsi="Arial" w:cs="Arial"/>
                  <w:sz w:val="22"/>
                  <w:szCs w:val="2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lang w:val="de-CH"/>
          </w:rPr>
          <w:id w:val="-1166078257"/>
        </w:sdtPr>
        <w:sdtContent>
          <w:sdt>
            <w:sdtPr>
              <w:rPr>
                <w:rFonts w:ascii="Arial" w:hAnsi="Arial" w:cs="Arial"/>
                <w:sz w:val="22"/>
                <w:szCs w:val="22"/>
                <w:lang w:val="de-CH"/>
              </w:rPr>
              <w:id w:val="1528378813"/>
            </w:sdtPr>
            <w:sdtContent>
              <w:r w:rsidRPr="00572EC4">
                <w:rPr>
                  <w:rFonts w:ascii="Arial" w:hAnsi="Arial" w:cs="Arial"/>
                  <w:sz w:val="22"/>
                  <w:szCs w:val="22"/>
                  <w:lang w:val="de-CH"/>
                </w:rPr>
                <w:fldChar w:fldCharType="begin">
                  <w:ffData>
                    <w:name w:val="CaseACocher1"/>
                    <w:enabled/>
                    <w:calcOnExit w:val="0"/>
                    <w:checkBox>
                      <w:sizeAuto/>
                      <w:default w:val="0"/>
                      <w:checked w:val="0"/>
                    </w:checkBox>
                  </w:ffData>
                </w:fldChar>
              </w:r>
              <w:r w:rsidRPr="00572EC4">
                <w:rPr>
                  <w:rFonts w:ascii="Arial" w:hAnsi="Arial" w:cs="Arial"/>
                  <w:sz w:val="22"/>
                  <w:szCs w:val="22"/>
                  <w:lang w:val="de-CH"/>
                </w:rPr>
                <w:instrText xml:space="preserve"> FORMCHECKBOX </w:instrText>
              </w:r>
              <w:r w:rsidRPr="00572EC4">
                <w:rPr>
                  <w:rFonts w:ascii="Arial" w:hAnsi="Arial" w:cs="Arial"/>
                  <w:sz w:val="22"/>
                  <w:szCs w:val="22"/>
                  <w:lang w:val="de-CH"/>
                </w:rPr>
              </w:r>
              <w:r w:rsidRPr="00572EC4">
                <w:rPr>
                  <w:rFonts w:ascii="Arial" w:hAnsi="Arial" w:cs="Arial"/>
                  <w:sz w:val="22"/>
                  <w:szCs w:val="22"/>
                  <w:lang w:val="de-CH"/>
                </w:rPr>
                <w:fldChar w:fldCharType="separate"/>
              </w:r>
              <w:r w:rsidRPr="00572EC4">
                <w:rPr>
                  <w:rFonts w:ascii="Arial" w:hAnsi="Arial" w:cs="Arial"/>
                  <w:sz w:val="22"/>
                  <w:szCs w:val="22"/>
                  <w:lang w:val="de-CH"/>
                </w:rPr>
                <w:fldChar w:fldCharType="end"/>
              </w:r>
            </w:sdtContent>
          </w:sdt>
        </w:sdtContent>
      </w:sdt>
      <w:r w:rsidRPr="00572EC4">
        <w:rPr>
          <w:rFonts w:ascii="Arial" w:eastAsia="Arial" w:hAnsi="Arial" w:cs="Arial"/>
          <w:sz w:val="22"/>
          <w:lang w:val="de-CH"/>
        </w:rPr>
        <w:t xml:space="preserve"> </w:t>
      </w:r>
    </w:p>
    <w:p w14:paraId="57321629" w14:textId="77777777" w:rsidR="00750BD2" w:rsidRPr="00572EC4" w:rsidRDefault="00750BD2" w:rsidP="00750BD2">
      <w:pPr>
        <w:pStyle w:val="08puces"/>
        <w:numPr>
          <w:ilvl w:val="0"/>
          <w:numId w:val="0"/>
        </w:numPr>
        <w:tabs>
          <w:tab w:val="left" w:pos="6946"/>
          <w:tab w:val="left" w:pos="8505"/>
        </w:tabs>
        <w:spacing w:before="240" w:after="36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i/>
          <w:color w:val="000000"/>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eine Kopie des letzten Jahresbericht</w:t>
      </w:r>
      <w:r w:rsidR="00BB1459" w:rsidRPr="00572EC4">
        <w:rPr>
          <w:rFonts w:ascii="Arial" w:eastAsia="Arial" w:hAnsi="Arial" w:cs="Arial"/>
          <w:sz w:val="22"/>
          <w:lang w:val="de-CH"/>
        </w:rPr>
        <w:t>s</w:t>
      </w:r>
      <w:r w:rsidRPr="00572EC4">
        <w:rPr>
          <w:rFonts w:ascii="Arial" w:eastAsia="Arial" w:hAnsi="Arial" w:cs="Arial"/>
          <w:sz w:val="22"/>
          <w:lang w:val="de-CH"/>
        </w:rPr>
        <w:t xml:space="preserve"> beilegen (Anhang 1). </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2C2EFF" w:rsidRPr="00572EC4" w14:paraId="204E47B3"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37891097" w14:textId="77777777" w:rsidR="002C2EFF" w:rsidRPr="00572EC4" w:rsidRDefault="002C2EFF" w:rsidP="001C64A9">
            <w:pPr>
              <w:pStyle w:val="Paragraphedeliste"/>
              <w:numPr>
                <w:ilvl w:val="0"/>
                <w:numId w:val="16"/>
              </w:numPr>
              <w:tabs>
                <w:tab w:val="left" w:pos="567"/>
              </w:tabs>
              <w:spacing w:before="60" w:after="60"/>
              <w:ind w:left="425" w:hanging="425"/>
              <w:outlineLvl w:val="0"/>
              <w:rPr>
                <w:rFonts w:cs="Arial"/>
                <w:color w:val="000000"/>
                <w:sz w:val="28"/>
                <w:szCs w:val="28"/>
                <w:lang w:val="de-CH"/>
              </w:rPr>
            </w:pPr>
            <w:bookmarkStart w:id="3" w:name="_Toc383288577"/>
            <w:r w:rsidRPr="00572EC4">
              <w:rPr>
                <w:rFonts w:eastAsia="Arial" w:cs="Arial"/>
                <w:b/>
                <w:i/>
                <w:color w:val="000000"/>
                <w:sz w:val="28"/>
                <w:lang w:val="de-CH"/>
              </w:rPr>
              <w:t>Personal</w:t>
            </w:r>
            <w:bookmarkEnd w:id="3"/>
            <w:r w:rsidRPr="00572EC4">
              <w:rPr>
                <w:rFonts w:eastAsia="Arial" w:cs="Arial"/>
                <w:b/>
                <w:i/>
                <w:color w:val="000000"/>
                <w:sz w:val="28"/>
                <w:lang w:val="de-CH"/>
              </w:rPr>
              <w:t xml:space="preserve"> </w:t>
            </w:r>
          </w:p>
        </w:tc>
      </w:tr>
    </w:tbl>
    <w:p w14:paraId="76216582" w14:textId="77777777" w:rsidR="002C2EFF" w:rsidRPr="00572EC4" w:rsidRDefault="002C2EFF" w:rsidP="00B14E60">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Hat die Person, die für die Heilmittel verantwortlich ist, eine besondere Ausbildung absolviert (Diplom Zusatzausbildung pharmazeutische Betreuung in Pflegeheimen)? </w:t>
      </w:r>
    </w:p>
    <w:p w14:paraId="7A401100" w14:textId="77777777" w:rsidR="002C2EFF" w:rsidRPr="00572EC4" w:rsidRDefault="002C2EFF" w:rsidP="002C2EFF">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894"/>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89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p>
    <w:p w14:paraId="06D9390B" w14:textId="77777777" w:rsidR="002C2EFF" w:rsidRPr="00572EC4" w:rsidRDefault="009E7E73" w:rsidP="002C2EFF">
      <w:pPr>
        <w:pStyle w:val="08puces"/>
        <w:numPr>
          <w:ilvl w:val="0"/>
          <w:numId w:val="0"/>
        </w:numPr>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angeben welche Zusatzausbildung sie absolviert hat, um sich für die besondere Aufgabe der pharmazeutischen Betreuung in einem Spital bzw. in einer Institution zu qualifizieren? </w:t>
      </w:r>
    </w:p>
    <w:p w14:paraId="566E2134"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9FCA94C" w14:textId="77777777" w:rsidR="00345115" w:rsidRPr="00572EC4" w:rsidRDefault="00345115" w:rsidP="00894E62">
      <w:pPr>
        <w:pStyle w:val="08puces"/>
        <w:tabs>
          <w:tab w:val="left" w:pos="5103"/>
        </w:tabs>
        <w:spacing w:before="120" w:after="120"/>
        <w:ind w:left="425" w:hanging="425"/>
        <w:jc w:val="both"/>
        <w:rPr>
          <w:rFonts w:ascii="Arial" w:hAnsi="Arial" w:cs="Arial"/>
          <w:sz w:val="22"/>
          <w:szCs w:val="22"/>
          <w:lang w:val="de-CH"/>
        </w:rPr>
      </w:pPr>
      <w:r w:rsidRPr="00572EC4">
        <w:rPr>
          <w:rFonts w:ascii="Arial" w:eastAsia="Arial" w:hAnsi="Arial" w:cs="Arial"/>
          <w:sz w:val="22"/>
          <w:lang w:val="de-CH"/>
        </w:rPr>
        <w:t xml:space="preserve">Können die anderen Mitglieder des an der pharmazeutischen Tätigkeit im Spital bzw. in der Einrichtung beteiligten Personals eine entsprechende Berufserfahrung für die Ausübung dieser Tätigkeit vorweisen? </w:t>
      </w:r>
    </w:p>
    <w:p w14:paraId="4CF7A78B" w14:textId="77777777" w:rsidR="004D3BB5" w:rsidRPr="00572EC4" w:rsidRDefault="004D3BB5" w:rsidP="004D3BB5">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896"/>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89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53E35EA7" w14:textId="77777777" w:rsidR="00345115" w:rsidRPr="00572EC4" w:rsidRDefault="009E7E73" w:rsidP="00345115">
      <w:pPr>
        <w:pStyle w:val="08puces"/>
        <w:numPr>
          <w:ilvl w:val="0"/>
          <w:numId w:val="0"/>
        </w:numPr>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angeben </w:t>
      </w:r>
      <w:r w:rsidRPr="00572EC4">
        <w:rPr>
          <w:rFonts w:ascii="Arial" w:eastAsia="Arial" w:hAnsi="Arial" w:cs="Arial"/>
          <w:color w:val="000000"/>
          <w:sz w:val="22"/>
          <w:lang w:val="de-CH"/>
        </w:rPr>
        <w:t xml:space="preserve">welche. </w:t>
      </w:r>
    </w:p>
    <w:p w14:paraId="54B320BB"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6FB8DA2" w14:textId="77777777" w:rsidR="006273FC" w:rsidRPr="00572EC4" w:rsidRDefault="009E7E73" w:rsidP="00415605">
      <w:pPr>
        <w:pStyle w:val="08puces"/>
        <w:numPr>
          <w:ilvl w:val="0"/>
          <w:numId w:val="0"/>
        </w:numPr>
        <w:spacing w:before="12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angeben </w:t>
      </w:r>
      <w:r w:rsidRPr="00572EC4">
        <w:rPr>
          <w:rFonts w:ascii="Arial" w:eastAsia="Arial" w:hAnsi="Arial" w:cs="Arial"/>
          <w:color w:val="000000"/>
          <w:sz w:val="22"/>
          <w:lang w:val="de-CH"/>
        </w:rPr>
        <w:t xml:space="preserve">wieso sie an </w:t>
      </w:r>
      <w:r w:rsidRPr="00572EC4">
        <w:rPr>
          <w:rFonts w:ascii="Arial" w:eastAsia="Arial" w:hAnsi="Arial" w:cs="Arial"/>
          <w:sz w:val="22"/>
          <w:lang w:val="de-CH"/>
        </w:rPr>
        <w:t>der pharmazeutischen Tätigkeit beteiligt sind.</w:t>
      </w:r>
      <w:r w:rsidRPr="00572EC4">
        <w:rPr>
          <w:rFonts w:ascii="Arial" w:eastAsia="Arial" w:hAnsi="Arial" w:cs="Arial"/>
          <w:color w:val="000000"/>
          <w:sz w:val="22"/>
          <w:lang w:val="de-CH"/>
        </w:rPr>
        <w:t xml:space="preserve"> </w:t>
      </w:r>
    </w:p>
    <w:p w14:paraId="2B7568AE"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23D932E" w14:textId="77777777" w:rsidR="00345115" w:rsidRPr="00572EC4" w:rsidRDefault="00345115" w:rsidP="00345115">
      <w:pPr>
        <w:pStyle w:val="08puces"/>
        <w:tabs>
          <w:tab w:val="left" w:pos="5103"/>
        </w:tab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Wurde die Weiterbildung der Mitglieder des an der pharmazeutischen Tätigkeit beteiligten Personals dokumentiert? </w:t>
      </w:r>
    </w:p>
    <w:p w14:paraId="1F443FDA" w14:textId="77777777" w:rsidR="004D3BB5" w:rsidRPr="00572EC4" w:rsidRDefault="004D3BB5" w:rsidP="004D3BB5">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898"/>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0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p>
    <w:p w14:paraId="18525681" w14:textId="77777777" w:rsidR="00345115" w:rsidRPr="00572EC4" w:rsidRDefault="00345115" w:rsidP="00345115">
      <w:pPr>
        <w:pStyle w:val="08puces"/>
        <w:tabs>
          <w:tab w:val="left" w:pos="5103"/>
        </w:tab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Finden jedes Jahr Evaluationsgespräche statt und werden diese dokumentiert? </w:t>
      </w:r>
    </w:p>
    <w:p w14:paraId="29CD5135" w14:textId="77777777" w:rsidR="002C2EFF" w:rsidRPr="00572EC4" w:rsidRDefault="004D3BB5" w:rsidP="004D3BB5">
      <w:pPr>
        <w:pStyle w:val="08puces"/>
        <w:numPr>
          <w:ilvl w:val="0"/>
          <w:numId w:val="0"/>
        </w:numPr>
        <w:tabs>
          <w:tab w:val="left" w:pos="5103"/>
          <w:tab w:val="left" w:pos="5812"/>
        </w:tabs>
        <w:spacing w:after="48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89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00"/>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44B11686" w14:textId="77777777" w:rsidR="00BB1459" w:rsidRPr="00572EC4" w:rsidRDefault="00BB1459">
      <w:r w:rsidRPr="00572EC4">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2C2EFF" w:rsidRPr="00572EC4" w14:paraId="721200B3"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58B9FC54" w14:textId="77777777" w:rsidR="002C2EFF" w:rsidRPr="00572EC4" w:rsidRDefault="002C2EFF"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4" w:name="_Toc383288578"/>
            <w:r w:rsidRPr="00572EC4">
              <w:rPr>
                <w:rFonts w:eastAsia="Arial" w:cs="Arial"/>
                <w:b/>
                <w:i/>
                <w:color w:val="000000"/>
                <w:sz w:val="28"/>
                <w:lang w:val="de-CH"/>
              </w:rPr>
              <w:lastRenderedPageBreak/>
              <w:t>Räume und Ausrüstungen</w:t>
            </w:r>
            <w:bookmarkEnd w:id="4"/>
          </w:p>
        </w:tc>
      </w:tr>
    </w:tbl>
    <w:p w14:paraId="37B1B93B" w14:textId="77777777" w:rsidR="002C2EFF" w:rsidRPr="00572EC4" w:rsidRDefault="002C2EFF" w:rsidP="0099703A">
      <w:pPr>
        <w:pStyle w:val="08puces"/>
        <w:numPr>
          <w:ilvl w:val="0"/>
          <w:numId w:val="0"/>
        </w:numPr>
        <w:jc w:val="both"/>
        <w:rPr>
          <w:lang w:val="de-CH"/>
        </w:rPr>
      </w:pPr>
    </w:p>
    <w:p w14:paraId="381BDCFB" w14:textId="77777777" w:rsidR="0099703A" w:rsidRPr="00572EC4" w:rsidRDefault="0099703A" w:rsidP="0099703A">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Erfüllen die Räumlichkeiten der Apotheke und ihre Ausrüstung die Anforderungen nach Artikel 28 HMV</w:t>
      </w:r>
      <w:r w:rsidRPr="00572EC4">
        <w:rPr>
          <w:rFonts w:ascii="Arial" w:eastAsia="Arial" w:hAnsi="Arial" w:cs="Arial"/>
          <w:color w:val="000000"/>
          <w:sz w:val="22"/>
          <w:lang w:val="de-CH"/>
        </w:rPr>
        <w:t xml:space="preserve">? </w:t>
      </w:r>
    </w:p>
    <w:p w14:paraId="1FF96D24" w14:textId="77777777" w:rsidR="0099703A" w:rsidRPr="00572EC4" w:rsidRDefault="0099703A" w:rsidP="0099703A">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02"/>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0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3EDCBD65" w14:textId="77777777" w:rsidR="0099703A" w:rsidRPr="00572EC4" w:rsidRDefault="009E7E73" w:rsidP="0099703A">
      <w:pPr>
        <w:pStyle w:val="08puces"/>
        <w:numPr>
          <w:ilvl w:val="0"/>
          <w:numId w:val="0"/>
        </w:numPr>
        <w:spacing w:before="240" w:after="120"/>
        <w:ind w:left="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wieso </w:t>
      </w:r>
      <w:r w:rsidRPr="00572EC4">
        <w:rPr>
          <w:rFonts w:ascii="Arial" w:eastAsia="Arial" w:hAnsi="Arial" w:cs="Arial"/>
          <w:color w:val="000000"/>
          <w:sz w:val="22"/>
          <w:lang w:val="de-CH"/>
        </w:rPr>
        <w:t>nicht?</w:t>
      </w:r>
    </w:p>
    <w:p w14:paraId="355A91D3"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6E992617" w14:textId="77777777" w:rsidR="00A03346" w:rsidRPr="00572EC4" w:rsidRDefault="00A03346" w:rsidP="00A03346">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Wei wird der Zugang zur Apotheke geregelt, namentlich bei Abwesenheit des Personals? </w:t>
      </w:r>
    </w:p>
    <w:p w14:paraId="0457236A"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DF65215" w14:textId="77777777" w:rsidR="00ED2057" w:rsidRPr="00572EC4" w:rsidRDefault="00ED2057" w:rsidP="00ED2057">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Wie wird die Temperatur in der Apotheke kontrolliert? </w:t>
      </w:r>
    </w:p>
    <w:p w14:paraId="0DB7A86E"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9C52B4C" w14:textId="77777777" w:rsidR="00B820F9" w:rsidRPr="00572EC4" w:rsidRDefault="00B820F9" w:rsidP="00B820F9">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Bitte eine Kopie der Temperaturerfassungen vom August des Vorjahres beilegen (Anhang 2). </w:t>
      </w:r>
    </w:p>
    <w:p w14:paraId="7C1AEA4F" w14:textId="77777777" w:rsidR="0030010C" w:rsidRPr="00572EC4" w:rsidRDefault="0030010C" w:rsidP="0030010C">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Wie wird die Temperatur des Kühlschranks der Apotheke kontrolliert? </w:t>
      </w:r>
    </w:p>
    <w:p w14:paraId="2F9BC186"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055C1005" w14:textId="77777777" w:rsidR="0030010C" w:rsidRPr="00572EC4" w:rsidRDefault="0030010C" w:rsidP="0030010C">
      <w:pPr>
        <w:pStyle w:val="08puces"/>
        <w:numPr>
          <w:ilvl w:val="0"/>
          <w:numId w:val="0"/>
        </w:numPr>
        <w:tabs>
          <w:tab w:val="left" w:pos="6946"/>
          <w:tab w:val="left" w:pos="8505"/>
        </w:tabs>
        <w:spacing w:after="240"/>
        <w:ind w:left="425"/>
        <w:jc w:val="both"/>
        <w:rPr>
          <w:rFonts w:ascii="Arial" w:hAnsi="Arial" w:cs="Arial"/>
          <w:sz w:val="22"/>
          <w:szCs w:val="22"/>
          <w:lang w:val="de-CH"/>
        </w:rPr>
      </w:pPr>
      <w:r w:rsidRPr="00572EC4">
        <w:rPr>
          <w:rFonts w:ascii="Arial" w:eastAsia="Arial" w:hAnsi="Arial" w:cs="Arial"/>
          <w:sz w:val="22"/>
          <w:lang w:val="de-CH"/>
        </w:rPr>
        <w:t xml:space="preserve">Bitte eine Kopie der Temperaturerfassungen vom August des Vorjahres für den Kühlschrank beilegen, in dem Arzneimittel, die zwischen 2 und 8 Grad gelagert werden müssen, aufbewahrt werden (Anhang 3). </w:t>
      </w:r>
    </w:p>
    <w:p w14:paraId="37DF373B" w14:textId="77777777" w:rsidR="00A03346" w:rsidRPr="00572EC4" w:rsidRDefault="00894E62" w:rsidP="00A03346">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Gibt es in den Apotheken der Pflegeabteilungen Mobiliar, einschliesslich Kühlschrank, das eine korrekte und sichere Aufbewahrung der Arzneimittel ermöglicht? Material, mit dem die Arzneimittel in Einzeldosen für die Patientinnen und Patienten bzw. Bewohnerinnen und Bewohner abgefüllt werden können? Einen gut beleuchteten Arbeitsplatz? </w:t>
      </w:r>
    </w:p>
    <w:p w14:paraId="09569ABE" w14:textId="77777777" w:rsidR="00A03346" w:rsidRPr="00572EC4" w:rsidRDefault="00A03346" w:rsidP="00A03346">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04"/>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0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5A7B295D" w14:textId="77777777" w:rsidR="00A03346" w:rsidRPr="00572EC4" w:rsidRDefault="009E7E73" w:rsidP="00A03346">
      <w:pPr>
        <w:pStyle w:val="08puces"/>
        <w:numPr>
          <w:ilvl w:val="0"/>
          <w:numId w:val="0"/>
        </w:numPr>
        <w:spacing w:before="240" w:after="120"/>
        <w:ind w:left="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wieso </w:t>
      </w:r>
      <w:r w:rsidRPr="00572EC4">
        <w:rPr>
          <w:rFonts w:ascii="Arial" w:eastAsia="Arial" w:hAnsi="Arial" w:cs="Arial"/>
          <w:color w:val="000000"/>
          <w:sz w:val="22"/>
          <w:lang w:val="de-CH"/>
        </w:rPr>
        <w:t>nicht?</w:t>
      </w:r>
    </w:p>
    <w:p w14:paraId="41EEB36B"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D65F984" w14:textId="77777777" w:rsidR="0030010C" w:rsidRPr="00572EC4" w:rsidRDefault="0030010C" w:rsidP="0030010C">
      <w:pPr>
        <w:pStyle w:val="08puces"/>
        <w:numPr>
          <w:ilvl w:val="0"/>
          <w:numId w:val="0"/>
        </w:numPr>
        <w:tabs>
          <w:tab w:val="left" w:pos="6946"/>
          <w:tab w:val="left" w:pos="8505"/>
        </w:tabs>
        <w:spacing w:after="240"/>
        <w:ind w:left="425"/>
        <w:jc w:val="both"/>
        <w:rPr>
          <w:rFonts w:ascii="Arial" w:hAnsi="Arial" w:cs="Arial"/>
          <w:sz w:val="22"/>
          <w:szCs w:val="22"/>
          <w:lang w:val="de-CH"/>
        </w:rPr>
      </w:pPr>
      <w:r w:rsidRPr="00572EC4">
        <w:rPr>
          <w:rFonts w:ascii="Arial" w:eastAsia="Arial" w:hAnsi="Arial" w:cs="Arial"/>
          <w:sz w:val="22"/>
          <w:lang w:val="de-CH"/>
        </w:rPr>
        <w:t>Bitte eine Kopie der Temperaturerfassungen vom August des Vorjahres für den Kühlschrank einer Pflegeabteilung beilegen, in dem Arzneimittel, die zwischen 2 und 8 Grad gelagert werden müssen, aufbewahrt werden (Anhang 4).</w:t>
      </w:r>
    </w:p>
    <w:p w14:paraId="4C224180" w14:textId="77777777" w:rsidR="00A03346" w:rsidRPr="00572EC4" w:rsidRDefault="001D3ED0" w:rsidP="00A03346">
      <w:pPr>
        <w:pStyle w:val="08puces"/>
        <w:tabs>
          <w:tab w:val="left" w:pos="5103"/>
        </w:tabs>
        <w:spacing w:after="120"/>
        <w:ind w:left="425" w:hanging="425"/>
        <w:jc w:val="both"/>
        <w:rPr>
          <w:rFonts w:ascii="Arial" w:hAnsi="Arial" w:cs="Arial"/>
          <w:sz w:val="22"/>
          <w:szCs w:val="22"/>
          <w:lang w:val="de-CH"/>
        </w:rPr>
      </w:pPr>
      <w:r w:rsidRPr="00572EC4">
        <w:rPr>
          <w:rFonts w:ascii="Arial" w:eastAsia="Arial" w:hAnsi="Arial" w:cs="Arial"/>
          <w:sz w:val="22"/>
          <w:lang w:val="de-CH"/>
        </w:rPr>
        <w:t xml:space="preserve">Wie wird verhindert, dass Patientinnen oder Patienten bzw. Bewohnerinnen oder Bewohner in die Apotheke der Pflegeabteilung gelangen? </w:t>
      </w:r>
    </w:p>
    <w:p w14:paraId="5937B1C7" w14:textId="77777777" w:rsidR="00ED4179" w:rsidRPr="00572EC4" w:rsidRDefault="00F11FD8" w:rsidP="003B50C7">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de-CH"/>
        </w:rPr>
      </w:pPr>
      <w:r w:rsidRPr="00572EC4">
        <w:rPr>
          <w:i/>
          <w:noProof/>
          <w:lang w:val="de-CH"/>
        </w:rPr>
        <w:t xml:space="preserve"> </w:t>
      </w: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8ABF6CF" w14:textId="77777777" w:rsidR="00BB1459" w:rsidRPr="00572EC4" w:rsidRDefault="00BB1459">
      <w:r w:rsidRPr="00572EC4">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772E12" w:rsidRPr="00572EC4" w14:paraId="0BA06FF6" w14:textId="77777777" w:rsidTr="00CF2BBF">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08284309" w14:textId="77777777" w:rsidR="00772E12" w:rsidRPr="00572EC4" w:rsidRDefault="00772E12"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5" w:name="_Toc383288579"/>
            <w:r w:rsidRPr="00572EC4">
              <w:rPr>
                <w:rFonts w:eastAsia="Arial" w:cs="Arial"/>
                <w:b/>
                <w:i/>
                <w:color w:val="000000"/>
                <w:sz w:val="28"/>
                <w:lang w:val="de-CH"/>
              </w:rPr>
              <w:lastRenderedPageBreak/>
              <w:t>Qualitätsmanagement</w:t>
            </w:r>
            <w:bookmarkEnd w:id="5"/>
          </w:p>
        </w:tc>
      </w:tr>
    </w:tbl>
    <w:p w14:paraId="24F3F2FB" w14:textId="77777777" w:rsidR="00091697" w:rsidRPr="00572EC4" w:rsidRDefault="00091697" w:rsidP="00974628">
      <w:pPr>
        <w:pStyle w:val="08puces"/>
        <w:numPr>
          <w:ilvl w:val="0"/>
          <w:numId w:val="0"/>
        </w:numPr>
        <w:jc w:val="both"/>
        <w:rPr>
          <w:lang w:val="de-CH"/>
        </w:rPr>
      </w:pPr>
    </w:p>
    <w:p w14:paraId="3DBD4D04" w14:textId="77777777" w:rsidR="00947FAF" w:rsidRPr="00572EC4" w:rsidRDefault="00947FAF" w:rsidP="00974628">
      <w:pPr>
        <w:pStyle w:val="08puces"/>
        <w:tabs>
          <w:tab w:val="left" w:pos="6946"/>
          <w:tab w:val="left" w:pos="8505"/>
        </w:tabs>
        <w:spacing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Gibt es ein Qualitätssicherungssystem für den Bereich Arzneimittel und Medizinprodukte? </w:t>
      </w:r>
    </w:p>
    <w:p w14:paraId="22407762" w14:textId="77777777" w:rsidR="00974628" w:rsidRPr="00572EC4" w:rsidRDefault="00974628" w:rsidP="00974628">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06"/>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0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1E30B7C8" w14:textId="77777777" w:rsidR="00BB091F" w:rsidRPr="00572EC4" w:rsidRDefault="00BB091F" w:rsidP="00BB091F">
      <w:pPr>
        <w:pStyle w:val="08puces"/>
        <w:numPr>
          <w:ilvl w:val="0"/>
          <w:numId w:val="0"/>
        </w:numPr>
        <w:tabs>
          <w:tab w:val="left" w:pos="6946"/>
          <w:tab w:val="left" w:pos="8505"/>
        </w:tabs>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Liste der damit zusammenhängenden Unterlagen für die Arzneimittel und Medizinprodukte beilegen (Anhang 5). </w:t>
      </w:r>
    </w:p>
    <w:p w14:paraId="4E072A94" w14:textId="77777777" w:rsidR="00ED4179" w:rsidRPr="00572EC4" w:rsidRDefault="00ED4179" w:rsidP="00ED4179">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bitte angeben wieso und wie die Anforderung nach Artikel 3 HMV erfüllt wird. </w:t>
      </w:r>
    </w:p>
    <w:p w14:paraId="03F94F14"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0E5B678B" w14:textId="77777777" w:rsidR="00ED4179" w:rsidRPr="00572EC4" w:rsidRDefault="00110D12" w:rsidP="00ED4179">
      <w:pPr>
        <w:pStyle w:val="08puces"/>
        <w:tabs>
          <w:tab w:val="left" w:pos="6946"/>
          <w:tab w:val="left" w:pos="8505"/>
        </w:tab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Wurde das betreffende Personal für die Abläufe im Bereich der Heilmittel geschult? </w:t>
      </w:r>
      <w:r w:rsidRPr="00572EC4">
        <w:rPr>
          <w:rFonts w:ascii="Arial" w:eastAsia="Arial" w:hAnsi="Arial" w:cs="Arial"/>
          <w:sz w:val="22"/>
          <w:lang w:val="de-CH"/>
        </w:rPr>
        <w:tab/>
      </w:r>
    </w:p>
    <w:p w14:paraId="639FF897" w14:textId="77777777" w:rsidR="00ED4179" w:rsidRPr="00572EC4" w:rsidRDefault="00ED4179" w:rsidP="00ED4179">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1631384473"/>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379529285"/>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p>
    <w:p w14:paraId="0B10A26F" w14:textId="77777777" w:rsidR="00ED4179" w:rsidRPr="00572EC4" w:rsidRDefault="00ED4179" w:rsidP="00ED4179">
      <w:pPr>
        <w:pStyle w:val="08puces"/>
        <w:numPr>
          <w:ilvl w:val="0"/>
          <w:numId w:val="0"/>
        </w:numPr>
        <w:tabs>
          <w:tab w:val="left" w:pos="6946"/>
          <w:tab w:val="left" w:pos="8505"/>
        </w:tabs>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t>
      </w:r>
      <w:r w:rsidRPr="00572EC4">
        <w:rPr>
          <w:rFonts w:ascii="Arial" w:eastAsia="Arial" w:hAnsi="Arial" w:cs="Arial"/>
          <w:color w:val="000000"/>
          <w:sz w:val="22"/>
          <w:lang w:val="de-CH"/>
        </w:rPr>
        <w:t>wie?</w:t>
      </w:r>
    </w:p>
    <w:p w14:paraId="18342D2E"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4B601AC" w14:textId="77777777" w:rsidR="00ED4179" w:rsidRPr="00572EC4" w:rsidRDefault="00ED4179" w:rsidP="00ED4179">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bitte angeben wieso und wie das betreffende Personal in der Lage ist, die besonderen Aufgaben im Zusammenhang mit den Heilmitteln wahrzunehmen. </w:t>
      </w:r>
    </w:p>
    <w:p w14:paraId="756AF3A8"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3125B82" w14:textId="77777777" w:rsidR="002D1191" w:rsidRPr="00572EC4" w:rsidRDefault="002D1191" w:rsidP="00ED4179">
      <w:pPr>
        <w:pStyle w:val="08puces"/>
        <w:tabs>
          <w:tab w:val="left" w:pos="6946"/>
          <w:tab w:val="left" w:pos="8505"/>
        </w:tab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Hat das Personal die Unterlagen im Zusammenhang mit den Abläufen, die es einhalten muss, nach dem Lesen datiert und unterzeichnet (umfassendes Dokument mit allen Abläufen auch möglich)? </w:t>
      </w:r>
    </w:p>
    <w:p w14:paraId="124D5E39" w14:textId="77777777" w:rsidR="00110D12" w:rsidRPr="00572EC4" w:rsidRDefault="002D1191" w:rsidP="002D1191">
      <w:pPr>
        <w:pStyle w:val="08puces"/>
        <w:numPr>
          <w:ilvl w:val="0"/>
          <w:numId w:val="0"/>
        </w:numPr>
        <w:tabs>
          <w:tab w:val="left" w:pos="5103"/>
          <w:tab w:val="left" w:pos="5812"/>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1282381277"/>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417930001"/>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p>
    <w:p w14:paraId="3D247BEF" w14:textId="77777777" w:rsidR="002D1191" w:rsidRPr="00572EC4" w:rsidRDefault="002D1191" w:rsidP="002D1191">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bitte angeben wie die Aus- und Weiterbildung des betreffenden Personals im Zusammenhang mit den Abläufen, die es einhalten muss, dokumentiert wird? </w:t>
      </w:r>
    </w:p>
    <w:p w14:paraId="3BB367C0"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6CA0081D" w14:textId="77777777" w:rsidR="00110D12" w:rsidRPr="00572EC4" w:rsidRDefault="00110D12" w:rsidP="00C87A79">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Wie wird kontrolliert, ob die erwähnten Abläufe durchgeführt und dokumentiert werden (von wem, wann und wie)? </w:t>
      </w:r>
    </w:p>
    <w:p w14:paraId="526438CB"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69E3B21D" w14:textId="77777777" w:rsidR="00202300" w:rsidRPr="00572EC4" w:rsidRDefault="00202300" w:rsidP="00C87A79">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Wird jedes Dokument im allgemeinen Qualitätssicherungssystem des Spitals bzw. der Institution gekennzeichnet (Erstelldatum, Autor/in, Person, die das Dokument kontrolliert hat, Version)? </w:t>
      </w:r>
    </w:p>
    <w:p w14:paraId="5F34F1BA" w14:textId="77777777" w:rsidR="00974628" w:rsidRPr="00572EC4" w:rsidRDefault="00202300" w:rsidP="00C87A79">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16"/>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18"/>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0D2A5BB1" w14:textId="77777777" w:rsidR="00914A60" w:rsidRDefault="00914A60">
      <w:pPr>
        <w:rPr>
          <w:rFonts w:eastAsia="Arial" w:cs="Arial"/>
          <w:color w:val="000000"/>
          <w:szCs w:val="24"/>
          <w:lang w:val="de-CH"/>
        </w:rPr>
      </w:pPr>
      <w:r>
        <w:rPr>
          <w:rFonts w:eastAsia="Arial" w:cs="Arial"/>
          <w:color w:val="000000"/>
          <w:lang w:val="de-CH"/>
        </w:rPr>
        <w:br w:type="page"/>
      </w:r>
    </w:p>
    <w:p w14:paraId="2D0C5717" w14:textId="77777777" w:rsidR="00202300" w:rsidRPr="00572EC4" w:rsidRDefault="00202300" w:rsidP="00BB091F">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lastRenderedPageBreak/>
        <w:t xml:space="preserve">Liefert das Organigramm einen Gesamtüberblick über die </w:t>
      </w:r>
      <w:r w:rsidR="001D418D" w:rsidRPr="00572EC4">
        <w:rPr>
          <w:rFonts w:ascii="Arial" w:eastAsia="Arial" w:hAnsi="Arial" w:cs="Arial"/>
          <w:color w:val="000000"/>
          <w:sz w:val="22"/>
          <w:lang w:val="de-CH"/>
        </w:rPr>
        <w:t>Organisation</w:t>
      </w:r>
      <w:r w:rsidRPr="00572EC4">
        <w:rPr>
          <w:rFonts w:ascii="Arial" w:eastAsia="Arial" w:hAnsi="Arial" w:cs="Arial"/>
          <w:color w:val="000000"/>
          <w:sz w:val="22"/>
          <w:lang w:val="de-CH"/>
        </w:rPr>
        <w:t xml:space="preserve"> des an der pharmazeutischen Tätigkeit beteiligten Personals? </w:t>
      </w:r>
    </w:p>
    <w:p w14:paraId="4D75D343" w14:textId="77777777" w:rsidR="00974628" w:rsidRPr="00572EC4" w:rsidRDefault="00974628" w:rsidP="00974628">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1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1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3C369D3D" w14:textId="77777777" w:rsidR="00070816" w:rsidRPr="00572EC4" w:rsidRDefault="00BB091F" w:rsidP="00070816">
      <w:pPr>
        <w:pStyle w:val="08puces"/>
        <w:numPr>
          <w:ilvl w:val="0"/>
          <w:numId w:val="0"/>
        </w:numPr>
        <w:tabs>
          <w:tab w:val="left" w:pos="6946"/>
          <w:tab w:val="left" w:pos="8505"/>
        </w:tabs>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t>
      </w:r>
      <w:r w:rsidRPr="00572EC4">
        <w:rPr>
          <w:rFonts w:ascii="Arial" w:eastAsia="Arial" w:hAnsi="Arial" w:cs="Arial"/>
          <w:color w:val="000000"/>
          <w:sz w:val="22"/>
          <w:lang w:val="de-CH"/>
        </w:rPr>
        <w:t xml:space="preserve">bitte </w:t>
      </w:r>
      <w:r w:rsidRPr="00572EC4">
        <w:rPr>
          <w:rFonts w:ascii="Arial" w:eastAsia="Arial" w:hAnsi="Arial" w:cs="Arial"/>
          <w:sz w:val="22"/>
          <w:lang w:val="de-CH"/>
        </w:rPr>
        <w:t xml:space="preserve">eine Kopie beilegen (Anhang 6). </w:t>
      </w:r>
    </w:p>
    <w:p w14:paraId="163AF638" w14:textId="77777777" w:rsidR="00CF2BBF" w:rsidRPr="00572EC4" w:rsidRDefault="00CF2BBF" w:rsidP="00CF2BBF">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Wurden die Aufgaben des Personals, welche die Heilmittel betreffen, in den Pflichtenheften aufgeführt (auch nur ein Satz, der besagt, dass die Abläufe des Spitals bzw. der Institution im Zusammenhang mit den Heilmitteln angewendet werden müssen)? </w:t>
      </w:r>
    </w:p>
    <w:p w14:paraId="6F0479A3" w14:textId="77777777" w:rsidR="00974628" w:rsidRPr="00572EC4" w:rsidRDefault="00974628" w:rsidP="00974628">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20"/>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2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19BB645E" w14:textId="77777777" w:rsidR="00FB0256" w:rsidRPr="00572EC4" w:rsidRDefault="00FB0256" w:rsidP="006647C4">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bitte bei der Inspektion ein Pflichtenheft eines Personalmitglieds vorweisen (aber nicht das der verantwortlichen Person nach Betriebsbewilligung). </w:t>
      </w:r>
    </w:p>
    <w:p w14:paraId="45063141" w14:textId="77777777" w:rsidR="00A23E45" w:rsidRPr="00572EC4" w:rsidRDefault="00A23E45" w:rsidP="00A23E45">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wieso nicht?</w:t>
      </w:r>
    </w:p>
    <w:p w14:paraId="199C72EB"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1F14EDB" w14:textId="77777777" w:rsidR="005225E8" w:rsidRPr="00572EC4" w:rsidRDefault="005225E8" w:rsidP="005225E8">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Wurde die Weiterbildung der Mitglieder des an der pharmazeutischen Tätigkeit beteiligten Personals dokumentiert (Apotheker/in, andere Personen)?</w:t>
      </w:r>
    </w:p>
    <w:p w14:paraId="416AE4DA" w14:textId="77777777" w:rsidR="008E77DA" w:rsidRPr="00572EC4"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22"/>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2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3CDA4900" w14:textId="77777777" w:rsidR="00A23E45" w:rsidRPr="00572EC4" w:rsidRDefault="00A23E45" w:rsidP="00A23E45">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wieso nicht?</w:t>
      </w:r>
    </w:p>
    <w:p w14:paraId="1D2F5B9F"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3CDA9557" w14:textId="77777777" w:rsidR="005225E8" w:rsidRPr="00572EC4" w:rsidRDefault="005225E8" w:rsidP="00A23E45">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Gibt es ein internes Kommunikationsverfahren, mit dem sichergestellt wird, dass das an der Tätigkeit im Zusammenhang mit den Arzneimitteln und Medizinprodukten beteiligte Personal informiert wird? </w:t>
      </w:r>
    </w:p>
    <w:p w14:paraId="289FF563" w14:textId="77777777" w:rsidR="008E77DA" w:rsidRPr="00572EC4"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2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24"/>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1B959515" w14:textId="77777777" w:rsidR="00385B4E" w:rsidRPr="00572EC4" w:rsidRDefault="009E7E73" w:rsidP="00385B4E">
      <w:pPr>
        <w:pStyle w:val="08puces"/>
        <w:numPr>
          <w:ilvl w:val="0"/>
          <w:numId w:val="0"/>
        </w:numPr>
        <w:tabs>
          <w:tab w:val="left" w:pos="6946"/>
          <w:tab w:val="left" w:pos="8505"/>
        </w:tabs>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bitte eine Kopie beilegen (Anhang 7),</w:t>
      </w:r>
    </w:p>
    <w:p w14:paraId="5485105B" w14:textId="77777777" w:rsidR="008E77DA" w:rsidRPr="00572EC4" w:rsidRDefault="009E7E73" w:rsidP="00385B4E">
      <w:pPr>
        <w:pStyle w:val="08puces"/>
        <w:numPr>
          <w:ilvl w:val="0"/>
          <w:numId w:val="0"/>
        </w:numPr>
        <w:tabs>
          <w:tab w:val="left" w:pos="6946"/>
          <w:tab w:val="left" w:pos="8505"/>
        </w:tabs>
        <w:spacing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bitte angeben wie der betreffende Informationsaustausch abläuft. </w:t>
      </w:r>
    </w:p>
    <w:p w14:paraId="0FD16913"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6FB8B499" w14:textId="77777777" w:rsidR="00E71EC8" w:rsidRPr="00572EC4" w:rsidRDefault="00E71EC8" w:rsidP="00E71EC8">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Gibt es einen Ablauf für die Verschreibung von Arzneimitteln (der vorgibt, wer die Verantwortung für die Verschreibungen trägt)?</w:t>
      </w:r>
    </w:p>
    <w:p w14:paraId="1BF5425A" w14:textId="77777777" w:rsidR="008E77DA" w:rsidRPr="00572EC4"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28"/>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3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2AFF3869" w14:textId="77777777" w:rsidR="00A23E45" w:rsidRPr="00572EC4" w:rsidRDefault="00A23E45" w:rsidP="00A23E45">
      <w:pPr>
        <w:pStyle w:val="08puces"/>
        <w:numPr>
          <w:ilvl w:val="0"/>
          <w:numId w:val="0"/>
        </w:numPr>
        <w:tabs>
          <w:tab w:val="left" w:pos="6946"/>
          <w:tab w:val="left" w:pos="8505"/>
        </w:tabs>
        <w:spacing w:after="120"/>
        <w:ind w:left="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 wieso nicht</w:t>
      </w:r>
      <w:r w:rsidRPr="00572EC4">
        <w:rPr>
          <w:rFonts w:ascii="Arial" w:eastAsia="Arial" w:hAnsi="Arial" w:cs="Arial"/>
          <w:color w:val="000000"/>
          <w:sz w:val="22"/>
          <w:lang w:val="de-CH"/>
        </w:rPr>
        <w:t>?</w:t>
      </w:r>
    </w:p>
    <w:p w14:paraId="1C23D316"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565BCA6" w14:textId="77777777" w:rsidR="00914A60" w:rsidRDefault="00914A60">
      <w:pPr>
        <w:rPr>
          <w:rFonts w:eastAsia="Arial" w:cs="Arial"/>
          <w:color w:val="000000"/>
          <w:szCs w:val="24"/>
          <w:lang w:val="de-CH"/>
        </w:rPr>
      </w:pPr>
      <w:r>
        <w:rPr>
          <w:rFonts w:eastAsia="Arial" w:cs="Arial"/>
          <w:color w:val="000000"/>
          <w:lang w:val="de-CH"/>
        </w:rPr>
        <w:br w:type="page"/>
      </w:r>
    </w:p>
    <w:p w14:paraId="4B02F4FC" w14:textId="77777777" w:rsidR="00111595" w:rsidRPr="00865CF3" w:rsidRDefault="00111595" w:rsidP="00111595">
      <w:pPr>
        <w:pStyle w:val="08puces"/>
        <w:tabs>
          <w:tab w:val="left" w:pos="6946"/>
          <w:tab w:val="left" w:pos="8505"/>
        </w:tabs>
        <w:spacing w:before="240" w:after="120"/>
        <w:ind w:left="425" w:hanging="425"/>
        <w:jc w:val="both"/>
        <w:rPr>
          <w:rFonts w:ascii="Arial" w:hAnsi="Arial" w:cs="Arial"/>
          <w:color w:val="000000"/>
          <w:sz w:val="22"/>
          <w:szCs w:val="22"/>
          <w:lang w:val="de-CH"/>
        </w:rPr>
      </w:pPr>
      <w:r w:rsidRPr="00865CF3">
        <w:rPr>
          <w:rFonts w:ascii="Arial" w:eastAsia="Arial" w:hAnsi="Arial" w:cs="Arial"/>
          <w:color w:val="000000"/>
          <w:sz w:val="22"/>
          <w:lang w:val="de-CH"/>
        </w:rPr>
        <w:lastRenderedPageBreak/>
        <w:t xml:space="preserve">Bitte angeben, wie die Rückverfolgbarkeit der Arzneimittel (Verschreibung bis Abgabe) sichergestellt wird. </w:t>
      </w:r>
    </w:p>
    <w:p w14:paraId="4B7D48BA" w14:textId="77777777" w:rsidR="00157346" w:rsidRPr="00572EC4" w:rsidRDefault="00157346" w:rsidP="00157346">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noProof/>
          <w:lang w:val="de-CH"/>
        </w:rPr>
        <w:t xml:space="preserve"> </w:t>
      </w: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05BF7F7" w14:textId="77777777" w:rsidR="00CD213B" w:rsidRPr="00572EC4" w:rsidRDefault="00CD213B" w:rsidP="00CD213B">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Gibt es in den Pflegeabteilungen einen Ablauf für die Vorbereitung der Arzneimittel für die Patientinnen und Patienten bzw. Bewohnerinnen und Bewohner, namentlich um Fehler zu vermeiden? </w:t>
      </w:r>
    </w:p>
    <w:p w14:paraId="034483E5" w14:textId="77777777" w:rsidR="008E77DA" w:rsidRPr="00572EC4"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2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34"/>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76848E67" w14:textId="77777777" w:rsidR="00385B4E" w:rsidRPr="00572EC4" w:rsidRDefault="00385B4E" w:rsidP="00385B4E">
      <w:pPr>
        <w:pStyle w:val="08puces"/>
        <w:numPr>
          <w:ilvl w:val="0"/>
          <w:numId w:val="0"/>
        </w:numPr>
        <w:tabs>
          <w:tab w:val="left" w:pos="6946"/>
          <w:tab w:val="left" w:pos="8505"/>
        </w:tabs>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i/>
          <w:color w:val="000000"/>
          <w:sz w:val="22"/>
          <w:lang w:val="de-CH"/>
        </w:rPr>
        <w:t>,</w:t>
      </w:r>
      <w:r w:rsidRPr="00572EC4">
        <w:rPr>
          <w:rFonts w:ascii="Arial" w:eastAsia="Arial" w:hAnsi="Arial" w:cs="Arial"/>
          <w:sz w:val="22"/>
          <w:lang w:val="de-CH"/>
        </w:rPr>
        <w:t xml:space="preserve"> </w:t>
      </w:r>
      <w:r w:rsidRPr="00572EC4">
        <w:rPr>
          <w:rFonts w:ascii="Arial" w:eastAsia="Arial" w:hAnsi="Arial" w:cs="Arial"/>
          <w:color w:val="000000"/>
          <w:sz w:val="22"/>
          <w:lang w:val="de-CH"/>
        </w:rPr>
        <w:t>bitte</w:t>
      </w:r>
      <w:r w:rsidRPr="00572EC4">
        <w:rPr>
          <w:rFonts w:ascii="Arial" w:eastAsia="Arial" w:hAnsi="Arial" w:cs="Arial"/>
          <w:sz w:val="22"/>
          <w:lang w:val="de-CH"/>
        </w:rPr>
        <w:t xml:space="preserve"> eine Kopie beilegen (Anhang </w:t>
      </w:r>
      <w:r w:rsidR="00836596">
        <w:rPr>
          <w:rFonts w:ascii="Arial" w:eastAsia="Arial" w:hAnsi="Arial" w:cs="Arial"/>
          <w:sz w:val="22"/>
          <w:lang w:val="de-CH"/>
        </w:rPr>
        <w:t>8)</w:t>
      </w:r>
      <w:r w:rsidRPr="00572EC4">
        <w:rPr>
          <w:rFonts w:ascii="Arial" w:eastAsia="Arial" w:hAnsi="Arial" w:cs="Arial"/>
          <w:sz w:val="22"/>
          <w:lang w:val="de-CH"/>
        </w:rPr>
        <w:t xml:space="preserve">. </w:t>
      </w:r>
    </w:p>
    <w:p w14:paraId="5657F7AF" w14:textId="77777777" w:rsidR="00A23E45" w:rsidRPr="00572EC4" w:rsidRDefault="00A23E45" w:rsidP="00A23E45">
      <w:pPr>
        <w:pStyle w:val="08puces"/>
        <w:numPr>
          <w:ilvl w:val="0"/>
          <w:numId w:val="0"/>
        </w:numPr>
        <w:tabs>
          <w:tab w:val="left" w:pos="6946"/>
          <w:tab w:val="left" w:pos="8505"/>
        </w:tabs>
        <w:spacing w:after="120"/>
        <w:ind w:left="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sz w:val="22"/>
          <w:lang w:val="de-CH"/>
        </w:rPr>
        <w:t>,</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angeben </w:t>
      </w:r>
      <w:r w:rsidRPr="00572EC4">
        <w:rPr>
          <w:rFonts w:ascii="Arial" w:eastAsia="Arial" w:hAnsi="Arial" w:cs="Arial"/>
          <w:color w:val="000000"/>
          <w:sz w:val="22"/>
          <w:lang w:val="de-CH"/>
        </w:rPr>
        <w:t xml:space="preserve">wie das betreffende Personal für diese Tätigkeit geschult wird, insbesondere dasjenige, das eine Tätigkeit in einem Spital bzw. einer Institution aufnimmt. </w:t>
      </w:r>
    </w:p>
    <w:p w14:paraId="07C5E57F"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E01E259" w14:textId="77777777" w:rsidR="00CD213B" w:rsidRPr="00572EC4" w:rsidRDefault="00CD213B" w:rsidP="0093393A">
      <w:pPr>
        <w:pStyle w:val="08puces"/>
        <w:numPr>
          <w:ilvl w:val="0"/>
          <w:numId w:val="0"/>
        </w:numPr>
        <w:tabs>
          <w:tab w:val="left" w:pos="6946"/>
          <w:tab w:val="left" w:pos="8505"/>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Gibt es einen Ablauf für die Durchführung und Häufigkeit der Kontrollen der Apotheken in den Pflegeabteilungen (Arzneimittelvorrat, Sauberkeit, Kontrolle Kühlschrank – wer macht was)? </w:t>
      </w:r>
    </w:p>
    <w:p w14:paraId="3955466D" w14:textId="77777777" w:rsidR="008E77DA" w:rsidRPr="00572EC4"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30"/>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3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177B9220" w14:textId="77777777" w:rsidR="00CD213B" w:rsidRPr="00572EC4" w:rsidRDefault="0093393A" w:rsidP="00CD213B">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angeben </w:t>
      </w:r>
      <w:r w:rsidRPr="00572EC4">
        <w:rPr>
          <w:rFonts w:ascii="Arial" w:eastAsia="Arial" w:hAnsi="Arial" w:cs="Arial"/>
          <w:color w:val="000000"/>
          <w:sz w:val="22"/>
          <w:lang w:val="de-CH"/>
        </w:rPr>
        <w:t xml:space="preserve">wie das betreffende Personal weiss, wer was macht und wer für was zuständig ist. </w:t>
      </w:r>
    </w:p>
    <w:p w14:paraId="7AA196E2"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4266453" w14:textId="77777777" w:rsidR="005A0762" w:rsidRPr="00572EC4" w:rsidRDefault="005A0762" w:rsidP="005A0762">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Gibt es einen Ablauf für die Wartung der Medizinprodukte (Zuständigkeit, was, wie, wann)? </w:t>
      </w:r>
    </w:p>
    <w:p w14:paraId="6FE38051" w14:textId="77777777" w:rsidR="008E77DA" w:rsidRPr="00572EC4"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32"/>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3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05BE9E2A" w14:textId="77777777" w:rsidR="00FA7995" w:rsidRPr="00572EC4" w:rsidRDefault="00FA7995" w:rsidP="00FA7995">
      <w:pPr>
        <w:pStyle w:val="08puces"/>
        <w:numPr>
          <w:ilvl w:val="0"/>
          <w:numId w:val="0"/>
        </w:numPr>
        <w:tabs>
          <w:tab w:val="left" w:pos="6946"/>
          <w:tab w:val="left" w:pos="8505"/>
        </w:tabs>
        <w:spacing w:after="120"/>
        <w:ind w:left="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angeben </w:t>
      </w:r>
      <w:r w:rsidRPr="00572EC4">
        <w:rPr>
          <w:rFonts w:ascii="Arial" w:eastAsia="Arial" w:hAnsi="Arial" w:cs="Arial"/>
          <w:color w:val="000000"/>
          <w:sz w:val="22"/>
          <w:lang w:val="de-CH"/>
        </w:rPr>
        <w:t xml:space="preserve">wie die Wartung der Medizinprodukte sichergestellt wird (von wem, wie dokumentiert, Hilfe eines spezialisierten Unternehmens). </w:t>
      </w:r>
    </w:p>
    <w:p w14:paraId="7CC652BF" w14:textId="77777777" w:rsidR="00B42B83" w:rsidRPr="00572EC4"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F617101" w14:textId="77777777" w:rsidR="00A23E45" w:rsidRPr="00572EC4" w:rsidRDefault="00A23E45" w:rsidP="00A23E45">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Gibt es einen Ablauf für die Dokumentierung und Anwendung der beschlossenen Verbesserungsmassnahmen, um eine Wiederholung zu vermeiden? </w:t>
      </w:r>
    </w:p>
    <w:p w14:paraId="38392AE0" w14:textId="77777777" w:rsidR="00A23E45" w:rsidRPr="00572EC4" w:rsidRDefault="00A23E45" w:rsidP="00A23E45">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1464924645"/>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894089691"/>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p>
    <w:p w14:paraId="042EA25A" w14:textId="77777777" w:rsidR="00A23E45" w:rsidRPr="00572EC4" w:rsidRDefault="00A23E45" w:rsidP="00A23E45">
      <w:pPr>
        <w:pStyle w:val="08puces"/>
        <w:numPr>
          <w:ilvl w:val="0"/>
          <w:numId w:val="0"/>
        </w:numPr>
        <w:tabs>
          <w:tab w:val="left" w:pos="6946"/>
          <w:tab w:val="left" w:pos="8505"/>
        </w:tabs>
        <w:spacing w:after="120"/>
        <w:ind w:left="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angeben </w:t>
      </w:r>
      <w:r w:rsidRPr="00572EC4">
        <w:rPr>
          <w:rFonts w:ascii="Arial" w:eastAsia="Arial" w:hAnsi="Arial" w:cs="Arial"/>
          <w:color w:val="000000"/>
          <w:sz w:val="22"/>
          <w:lang w:val="de-CH"/>
        </w:rPr>
        <w:t xml:space="preserve">wie das betreffende Personal weiss, was bei einem Fehler zu tun ist. </w:t>
      </w:r>
    </w:p>
    <w:p w14:paraId="0C171B68" w14:textId="77777777" w:rsidR="00B42B83" w:rsidRPr="00572EC4" w:rsidRDefault="00B42B83" w:rsidP="003A1AAA">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6D832DE9" w14:textId="77777777" w:rsidR="00BB1459" w:rsidRPr="00572EC4" w:rsidRDefault="00BB1459">
      <w:r w:rsidRPr="00572EC4">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5A0762" w:rsidRPr="00572EC4" w14:paraId="7B66DD2B"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5C852846" w14:textId="77777777" w:rsidR="005A0762" w:rsidRPr="00572EC4" w:rsidRDefault="005A0762" w:rsidP="009E7E73">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6" w:name="_Toc383288580"/>
            <w:r w:rsidRPr="00572EC4">
              <w:rPr>
                <w:rFonts w:eastAsia="Arial" w:cs="Arial"/>
                <w:b/>
                <w:i/>
                <w:color w:val="000000"/>
                <w:sz w:val="28"/>
                <w:lang w:val="de-CH"/>
              </w:rPr>
              <w:lastRenderedPageBreak/>
              <w:t>Herstellung</w:t>
            </w:r>
            <w:bookmarkEnd w:id="6"/>
          </w:p>
        </w:tc>
      </w:tr>
    </w:tbl>
    <w:p w14:paraId="343FAF5C" w14:textId="77777777" w:rsidR="00FC786C" w:rsidRPr="00572EC4" w:rsidRDefault="00FC786C" w:rsidP="00FC786C">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Werden in der Apotheke Arzneimittel hergestellt? (das Umfüllen, z. B. von Desinfektionsmittel, gilt als Herstellungstätigkeit). </w:t>
      </w:r>
    </w:p>
    <w:p w14:paraId="0A373644" w14:textId="77777777" w:rsidR="00A10550" w:rsidRPr="00572EC4" w:rsidRDefault="00A10550" w:rsidP="00A10550">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40"/>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4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03297A04" w14:textId="77777777" w:rsidR="00F260D9" w:rsidRPr="00572EC4" w:rsidRDefault="00D24F8C" w:rsidP="00F260D9">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t>
      </w:r>
      <w:r w:rsidRPr="00572EC4">
        <w:rPr>
          <w:rFonts w:ascii="Arial" w:eastAsia="Arial" w:hAnsi="Arial" w:cs="Arial"/>
          <w:color w:val="000000"/>
          <w:sz w:val="22"/>
          <w:lang w:val="de-CH"/>
        </w:rPr>
        <w:t xml:space="preserve"> werden die Regeln der Guten Herstellungspraxis für Arzneimittel in kleinen Mengen nach Schweizerischer Pharmakopöe befolgt? </w:t>
      </w:r>
    </w:p>
    <w:p w14:paraId="693A9E7A" w14:textId="77777777" w:rsidR="00A10550" w:rsidRPr="00572EC4" w:rsidRDefault="00A10550" w:rsidP="00A10550">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4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44"/>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08DEA2EA" w14:textId="77777777" w:rsidR="00A010C2" w:rsidRPr="00572EC4" w:rsidRDefault="00F260D9" w:rsidP="00F260D9">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Wer kümmert sich um die Herstellung? </w:t>
      </w:r>
    </w:p>
    <w:p w14:paraId="601CA766" w14:textId="77777777" w:rsidR="00A010C2" w:rsidRPr="00572EC4" w:rsidRDefault="00A010C2" w:rsidP="00A010C2">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64EDD54" w14:textId="77777777" w:rsidR="00746053" w:rsidRPr="00572EC4" w:rsidRDefault="00746053" w:rsidP="00A10550">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Werden die Herstellungsprotokolle nach entsprechendem System erstellt und abgelegt? </w:t>
      </w:r>
    </w:p>
    <w:p w14:paraId="5A8DC139" w14:textId="77777777" w:rsidR="00A10550" w:rsidRPr="00572EC4" w:rsidRDefault="00A10550" w:rsidP="00A10550">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42"/>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4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0B3A7C28" w14:textId="77777777" w:rsidR="00157346" w:rsidRPr="00572EC4" w:rsidRDefault="00D24F8C" w:rsidP="003B50C7">
      <w:pPr>
        <w:pStyle w:val="08puces"/>
        <w:numPr>
          <w:ilvl w:val="0"/>
          <w:numId w:val="0"/>
        </w:numPr>
        <w:tabs>
          <w:tab w:val="left" w:pos="6946"/>
          <w:tab w:val="left" w:pos="8505"/>
        </w:tabs>
        <w:spacing w:before="120" w:after="36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t>
      </w:r>
      <w:r w:rsidRPr="00572EC4">
        <w:rPr>
          <w:rFonts w:ascii="Arial" w:eastAsia="Arial" w:hAnsi="Arial" w:cs="Arial"/>
          <w:color w:val="000000"/>
          <w:sz w:val="22"/>
          <w:lang w:val="de-CH"/>
        </w:rPr>
        <w:t xml:space="preserve">bitte eine Kopie des Protokolls der zwei letzten Herstellungen beilegen </w:t>
      </w:r>
      <w:r w:rsidRPr="00572EC4">
        <w:rPr>
          <w:rFonts w:ascii="Arial" w:eastAsia="Arial" w:hAnsi="Arial" w:cs="Arial"/>
          <w:sz w:val="22"/>
          <w:lang w:val="de-CH"/>
        </w:rPr>
        <w:t xml:space="preserve">(Anhang </w:t>
      </w:r>
      <w:r w:rsidR="00C10B35">
        <w:rPr>
          <w:rFonts w:ascii="Arial" w:eastAsia="Arial" w:hAnsi="Arial" w:cs="Arial"/>
          <w:sz w:val="22"/>
          <w:lang w:val="de-CH"/>
        </w:rPr>
        <w:t>9</w:t>
      </w:r>
      <w:r w:rsidRPr="00572EC4">
        <w:rPr>
          <w:rFonts w:ascii="Arial" w:eastAsia="Arial" w:hAnsi="Arial" w:cs="Arial"/>
          <w:sz w:val="22"/>
          <w:lang w:val="de-CH"/>
        </w:rPr>
        <w:t xml:space="preserve">, Punk 12). </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746053" w:rsidRPr="00572EC4" w14:paraId="380ED7AB"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5DB9B2D7" w14:textId="77777777" w:rsidR="00746053" w:rsidRPr="00572EC4" w:rsidRDefault="00746053" w:rsidP="0085787A">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7" w:name="_Toc383288581"/>
            <w:r w:rsidRPr="00572EC4">
              <w:rPr>
                <w:rFonts w:eastAsia="Arial" w:cs="Arial"/>
                <w:b/>
                <w:i/>
                <w:color w:val="000000"/>
                <w:sz w:val="28"/>
                <w:lang w:val="de-CH"/>
              </w:rPr>
              <w:t>Arzneimittel ‒ Erwerb ‒ Aufbewahrung</w:t>
            </w:r>
            <w:bookmarkEnd w:id="7"/>
            <w:r w:rsidRPr="00572EC4">
              <w:rPr>
                <w:rFonts w:eastAsia="Arial" w:cs="Arial"/>
                <w:b/>
                <w:i/>
                <w:color w:val="000000"/>
                <w:sz w:val="28"/>
                <w:lang w:val="de-CH"/>
              </w:rPr>
              <w:t xml:space="preserve"> </w:t>
            </w:r>
          </w:p>
        </w:tc>
      </w:tr>
    </w:tbl>
    <w:p w14:paraId="2C7494BD" w14:textId="77777777" w:rsidR="00887D27" w:rsidRPr="00572EC4" w:rsidRDefault="00887D27" w:rsidP="00887D27">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Wer sind die Arzneimittellieferanten (Grossverteiler und Direktbestellungen) der Apotheke? </w:t>
      </w:r>
    </w:p>
    <w:p w14:paraId="0F7AD36E" w14:textId="77777777" w:rsidR="00A010C2" w:rsidRPr="00572EC4" w:rsidRDefault="00A010C2" w:rsidP="00A010C2">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887D27" w:rsidRPr="00572EC4" w14:paraId="694E5F80" w14:textId="77777777" w:rsidTr="00887D27">
        <w:trPr>
          <w:trHeight w:val="420"/>
        </w:trPr>
        <w:tc>
          <w:tcPr>
            <w:tcW w:w="9889" w:type="dxa"/>
            <w:tcBorders>
              <w:top w:val="nil"/>
              <w:left w:val="nil"/>
              <w:right w:val="nil"/>
            </w:tcBorders>
          </w:tcPr>
          <w:p w14:paraId="760DE259" w14:textId="77777777" w:rsidR="00887D27" w:rsidRPr="00572EC4" w:rsidRDefault="00887D27" w:rsidP="00F839CA">
            <w:pPr>
              <w:pStyle w:val="08puces"/>
              <w:tabs>
                <w:tab w:val="left" w:pos="6946"/>
                <w:tab w:val="left" w:pos="8505"/>
              </w:tabs>
              <w:spacing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Welche Kontrollen werden bei Erhalt der Arzneimittel durchgeführt? </w:t>
            </w:r>
          </w:p>
          <w:p w14:paraId="0DB163CD" w14:textId="77777777" w:rsidR="00D24F8C" w:rsidRPr="00572EC4" w:rsidRDefault="00E5681B" w:rsidP="00A010C2">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tc>
      </w:tr>
    </w:tbl>
    <w:p w14:paraId="7EB29BE5" w14:textId="77777777" w:rsidR="00887D27" w:rsidRPr="00572EC4" w:rsidRDefault="00887D27" w:rsidP="004007E3">
      <w:pPr>
        <w:pStyle w:val="08puces"/>
        <w:tabs>
          <w:tab w:val="left" w:pos="6946"/>
          <w:tab w:val="left" w:pos="8505"/>
        </w:tabs>
        <w:spacing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Wie wird die regelmässige Kontrolle der Haltbarkeitsdaten der Arzneimittel in der Apotheke sichergestellt (wer, Regelmässigkeit, Grundlagen)? </w:t>
      </w:r>
    </w:p>
    <w:p w14:paraId="25139DB3"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C959917" w14:textId="77777777" w:rsidR="004007E3" w:rsidRPr="00572EC4" w:rsidRDefault="004007E3" w:rsidP="004007E3">
      <w:pPr>
        <w:pStyle w:val="08puces"/>
        <w:tabs>
          <w:tab w:val="left" w:pos="6946"/>
          <w:tab w:val="left" w:pos="8505"/>
        </w:tabs>
        <w:spacing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Wie wird die regelmässige Kontrolle der Haltbarkeitsdaten der Arzneimittel in den Pflegeabteilungen sichergestellt (wer, Regelmässigkeit, Grundlagen)? </w:t>
      </w:r>
    </w:p>
    <w:p w14:paraId="121F08FC"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BA86850" w14:textId="77777777" w:rsidR="002B1F4E" w:rsidRPr="00572EC4" w:rsidRDefault="002B1F4E" w:rsidP="004007E3">
      <w:pPr>
        <w:pStyle w:val="08puces"/>
        <w:tabs>
          <w:tab w:val="left" w:pos="6946"/>
          <w:tab w:val="left" w:pos="8505"/>
        </w:tabs>
        <w:spacing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Wie wird die Entsorgung von beschädigten, abgelaufenen oder nicht mehr verwendeten Arzneimitteln gehandhabt? </w:t>
      </w:r>
    </w:p>
    <w:p w14:paraId="16B6AAD1"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8C3E106" w14:textId="77777777" w:rsidR="002B1F4E" w:rsidRPr="00572EC4" w:rsidRDefault="002B1F4E" w:rsidP="004007E3">
      <w:pPr>
        <w:pStyle w:val="08puces"/>
        <w:tabs>
          <w:tab w:val="left" w:pos="6946"/>
          <w:tab w:val="left" w:pos="8505"/>
        </w:tabs>
        <w:spacing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Wie wird die Entsorgung scharfer Gegenstände gehandhabt?</w:t>
      </w:r>
    </w:p>
    <w:p w14:paraId="0D9C9FDD"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CAD9E5A" w14:textId="77777777" w:rsidR="00B16688" w:rsidRDefault="00B16688">
      <w:pPr>
        <w:rPr>
          <w:rFonts w:eastAsia="Arial" w:cs="Arial"/>
          <w:color w:val="000000"/>
          <w:szCs w:val="24"/>
          <w:lang w:val="de-CH"/>
        </w:rPr>
      </w:pPr>
      <w:r>
        <w:rPr>
          <w:rFonts w:eastAsia="Arial" w:cs="Arial"/>
          <w:color w:val="000000"/>
          <w:lang w:val="de-CH"/>
        </w:rPr>
        <w:br w:type="page"/>
      </w:r>
    </w:p>
    <w:p w14:paraId="3BA0BDF5" w14:textId="77777777" w:rsidR="000D4FC5" w:rsidRPr="00572EC4" w:rsidRDefault="000D4FC5" w:rsidP="00985E9A">
      <w:pPr>
        <w:pStyle w:val="08puce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lastRenderedPageBreak/>
        <w:t xml:space="preserve">Werden dem Personal Arzneimittel für den Eigenbedarf gratis abgegeben oder verkauft? </w:t>
      </w:r>
    </w:p>
    <w:p w14:paraId="20A442FD" w14:textId="77777777" w:rsidR="00985E9A" w:rsidRPr="00572EC4" w:rsidRDefault="00985E9A" w:rsidP="00985E9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48"/>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4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58AA955D" w14:textId="77777777" w:rsidR="00985E9A" w:rsidRPr="00572EC4" w:rsidRDefault="001E4192" w:rsidP="00985E9A">
      <w:pPr>
        <w:spacing w:before="240" w:after="120" w:line="280" w:lineRule="exact"/>
        <w:ind w:left="425"/>
        <w:jc w:val="both"/>
        <w:rPr>
          <w:rFonts w:cs="Arial"/>
          <w:color w:val="000000"/>
          <w:szCs w:val="22"/>
          <w:lang w:val="de-CH"/>
        </w:rPr>
      </w:pPr>
      <w:r w:rsidRPr="00572EC4">
        <w:rPr>
          <w:rFonts w:eastAsia="Arial" w:cs="Arial"/>
          <w:color w:val="000000"/>
          <w:lang w:val="de-CH"/>
        </w:rPr>
        <w:t xml:space="preserve">Wenn </w:t>
      </w:r>
      <w:r w:rsidR="00A574F0">
        <w:rPr>
          <w:rFonts w:eastAsia="Arial" w:cs="Arial"/>
          <w:lang w:val="de-CH"/>
        </w:rPr>
        <w:t>"Ja"</w:t>
      </w:r>
      <w:r w:rsidRPr="00572EC4">
        <w:rPr>
          <w:rFonts w:eastAsia="Arial" w:cs="Arial"/>
          <w:lang w:val="de-CH"/>
        </w:rPr>
        <w:t xml:space="preserve">, </w:t>
      </w:r>
      <w:r w:rsidRPr="00572EC4">
        <w:rPr>
          <w:rFonts w:eastAsia="Arial" w:cs="Arial"/>
          <w:color w:val="000000"/>
          <w:lang w:val="de-CH"/>
        </w:rPr>
        <w:t xml:space="preserve">in </w:t>
      </w:r>
      <w:r w:rsidRPr="00572EC4">
        <w:rPr>
          <w:rFonts w:eastAsia="Arial" w:cs="Arial"/>
          <w:lang w:val="de-CH"/>
        </w:rPr>
        <w:t xml:space="preserve">welchen </w:t>
      </w:r>
      <w:r w:rsidRPr="00572EC4">
        <w:rPr>
          <w:rFonts w:eastAsia="Arial" w:cs="Arial"/>
          <w:color w:val="000000"/>
          <w:lang w:val="de-CH"/>
        </w:rPr>
        <w:t>Situationen?</w:t>
      </w:r>
    </w:p>
    <w:p w14:paraId="2330E621" w14:textId="77777777" w:rsidR="00A010C2" w:rsidRPr="00572EC4" w:rsidRDefault="00A010C2" w:rsidP="00A010C2">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0D4FC5" w:rsidRPr="00572EC4" w14:paraId="6954130F"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25F9558F" w14:textId="77777777" w:rsidR="000D4FC5" w:rsidRPr="00572EC4" w:rsidRDefault="000D4FC5" w:rsidP="00836596">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8" w:name="_Toc383288582"/>
            <w:r w:rsidRPr="00572EC4">
              <w:rPr>
                <w:rFonts w:eastAsia="Arial" w:cs="Arial"/>
                <w:b/>
                <w:i/>
                <w:color w:val="000000"/>
                <w:sz w:val="28"/>
                <w:lang w:val="de-CH"/>
              </w:rPr>
              <w:t xml:space="preserve">Arzneimittel ‒ Verschreibung – </w:t>
            </w:r>
            <w:r w:rsidR="00836596">
              <w:rPr>
                <w:rFonts w:eastAsia="Arial" w:cs="Arial"/>
                <w:b/>
                <w:i/>
                <w:color w:val="000000"/>
                <w:sz w:val="28"/>
                <w:lang w:val="de-CH"/>
              </w:rPr>
              <w:t>sinnvolle</w:t>
            </w:r>
            <w:r w:rsidRPr="00572EC4">
              <w:rPr>
                <w:rFonts w:eastAsia="Arial" w:cs="Arial"/>
                <w:b/>
                <w:i/>
                <w:color w:val="000000"/>
                <w:sz w:val="28"/>
                <w:lang w:val="de-CH"/>
              </w:rPr>
              <w:t xml:space="preserve"> Verwendung</w:t>
            </w:r>
            <w:bookmarkEnd w:id="8"/>
            <w:r w:rsidRPr="00572EC4">
              <w:rPr>
                <w:rFonts w:eastAsia="Arial" w:cs="Arial"/>
                <w:b/>
                <w:i/>
                <w:color w:val="000000"/>
                <w:sz w:val="28"/>
                <w:lang w:val="de-CH"/>
              </w:rPr>
              <w:t xml:space="preserve">  </w:t>
            </w:r>
          </w:p>
        </w:tc>
      </w:tr>
    </w:tbl>
    <w:p w14:paraId="596C048F" w14:textId="77777777" w:rsidR="000D4FC5" w:rsidRPr="00572EC4" w:rsidRDefault="000D4FC5" w:rsidP="000D4FC5">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Wie erfolgt die Arzneimittelve</w:t>
      </w:r>
      <w:r w:rsidR="001D418D" w:rsidRPr="00572EC4">
        <w:rPr>
          <w:rFonts w:ascii="Arial" w:eastAsia="Arial" w:hAnsi="Arial" w:cs="Arial"/>
          <w:color w:val="000000"/>
          <w:sz w:val="22"/>
          <w:lang w:val="de-CH"/>
        </w:rPr>
        <w:t xml:space="preserve">rschreibung (EDV-System, </w:t>
      </w:r>
      <w:r w:rsidRPr="00572EC4">
        <w:rPr>
          <w:rFonts w:ascii="Arial" w:eastAsia="Arial" w:hAnsi="Arial" w:cs="Arial"/>
          <w:color w:val="000000"/>
          <w:sz w:val="22"/>
          <w:lang w:val="de-CH"/>
        </w:rPr>
        <w:t xml:space="preserve">Kardex, andere)? </w:t>
      </w:r>
    </w:p>
    <w:p w14:paraId="1FF7C12F"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EBAFCBD" w14:textId="77777777" w:rsidR="00C745C2" w:rsidRPr="00572EC4" w:rsidRDefault="00C745C2" w:rsidP="003E6CFB">
      <w:pPr>
        <w:pStyle w:val="08puces"/>
        <w:numPr>
          <w:ilvl w:val="0"/>
          <w:numId w:val="0"/>
        </w:numPr>
        <w:tabs>
          <w:tab w:val="left" w:pos="6946"/>
          <w:tab w:val="left" w:pos="8505"/>
        </w:tabs>
        <w:spacing w:before="240"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Wie erfolgt die Arzneimittelverschreibung ausserhalb der ärztlichen Visiten in Notfallsituationen? </w:t>
      </w:r>
    </w:p>
    <w:p w14:paraId="667EE89A"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DAE4539" w14:textId="77777777" w:rsidR="00C745C2" w:rsidRPr="00572EC4" w:rsidRDefault="00C745C2" w:rsidP="00B6018B">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Welche Kompetenzen hat das Pflegefachpersonal bei der Abgabe von nicht ärztlich verschriebenen Arzneimitteln, namentlich in Notfällen (z. B. starke Schmerzen) oder in eher gewöhnlichen Situationen (z. B. Schnupfen)? </w:t>
      </w:r>
    </w:p>
    <w:p w14:paraId="11A2570E"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BF2622B" w14:textId="77777777" w:rsidR="000D4FC5" w:rsidRPr="00572EC4" w:rsidRDefault="000D4FC5" w:rsidP="00B6018B">
      <w:pPr>
        <w:pStyle w:val="08puce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Gab es in den letzten fünf Jahren Fälle im Zusammenhang mit der Pharmakovigilanz? </w:t>
      </w:r>
    </w:p>
    <w:p w14:paraId="3CACDA4C" w14:textId="77777777" w:rsidR="00B6018B" w:rsidRPr="00572EC4" w:rsidRDefault="00B6018B" w:rsidP="00C87A79">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50"/>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5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4E3F64CF" w14:textId="77777777" w:rsidR="00F83098" w:rsidRPr="00572EC4" w:rsidRDefault="001E4192" w:rsidP="00FB2CFF">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angeben welche und </w:t>
      </w:r>
      <w:r w:rsidRPr="00572EC4">
        <w:rPr>
          <w:rFonts w:ascii="Arial" w:eastAsia="Arial" w:hAnsi="Arial" w:cs="Arial"/>
          <w:color w:val="000000"/>
          <w:sz w:val="22"/>
          <w:lang w:val="de-CH"/>
        </w:rPr>
        <w:t xml:space="preserve">was danach unternommen wurde. </w:t>
      </w:r>
    </w:p>
    <w:p w14:paraId="710B32D0"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5A938B1" w14:textId="77777777" w:rsidR="000D4FC5" w:rsidRPr="00572EC4" w:rsidRDefault="001E4192" w:rsidP="00FB2CFF">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w:t>
      </w:r>
      <w:r w:rsidRPr="00572EC4">
        <w:rPr>
          <w:rFonts w:ascii="Arial" w:eastAsia="Arial" w:hAnsi="Arial" w:cs="Arial"/>
          <w:color w:val="000000"/>
          <w:sz w:val="22"/>
          <w:lang w:val="de-CH"/>
        </w:rPr>
        <w:t xml:space="preserve">angeben wie die verantwortliche Person ihre Meldepflicht wahrnimmt, wenn ein Fall einer Meldung bedarf. </w:t>
      </w:r>
    </w:p>
    <w:p w14:paraId="57F0C421"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AA0FA0F" w14:textId="77777777" w:rsidR="00C745C2" w:rsidRPr="00572EC4" w:rsidRDefault="00C745C2" w:rsidP="00B6018B">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Wie werden Arzneimittelinteraktionen kontrolliert? </w:t>
      </w:r>
    </w:p>
    <w:p w14:paraId="1CA5E3A6"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31B14BF" w14:textId="77777777" w:rsidR="003F6130" w:rsidRPr="00572EC4" w:rsidRDefault="003F6130" w:rsidP="00375E5F">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Werden die Arzneimittelverschreibungen regelmässig neu beurteilt (um eine vernünftige Verwendung der Arzneimittel zu gewährleisten)? </w:t>
      </w:r>
    </w:p>
    <w:p w14:paraId="60F7BB20" w14:textId="77777777" w:rsidR="00375E5F" w:rsidRPr="00572EC4" w:rsidRDefault="00375E5F" w:rsidP="00375E5F">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52"/>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5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1AD2AF5E" w14:textId="77777777" w:rsidR="00B16688" w:rsidRDefault="00B16688">
      <w:pPr>
        <w:rPr>
          <w:rFonts w:eastAsia="Arial" w:cs="Arial"/>
          <w:color w:val="000000"/>
          <w:szCs w:val="24"/>
          <w:lang w:val="de-CH"/>
        </w:rPr>
      </w:pPr>
      <w:r>
        <w:rPr>
          <w:rFonts w:eastAsia="Arial" w:cs="Arial"/>
          <w:color w:val="000000"/>
          <w:lang w:val="de-CH"/>
        </w:rPr>
        <w:br w:type="page"/>
      </w:r>
    </w:p>
    <w:p w14:paraId="1F9E5C7A" w14:textId="77777777" w:rsidR="00596FC3" w:rsidRPr="00572EC4" w:rsidRDefault="001E4192" w:rsidP="00375E5F">
      <w:pPr>
        <w:pStyle w:val="08puces"/>
        <w:numPr>
          <w:ilvl w:val="0"/>
          <w:numId w:val="0"/>
        </w:numPr>
        <w:tabs>
          <w:tab w:val="left" w:pos="5103"/>
          <w:tab w:val="left" w:pos="5812"/>
        </w:tabs>
        <w:spacing w:after="120"/>
        <w:ind w:left="425"/>
        <w:rPr>
          <w:rFonts w:ascii="Arial" w:hAnsi="Arial" w:cs="Arial"/>
          <w:color w:val="000000"/>
          <w:sz w:val="22"/>
          <w:szCs w:val="22"/>
          <w:lang w:val="de-CH"/>
        </w:rPr>
      </w:pPr>
      <w:r w:rsidRPr="00572EC4">
        <w:rPr>
          <w:rFonts w:ascii="Arial" w:eastAsia="Arial" w:hAnsi="Arial" w:cs="Arial"/>
          <w:color w:val="000000"/>
          <w:sz w:val="22"/>
          <w:lang w:val="de-CH"/>
        </w:rPr>
        <w:lastRenderedPageBreak/>
        <w:t xml:space="preserve">Wenn </w:t>
      </w:r>
      <w:r w:rsidR="00A574F0">
        <w:rPr>
          <w:rFonts w:ascii="Arial" w:eastAsia="Arial" w:hAnsi="Arial" w:cs="Arial"/>
          <w:sz w:val="22"/>
          <w:lang w:val="de-CH"/>
        </w:rPr>
        <w:t>"Ja"</w:t>
      </w:r>
      <w:r w:rsidRPr="00572EC4">
        <w:rPr>
          <w:rFonts w:ascii="Arial" w:eastAsia="Arial" w:hAnsi="Arial" w:cs="Arial"/>
          <w:color w:val="000000"/>
          <w:sz w:val="22"/>
          <w:lang w:val="de-CH"/>
        </w:rPr>
        <w:t>, wie?</w:t>
      </w:r>
    </w:p>
    <w:p w14:paraId="194E780F"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26092B7" w14:textId="77777777" w:rsidR="00375E5F" w:rsidRPr="00572EC4" w:rsidRDefault="001E4192" w:rsidP="00375E5F">
      <w:pPr>
        <w:pStyle w:val="08puces"/>
        <w:numPr>
          <w:ilvl w:val="0"/>
          <w:numId w:val="0"/>
        </w:numPr>
        <w:tabs>
          <w:tab w:val="left" w:pos="5103"/>
          <w:tab w:val="left" w:pos="5812"/>
        </w:tabs>
        <w:spacing w:after="120"/>
        <w:ind w:left="425"/>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bitte angeben weshalb. </w:t>
      </w:r>
    </w:p>
    <w:p w14:paraId="7DE96A51" w14:textId="77777777" w:rsidR="00A010C2" w:rsidRPr="00572EC4" w:rsidRDefault="00A010C2" w:rsidP="00A010C2">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EA09EBB" w14:textId="77777777" w:rsidR="00417671" w:rsidRPr="00572EC4" w:rsidRDefault="00417671">
      <w:pPr>
        <w:rPr>
          <w:lang w:val="de-CH"/>
        </w:rPr>
      </w:pP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F6130" w:rsidRPr="00572EC4" w14:paraId="73124749"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72F66F21" w14:textId="77777777" w:rsidR="003F6130" w:rsidRPr="00572EC4" w:rsidRDefault="003F6130"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9" w:name="_Toc383288583"/>
            <w:r w:rsidRPr="00572EC4">
              <w:rPr>
                <w:rFonts w:eastAsia="Arial" w:cs="Arial"/>
                <w:b/>
                <w:i/>
                <w:color w:val="000000"/>
                <w:sz w:val="28"/>
                <w:lang w:val="de-CH"/>
              </w:rPr>
              <w:t>Blut und Blutprodukte</w:t>
            </w:r>
            <w:bookmarkEnd w:id="9"/>
            <w:r w:rsidRPr="00572EC4">
              <w:rPr>
                <w:rFonts w:eastAsia="Arial" w:cs="Arial"/>
                <w:b/>
                <w:i/>
                <w:color w:val="000000"/>
                <w:sz w:val="28"/>
                <w:lang w:val="de-CH"/>
              </w:rPr>
              <w:t xml:space="preserve"> </w:t>
            </w:r>
          </w:p>
        </w:tc>
      </w:tr>
    </w:tbl>
    <w:p w14:paraId="1F45B6EE" w14:textId="77777777" w:rsidR="00375E5F" w:rsidRPr="00572EC4" w:rsidRDefault="00375E5F" w:rsidP="00375E5F">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Wird oder werden im Spital bzw. in der Institution regelmässig oder gelegentlich Blut oder Blutprodukte verwendet? </w:t>
      </w:r>
    </w:p>
    <w:p w14:paraId="5087823B" w14:textId="77777777" w:rsidR="00375E5F" w:rsidRPr="00572EC4" w:rsidRDefault="00375E5F" w:rsidP="00375E5F">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54"/>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5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799BECFE" w14:textId="77777777" w:rsidR="00375E5F" w:rsidRPr="00572EC4" w:rsidRDefault="001E4192" w:rsidP="00375E5F">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w:t>
      </w:r>
      <w:r w:rsidRPr="00572EC4">
        <w:rPr>
          <w:rFonts w:ascii="Arial" w:eastAsia="Arial" w:hAnsi="Arial" w:cs="Arial"/>
          <w:color w:val="000000"/>
          <w:sz w:val="22"/>
          <w:lang w:val="de-CH"/>
        </w:rPr>
        <w:t xml:space="preserve"> bitte Art der Produkte, durchschnittliche Jahresmenge des jeweiligen Produktes und Lieferanten angeben. </w:t>
      </w:r>
    </w:p>
    <w:p w14:paraId="6DDFCB20"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3D807865" w14:textId="77777777" w:rsidR="002A0776" w:rsidRPr="00572EC4" w:rsidRDefault="002A0776" w:rsidP="001A5256">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Sind die Lagerungsbedingungen für die Aufbewahrung dieser Produkte geeignet? </w:t>
      </w:r>
    </w:p>
    <w:p w14:paraId="04979895" w14:textId="77777777" w:rsidR="002A0776" w:rsidRPr="00572EC4" w:rsidRDefault="002A0776" w:rsidP="002A0776">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lang w:val="de-CH"/>
        </w:rPr>
      </w:pPr>
      <w:r w:rsidRPr="00572EC4">
        <w:rPr>
          <w:rFonts w:ascii="Arial" w:eastAsia="Arial" w:hAnsi="Arial" w:cs="Arial"/>
          <w:sz w:val="22"/>
          <w:lang w:val="de-CH"/>
        </w:rPr>
        <w:t xml:space="preserve">                                     Ja     </w:t>
      </w:r>
      <w:sdt>
        <w:sdtPr>
          <w:rPr>
            <w:rFonts w:ascii="Arial" w:hAnsi="Arial" w:cs="Arial"/>
            <w:sz w:val="22"/>
            <w:szCs w:val="22"/>
            <w:shd w:val="clear" w:color="auto" w:fill="F2F2F2" w:themeFill="background1" w:themeFillShade="F2"/>
            <w:lang w:val="de-CH"/>
          </w:rPr>
          <w:id w:val="245295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452956"/>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p>
    <w:p w14:paraId="46C53018" w14:textId="77777777" w:rsidR="002A0776" w:rsidRPr="00572EC4" w:rsidRDefault="001E4192" w:rsidP="002A0776">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angeben </w:t>
      </w:r>
      <w:r w:rsidRPr="00572EC4">
        <w:rPr>
          <w:rFonts w:ascii="Arial" w:eastAsia="Arial" w:hAnsi="Arial" w:cs="Arial"/>
          <w:color w:val="000000"/>
          <w:sz w:val="22"/>
          <w:lang w:val="de-CH"/>
        </w:rPr>
        <w:t xml:space="preserve">welche Probleme aufgetreten sind. </w:t>
      </w:r>
    </w:p>
    <w:p w14:paraId="15D2E9C1"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75E4D34" w14:textId="77777777" w:rsidR="009570F0" w:rsidRPr="00572EC4" w:rsidRDefault="009570F0" w:rsidP="009570F0">
      <w:pPr>
        <w:pStyle w:val="08puces"/>
        <w:tabs>
          <w:tab w:val="left" w:pos="6946"/>
          <w:tab w:val="left" w:pos="8505"/>
        </w:tabs>
        <w:spacing w:before="240" w:after="120"/>
        <w:ind w:left="425" w:hanging="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Wurden in den letzten zwei Jahren besondere Probleme bei der Verabreichung dieser Produkte festgestellt (Hämovigilanz)? </w:t>
      </w:r>
    </w:p>
    <w:p w14:paraId="57C4B7A7"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30C673DC" w14:textId="77777777" w:rsidR="00894E62" w:rsidRPr="00572EC4" w:rsidRDefault="00894E62">
      <w:pPr>
        <w:rPr>
          <w:rFonts w:cs="Arial"/>
          <w:i/>
          <w:noProof/>
          <w:szCs w:val="22"/>
          <w:lang w:val="de-CH"/>
        </w:rPr>
      </w:pP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F6130" w:rsidRPr="00572EC4" w14:paraId="6283CE68"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485791DE" w14:textId="77777777" w:rsidR="003F6130" w:rsidRPr="00572EC4" w:rsidRDefault="002C2EFF"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10" w:name="_Toc383288584"/>
            <w:r w:rsidRPr="00572EC4">
              <w:rPr>
                <w:rFonts w:eastAsia="Arial" w:cs="Arial"/>
                <w:b/>
                <w:i/>
                <w:color w:val="000000"/>
                <w:sz w:val="28"/>
                <w:lang w:val="de-CH"/>
              </w:rPr>
              <w:t>Medizinprodukte</w:t>
            </w:r>
            <w:bookmarkEnd w:id="10"/>
            <w:r w:rsidRPr="00572EC4">
              <w:rPr>
                <w:rFonts w:eastAsia="Arial" w:cs="Arial"/>
                <w:b/>
                <w:i/>
                <w:color w:val="000000"/>
                <w:sz w:val="28"/>
                <w:lang w:val="de-CH"/>
              </w:rPr>
              <w:t xml:space="preserve"> </w:t>
            </w:r>
          </w:p>
        </w:tc>
      </w:tr>
    </w:tbl>
    <w:p w14:paraId="75926709" w14:textId="77777777" w:rsidR="002A0776" w:rsidRPr="00572EC4" w:rsidRDefault="002A0776" w:rsidP="002A0776">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Kennt die für die </w:t>
      </w:r>
      <w:r w:rsidRPr="00572EC4">
        <w:rPr>
          <w:rFonts w:ascii="Arial" w:eastAsia="Arial" w:hAnsi="Arial" w:cs="Arial"/>
          <w:color w:val="000000"/>
          <w:sz w:val="22"/>
          <w:lang w:val="de-CH"/>
        </w:rPr>
        <w:t xml:space="preserve">Medizinprodukte </w:t>
      </w:r>
      <w:r w:rsidRPr="00572EC4">
        <w:rPr>
          <w:rFonts w:ascii="Arial" w:eastAsia="Arial" w:hAnsi="Arial" w:cs="Arial"/>
          <w:sz w:val="22"/>
          <w:lang w:val="de-CH"/>
        </w:rPr>
        <w:t xml:space="preserve">verantwortliche Person die einschlägigen gesetzlichen Bestimmungen (MepV)? </w:t>
      </w:r>
    </w:p>
    <w:p w14:paraId="0C87BCC2" w14:textId="77777777" w:rsidR="00C87A79" w:rsidRPr="00572EC4" w:rsidRDefault="002A0776" w:rsidP="009570F0">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1822925824"/>
        </w:sdtPr>
        <w:sdtContent>
          <w:sdt>
            <w:sdtPr>
              <w:rPr>
                <w:rFonts w:ascii="Arial" w:hAnsi="Arial" w:cs="Arial"/>
                <w:sz w:val="22"/>
                <w:szCs w:val="22"/>
                <w:shd w:val="clear" w:color="auto" w:fill="F2F2F2" w:themeFill="background1" w:themeFillShade="F2"/>
                <w:lang w:val="de-CH"/>
              </w:rPr>
              <w:id w:val="245295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312949732"/>
        </w:sdtPr>
        <w:sdtContent>
          <w:sdt>
            <w:sdtPr>
              <w:rPr>
                <w:rFonts w:ascii="Arial" w:hAnsi="Arial" w:cs="Arial"/>
                <w:sz w:val="22"/>
                <w:szCs w:val="22"/>
                <w:shd w:val="clear" w:color="auto" w:fill="F2F2F2" w:themeFill="background1" w:themeFillShade="F2"/>
                <w:lang w:val="de-CH"/>
              </w:rPr>
              <w:id w:val="245296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4E6114F3" w14:textId="77777777" w:rsidR="00B11136" w:rsidRPr="00572EC4" w:rsidRDefault="00B11136" w:rsidP="00B11136">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Absolviert die </w:t>
      </w:r>
      <w:r w:rsidRPr="00572EC4">
        <w:rPr>
          <w:rFonts w:ascii="Arial" w:eastAsia="Arial" w:hAnsi="Arial" w:cs="Arial"/>
          <w:color w:val="000000"/>
          <w:sz w:val="22"/>
          <w:lang w:val="de-CH"/>
        </w:rPr>
        <w:t xml:space="preserve">für die Medizinprodukte verantwortliche Person </w:t>
      </w:r>
      <w:r w:rsidRPr="00572EC4">
        <w:rPr>
          <w:rFonts w:ascii="Arial" w:eastAsia="Arial" w:hAnsi="Arial" w:cs="Arial"/>
          <w:sz w:val="22"/>
          <w:lang w:val="de-CH"/>
        </w:rPr>
        <w:t xml:space="preserve">eine einschlägige Weiterbildung? </w:t>
      </w:r>
    </w:p>
    <w:p w14:paraId="7D6D8A23" w14:textId="77777777" w:rsidR="00C07476" w:rsidRPr="00572EC4" w:rsidRDefault="00C07476" w:rsidP="00C07476">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336546342"/>
        </w:sdtPr>
        <w:sdtContent>
          <w:sdt>
            <w:sdtPr>
              <w:rPr>
                <w:rFonts w:ascii="Arial" w:hAnsi="Arial" w:cs="Arial"/>
                <w:sz w:val="22"/>
                <w:szCs w:val="22"/>
                <w:shd w:val="clear" w:color="auto" w:fill="F2F2F2" w:themeFill="background1" w:themeFillShade="F2"/>
                <w:lang w:val="de-CH"/>
              </w:rPr>
              <w:id w:val="245296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822429779"/>
        </w:sdtPr>
        <w:sdtContent>
          <w:sdt>
            <w:sdtPr>
              <w:rPr>
                <w:rFonts w:ascii="Arial" w:hAnsi="Arial" w:cs="Arial"/>
                <w:sz w:val="22"/>
                <w:szCs w:val="22"/>
                <w:shd w:val="clear" w:color="auto" w:fill="F2F2F2" w:themeFill="background1" w:themeFillShade="F2"/>
                <w:lang w:val="de-CH"/>
              </w:rPr>
              <w:id w:val="245297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6E595513" w14:textId="77777777" w:rsidR="00C07476" w:rsidRPr="00572EC4" w:rsidRDefault="00A318D2" w:rsidP="00A318D2">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w:t>
      </w:r>
      <w:r w:rsidRPr="00572EC4">
        <w:rPr>
          <w:rFonts w:ascii="Arial" w:eastAsia="Arial" w:hAnsi="Arial" w:cs="Arial"/>
          <w:color w:val="000000"/>
          <w:sz w:val="22"/>
          <w:lang w:val="de-CH"/>
        </w:rPr>
        <w:t xml:space="preserve">die letzten absolvierten Weiterbildungen angeben. </w:t>
      </w:r>
    </w:p>
    <w:p w14:paraId="7421BD8C"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D71A99B" w14:textId="77777777" w:rsidR="00B16688" w:rsidRDefault="00B16688">
      <w:pPr>
        <w:rPr>
          <w:rFonts w:eastAsia="Arial" w:cs="Arial"/>
          <w:color w:val="000000"/>
          <w:szCs w:val="24"/>
          <w:lang w:val="de-CH"/>
        </w:rPr>
      </w:pPr>
      <w:r>
        <w:rPr>
          <w:rFonts w:eastAsia="Arial" w:cs="Arial"/>
          <w:color w:val="000000"/>
          <w:lang w:val="de-CH"/>
        </w:rPr>
        <w:br w:type="page"/>
      </w:r>
    </w:p>
    <w:p w14:paraId="1C8481FE" w14:textId="77777777" w:rsidR="00A318D2" w:rsidRPr="00572EC4" w:rsidRDefault="00A318D2" w:rsidP="00A318D2">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lastRenderedPageBreak/>
        <w:t xml:space="preserve">Wenn </w:t>
      </w:r>
      <w:r w:rsidR="00A574F0">
        <w:rPr>
          <w:rFonts w:ascii="Arial" w:eastAsia="Arial" w:hAnsi="Arial" w:cs="Arial"/>
          <w:sz w:val="22"/>
          <w:lang w:val="de-CH"/>
        </w:rPr>
        <w:t>"Nein"</w:t>
      </w:r>
      <w:r w:rsidRPr="00572EC4">
        <w:rPr>
          <w:rFonts w:ascii="Arial" w:eastAsia="Arial" w:hAnsi="Arial" w:cs="Arial"/>
          <w:sz w:val="22"/>
          <w:lang w:val="de-CH"/>
        </w:rPr>
        <w:t xml:space="preserve">, bitte </w:t>
      </w:r>
      <w:r w:rsidRPr="00572EC4">
        <w:rPr>
          <w:rFonts w:ascii="Arial" w:eastAsia="Arial" w:hAnsi="Arial" w:cs="Arial"/>
          <w:color w:val="000000"/>
          <w:sz w:val="22"/>
          <w:lang w:val="de-CH"/>
        </w:rPr>
        <w:t xml:space="preserve">angeben wie sich die Person (unabhängig von den Lieferanten) über die Änderungen von Richtlinien und gesetzlichen Verpflichtungen im Zusammenhang mit den Medizinprodukten auf dem Laufenden hält? </w:t>
      </w:r>
    </w:p>
    <w:p w14:paraId="227BA938"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D1788CE" w14:textId="77777777" w:rsidR="00B11136" w:rsidRPr="00572EC4" w:rsidRDefault="007107B8" w:rsidP="00B11136">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Wurde ein Inventar der verwendeten Medizinprodukte, die eine technische Wartung brauchen, gemacht? </w:t>
      </w:r>
    </w:p>
    <w:p w14:paraId="0AE84146" w14:textId="77777777" w:rsidR="00C81688" w:rsidRPr="00572EC4" w:rsidRDefault="00C81688" w:rsidP="00C81688">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1151484522"/>
        </w:sdtPr>
        <w:sdtContent>
          <w:sdt>
            <w:sdtPr>
              <w:rPr>
                <w:rFonts w:ascii="Arial" w:hAnsi="Arial" w:cs="Arial"/>
                <w:sz w:val="22"/>
                <w:szCs w:val="22"/>
                <w:shd w:val="clear" w:color="auto" w:fill="F2F2F2" w:themeFill="background1" w:themeFillShade="F2"/>
                <w:lang w:val="de-CH"/>
              </w:rPr>
              <w:id w:val="1031383854"/>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764037667"/>
        </w:sdtPr>
        <w:sdtContent>
          <w:sdt>
            <w:sdtPr>
              <w:rPr>
                <w:rFonts w:ascii="Arial" w:hAnsi="Arial" w:cs="Arial"/>
                <w:sz w:val="22"/>
                <w:szCs w:val="22"/>
                <w:shd w:val="clear" w:color="auto" w:fill="F2F2F2" w:themeFill="background1" w:themeFillShade="F2"/>
                <w:lang w:val="de-CH"/>
              </w:rPr>
              <w:id w:val="-525559158"/>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0B1CC66B" w14:textId="77777777" w:rsidR="003E6CFB" w:rsidRPr="00572EC4" w:rsidRDefault="00C81688" w:rsidP="003E6CFB">
      <w:pPr>
        <w:pStyle w:val="08puces"/>
        <w:numPr>
          <w:ilvl w:val="0"/>
          <w:numId w:val="0"/>
        </w:numPr>
        <w:spacing w:before="240" w:after="120"/>
        <w:ind w:left="425"/>
        <w:jc w:val="both"/>
        <w:rPr>
          <w:rFonts w:ascii="Arial" w:hAnsi="Arial" w:cs="Arial"/>
          <w:i/>
          <w:noProof/>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"Ja"</w:t>
      </w:r>
      <w:r w:rsidRPr="00572EC4">
        <w:rPr>
          <w:rFonts w:ascii="Arial" w:eastAsia="Arial" w:hAnsi="Arial" w:cs="Arial"/>
          <w:color w:val="000000"/>
          <w:sz w:val="22"/>
          <w:lang w:val="de-CH"/>
        </w:rPr>
        <w:t>,</w:t>
      </w:r>
      <w:r w:rsidRPr="00572EC4">
        <w:rPr>
          <w:rFonts w:ascii="Arial" w:eastAsia="Arial" w:hAnsi="Arial" w:cs="Arial"/>
          <w:sz w:val="22"/>
          <w:lang w:val="de-CH"/>
        </w:rPr>
        <w:t xml:space="preserve"> </w:t>
      </w:r>
      <w:r w:rsidRPr="00572EC4">
        <w:rPr>
          <w:rFonts w:ascii="Arial" w:eastAsia="Arial" w:hAnsi="Arial" w:cs="Arial"/>
          <w:color w:val="000000"/>
          <w:sz w:val="22"/>
          <w:lang w:val="de-CH"/>
        </w:rPr>
        <w:t xml:space="preserve">bitte eine Kopie beilegen </w:t>
      </w:r>
      <w:r w:rsidRPr="00572EC4">
        <w:rPr>
          <w:rFonts w:ascii="Arial" w:eastAsia="Arial" w:hAnsi="Arial" w:cs="Arial"/>
          <w:sz w:val="22"/>
          <w:lang w:val="de-CH"/>
        </w:rPr>
        <w:t xml:space="preserve">(Anhang </w:t>
      </w:r>
      <w:r w:rsidR="00C10B35">
        <w:rPr>
          <w:rFonts w:ascii="Arial" w:eastAsia="Arial" w:hAnsi="Arial" w:cs="Arial"/>
          <w:sz w:val="22"/>
          <w:lang w:val="de-CH"/>
        </w:rPr>
        <w:t>10</w:t>
      </w:r>
      <w:r w:rsidRPr="00572EC4">
        <w:rPr>
          <w:rFonts w:ascii="Arial" w:eastAsia="Arial" w:hAnsi="Arial" w:cs="Arial"/>
          <w:sz w:val="22"/>
          <w:lang w:val="de-CH"/>
        </w:rPr>
        <w:t>).</w:t>
      </w:r>
    </w:p>
    <w:p w14:paraId="69F49BE2" w14:textId="77777777" w:rsidR="00C81688" w:rsidRPr="00572EC4" w:rsidRDefault="00C81688" w:rsidP="00C81688">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color w:val="000000"/>
          <w:sz w:val="22"/>
          <w:lang w:val="de-CH"/>
        </w:rPr>
        <w:t>"Nein"</w:t>
      </w:r>
      <w:r w:rsidRPr="00572EC4">
        <w:rPr>
          <w:rFonts w:ascii="Arial" w:eastAsia="Arial" w:hAnsi="Arial" w:cs="Arial"/>
          <w:sz w:val="22"/>
          <w:lang w:val="de-CH"/>
        </w:rPr>
        <w:t>,</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wie </w:t>
      </w:r>
      <w:r w:rsidRPr="00572EC4">
        <w:rPr>
          <w:rFonts w:ascii="Arial" w:eastAsia="Arial" w:hAnsi="Arial" w:cs="Arial"/>
          <w:color w:val="000000"/>
          <w:sz w:val="22"/>
          <w:lang w:val="de-CH"/>
        </w:rPr>
        <w:t xml:space="preserve">ist eine korrekte Überwachung und Wartung dieser Produkte möglich? </w:t>
      </w:r>
    </w:p>
    <w:p w14:paraId="680D22F6"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5B032CDA" w14:textId="77777777" w:rsidR="00B11136" w:rsidRPr="00572EC4" w:rsidRDefault="003F7BAE" w:rsidP="003E6CFB">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Wird die Wartung aller der Kontrolle unterstehenden Medizinprodukte in einem spezifischen Dossier festgehalten? </w:t>
      </w:r>
    </w:p>
    <w:p w14:paraId="23DCA035" w14:textId="77777777" w:rsidR="00C07476" w:rsidRPr="00572EC4" w:rsidRDefault="00C07476" w:rsidP="00C07476">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782192213"/>
        </w:sdtPr>
        <w:sdtContent>
          <w:sdt>
            <w:sdtPr>
              <w:rPr>
                <w:rFonts w:ascii="Arial" w:hAnsi="Arial" w:cs="Arial"/>
                <w:sz w:val="22"/>
                <w:szCs w:val="22"/>
                <w:shd w:val="clear" w:color="auto" w:fill="F2F2F2" w:themeFill="background1" w:themeFillShade="F2"/>
                <w:lang w:val="de-CH"/>
              </w:rPr>
              <w:id w:val="245296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081563845"/>
        </w:sdtPr>
        <w:sdtContent>
          <w:sdt>
            <w:sdtPr>
              <w:rPr>
                <w:rFonts w:ascii="Arial" w:hAnsi="Arial" w:cs="Arial"/>
                <w:sz w:val="22"/>
                <w:szCs w:val="22"/>
                <w:shd w:val="clear" w:color="auto" w:fill="F2F2F2" w:themeFill="background1" w:themeFillShade="F2"/>
                <w:lang w:val="de-CH"/>
              </w:rPr>
              <w:id w:val="2452971"/>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61FAD224" w14:textId="77777777" w:rsidR="003F7BAE" w:rsidRPr="00572EC4" w:rsidRDefault="003F7BAE" w:rsidP="003F7BAE">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color w:val="000000"/>
          <w:sz w:val="22"/>
          <w:lang w:val="de-CH"/>
        </w:rPr>
        <w:t>"Nein"</w:t>
      </w:r>
      <w:r w:rsidRPr="00572EC4">
        <w:rPr>
          <w:rFonts w:ascii="Arial" w:eastAsia="Arial" w:hAnsi="Arial" w:cs="Arial"/>
          <w:sz w:val="22"/>
          <w:lang w:val="de-CH"/>
        </w:rPr>
        <w:t>,</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bitte </w:t>
      </w:r>
      <w:r w:rsidRPr="00572EC4">
        <w:rPr>
          <w:rFonts w:ascii="Arial" w:eastAsia="Arial" w:hAnsi="Arial" w:cs="Arial"/>
          <w:color w:val="000000"/>
          <w:sz w:val="22"/>
          <w:lang w:val="de-CH"/>
        </w:rPr>
        <w:t xml:space="preserve">angeben was für ein anderes System angewandt wird. </w:t>
      </w:r>
    </w:p>
    <w:p w14:paraId="6E5C9474" w14:textId="77777777" w:rsidR="00D23F1D" w:rsidRPr="00572EC4" w:rsidRDefault="00E5681B" w:rsidP="00722714">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0B81D20" w14:textId="77777777" w:rsidR="00B11136" w:rsidRPr="00572EC4" w:rsidRDefault="00B11136" w:rsidP="00B11136">
      <w:pPr>
        <w:pStyle w:val="08puces"/>
        <w:spacing w:before="240" w:after="120"/>
        <w:ind w:left="425" w:hanging="425"/>
        <w:jc w:val="both"/>
        <w:rPr>
          <w:rFonts w:ascii="Arial" w:hAnsi="Arial" w:cs="Arial"/>
          <w:sz w:val="22"/>
          <w:szCs w:val="22"/>
          <w:lang w:val="de-CH"/>
        </w:rPr>
      </w:pPr>
      <w:r w:rsidRPr="00572EC4">
        <w:rPr>
          <w:rFonts w:ascii="Arial" w:eastAsia="Arial" w:hAnsi="Arial" w:cs="Arial"/>
          <w:color w:val="000000"/>
          <w:sz w:val="22"/>
          <w:lang w:val="de-CH"/>
        </w:rPr>
        <w:t xml:space="preserve">Werden mehrfach verwendbare Medizinprodukte </w:t>
      </w:r>
      <w:r w:rsidRPr="00572EC4">
        <w:rPr>
          <w:rFonts w:ascii="Arial" w:eastAsia="Arial" w:hAnsi="Arial" w:cs="Arial"/>
          <w:sz w:val="22"/>
          <w:lang w:val="de-CH"/>
        </w:rPr>
        <w:t xml:space="preserve">sterilisiert (im Spital bzw. in der Institution? Oder ggf. durch einen Auftragnehmer?) </w:t>
      </w:r>
    </w:p>
    <w:p w14:paraId="62423F8C" w14:textId="77777777" w:rsidR="00375E5F" w:rsidRPr="00572EC4" w:rsidRDefault="00B11136" w:rsidP="00DC2B52">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sdt>
        <w:sdtPr>
          <w:rPr>
            <w:rFonts w:ascii="Arial" w:hAnsi="Arial" w:cs="Arial"/>
            <w:sz w:val="22"/>
            <w:szCs w:val="22"/>
            <w:lang w:val="de-CH"/>
          </w:rPr>
          <w:id w:val="972790217"/>
        </w:sdtPr>
        <w:sdtContent>
          <w:sdt>
            <w:sdtPr>
              <w:rPr>
                <w:rFonts w:ascii="Arial" w:hAnsi="Arial" w:cs="Arial"/>
                <w:sz w:val="22"/>
                <w:szCs w:val="22"/>
                <w:lang w:val="de-CH"/>
              </w:rPr>
              <w:id w:val="2452967"/>
            </w:sdtPr>
            <w:sdtContent>
              <w:r w:rsidR="00535845" w:rsidRPr="00572EC4">
                <w:rPr>
                  <w:rFonts w:ascii="Arial" w:hAnsi="Arial" w:cs="Arial"/>
                  <w:sz w:val="22"/>
                  <w:szCs w:val="22"/>
                  <w:lang w:val="de-CH"/>
                </w:rPr>
                <w:fldChar w:fldCharType="begin">
                  <w:ffData>
                    <w:name w:val="CaseACocher1"/>
                    <w:enabled/>
                    <w:calcOnExit w:val="0"/>
                    <w:checkBox>
                      <w:sizeAuto/>
                      <w:default w:val="0"/>
                      <w:checked w:val="0"/>
                    </w:checkBox>
                  </w:ffData>
                </w:fldChar>
              </w:r>
              <w:r w:rsidR="00CF09DB" w:rsidRPr="00572EC4">
                <w:rPr>
                  <w:rFonts w:ascii="Arial" w:hAnsi="Arial" w:cs="Arial"/>
                  <w:sz w:val="22"/>
                  <w:szCs w:val="22"/>
                  <w:lang w:val="de-CH"/>
                </w:rPr>
                <w:instrText xml:space="preserve"> FORMCHECKBOX </w:instrText>
              </w:r>
              <w:r w:rsidR="00535845" w:rsidRPr="00572EC4">
                <w:rPr>
                  <w:rFonts w:ascii="Arial" w:hAnsi="Arial" w:cs="Arial"/>
                  <w:sz w:val="22"/>
                  <w:szCs w:val="22"/>
                  <w:lang w:val="de-CH"/>
                </w:rPr>
              </w:r>
              <w:r w:rsidR="00535845" w:rsidRPr="00572EC4">
                <w:rPr>
                  <w:rFonts w:ascii="Arial" w:hAnsi="Arial" w:cs="Arial"/>
                  <w:sz w:val="22"/>
                  <w:szCs w:val="22"/>
                  <w:lang w:val="de-CH"/>
                </w:rPr>
                <w:fldChar w:fldCharType="separate"/>
              </w:r>
              <w:r w:rsidR="00535845" w:rsidRPr="00572EC4">
                <w:rPr>
                  <w:rFonts w:ascii="Arial" w:hAnsi="Arial" w:cs="Arial"/>
                  <w:sz w:val="22"/>
                  <w:szCs w:val="22"/>
                  <w:lang w:val="de-CH"/>
                </w:rPr>
                <w:fldChar w:fldCharType="end"/>
              </w:r>
            </w:sdtContent>
          </w:sdt>
        </w:sdtContent>
      </w:sdt>
      <w:r w:rsidRPr="00572EC4">
        <w:rPr>
          <w:rFonts w:ascii="Arial" w:eastAsia="Arial" w:hAnsi="Arial" w:cs="Arial"/>
          <w:sz w:val="22"/>
          <w:lang w:val="de-CH"/>
        </w:rPr>
        <w:tab/>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lang w:val="de-CH"/>
          </w:rPr>
          <w:id w:val="540102117"/>
        </w:sdtPr>
        <w:sdtContent>
          <w:sdt>
            <w:sdtPr>
              <w:rPr>
                <w:rFonts w:ascii="Arial" w:hAnsi="Arial" w:cs="Arial"/>
                <w:sz w:val="22"/>
                <w:szCs w:val="22"/>
                <w:lang w:val="de-CH"/>
              </w:rPr>
              <w:id w:val="2452969"/>
            </w:sdtPr>
            <w:sdtContent>
              <w:r w:rsidR="00535845" w:rsidRPr="00572EC4">
                <w:rPr>
                  <w:rFonts w:ascii="Arial" w:hAnsi="Arial" w:cs="Arial"/>
                  <w:sz w:val="22"/>
                  <w:szCs w:val="22"/>
                  <w:lang w:val="de-CH"/>
                </w:rPr>
                <w:fldChar w:fldCharType="begin">
                  <w:ffData>
                    <w:name w:val="CaseACocher1"/>
                    <w:enabled/>
                    <w:calcOnExit w:val="0"/>
                    <w:checkBox>
                      <w:sizeAuto/>
                      <w:default w:val="0"/>
                      <w:checked w:val="0"/>
                    </w:checkBox>
                  </w:ffData>
                </w:fldChar>
              </w:r>
              <w:r w:rsidR="00CF09DB" w:rsidRPr="00572EC4">
                <w:rPr>
                  <w:rFonts w:ascii="Arial" w:hAnsi="Arial" w:cs="Arial"/>
                  <w:sz w:val="22"/>
                  <w:szCs w:val="22"/>
                  <w:lang w:val="de-CH"/>
                </w:rPr>
                <w:instrText xml:space="preserve"> FORMCHECKBOX </w:instrText>
              </w:r>
              <w:r w:rsidR="00535845" w:rsidRPr="00572EC4">
                <w:rPr>
                  <w:rFonts w:ascii="Arial" w:hAnsi="Arial" w:cs="Arial"/>
                  <w:sz w:val="22"/>
                  <w:szCs w:val="22"/>
                  <w:lang w:val="de-CH"/>
                </w:rPr>
              </w:r>
              <w:r w:rsidR="00535845" w:rsidRPr="00572EC4">
                <w:rPr>
                  <w:rFonts w:ascii="Arial" w:hAnsi="Arial" w:cs="Arial"/>
                  <w:sz w:val="22"/>
                  <w:szCs w:val="22"/>
                  <w:lang w:val="de-CH"/>
                </w:rPr>
                <w:fldChar w:fldCharType="separate"/>
              </w:r>
              <w:r w:rsidR="00535845" w:rsidRPr="00572EC4">
                <w:rPr>
                  <w:rFonts w:ascii="Arial" w:hAnsi="Arial" w:cs="Arial"/>
                  <w:sz w:val="22"/>
                  <w:szCs w:val="22"/>
                  <w:lang w:val="de-CH"/>
                </w:rPr>
                <w:fldChar w:fldCharType="end"/>
              </w:r>
            </w:sdtContent>
          </w:sdt>
        </w:sdtContent>
      </w:sdt>
    </w:p>
    <w:p w14:paraId="228CBF7E" w14:textId="77777777" w:rsidR="00D23F1D" w:rsidRPr="00572EC4" w:rsidRDefault="00722714" w:rsidP="00D23F1D">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Woher kennt die für die </w:t>
      </w:r>
      <w:r w:rsidRPr="00572EC4">
        <w:rPr>
          <w:rFonts w:ascii="Arial" w:eastAsia="Arial" w:hAnsi="Arial" w:cs="Arial"/>
          <w:color w:val="000000"/>
          <w:sz w:val="22"/>
          <w:lang w:val="de-CH"/>
        </w:rPr>
        <w:t xml:space="preserve">Medizinprodukte </w:t>
      </w:r>
      <w:r w:rsidRPr="00572EC4">
        <w:rPr>
          <w:rFonts w:ascii="Arial" w:eastAsia="Arial" w:hAnsi="Arial" w:cs="Arial"/>
          <w:sz w:val="22"/>
          <w:lang w:val="de-CH"/>
        </w:rPr>
        <w:t xml:space="preserve">verantwortliche Person über die Informationen im Zusammenhang mit der Materiovigilanz? </w:t>
      </w:r>
    </w:p>
    <w:p w14:paraId="0C9B1241" w14:textId="77777777" w:rsidR="00D23F1D" w:rsidRPr="00572EC4" w:rsidRDefault="00722714" w:rsidP="00722714">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75E5F" w:rsidRPr="00572EC4" w14:paraId="15FA3F30" w14:textId="77777777"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3417F40C" w14:textId="77777777" w:rsidR="00375E5F" w:rsidRPr="00572EC4" w:rsidRDefault="00375E5F" w:rsidP="00B11136">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11" w:name="_Toc383288585"/>
            <w:r w:rsidRPr="00572EC4">
              <w:rPr>
                <w:rFonts w:eastAsia="Arial" w:cs="Arial"/>
                <w:b/>
                <w:i/>
                <w:color w:val="000000"/>
                <w:sz w:val="28"/>
                <w:lang w:val="de-CH"/>
              </w:rPr>
              <w:t>Betäubungsmittel</w:t>
            </w:r>
            <w:bookmarkEnd w:id="11"/>
            <w:r w:rsidRPr="00572EC4">
              <w:rPr>
                <w:rFonts w:eastAsia="Arial" w:cs="Arial"/>
                <w:b/>
                <w:i/>
                <w:color w:val="000000"/>
                <w:sz w:val="28"/>
                <w:lang w:val="de-CH"/>
              </w:rPr>
              <w:t xml:space="preserve"> </w:t>
            </w:r>
          </w:p>
        </w:tc>
      </w:tr>
    </w:tbl>
    <w:p w14:paraId="3C56CB36" w14:textId="77777777" w:rsidR="00185A09" w:rsidRPr="00572EC4" w:rsidRDefault="00185A09" w:rsidP="00185A09">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Kann jederzeit eingesehen werden welche und wie viele Betäubungsmittel in der Apotheke vorhanden sind? </w:t>
      </w:r>
    </w:p>
    <w:p w14:paraId="68BEA7FD" w14:textId="77777777" w:rsidR="00185A09" w:rsidRPr="00572EC4" w:rsidRDefault="00185A09" w:rsidP="00185A09">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580827941"/>
        </w:sdtPr>
        <w:sdtContent>
          <w:sdt>
            <w:sdtPr>
              <w:rPr>
                <w:rFonts w:ascii="Arial" w:hAnsi="Arial" w:cs="Arial"/>
                <w:sz w:val="22"/>
                <w:szCs w:val="22"/>
                <w:shd w:val="clear" w:color="auto" w:fill="F2F2F2" w:themeFill="background1" w:themeFillShade="F2"/>
                <w:lang w:val="de-CH"/>
              </w:rPr>
              <w:id w:val="-454334507"/>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592306077"/>
        </w:sdtPr>
        <w:sdtContent>
          <w:sdt>
            <w:sdtPr>
              <w:rPr>
                <w:rFonts w:ascii="Arial" w:hAnsi="Arial" w:cs="Arial"/>
                <w:sz w:val="22"/>
                <w:szCs w:val="22"/>
                <w:shd w:val="clear" w:color="auto" w:fill="F2F2F2" w:themeFill="background1" w:themeFillShade="F2"/>
                <w:lang w:val="de-CH"/>
              </w:rPr>
              <w:id w:val="1675763267"/>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753F78C9" w14:textId="77777777" w:rsidR="002C0AE5" w:rsidRPr="00572EC4" w:rsidRDefault="002C0AE5" w:rsidP="002C0AE5">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Gibt es ein System, mit dem die Verwendung der Betäubungsmittel zurückverfolgt werden kann? </w:t>
      </w:r>
    </w:p>
    <w:p w14:paraId="1F09BC18" w14:textId="77777777" w:rsidR="002C0AE5" w:rsidRPr="00572EC4" w:rsidRDefault="002C0AE5" w:rsidP="002C0AE5">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628550105"/>
        </w:sdtPr>
        <w:sdtContent>
          <w:sdt>
            <w:sdtPr>
              <w:rPr>
                <w:rFonts w:ascii="Arial" w:hAnsi="Arial" w:cs="Arial"/>
                <w:sz w:val="22"/>
                <w:szCs w:val="22"/>
                <w:shd w:val="clear" w:color="auto" w:fill="F2F2F2" w:themeFill="background1" w:themeFillShade="F2"/>
                <w:lang w:val="de-CH"/>
              </w:rPr>
              <w:id w:val="373121736"/>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275332644"/>
        </w:sdtPr>
        <w:sdtContent>
          <w:sdt>
            <w:sdtPr>
              <w:rPr>
                <w:rFonts w:ascii="Arial" w:hAnsi="Arial" w:cs="Arial"/>
                <w:sz w:val="22"/>
                <w:szCs w:val="22"/>
                <w:shd w:val="clear" w:color="auto" w:fill="F2F2F2" w:themeFill="background1" w:themeFillShade="F2"/>
                <w:lang w:val="de-CH"/>
              </w:rPr>
              <w:id w:val="-2051136185"/>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5381AEF9" w14:textId="77777777" w:rsidR="002C0AE5" w:rsidRPr="00572EC4" w:rsidRDefault="002C0AE5" w:rsidP="002C0AE5">
      <w:pPr>
        <w:pStyle w:val="08puces"/>
        <w:numPr>
          <w:ilvl w:val="0"/>
          <w:numId w:val="0"/>
        </w:numPr>
        <w:spacing w:before="240"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"Ja"</w:t>
      </w:r>
      <w:r w:rsidRPr="00572EC4">
        <w:rPr>
          <w:rFonts w:ascii="Arial" w:eastAsia="Arial" w:hAnsi="Arial" w:cs="Arial"/>
          <w:color w:val="000000"/>
          <w:sz w:val="22"/>
          <w:lang w:val="de-CH"/>
        </w:rPr>
        <w:t xml:space="preserve">, welches? </w:t>
      </w:r>
    </w:p>
    <w:p w14:paraId="31226086"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0EDDB4E6" w14:textId="77777777" w:rsidR="00295065" w:rsidRDefault="00295065" w:rsidP="002C0AE5">
      <w:pPr>
        <w:pStyle w:val="08puces"/>
        <w:numPr>
          <w:ilvl w:val="0"/>
          <w:numId w:val="0"/>
        </w:numPr>
        <w:tabs>
          <w:tab w:val="left" w:pos="5103"/>
          <w:tab w:val="left" w:pos="5812"/>
        </w:tabs>
        <w:spacing w:after="120"/>
        <w:ind w:left="425"/>
        <w:jc w:val="both"/>
        <w:rPr>
          <w:rFonts w:ascii="Arial" w:eastAsia="Arial" w:hAnsi="Arial" w:cs="Arial"/>
          <w:color w:val="000000"/>
          <w:sz w:val="22"/>
          <w:lang w:val="de-CH"/>
        </w:rPr>
      </w:pPr>
    </w:p>
    <w:p w14:paraId="6A718237" w14:textId="77777777" w:rsidR="00295065" w:rsidRDefault="00295065" w:rsidP="002C0AE5">
      <w:pPr>
        <w:pStyle w:val="08puces"/>
        <w:numPr>
          <w:ilvl w:val="0"/>
          <w:numId w:val="0"/>
        </w:numPr>
        <w:tabs>
          <w:tab w:val="left" w:pos="5103"/>
          <w:tab w:val="left" w:pos="5812"/>
        </w:tabs>
        <w:spacing w:after="120"/>
        <w:ind w:left="425"/>
        <w:jc w:val="both"/>
        <w:rPr>
          <w:rFonts w:ascii="Arial" w:eastAsia="Arial" w:hAnsi="Arial" w:cs="Arial"/>
          <w:color w:val="000000"/>
          <w:sz w:val="22"/>
          <w:lang w:val="de-CH"/>
        </w:rPr>
      </w:pPr>
    </w:p>
    <w:p w14:paraId="1F9D6DB2" w14:textId="77777777" w:rsidR="002C0AE5" w:rsidRPr="00572EC4" w:rsidRDefault="002C0AE5" w:rsidP="002C0AE5">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lastRenderedPageBreak/>
        <w:t xml:space="preserve">Wenn </w:t>
      </w:r>
      <w:r w:rsidR="00A574F0">
        <w:rPr>
          <w:rFonts w:ascii="Arial" w:eastAsia="Arial" w:hAnsi="Arial" w:cs="Arial"/>
          <w:color w:val="000000"/>
          <w:sz w:val="22"/>
          <w:lang w:val="de-CH"/>
        </w:rPr>
        <w:t>"Nein"</w:t>
      </w:r>
      <w:r w:rsidRPr="00572EC4">
        <w:rPr>
          <w:rFonts w:ascii="Arial" w:eastAsia="Arial" w:hAnsi="Arial" w:cs="Arial"/>
          <w:sz w:val="22"/>
          <w:lang w:val="de-CH"/>
        </w:rPr>
        <w:t>,</w:t>
      </w:r>
      <w:r w:rsidRPr="00572EC4">
        <w:rPr>
          <w:rFonts w:ascii="Arial" w:eastAsia="Arial" w:hAnsi="Arial" w:cs="Arial"/>
          <w:color w:val="000000"/>
          <w:sz w:val="22"/>
          <w:lang w:val="de-CH"/>
        </w:rPr>
        <w:t xml:space="preserve"> </w:t>
      </w:r>
      <w:r w:rsidRPr="00572EC4">
        <w:rPr>
          <w:rFonts w:ascii="Arial" w:eastAsia="Arial" w:hAnsi="Arial" w:cs="Arial"/>
          <w:sz w:val="22"/>
          <w:lang w:val="de-CH"/>
        </w:rPr>
        <w:t xml:space="preserve">wie </w:t>
      </w:r>
      <w:r w:rsidRPr="00572EC4">
        <w:rPr>
          <w:rFonts w:ascii="Arial" w:eastAsia="Arial" w:hAnsi="Arial" w:cs="Arial"/>
          <w:color w:val="000000"/>
          <w:sz w:val="22"/>
          <w:lang w:val="de-CH"/>
        </w:rPr>
        <w:t xml:space="preserve">kann die Verwendung der Betäubungsmittel überwacht werden? </w:t>
      </w:r>
    </w:p>
    <w:p w14:paraId="758606D9"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31C1B416" w14:textId="77777777" w:rsidR="00185A09" w:rsidRPr="00572EC4" w:rsidRDefault="00185A09" w:rsidP="00185A09">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Wurden die jährlichen Angaben zur Betäubungsmittelkontrolle aus dem Vorjahr dem Amt für Gesundheit übermittelt?  </w:t>
      </w:r>
    </w:p>
    <w:p w14:paraId="6F267034" w14:textId="77777777" w:rsidR="00185A09" w:rsidRPr="00572EC4" w:rsidRDefault="00185A09" w:rsidP="00185A09">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858397905"/>
        </w:sdtPr>
        <w:sdtContent>
          <w:sdt>
            <w:sdtPr>
              <w:rPr>
                <w:rFonts w:ascii="Arial" w:hAnsi="Arial" w:cs="Arial"/>
                <w:sz w:val="22"/>
                <w:szCs w:val="22"/>
                <w:shd w:val="clear" w:color="auto" w:fill="F2F2F2" w:themeFill="background1" w:themeFillShade="F2"/>
                <w:lang w:val="de-CH"/>
              </w:rPr>
              <w:id w:val="2452975"/>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176489180"/>
        </w:sdtPr>
        <w:sdtContent>
          <w:sdt>
            <w:sdtPr>
              <w:rPr>
                <w:rFonts w:ascii="Arial" w:hAnsi="Arial" w:cs="Arial"/>
                <w:sz w:val="22"/>
                <w:szCs w:val="22"/>
                <w:shd w:val="clear" w:color="auto" w:fill="F2F2F2" w:themeFill="background1" w:themeFillShade="F2"/>
                <w:lang w:val="de-CH"/>
              </w:rPr>
              <w:id w:val="2452981"/>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30AB6E48" w14:textId="77777777" w:rsidR="00185A09" w:rsidRPr="00572EC4" w:rsidRDefault="00185A09" w:rsidP="00185A09">
      <w:pPr>
        <w:pStyle w:val="08puces"/>
        <w:numPr>
          <w:ilvl w:val="0"/>
          <w:numId w:val="0"/>
        </w:numPr>
        <w:tabs>
          <w:tab w:val="left" w:pos="5103"/>
          <w:tab w:val="left" w:pos="5812"/>
        </w:tabs>
        <w:spacing w:after="120"/>
        <w:ind w:left="425"/>
        <w:jc w:val="both"/>
        <w:rPr>
          <w:rFonts w:ascii="Arial" w:hAnsi="Arial" w:cs="Arial"/>
          <w:color w:val="000000"/>
          <w:sz w:val="22"/>
          <w:szCs w:val="22"/>
          <w:lang w:val="de-CH"/>
        </w:rPr>
      </w:pPr>
      <w:r w:rsidRPr="00572EC4">
        <w:rPr>
          <w:rFonts w:ascii="Arial" w:eastAsia="Arial" w:hAnsi="Arial" w:cs="Arial"/>
          <w:color w:val="000000"/>
          <w:sz w:val="22"/>
          <w:lang w:val="de-CH"/>
        </w:rPr>
        <w:t xml:space="preserve">Wenn </w:t>
      </w:r>
      <w:r w:rsidR="00A574F0">
        <w:rPr>
          <w:rFonts w:ascii="Arial" w:eastAsia="Arial" w:hAnsi="Arial" w:cs="Arial"/>
          <w:sz w:val="22"/>
          <w:lang w:val="de-CH"/>
        </w:rPr>
        <w:t>"Nein"</w:t>
      </w:r>
      <w:r w:rsidRPr="00572EC4">
        <w:rPr>
          <w:rFonts w:ascii="Arial" w:eastAsia="Arial" w:hAnsi="Arial" w:cs="Arial"/>
          <w:color w:val="000000"/>
          <w:sz w:val="22"/>
          <w:lang w:val="de-CH"/>
        </w:rPr>
        <w:t xml:space="preserve">, wies nicht? </w:t>
      </w:r>
    </w:p>
    <w:p w14:paraId="3BB28F82"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C382F6A" w14:textId="77777777" w:rsidR="00396F1D" w:rsidRPr="00572EC4" w:rsidRDefault="00396F1D" w:rsidP="00023E01">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Werden im Spital bzw. in der Institution Benzodiazepine mit kurzer Halbwertszeit verwendet? </w:t>
      </w:r>
    </w:p>
    <w:p w14:paraId="227FD066" w14:textId="77777777" w:rsidR="00396F1D" w:rsidRPr="00572EC4" w:rsidRDefault="00396F1D" w:rsidP="00396F1D">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539553528"/>
        </w:sdtPr>
        <w:sdtContent>
          <w:sdt>
            <w:sdtPr>
              <w:rPr>
                <w:rFonts w:ascii="Arial" w:hAnsi="Arial" w:cs="Arial"/>
                <w:sz w:val="22"/>
                <w:szCs w:val="22"/>
                <w:shd w:val="clear" w:color="auto" w:fill="F2F2F2" w:themeFill="background1" w:themeFillShade="F2"/>
                <w:lang w:val="de-CH"/>
              </w:rPr>
              <w:id w:val="245297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83223878"/>
        </w:sdtPr>
        <w:sdtContent>
          <w:sdt>
            <w:sdtPr>
              <w:rPr>
                <w:rFonts w:ascii="Arial" w:hAnsi="Arial" w:cs="Arial"/>
                <w:sz w:val="22"/>
                <w:szCs w:val="22"/>
                <w:shd w:val="clear" w:color="auto" w:fill="F2F2F2" w:themeFill="background1" w:themeFillShade="F2"/>
                <w:lang w:val="de-CH"/>
              </w:rPr>
              <w:id w:val="245297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1C6A9932" w14:textId="77777777" w:rsidR="00396F1D" w:rsidRPr="00572EC4" w:rsidRDefault="001E4192" w:rsidP="000B18D9">
      <w:pPr>
        <w:pStyle w:val="08puces"/>
        <w:numPr>
          <w:ilvl w:val="0"/>
          <w:numId w:val="0"/>
        </w:numPr>
        <w:spacing w:before="240" w:after="120"/>
        <w:ind w:left="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welche? Wie viele pro Jahr? Aus welchen Gründen? </w:t>
      </w:r>
    </w:p>
    <w:p w14:paraId="4083D939"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1D31332E" w14:textId="77777777" w:rsidR="00023E01" w:rsidRPr="00572EC4" w:rsidRDefault="00023E01" w:rsidP="00023E01">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Wurden in den letzten zwei Jahren Ungereimtheiten in Bezug auf die Verwendung der Betäubungsmittel festgestellt? </w:t>
      </w:r>
    </w:p>
    <w:p w14:paraId="03852C87" w14:textId="77777777" w:rsidR="00023E01" w:rsidRPr="00572EC4" w:rsidRDefault="00023E01" w:rsidP="00023E01">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458234957"/>
        </w:sdtPr>
        <w:sdtContent>
          <w:sdt>
            <w:sdtPr>
              <w:rPr>
                <w:rFonts w:ascii="Arial" w:hAnsi="Arial" w:cs="Arial"/>
                <w:sz w:val="22"/>
                <w:szCs w:val="22"/>
                <w:shd w:val="clear" w:color="auto" w:fill="F2F2F2" w:themeFill="background1" w:themeFillShade="F2"/>
                <w:lang w:val="de-CH"/>
              </w:rPr>
              <w:id w:val="2452983"/>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59841604"/>
        </w:sdtPr>
        <w:sdtContent>
          <w:sdt>
            <w:sdtPr>
              <w:rPr>
                <w:rFonts w:ascii="Arial" w:hAnsi="Arial" w:cs="Arial"/>
                <w:sz w:val="22"/>
                <w:szCs w:val="22"/>
                <w:shd w:val="clear" w:color="auto" w:fill="F2F2F2" w:themeFill="background1" w:themeFillShade="F2"/>
                <w:lang w:val="de-CH"/>
              </w:rPr>
              <w:id w:val="2452989"/>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2709EF17" w14:textId="77777777" w:rsidR="00023E01" w:rsidRPr="00572EC4" w:rsidRDefault="001E4192" w:rsidP="00023E01">
      <w:pPr>
        <w:pStyle w:val="08puces"/>
        <w:numPr>
          <w:ilvl w:val="0"/>
          <w:numId w:val="0"/>
        </w:numPr>
        <w:spacing w:before="240" w:after="120"/>
        <w:ind w:firstLine="425"/>
        <w:jc w:val="both"/>
        <w:rPr>
          <w:rFonts w:ascii="Arial" w:hAnsi="Arial" w:cs="Arial"/>
          <w:sz w:val="22"/>
          <w:szCs w:val="22"/>
          <w:lang w:val="de-CH"/>
        </w:rPr>
      </w:pPr>
      <w:r w:rsidRPr="00572EC4">
        <w:rPr>
          <w:rFonts w:ascii="Arial" w:eastAsia="Arial" w:hAnsi="Arial" w:cs="Arial"/>
          <w:sz w:val="22"/>
          <w:lang w:val="de-CH"/>
        </w:rPr>
        <w:t xml:space="preserve">Wenn </w:t>
      </w:r>
      <w:r w:rsidR="00A574F0">
        <w:rPr>
          <w:rFonts w:ascii="Arial" w:eastAsia="Arial" w:hAnsi="Arial" w:cs="Arial"/>
          <w:sz w:val="22"/>
          <w:lang w:val="de-CH"/>
        </w:rPr>
        <w:t>"Ja"</w:t>
      </w:r>
      <w:r w:rsidRPr="00572EC4">
        <w:rPr>
          <w:rFonts w:ascii="Arial" w:eastAsia="Arial" w:hAnsi="Arial" w:cs="Arial"/>
          <w:sz w:val="22"/>
          <w:lang w:val="de-CH"/>
        </w:rPr>
        <w:t xml:space="preserve">, welche? </w:t>
      </w:r>
    </w:p>
    <w:p w14:paraId="43261A19"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27C41BA2" w14:textId="77777777" w:rsidR="002C0AE5" w:rsidRPr="00572EC4" w:rsidRDefault="002C0AE5" w:rsidP="0079286F">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Hat die Leitung des Spitals bzw. der Institution das Personal über die äusserst schwerwiegenden Folgen einer Entwendung (für den persönlichen Gebrauch oder die Weitergabe an andere Personen) von der Betäubungsmittelgesetzgebung unterliegenden Arzneimitteln, die für die Patientinnen und Patienten bestimmt sind, informiert? </w:t>
      </w:r>
    </w:p>
    <w:p w14:paraId="2964D491" w14:textId="77777777" w:rsidR="002C0AE5" w:rsidRPr="00572EC4" w:rsidRDefault="002C0AE5" w:rsidP="00417671">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399292434"/>
        </w:sdtPr>
        <w:sdtContent>
          <w:sdt>
            <w:sdtPr>
              <w:rPr>
                <w:rFonts w:ascii="Arial" w:hAnsi="Arial" w:cs="Arial"/>
                <w:sz w:val="22"/>
                <w:szCs w:val="22"/>
                <w:shd w:val="clear" w:color="auto" w:fill="F2F2F2" w:themeFill="background1" w:themeFillShade="F2"/>
                <w:lang w:val="de-CH"/>
              </w:rPr>
              <w:id w:val="-907152833"/>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725066324"/>
        </w:sdtPr>
        <w:sdtContent>
          <w:sdt>
            <w:sdtPr>
              <w:rPr>
                <w:rFonts w:ascii="Arial" w:hAnsi="Arial" w:cs="Arial"/>
                <w:sz w:val="22"/>
                <w:szCs w:val="22"/>
                <w:shd w:val="clear" w:color="auto" w:fill="F2F2F2" w:themeFill="background1" w:themeFillShade="F2"/>
                <w:lang w:val="de-CH"/>
              </w:rPr>
              <w:id w:val="-241963161"/>
            </w:sdtPr>
            <w:sdtContent>
              <w:r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Pr="00572EC4">
                <w:rPr>
                  <w:rFonts w:ascii="Arial" w:eastAsia="MS Gothic" w:hAnsi="Arial" w:cs="Arial"/>
                  <w:sz w:val="22"/>
                  <w:szCs w:val="22"/>
                  <w:shd w:val="clear" w:color="auto" w:fill="F2F2F2" w:themeFill="background1" w:themeFillShade="F2"/>
                  <w:lang w:val="de-CH"/>
                </w:rPr>
                <w:instrText xml:space="preserve"> FORMCHECKBOX </w:instrText>
              </w:r>
              <w:r w:rsidRPr="00572EC4">
                <w:rPr>
                  <w:rFonts w:ascii="Arial" w:eastAsia="MS Gothic" w:hAnsi="Arial" w:cs="Arial"/>
                  <w:sz w:val="22"/>
                  <w:szCs w:val="22"/>
                  <w:shd w:val="clear" w:color="auto" w:fill="F2F2F2" w:themeFill="background1" w:themeFillShade="F2"/>
                  <w:lang w:val="de-CH"/>
                </w:rPr>
              </w:r>
              <w:r w:rsidRPr="00572EC4">
                <w:rPr>
                  <w:rFonts w:ascii="Arial" w:eastAsia="MS Gothic" w:hAnsi="Arial" w:cs="Arial"/>
                  <w:sz w:val="22"/>
                  <w:szCs w:val="22"/>
                  <w:shd w:val="clear" w:color="auto" w:fill="F2F2F2" w:themeFill="background1" w:themeFillShade="F2"/>
                  <w:lang w:val="de-CH"/>
                </w:rPr>
                <w:fldChar w:fldCharType="separate"/>
              </w:r>
              <w:r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1C3B99CB" w14:textId="77777777" w:rsidR="00023E01" w:rsidRPr="00572EC4" w:rsidRDefault="00023E01" w:rsidP="0079286F">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Ist die 10-jährige Aufbewahrung der Unterlagen sichergestellt? </w:t>
      </w:r>
    </w:p>
    <w:p w14:paraId="3587AF6D" w14:textId="77777777" w:rsidR="00023E01" w:rsidRPr="00572EC4" w:rsidRDefault="00023E01" w:rsidP="00396F1D">
      <w:pPr>
        <w:pStyle w:val="08puces"/>
        <w:numPr>
          <w:ilvl w:val="0"/>
          <w:numId w:val="0"/>
        </w:numPr>
        <w:tabs>
          <w:tab w:val="left" w:pos="3969"/>
          <w:tab w:val="left" w:pos="5387"/>
          <w:tab w:val="left" w:pos="6237"/>
        </w:tabs>
        <w:spacing w:after="240"/>
        <w:ind w:firstLine="425"/>
        <w:rPr>
          <w:rFonts w:ascii="Arial" w:hAnsi="Arial" w:cs="Arial"/>
          <w:sz w:val="22"/>
          <w:szCs w:val="22"/>
          <w:lang w:val="de-CH"/>
        </w:rPr>
      </w:pPr>
      <w:r w:rsidRPr="00572EC4">
        <w:rPr>
          <w:rFonts w:ascii="Arial" w:eastAsia="Arial" w:hAnsi="Arial" w:cs="Arial"/>
          <w:sz w:val="22"/>
          <w:lang w:val="de-CH"/>
        </w:rPr>
        <w:t xml:space="preserve">                                              Ja     </w:t>
      </w:r>
      <w:r w:rsidRPr="00572EC4">
        <w:rPr>
          <w:rFonts w:ascii="Arial" w:eastAsia="Arial" w:hAnsi="Arial" w:cs="Arial"/>
          <w:sz w:val="22"/>
          <w:lang w:val="de-CH"/>
        </w:rPr>
        <w:tab/>
      </w:r>
      <w:r w:rsidRPr="00572EC4">
        <w:rPr>
          <w:rFonts w:ascii="Arial" w:eastAsia="Arial" w:hAnsi="Arial" w:cs="Arial"/>
          <w:sz w:val="22"/>
          <w:shd w:val="clear" w:color="auto" w:fill="FFFFFF" w:themeFill="background1"/>
          <w:lang w:val="de-CH"/>
        </w:rPr>
        <w:t xml:space="preserve">  </w:t>
      </w:r>
      <w:sdt>
        <w:sdtPr>
          <w:rPr>
            <w:rFonts w:ascii="Arial" w:hAnsi="Arial" w:cs="Arial"/>
            <w:sz w:val="22"/>
            <w:szCs w:val="22"/>
            <w:shd w:val="clear" w:color="auto" w:fill="F2F2F2" w:themeFill="background1" w:themeFillShade="F2"/>
            <w:lang w:val="de-CH"/>
          </w:rPr>
          <w:id w:val="1560667224"/>
        </w:sdtPr>
        <w:sdtContent>
          <w:sdt>
            <w:sdtPr>
              <w:rPr>
                <w:rFonts w:ascii="Arial" w:hAnsi="Arial" w:cs="Arial"/>
                <w:sz w:val="22"/>
                <w:szCs w:val="22"/>
                <w:shd w:val="clear" w:color="auto" w:fill="F2F2F2" w:themeFill="background1" w:themeFillShade="F2"/>
                <w:lang w:val="de-CH"/>
              </w:rPr>
              <w:id w:val="2452985"/>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r w:rsidRPr="00572EC4">
        <w:rPr>
          <w:rFonts w:ascii="Arial" w:eastAsia="Arial" w:hAnsi="Arial" w:cs="Arial"/>
          <w:sz w:val="22"/>
          <w:lang w:val="de-CH"/>
        </w:rPr>
        <w:t xml:space="preserve">           </w:t>
      </w:r>
      <w:r w:rsidRPr="00572EC4">
        <w:rPr>
          <w:rFonts w:ascii="Arial" w:eastAsia="Arial" w:hAnsi="Arial" w:cs="Arial"/>
          <w:sz w:val="22"/>
          <w:lang w:val="de-CH"/>
        </w:rPr>
        <w:tab/>
        <w:t xml:space="preserve">Nein     </w:t>
      </w:r>
      <w:r w:rsidRPr="00572EC4">
        <w:rPr>
          <w:rFonts w:ascii="Arial" w:eastAsia="Arial" w:hAnsi="Arial" w:cs="Arial"/>
          <w:sz w:val="22"/>
          <w:lang w:val="de-CH"/>
        </w:rPr>
        <w:tab/>
      </w:r>
      <w:sdt>
        <w:sdtPr>
          <w:rPr>
            <w:rFonts w:ascii="Arial" w:hAnsi="Arial" w:cs="Arial"/>
            <w:sz w:val="22"/>
            <w:szCs w:val="22"/>
            <w:shd w:val="clear" w:color="auto" w:fill="F2F2F2" w:themeFill="background1" w:themeFillShade="F2"/>
            <w:lang w:val="de-CH"/>
          </w:rPr>
          <w:id w:val="1947722658"/>
        </w:sdtPr>
        <w:sdtContent>
          <w:sdt>
            <w:sdtPr>
              <w:rPr>
                <w:rFonts w:ascii="Arial" w:hAnsi="Arial" w:cs="Arial"/>
                <w:sz w:val="22"/>
                <w:szCs w:val="22"/>
                <w:shd w:val="clear" w:color="auto" w:fill="F2F2F2" w:themeFill="background1" w:themeFillShade="F2"/>
                <w:lang w:val="de-CH"/>
              </w:rPr>
              <w:id w:val="2452987"/>
            </w:sdtPr>
            <w:sdtContent>
              <w:r w:rsidR="00535845" w:rsidRPr="00572EC4">
                <w:rPr>
                  <w:rFonts w:ascii="Arial" w:eastAsia="MS Gothic" w:hAnsi="Arial" w:cs="Arial"/>
                  <w:sz w:val="22"/>
                  <w:szCs w:val="22"/>
                  <w:shd w:val="clear" w:color="auto" w:fill="F2F2F2" w:themeFill="background1" w:themeFillShade="F2"/>
                  <w:lang w:val="de-CH"/>
                </w:rPr>
                <w:fldChar w:fldCharType="begin">
                  <w:ffData>
                    <w:name w:val="CaseACocher1"/>
                    <w:enabled/>
                    <w:calcOnExit w:val="0"/>
                    <w:checkBox>
                      <w:sizeAuto/>
                      <w:default w:val="0"/>
                      <w:checked w:val="0"/>
                    </w:checkBox>
                  </w:ffData>
                </w:fldChar>
              </w:r>
              <w:r w:rsidR="00CF09DB" w:rsidRPr="00572EC4">
                <w:rPr>
                  <w:rFonts w:ascii="Arial" w:eastAsia="MS Gothic" w:hAnsi="Arial" w:cs="Arial"/>
                  <w:sz w:val="22"/>
                  <w:szCs w:val="22"/>
                  <w:shd w:val="clear" w:color="auto" w:fill="F2F2F2" w:themeFill="background1" w:themeFillShade="F2"/>
                  <w:lang w:val="de-CH"/>
                </w:rPr>
                <w:instrText xml:space="preserve"> FORMCHECKBOX </w:instrText>
              </w:r>
              <w:r w:rsidR="00535845" w:rsidRPr="00572EC4">
                <w:rPr>
                  <w:rFonts w:ascii="Arial" w:eastAsia="MS Gothic" w:hAnsi="Arial" w:cs="Arial"/>
                  <w:sz w:val="22"/>
                  <w:szCs w:val="22"/>
                  <w:shd w:val="clear" w:color="auto" w:fill="F2F2F2" w:themeFill="background1" w:themeFillShade="F2"/>
                  <w:lang w:val="de-CH"/>
                </w:rPr>
              </w:r>
              <w:r w:rsidR="00535845" w:rsidRPr="00572EC4">
                <w:rPr>
                  <w:rFonts w:ascii="Arial" w:eastAsia="MS Gothic" w:hAnsi="Arial" w:cs="Arial"/>
                  <w:sz w:val="22"/>
                  <w:szCs w:val="22"/>
                  <w:shd w:val="clear" w:color="auto" w:fill="F2F2F2" w:themeFill="background1" w:themeFillShade="F2"/>
                  <w:lang w:val="de-CH"/>
                </w:rPr>
                <w:fldChar w:fldCharType="separate"/>
              </w:r>
              <w:r w:rsidR="00535845" w:rsidRPr="00572EC4">
                <w:rPr>
                  <w:rFonts w:ascii="Arial" w:eastAsia="MS Gothic" w:hAnsi="Arial" w:cs="Arial"/>
                  <w:sz w:val="22"/>
                  <w:szCs w:val="22"/>
                  <w:shd w:val="clear" w:color="auto" w:fill="F2F2F2" w:themeFill="background1" w:themeFillShade="F2"/>
                  <w:lang w:val="de-CH"/>
                </w:rPr>
                <w:fldChar w:fldCharType="end"/>
              </w:r>
            </w:sdtContent>
          </w:sdt>
        </w:sdtContent>
      </w:sdt>
    </w:p>
    <w:p w14:paraId="3161C8A8" w14:textId="77777777" w:rsidR="003E6CFB" w:rsidRPr="00572EC4" w:rsidRDefault="00023E01" w:rsidP="00023E01">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Wie wird die Rückgabe von nicht verwendeten Betäubungsmitteln aus den Pflegeabteilungen gehandhabt? </w:t>
      </w:r>
    </w:p>
    <w:p w14:paraId="0F5BA9A1"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4A873BBC" w14:textId="77777777" w:rsidR="00023E01" w:rsidRPr="00572EC4" w:rsidRDefault="00023E01" w:rsidP="00023E01">
      <w:pPr>
        <w:pStyle w:val="08puces"/>
        <w:spacing w:before="240" w:after="120"/>
        <w:ind w:left="425" w:hanging="425"/>
        <w:jc w:val="both"/>
        <w:rPr>
          <w:rFonts w:ascii="Arial" w:hAnsi="Arial" w:cs="Arial"/>
          <w:sz w:val="22"/>
          <w:szCs w:val="22"/>
          <w:lang w:val="de-CH"/>
        </w:rPr>
      </w:pPr>
      <w:r w:rsidRPr="00572EC4">
        <w:rPr>
          <w:rFonts w:ascii="Arial" w:eastAsia="Arial" w:hAnsi="Arial" w:cs="Arial"/>
          <w:sz w:val="22"/>
          <w:lang w:val="de-CH"/>
        </w:rPr>
        <w:t xml:space="preserve">Wie wird die Rückgabe ans Amt für Gesundheit von zur Entsorgung bestimmten Betäubungsmitteln aus dem Spital bzw. der Institution, dokumentiert? </w:t>
      </w:r>
    </w:p>
    <w:p w14:paraId="410B889E" w14:textId="77777777" w:rsidR="00E5681B" w:rsidRPr="00572EC4" w:rsidRDefault="00E5681B" w:rsidP="00E5681B">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de-CH"/>
        </w:rPr>
      </w:pPr>
      <w:r w:rsidRPr="00572EC4">
        <w:rPr>
          <w:rFonts w:ascii="Arial" w:eastAsia="Arial" w:hAnsi="Arial" w:cs="Arial"/>
          <w:i/>
          <w:noProof/>
          <w:sz w:val="22"/>
          <w:lang w:val="de-CH"/>
        </w:rPr>
        <w:fldChar w:fldCharType="begin">
          <w:ffData>
            <w:name w:val="Texte1"/>
            <w:enabled/>
            <w:calcOnExit w:val="0"/>
            <w:textInput/>
          </w:ffData>
        </w:fldChar>
      </w:r>
      <w:r w:rsidRPr="00572EC4">
        <w:rPr>
          <w:rFonts w:ascii="Arial" w:eastAsia="Arial" w:hAnsi="Arial" w:cs="Arial"/>
          <w:i/>
          <w:noProof/>
          <w:sz w:val="22"/>
          <w:lang w:val="de-CH"/>
        </w:rPr>
        <w:instrText xml:space="preserve"> FORMTEXT </w:instrText>
      </w:r>
      <w:r w:rsidRPr="00572EC4">
        <w:rPr>
          <w:rFonts w:ascii="Arial" w:eastAsia="Arial" w:hAnsi="Arial" w:cs="Arial"/>
          <w:i/>
          <w:noProof/>
          <w:sz w:val="22"/>
          <w:lang w:val="de-CH"/>
        </w:rPr>
      </w:r>
      <w:r w:rsidRPr="00572EC4">
        <w:rPr>
          <w:rFonts w:ascii="Arial" w:eastAsia="Arial" w:hAnsi="Arial" w:cs="Arial"/>
          <w:i/>
          <w:noProof/>
          <w:sz w:val="22"/>
          <w:lang w:val="de-CH"/>
        </w:rPr>
        <w:fldChar w:fldCharType="separate"/>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t> </w:t>
      </w:r>
      <w:r w:rsidRPr="00572EC4">
        <w:rPr>
          <w:rFonts w:ascii="Arial" w:eastAsia="Arial" w:hAnsi="Arial" w:cs="Arial"/>
          <w:i/>
          <w:noProof/>
          <w:sz w:val="22"/>
          <w:lang w:val="de-CH"/>
        </w:rPr>
        <w:fldChar w:fldCharType="end"/>
      </w:r>
    </w:p>
    <w:p w14:paraId="7284EFC2" w14:textId="77777777" w:rsidR="00417671" w:rsidRPr="00572EC4" w:rsidRDefault="00417671">
      <w:pPr>
        <w:rPr>
          <w:lang w:val="de-CH"/>
        </w:rPr>
      </w:pPr>
      <w:r w:rsidRPr="00572EC4">
        <w:rPr>
          <w:rFonts w:eastAsia="Arial" w:cs="Arial"/>
          <w:lang w:val="de-CH"/>
        </w:rP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96F1D" w:rsidRPr="00572EC4" w14:paraId="18445215" w14:textId="77777777" w:rsidTr="004541AA">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14:paraId="70EEE7ED" w14:textId="77777777" w:rsidR="00396F1D" w:rsidRPr="00572EC4" w:rsidRDefault="008E5896" w:rsidP="00793269">
            <w:pPr>
              <w:pStyle w:val="Paragraphedeliste"/>
              <w:numPr>
                <w:ilvl w:val="0"/>
                <w:numId w:val="16"/>
              </w:numPr>
              <w:tabs>
                <w:tab w:val="left" w:pos="567"/>
              </w:tabs>
              <w:spacing w:before="60" w:after="60"/>
              <w:ind w:left="425" w:hanging="425"/>
              <w:outlineLvl w:val="0"/>
              <w:rPr>
                <w:rFonts w:cs="Arial"/>
                <w:b/>
                <w:bCs/>
                <w:i/>
                <w:iCs/>
                <w:color w:val="000000"/>
                <w:sz w:val="28"/>
                <w:szCs w:val="28"/>
                <w:lang w:val="de-CH"/>
              </w:rPr>
            </w:pPr>
            <w:bookmarkStart w:id="12" w:name="_Toc383288586"/>
            <w:r w:rsidRPr="00572EC4">
              <w:rPr>
                <w:rFonts w:eastAsia="Arial" w:cs="Arial"/>
                <w:b/>
                <w:i/>
                <w:sz w:val="28"/>
                <w:lang w:val="de-CH"/>
              </w:rPr>
              <w:lastRenderedPageBreak/>
              <w:t>Liste der abzugebenden Anhänge</w:t>
            </w:r>
            <w:bookmarkEnd w:id="12"/>
            <w:r w:rsidR="007379E2">
              <w:rPr>
                <w:rFonts w:eastAsia="Arial" w:cs="Arial"/>
                <w:b/>
                <w:i/>
                <w:sz w:val="28"/>
                <w:lang w:val="de-CH"/>
              </w:rPr>
              <w:t xml:space="preserve">, die </w:t>
            </w:r>
            <w:r w:rsidR="007379E2" w:rsidRPr="007379E2">
              <w:rPr>
                <w:rFonts w:eastAsia="Arial" w:cs="Arial"/>
                <w:b/>
                <w:i/>
                <w:sz w:val="28"/>
                <w:lang w:val="de-CH"/>
              </w:rPr>
              <w:t>spätestens 10 Tage vor der Inspektion de</w:t>
            </w:r>
            <w:r w:rsidR="00793269">
              <w:rPr>
                <w:rFonts w:eastAsia="Arial" w:cs="Arial"/>
                <w:b/>
                <w:i/>
                <w:sz w:val="28"/>
                <w:lang w:val="de-CH"/>
              </w:rPr>
              <w:t>r</w:t>
            </w:r>
            <w:r w:rsidR="007379E2" w:rsidRPr="007379E2">
              <w:rPr>
                <w:rFonts w:eastAsia="Arial" w:cs="Arial"/>
                <w:b/>
                <w:i/>
                <w:sz w:val="28"/>
                <w:lang w:val="de-CH"/>
              </w:rPr>
              <w:t xml:space="preserve"> Inspektor</w:t>
            </w:r>
            <w:r w:rsidR="00793269">
              <w:rPr>
                <w:rFonts w:eastAsia="Arial" w:cs="Arial"/>
                <w:b/>
                <w:i/>
                <w:sz w:val="28"/>
                <w:lang w:val="de-CH"/>
              </w:rPr>
              <w:t>in</w:t>
            </w:r>
            <w:r w:rsidR="007379E2" w:rsidRPr="007379E2">
              <w:rPr>
                <w:rFonts w:eastAsia="Arial" w:cs="Arial"/>
                <w:b/>
                <w:i/>
                <w:sz w:val="28"/>
                <w:lang w:val="de-CH"/>
              </w:rPr>
              <w:t xml:space="preserve"> abzugeben sind.</w:t>
            </w:r>
          </w:p>
        </w:tc>
      </w:tr>
    </w:tbl>
    <w:p w14:paraId="100DA129" w14:textId="77777777" w:rsidR="00396F1D" w:rsidRPr="00572EC4" w:rsidRDefault="0079286F" w:rsidP="001C221E">
      <w:pPr>
        <w:pStyle w:val="08puces"/>
        <w:spacing w:before="240" w:after="360"/>
        <w:ind w:left="425" w:hanging="425"/>
        <w:jc w:val="both"/>
        <w:rPr>
          <w:rFonts w:ascii="Arial" w:hAnsi="Arial" w:cs="Arial"/>
          <w:sz w:val="22"/>
          <w:szCs w:val="22"/>
          <w:lang w:val="de-CH"/>
        </w:rPr>
      </w:pPr>
      <w:r w:rsidRPr="00572EC4">
        <w:rPr>
          <w:rFonts w:ascii="Arial" w:eastAsia="Arial" w:hAnsi="Arial" w:cs="Arial"/>
          <w:sz w:val="22"/>
          <w:lang w:val="de-CH"/>
        </w:rPr>
        <w:t xml:space="preserve">Sofern vorhanden, sind die folgenden Anhänge entsprechend nummeriert spätestens 10 Tage vor der Inspektion dem Inspektor abzugeben: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1701"/>
        <w:gridCol w:w="8080"/>
      </w:tblGrid>
      <w:tr w:rsidR="00415605" w:rsidRPr="00572EC4" w14:paraId="2B5F5DEF" w14:textId="77777777" w:rsidTr="0079286F">
        <w:tc>
          <w:tcPr>
            <w:tcW w:w="1701" w:type="dxa"/>
            <w:shd w:val="clear" w:color="auto" w:fill="DBE5F1" w:themeFill="accent1" w:themeFillTint="33"/>
          </w:tcPr>
          <w:p w14:paraId="75EC57D7" w14:textId="77777777" w:rsidR="00415605" w:rsidRPr="00572EC4" w:rsidRDefault="00415605" w:rsidP="00415605">
            <w:pPr>
              <w:snapToGrid w:val="0"/>
              <w:spacing w:before="120" w:after="120"/>
              <w:jc w:val="center"/>
              <w:rPr>
                <w:lang w:val="de-CH"/>
              </w:rPr>
            </w:pPr>
            <w:r w:rsidRPr="00572EC4">
              <w:rPr>
                <w:rFonts w:eastAsia="Arial" w:cs="Arial"/>
                <w:lang w:val="de-CH"/>
              </w:rPr>
              <w:t>Anhang 1</w:t>
            </w:r>
          </w:p>
        </w:tc>
        <w:tc>
          <w:tcPr>
            <w:tcW w:w="8080" w:type="dxa"/>
            <w:shd w:val="clear" w:color="auto" w:fill="DBE5F1" w:themeFill="accent1" w:themeFillTint="33"/>
          </w:tcPr>
          <w:p w14:paraId="06F2CAEB" w14:textId="77777777" w:rsidR="00415605" w:rsidRPr="00572EC4" w:rsidRDefault="00415605" w:rsidP="00415605">
            <w:pPr>
              <w:snapToGrid w:val="0"/>
              <w:spacing w:before="120" w:after="120"/>
              <w:jc w:val="both"/>
              <w:rPr>
                <w:rFonts w:cs="Arial"/>
                <w:szCs w:val="22"/>
                <w:lang w:val="de-CH"/>
              </w:rPr>
            </w:pPr>
            <w:r w:rsidRPr="00572EC4">
              <w:rPr>
                <w:rFonts w:eastAsia="Arial" w:cs="Arial"/>
                <w:lang w:val="de-CH"/>
              </w:rPr>
              <w:t xml:space="preserve">Kopie letzter </w:t>
            </w:r>
            <w:r w:rsidRPr="00572EC4">
              <w:rPr>
                <w:rFonts w:eastAsia="Arial" w:cs="Arial"/>
                <w:color w:val="000000"/>
                <w:lang w:val="de-CH"/>
              </w:rPr>
              <w:t xml:space="preserve">Jahresbericht über die pharmazeutische Betreuungstätigkeit der verantwortlichen Person </w:t>
            </w:r>
          </w:p>
        </w:tc>
      </w:tr>
      <w:tr w:rsidR="00B820F9" w:rsidRPr="00572EC4" w14:paraId="15E5B212" w14:textId="77777777" w:rsidTr="0079286F">
        <w:tc>
          <w:tcPr>
            <w:tcW w:w="1701" w:type="dxa"/>
            <w:shd w:val="clear" w:color="auto" w:fill="DBE5F1" w:themeFill="accent1" w:themeFillTint="33"/>
          </w:tcPr>
          <w:p w14:paraId="04A35506" w14:textId="77777777" w:rsidR="00B820F9" w:rsidRPr="00572EC4" w:rsidRDefault="00B820F9" w:rsidP="00B820F9">
            <w:pPr>
              <w:snapToGrid w:val="0"/>
              <w:spacing w:before="120" w:after="120"/>
              <w:jc w:val="center"/>
              <w:rPr>
                <w:lang w:val="de-CH"/>
              </w:rPr>
            </w:pPr>
            <w:r w:rsidRPr="00572EC4">
              <w:rPr>
                <w:rFonts w:eastAsia="Arial" w:cs="Arial"/>
                <w:lang w:val="de-CH"/>
              </w:rPr>
              <w:t>Anhang 2</w:t>
            </w:r>
          </w:p>
        </w:tc>
        <w:tc>
          <w:tcPr>
            <w:tcW w:w="8080" w:type="dxa"/>
            <w:shd w:val="clear" w:color="auto" w:fill="DBE5F1" w:themeFill="accent1" w:themeFillTint="33"/>
          </w:tcPr>
          <w:p w14:paraId="09016754" w14:textId="77777777" w:rsidR="00B820F9" w:rsidRPr="00572EC4" w:rsidRDefault="00B820F9" w:rsidP="00B820F9">
            <w:pPr>
              <w:snapToGrid w:val="0"/>
              <w:spacing w:before="120" w:after="120"/>
              <w:jc w:val="both"/>
              <w:rPr>
                <w:rFonts w:cs="Arial"/>
                <w:szCs w:val="22"/>
                <w:lang w:val="de-CH"/>
              </w:rPr>
            </w:pPr>
            <w:r w:rsidRPr="00572EC4">
              <w:rPr>
                <w:rFonts w:eastAsia="Arial" w:cs="Arial"/>
                <w:lang w:val="de-CH"/>
              </w:rPr>
              <w:t xml:space="preserve">Kopie Temperaturerfassungen der Apotheke vom August des Vorjahres </w:t>
            </w:r>
          </w:p>
        </w:tc>
      </w:tr>
      <w:tr w:rsidR="00B820F9" w:rsidRPr="00572EC4" w14:paraId="4DC9FCA7" w14:textId="77777777" w:rsidTr="0079286F">
        <w:tc>
          <w:tcPr>
            <w:tcW w:w="1701" w:type="dxa"/>
            <w:shd w:val="clear" w:color="auto" w:fill="DBE5F1" w:themeFill="accent1" w:themeFillTint="33"/>
          </w:tcPr>
          <w:p w14:paraId="27ED2AFE" w14:textId="77777777" w:rsidR="00B820F9" w:rsidRPr="00572EC4" w:rsidRDefault="00B820F9" w:rsidP="00B820F9">
            <w:pPr>
              <w:snapToGrid w:val="0"/>
              <w:spacing w:before="120" w:after="120"/>
              <w:jc w:val="center"/>
              <w:rPr>
                <w:lang w:val="de-CH"/>
              </w:rPr>
            </w:pPr>
            <w:r w:rsidRPr="00572EC4">
              <w:rPr>
                <w:rFonts w:eastAsia="Arial" w:cs="Arial"/>
                <w:lang w:val="de-CH"/>
              </w:rPr>
              <w:t>Anhang 3</w:t>
            </w:r>
          </w:p>
        </w:tc>
        <w:tc>
          <w:tcPr>
            <w:tcW w:w="8080" w:type="dxa"/>
            <w:shd w:val="clear" w:color="auto" w:fill="DBE5F1" w:themeFill="accent1" w:themeFillTint="33"/>
          </w:tcPr>
          <w:p w14:paraId="50970C91" w14:textId="77777777" w:rsidR="00B820F9" w:rsidRPr="00572EC4" w:rsidRDefault="00B820F9" w:rsidP="00B820F9">
            <w:pPr>
              <w:snapToGrid w:val="0"/>
              <w:spacing w:before="120" w:after="120"/>
              <w:jc w:val="both"/>
              <w:rPr>
                <w:rFonts w:cs="Arial"/>
                <w:szCs w:val="22"/>
                <w:vertAlign w:val="superscript"/>
                <w:lang w:val="de-CH"/>
              </w:rPr>
            </w:pPr>
            <w:r w:rsidRPr="00572EC4">
              <w:rPr>
                <w:rFonts w:eastAsia="Arial" w:cs="Arial"/>
                <w:lang w:val="de-CH"/>
              </w:rPr>
              <w:t xml:space="preserve">Kopie Temperaturerfassungen vom August des Vorjahres für den </w:t>
            </w:r>
            <w:r w:rsidRPr="001B595B">
              <w:rPr>
                <w:rFonts w:eastAsia="Arial" w:cs="Arial"/>
                <w:u w:val="single"/>
                <w:lang w:val="de-CH"/>
              </w:rPr>
              <w:t>Kühlschrank der Apotheke</w:t>
            </w:r>
            <w:r w:rsidRPr="00572EC4">
              <w:rPr>
                <w:rFonts w:eastAsia="Arial" w:cs="Arial"/>
                <w:lang w:val="de-CH"/>
              </w:rPr>
              <w:t xml:space="preserve">, in dem Arzneimittel, die zwischen 2 und 8 Grad gelagert werden müssen, aufbewahrt werden </w:t>
            </w:r>
          </w:p>
        </w:tc>
      </w:tr>
      <w:tr w:rsidR="00B820F9" w:rsidRPr="00572EC4" w14:paraId="221CCF07" w14:textId="77777777" w:rsidTr="0079286F">
        <w:tc>
          <w:tcPr>
            <w:tcW w:w="1701" w:type="dxa"/>
            <w:shd w:val="clear" w:color="auto" w:fill="DBE5F1" w:themeFill="accent1" w:themeFillTint="33"/>
          </w:tcPr>
          <w:p w14:paraId="58EE74AC" w14:textId="77777777" w:rsidR="00B820F9" w:rsidRPr="00572EC4" w:rsidRDefault="00B820F9" w:rsidP="00B820F9">
            <w:pPr>
              <w:snapToGrid w:val="0"/>
              <w:spacing w:before="120" w:after="120"/>
              <w:jc w:val="center"/>
              <w:rPr>
                <w:lang w:val="de-CH"/>
              </w:rPr>
            </w:pPr>
            <w:r w:rsidRPr="00572EC4">
              <w:rPr>
                <w:rFonts w:eastAsia="Arial" w:cs="Arial"/>
                <w:lang w:val="de-CH"/>
              </w:rPr>
              <w:t>Anhang 4</w:t>
            </w:r>
          </w:p>
        </w:tc>
        <w:tc>
          <w:tcPr>
            <w:tcW w:w="8080" w:type="dxa"/>
            <w:shd w:val="clear" w:color="auto" w:fill="DBE5F1" w:themeFill="accent1" w:themeFillTint="33"/>
          </w:tcPr>
          <w:p w14:paraId="4EFEDACD" w14:textId="77777777" w:rsidR="00B820F9" w:rsidRPr="00572EC4" w:rsidRDefault="00B820F9" w:rsidP="00B820F9">
            <w:pPr>
              <w:tabs>
                <w:tab w:val="left" w:pos="2014"/>
              </w:tabs>
              <w:snapToGrid w:val="0"/>
              <w:spacing w:before="120" w:after="120"/>
              <w:jc w:val="both"/>
              <w:rPr>
                <w:rFonts w:cs="Arial"/>
                <w:szCs w:val="22"/>
                <w:lang w:val="de-CH"/>
              </w:rPr>
            </w:pPr>
            <w:r w:rsidRPr="00572EC4">
              <w:rPr>
                <w:rFonts w:eastAsia="Arial" w:cs="Arial"/>
                <w:lang w:val="de-CH"/>
              </w:rPr>
              <w:t xml:space="preserve">Kopie Temperaturerfassungen vom August des Vorjahres für den </w:t>
            </w:r>
            <w:r w:rsidRPr="001B595B">
              <w:rPr>
                <w:rFonts w:eastAsia="Arial" w:cs="Arial"/>
                <w:u w:val="single"/>
                <w:lang w:val="de-CH"/>
              </w:rPr>
              <w:t>Kühlschrank der Pflegeabteilung</w:t>
            </w:r>
            <w:r w:rsidRPr="00572EC4">
              <w:rPr>
                <w:rFonts w:eastAsia="Arial" w:cs="Arial"/>
                <w:lang w:val="de-CH"/>
              </w:rPr>
              <w:t xml:space="preserve">, in dem Arzneimittel, die zwischen 2 und 8 Grad gelagert werden müssen, aufbewahrt werden </w:t>
            </w:r>
          </w:p>
        </w:tc>
      </w:tr>
      <w:tr w:rsidR="00B820F9" w:rsidRPr="00572EC4" w14:paraId="5FAC5E28" w14:textId="77777777" w:rsidTr="0079286F">
        <w:tc>
          <w:tcPr>
            <w:tcW w:w="1701" w:type="dxa"/>
            <w:shd w:val="clear" w:color="auto" w:fill="DBE5F1" w:themeFill="accent1" w:themeFillTint="33"/>
          </w:tcPr>
          <w:p w14:paraId="463F103E" w14:textId="77777777" w:rsidR="00B820F9" w:rsidRPr="00572EC4" w:rsidRDefault="00B820F9" w:rsidP="00B820F9">
            <w:pPr>
              <w:snapToGrid w:val="0"/>
              <w:spacing w:before="120" w:after="120"/>
              <w:jc w:val="center"/>
              <w:rPr>
                <w:lang w:val="de-CH"/>
              </w:rPr>
            </w:pPr>
            <w:r w:rsidRPr="00572EC4">
              <w:rPr>
                <w:rFonts w:eastAsia="Arial" w:cs="Arial"/>
                <w:lang w:val="de-CH"/>
              </w:rPr>
              <w:t>Anhang 5</w:t>
            </w:r>
          </w:p>
        </w:tc>
        <w:tc>
          <w:tcPr>
            <w:tcW w:w="8080" w:type="dxa"/>
            <w:shd w:val="clear" w:color="auto" w:fill="DBE5F1" w:themeFill="accent1" w:themeFillTint="33"/>
          </w:tcPr>
          <w:p w14:paraId="7C5EE60C" w14:textId="77777777" w:rsidR="00B820F9" w:rsidRPr="00572EC4" w:rsidRDefault="00B820F9" w:rsidP="00B820F9">
            <w:pPr>
              <w:snapToGrid w:val="0"/>
              <w:spacing w:before="120" w:after="120"/>
              <w:jc w:val="both"/>
              <w:rPr>
                <w:lang w:val="de-CH"/>
              </w:rPr>
            </w:pPr>
            <w:r w:rsidRPr="00572EC4">
              <w:rPr>
                <w:rFonts w:eastAsia="Arial" w:cs="Arial"/>
                <w:lang w:val="de-CH"/>
              </w:rPr>
              <w:t>Kopie Liste der Unterlagen im Zusammenhang mit dem Qualitätssicherungs</w:t>
            </w:r>
            <w:r w:rsidR="001B595B">
              <w:rPr>
                <w:rFonts w:eastAsia="Arial" w:cs="Arial"/>
                <w:lang w:val="de-CH"/>
              </w:rPr>
              <w:t>-</w:t>
            </w:r>
            <w:r w:rsidRPr="00572EC4">
              <w:rPr>
                <w:rFonts w:eastAsia="Arial" w:cs="Arial"/>
                <w:lang w:val="de-CH"/>
              </w:rPr>
              <w:t xml:space="preserve">system für die Arzneimittel und Medizinprodukte </w:t>
            </w:r>
          </w:p>
        </w:tc>
      </w:tr>
      <w:tr w:rsidR="00B820F9" w:rsidRPr="00572EC4" w14:paraId="4C90F42F" w14:textId="77777777" w:rsidTr="0079286F">
        <w:tc>
          <w:tcPr>
            <w:tcW w:w="1701" w:type="dxa"/>
            <w:shd w:val="clear" w:color="auto" w:fill="DBE5F1" w:themeFill="accent1" w:themeFillTint="33"/>
          </w:tcPr>
          <w:p w14:paraId="72A511D9" w14:textId="77777777" w:rsidR="00B820F9" w:rsidRPr="00572EC4" w:rsidRDefault="00B820F9" w:rsidP="00B820F9">
            <w:pPr>
              <w:snapToGrid w:val="0"/>
              <w:spacing w:before="120" w:after="120"/>
              <w:jc w:val="center"/>
              <w:rPr>
                <w:lang w:val="de-CH"/>
              </w:rPr>
            </w:pPr>
            <w:r w:rsidRPr="00572EC4">
              <w:rPr>
                <w:rFonts w:eastAsia="Arial" w:cs="Arial"/>
                <w:lang w:val="de-CH"/>
              </w:rPr>
              <w:t>Anhang 6</w:t>
            </w:r>
          </w:p>
        </w:tc>
        <w:tc>
          <w:tcPr>
            <w:tcW w:w="8080" w:type="dxa"/>
            <w:shd w:val="clear" w:color="auto" w:fill="DBE5F1" w:themeFill="accent1" w:themeFillTint="33"/>
          </w:tcPr>
          <w:p w14:paraId="41AAB28F" w14:textId="77777777" w:rsidR="00B820F9" w:rsidRPr="00572EC4" w:rsidRDefault="00B820F9" w:rsidP="00B820F9">
            <w:pPr>
              <w:snapToGrid w:val="0"/>
              <w:spacing w:before="120" w:after="120"/>
              <w:jc w:val="both"/>
              <w:rPr>
                <w:lang w:val="de-CH"/>
              </w:rPr>
            </w:pPr>
            <w:r w:rsidRPr="00572EC4">
              <w:rPr>
                <w:rFonts w:eastAsia="Arial" w:cs="Arial"/>
                <w:lang w:val="de-CH"/>
              </w:rPr>
              <w:t xml:space="preserve">Kopie Organigramm </w:t>
            </w:r>
          </w:p>
        </w:tc>
      </w:tr>
      <w:tr w:rsidR="00B820F9" w:rsidRPr="00572EC4" w14:paraId="3CEFCB1C" w14:textId="77777777" w:rsidTr="0079286F">
        <w:tc>
          <w:tcPr>
            <w:tcW w:w="1701" w:type="dxa"/>
            <w:shd w:val="clear" w:color="auto" w:fill="DBE5F1" w:themeFill="accent1" w:themeFillTint="33"/>
          </w:tcPr>
          <w:p w14:paraId="6FF49FEA" w14:textId="77777777" w:rsidR="00B820F9" w:rsidRPr="00572EC4" w:rsidRDefault="00B820F9" w:rsidP="00B820F9">
            <w:pPr>
              <w:snapToGrid w:val="0"/>
              <w:spacing w:before="120" w:after="120"/>
              <w:jc w:val="center"/>
              <w:rPr>
                <w:lang w:val="de-CH"/>
              </w:rPr>
            </w:pPr>
            <w:r w:rsidRPr="00572EC4">
              <w:rPr>
                <w:rFonts w:eastAsia="Arial" w:cs="Arial"/>
                <w:lang w:val="de-CH"/>
              </w:rPr>
              <w:t>Anhang 7</w:t>
            </w:r>
          </w:p>
        </w:tc>
        <w:tc>
          <w:tcPr>
            <w:tcW w:w="8080" w:type="dxa"/>
            <w:shd w:val="clear" w:color="auto" w:fill="DBE5F1" w:themeFill="accent1" w:themeFillTint="33"/>
          </w:tcPr>
          <w:p w14:paraId="16A7C2FB" w14:textId="77777777" w:rsidR="00B820F9" w:rsidRPr="00572EC4" w:rsidRDefault="00B820F9" w:rsidP="00B820F9">
            <w:pPr>
              <w:snapToGrid w:val="0"/>
              <w:spacing w:before="120" w:after="120"/>
              <w:jc w:val="both"/>
              <w:rPr>
                <w:lang w:val="de-CH"/>
              </w:rPr>
            </w:pPr>
            <w:r w:rsidRPr="00572EC4">
              <w:rPr>
                <w:rFonts w:eastAsia="Arial" w:cs="Arial"/>
                <w:color w:val="000000"/>
                <w:lang w:val="de-CH"/>
              </w:rPr>
              <w:t xml:space="preserve">Kopie Internes Kommunikationsverfahren, mit dem das an der Tätigkeit im Zusammenhang mit den Arzneimitteln und Medizinprodukten beteiligte Personal informiert wird </w:t>
            </w:r>
          </w:p>
        </w:tc>
      </w:tr>
      <w:tr w:rsidR="008E5896" w:rsidRPr="00572EC4" w14:paraId="66451A1E" w14:textId="77777777" w:rsidTr="0079286F">
        <w:tc>
          <w:tcPr>
            <w:tcW w:w="1701" w:type="dxa"/>
            <w:shd w:val="clear" w:color="auto" w:fill="DBE5F1" w:themeFill="accent1" w:themeFillTint="33"/>
          </w:tcPr>
          <w:p w14:paraId="564FC64A" w14:textId="77777777" w:rsidR="008E5896" w:rsidRPr="00572EC4" w:rsidRDefault="00C81688" w:rsidP="001B595B">
            <w:pPr>
              <w:snapToGrid w:val="0"/>
              <w:spacing w:before="120" w:after="120"/>
              <w:jc w:val="center"/>
              <w:rPr>
                <w:lang w:val="de-CH"/>
              </w:rPr>
            </w:pPr>
            <w:r w:rsidRPr="00572EC4">
              <w:rPr>
                <w:rFonts w:eastAsia="Arial" w:cs="Arial"/>
                <w:lang w:val="de-CH"/>
              </w:rPr>
              <w:t xml:space="preserve">Anhang </w:t>
            </w:r>
            <w:r w:rsidR="001B595B">
              <w:rPr>
                <w:rFonts w:eastAsia="Arial" w:cs="Arial"/>
                <w:lang w:val="de-CH"/>
              </w:rPr>
              <w:t>8</w:t>
            </w:r>
          </w:p>
        </w:tc>
        <w:tc>
          <w:tcPr>
            <w:tcW w:w="8080" w:type="dxa"/>
            <w:shd w:val="clear" w:color="auto" w:fill="DBE5F1" w:themeFill="accent1" w:themeFillTint="33"/>
          </w:tcPr>
          <w:p w14:paraId="4D76EBE9" w14:textId="77777777" w:rsidR="008E5896" w:rsidRPr="00572EC4" w:rsidRDefault="001C221E" w:rsidP="00203A9C">
            <w:pPr>
              <w:snapToGrid w:val="0"/>
              <w:spacing w:before="120" w:after="120"/>
              <w:jc w:val="both"/>
              <w:rPr>
                <w:lang w:val="de-CH"/>
              </w:rPr>
            </w:pPr>
            <w:r w:rsidRPr="00572EC4">
              <w:rPr>
                <w:rFonts w:eastAsia="Arial" w:cs="Arial"/>
                <w:color w:val="000000"/>
                <w:lang w:val="de-CH"/>
              </w:rPr>
              <w:t>Kopie Ablauf für die Vorbereitung der Arzneimittel</w:t>
            </w:r>
          </w:p>
        </w:tc>
      </w:tr>
      <w:tr w:rsidR="00BB1459" w:rsidRPr="00572EC4" w14:paraId="4C30A3AD" w14:textId="77777777" w:rsidTr="0079286F">
        <w:tc>
          <w:tcPr>
            <w:tcW w:w="1701" w:type="dxa"/>
            <w:shd w:val="clear" w:color="auto" w:fill="DBE5F1" w:themeFill="accent1" w:themeFillTint="33"/>
          </w:tcPr>
          <w:p w14:paraId="0407CDE3" w14:textId="77777777" w:rsidR="00BB1459" w:rsidRPr="00572EC4" w:rsidRDefault="00BB1459" w:rsidP="001B595B">
            <w:pPr>
              <w:snapToGrid w:val="0"/>
              <w:spacing w:before="120" w:after="120"/>
              <w:jc w:val="center"/>
              <w:rPr>
                <w:rFonts w:eastAsia="Arial" w:cs="Arial"/>
                <w:lang w:val="de-CH"/>
              </w:rPr>
            </w:pPr>
            <w:r w:rsidRPr="00572EC4">
              <w:rPr>
                <w:rFonts w:eastAsia="Arial" w:cs="Arial"/>
                <w:lang w:val="de-CH"/>
              </w:rPr>
              <w:t xml:space="preserve">Anhang </w:t>
            </w:r>
            <w:r w:rsidR="001B595B">
              <w:rPr>
                <w:rFonts w:eastAsia="Arial" w:cs="Arial"/>
                <w:lang w:val="de-CH"/>
              </w:rPr>
              <w:t>9</w:t>
            </w:r>
          </w:p>
        </w:tc>
        <w:tc>
          <w:tcPr>
            <w:tcW w:w="8080" w:type="dxa"/>
            <w:shd w:val="clear" w:color="auto" w:fill="DBE5F1" w:themeFill="accent1" w:themeFillTint="33"/>
          </w:tcPr>
          <w:p w14:paraId="3A7240E7" w14:textId="77777777" w:rsidR="00BB1459" w:rsidRPr="00572EC4" w:rsidRDefault="001C221E" w:rsidP="00203A9C">
            <w:pPr>
              <w:snapToGrid w:val="0"/>
              <w:spacing w:before="120" w:after="120"/>
              <w:jc w:val="both"/>
              <w:rPr>
                <w:rFonts w:eastAsia="Arial" w:cs="Arial"/>
                <w:color w:val="000000"/>
                <w:lang w:val="de-CH"/>
              </w:rPr>
            </w:pPr>
            <w:r w:rsidRPr="00572EC4">
              <w:rPr>
                <w:rFonts w:eastAsia="Arial" w:cs="Arial"/>
                <w:color w:val="000000"/>
                <w:lang w:val="de-CH"/>
              </w:rPr>
              <w:t>Kopie des Protokolls der zwei letzten Herstellung</w:t>
            </w:r>
            <w:r>
              <w:rPr>
                <w:rFonts w:eastAsia="Arial" w:cs="Arial"/>
                <w:color w:val="000000"/>
                <w:lang w:val="de-CH"/>
              </w:rPr>
              <w:t>en</w:t>
            </w:r>
            <w:r w:rsidRPr="00572EC4">
              <w:rPr>
                <w:rFonts w:eastAsia="Arial" w:cs="Arial"/>
                <w:color w:val="000000"/>
                <w:lang w:val="de-CH"/>
              </w:rPr>
              <w:t xml:space="preserve"> beilegen</w:t>
            </w:r>
          </w:p>
        </w:tc>
      </w:tr>
      <w:tr w:rsidR="001C221E" w:rsidRPr="00572EC4" w14:paraId="7BB26C0C" w14:textId="77777777" w:rsidTr="0079286F">
        <w:tc>
          <w:tcPr>
            <w:tcW w:w="1701" w:type="dxa"/>
            <w:shd w:val="clear" w:color="auto" w:fill="DBE5F1" w:themeFill="accent1" w:themeFillTint="33"/>
          </w:tcPr>
          <w:p w14:paraId="010401D0" w14:textId="77777777" w:rsidR="001C221E" w:rsidRPr="00572EC4" w:rsidRDefault="001C221E" w:rsidP="001C221E">
            <w:pPr>
              <w:snapToGrid w:val="0"/>
              <w:spacing w:before="120" w:after="120"/>
              <w:jc w:val="center"/>
              <w:rPr>
                <w:rFonts w:eastAsia="Arial" w:cs="Arial"/>
                <w:lang w:val="de-CH"/>
              </w:rPr>
            </w:pPr>
            <w:r w:rsidRPr="00572EC4">
              <w:rPr>
                <w:rFonts w:eastAsia="Arial" w:cs="Arial"/>
                <w:lang w:val="de-CH"/>
              </w:rPr>
              <w:t xml:space="preserve">Anhang </w:t>
            </w:r>
            <w:r>
              <w:rPr>
                <w:rFonts w:eastAsia="Arial" w:cs="Arial"/>
                <w:lang w:val="de-CH"/>
              </w:rPr>
              <w:t>10</w:t>
            </w:r>
          </w:p>
        </w:tc>
        <w:tc>
          <w:tcPr>
            <w:tcW w:w="8080" w:type="dxa"/>
            <w:shd w:val="clear" w:color="auto" w:fill="DBE5F1" w:themeFill="accent1" w:themeFillTint="33"/>
          </w:tcPr>
          <w:p w14:paraId="11C63380" w14:textId="77777777" w:rsidR="001C221E" w:rsidRPr="00572EC4" w:rsidRDefault="001C221E" w:rsidP="00203A9C">
            <w:pPr>
              <w:snapToGrid w:val="0"/>
              <w:spacing w:before="120" w:after="120"/>
              <w:jc w:val="both"/>
              <w:rPr>
                <w:rFonts w:eastAsia="Arial" w:cs="Arial"/>
                <w:color w:val="000000"/>
                <w:lang w:val="de-CH"/>
              </w:rPr>
            </w:pPr>
            <w:r w:rsidRPr="00572EC4">
              <w:rPr>
                <w:rFonts w:eastAsia="Arial" w:cs="Arial"/>
                <w:color w:val="000000"/>
                <w:lang w:val="de-CH"/>
              </w:rPr>
              <w:t xml:space="preserve">Kopie </w:t>
            </w:r>
            <w:r w:rsidRPr="00572EC4">
              <w:rPr>
                <w:rFonts w:eastAsia="Arial" w:cs="Arial"/>
                <w:lang w:val="de-CH"/>
              </w:rPr>
              <w:t>Inventar der verwendeten Medizinprodukte, die eine technische Wartung brauchen</w:t>
            </w:r>
          </w:p>
        </w:tc>
      </w:tr>
    </w:tbl>
    <w:p w14:paraId="06E7F6B2" w14:textId="77777777" w:rsidR="0022446B" w:rsidRPr="00572EC4" w:rsidRDefault="0022446B" w:rsidP="00B933E7">
      <w:pPr>
        <w:pStyle w:val="08puces"/>
        <w:numPr>
          <w:ilvl w:val="0"/>
          <w:numId w:val="0"/>
        </w:numPr>
        <w:tabs>
          <w:tab w:val="left" w:pos="5103"/>
          <w:tab w:val="left" w:pos="5812"/>
        </w:tabs>
        <w:spacing w:after="240"/>
        <w:rPr>
          <w:rFonts w:ascii="Arial" w:hAnsi="Arial" w:cs="Arial"/>
          <w:sz w:val="16"/>
          <w:szCs w:val="16"/>
          <w:lang w:val="de-CH"/>
        </w:rPr>
      </w:pPr>
    </w:p>
    <w:p w14:paraId="0BEFBCF2" w14:textId="77777777" w:rsidR="00417671" w:rsidRPr="00572EC4" w:rsidRDefault="00417671" w:rsidP="00B933E7">
      <w:pPr>
        <w:pStyle w:val="08puces"/>
        <w:numPr>
          <w:ilvl w:val="0"/>
          <w:numId w:val="0"/>
        </w:numPr>
        <w:tabs>
          <w:tab w:val="left" w:pos="5103"/>
          <w:tab w:val="left" w:pos="5812"/>
        </w:tabs>
        <w:spacing w:after="240"/>
        <w:rPr>
          <w:rFonts w:ascii="Arial" w:hAnsi="Arial" w:cs="Arial"/>
          <w:sz w:val="16"/>
          <w:szCs w:val="16"/>
          <w:lang w:val="de-CH"/>
        </w:rPr>
      </w:pPr>
    </w:p>
    <w:p w14:paraId="07303ED3" w14:textId="77777777" w:rsidR="00417671" w:rsidRPr="00572EC4" w:rsidRDefault="00417671" w:rsidP="00417671">
      <w:pPr>
        <w:pStyle w:val="08puces"/>
        <w:numPr>
          <w:ilvl w:val="0"/>
          <w:numId w:val="0"/>
        </w:numPr>
        <w:tabs>
          <w:tab w:val="left" w:pos="5103"/>
          <w:tab w:val="left" w:pos="5812"/>
        </w:tabs>
        <w:spacing w:after="240" w:line="240" w:lineRule="auto"/>
        <w:ind w:left="720"/>
        <w:jc w:val="center"/>
        <w:rPr>
          <w:rFonts w:ascii="Arial" w:hAnsi="Arial" w:cs="Arial"/>
          <w:sz w:val="48"/>
          <w:szCs w:val="48"/>
          <w:lang w:val="de-CH"/>
        </w:rPr>
      </w:pPr>
      <w:r w:rsidRPr="00572EC4">
        <w:rPr>
          <w:rFonts w:ascii="Arial" w:eastAsia="Arial" w:hAnsi="Arial" w:cs="Arial"/>
          <w:sz w:val="48"/>
          <w:lang w:val="de-CH"/>
        </w:rPr>
        <w:t>*  *  *</w:t>
      </w:r>
    </w:p>
    <w:p w14:paraId="60E6CCE3" w14:textId="77777777" w:rsidR="00417671" w:rsidRPr="008C5210" w:rsidRDefault="00417671" w:rsidP="00417671">
      <w:pPr>
        <w:pStyle w:val="08puces"/>
        <w:numPr>
          <w:ilvl w:val="0"/>
          <w:numId w:val="0"/>
        </w:numPr>
        <w:tabs>
          <w:tab w:val="left" w:pos="5103"/>
          <w:tab w:val="left" w:pos="5812"/>
        </w:tabs>
        <w:spacing w:after="240" w:line="240" w:lineRule="auto"/>
        <w:ind w:left="720"/>
        <w:jc w:val="center"/>
        <w:rPr>
          <w:rFonts w:ascii="Arial" w:hAnsi="Arial" w:cs="Arial"/>
          <w:sz w:val="48"/>
          <w:szCs w:val="48"/>
          <w:lang w:val="de-CH"/>
        </w:rPr>
      </w:pPr>
      <w:r w:rsidRPr="00572EC4">
        <w:rPr>
          <w:rFonts w:ascii="Arial" w:eastAsia="Arial" w:hAnsi="Arial" w:cs="Arial"/>
          <w:sz w:val="48"/>
          <w:lang w:val="de-CH"/>
        </w:rPr>
        <w:t>*</w:t>
      </w:r>
    </w:p>
    <w:sectPr w:rsidR="00417671" w:rsidRPr="008C5210" w:rsidSect="005E6934">
      <w:type w:val="continuous"/>
      <w:pgSz w:w="11906" w:h="16838" w:code="9"/>
      <w:pgMar w:top="1985" w:right="851" w:bottom="1560"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D392" w14:textId="77777777" w:rsidR="00527FBE" w:rsidRDefault="00527FBE" w:rsidP="00391C63">
      <w:r>
        <w:separator/>
      </w:r>
    </w:p>
  </w:endnote>
  <w:endnote w:type="continuationSeparator" w:id="0">
    <w:p w14:paraId="03A8EDAC" w14:textId="77777777" w:rsidR="00527FBE" w:rsidRDefault="00527FBE" w:rsidP="0039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59F3" w14:textId="77777777" w:rsidR="00836596" w:rsidRDefault="00836596" w:rsidP="00F967EE">
    <w:pPr>
      <w:pStyle w:val="01entteetbasdepage"/>
      <w:rPr>
        <w:lang w:val="fr-CH"/>
      </w:rPr>
    </w:pPr>
    <w:r>
      <w:rPr>
        <w:lang w:val="fr-CH"/>
      </w:rPr>
      <w:fldChar w:fldCharType="begin"/>
    </w:r>
    <w:r>
      <w:rPr>
        <w:lang w:val="fr-CH"/>
      </w:rPr>
      <w:instrText xml:space="preserve"> FILENAME   \* MERGEFORMAT </w:instrText>
    </w:r>
    <w:r>
      <w:rPr>
        <w:lang w:val="fr-CH"/>
      </w:rPr>
      <w:fldChar w:fldCharType="separate"/>
    </w:r>
    <w:r w:rsidR="00793269">
      <w:rPr>
        <w:noProof/>
        <w:lang w:val="fr-CH"/>
      </w:rPr>
      <w:t>601_03_181107_Inspections des pharmacies d'hôpitaux et d'institutions_Check-liste_D</w:t>
    </w:r>
    <w:r>
      <w:rPr>
        <w:lang w:val="fr-CH"/>
      </w:rPr>
      <w:fldChar w:fldCharType="end"/>
    </w:r>
  </w:p>
  <w:p w14:paraId="369B8290" w14:textId="77777777" w:rsidR="00836596" w:rsidRPr="008C5210" w:rsidRDefault="00836596" w:rsidP="00F967EE">
    <w:pPr>
      <w:pStyle w:val="01entteetbasdepage"/>
      <w:rPr>
        <w:lang w:val="fr-CH"/>
      </w:rPr>
    </w:pPr>
  </w:p>
  <w:p w14:paraId="06ECAC80" w14:textId="77777777" w:rsidR="00836596" w:rsidRPr="008C5210" w:rsidRDefault="00836596" w:rsidP="00F967EE">
    <w:pPr>
      <w:pStyle w:val="01entteetbasdepage"/>
      <w:rPr>
        <w:b/>
        <w:lang w:val="fr-CH"/>
      </w:rPr>
    </w:pPr>
    <w:r w:rsidRPr="008C5210">
      <w:rPr>
        <w:rFonts w:eastAsia="Arial" w:cs="Arial"/>
        <w:lang w:val="fr-CH"/>
      </w:rPr>
      <w:t xml:space="preserve">Direction de la santé et des affaires sociales </w:t>
    </w:r>
    <w:r w:rsidRPr="008C5210">
      <w:rPr>
        <w:rFonts w:eastAsia="Arial" w:cs="Arial"/>
        <w:b/>
        <w:lang w:val="fr-CH"/>
      </w:rPr>
      <w:t>DSAS</w:t>
    </w:r>
    <w:r w:rsidRPr="008C5210">
      <w:rPr>
        <w:rFonts w:eastAsia="Arial" w:cs="Arial"/>
        <w:lang w:val="fr-CH"/>
      </w:rPr>
      <w:t xml:space="preserve"> </w:t>
    </w:r>
  </w:p>
  <w:p w14:paraId="40A26A57" w14:textId="77777777" w:rsidR="00836596" w:rsidRPr="00F967EE" w:rsidRDefault="00836596" w:rsidP="00F967EE">
    <w:pPr>
      <w:pStyle w:val="01entteetbasdepage"/>
      <w:rPr>
        <w:b/>
      </w:rPr>
    </w:pPr>
    <w:r>
      <w:rPr>
        <w:rFonts w:eastAsia="Arial" w:cs="Arial"/>
      </w:rPr>
      <w:t xml:space="preserve">Direktion für Gesundheit und Soziales </w:t>
    </w:r>
    <w:r>
      <w:rPr>
        <w:rFonts w:eastAsia="Arial" w:cs="Arial"/>
        <w:b/>
      </w:rPr>
      <w:t>GSD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F54D" w14:textId="77777777" w:rsidR="00836596" w:rsidRPr="008C5210" w:rsidRDefault="00836596" w:rsidP="009F4D5B">
    <w:pPr>
      <w:pStyle w:val="01entteetbasdepage"/>
      <w:rPr>
        <w:lang w:val="fr-CH"/>
      </w:rPr>
    </w:pPr>
    <w:r>
      <w:fldChar w:fldCharType="begin"/>
    </w:r>
    <w:r w:rsidRPr="008C5210">
      <w:rPr>
        <w:lang w:val="fr-CH"/>
      </w:rPr>
      <w:instrText xml:space="preserve"> FILENAME   \* MERGEFORMAT </w:instrText>
    </w:r>
    <w:r>
      <w:fldChar w:fldCharType="separate"/>
    </w:r>
    <w:r>
      <w:rPr>
        <w:noProof/>
        <w:lang w:val="fr-CH"/>
      </w:rPr>
      <w:t>601_03_140224_Inspections des pharmacies d'hôpitaux et d'institutions_Check-liste_D</w:t>
    </w:r>
    <w:r>
      <w:rPr>
        <w:noProof/>
      </w:rPr>
      <w:fldChar w:fldCharType="end"/>
    </w:r>
  </w:p>
  <w:p w14:paraId="7F8051C7" w14:textId="77777777" w:rsidR="00836596" w:rsidRPr="008C5210" w:rsidRDefault="00836596" w:rsidP="009F4D5B">
    <w:pPr>
      <w:pStyle w:val="01entteetbasdepage"/>
      <w:rPr>
        <w:lang w:val="fr-CH"/>
      </w:rPr>
    </w:pPr>
  </w:p>
  <w:p w14:paraId="78CE3214" w14:textId="77777777" w:rsidR="00836596" w:rsidRPr="008C5210" w:rsidRDefault="00836596" w:rsidP="009F4D5B">
    <w:pPr>
      <w:pStyle w:val="01entteetbasdepage"/>
      <w:rPr>
        <w:lang w:val="fr-CH"/>
      </w:rPr>
    </w:pPr>
  </w:p>
  <w:p w14:paraId="196433F6" w14:textId="77777777" w:rsidR="00836596" w:rsidRPr="008C5210" w:rsidRDefault="00836596" w:rsidP="009F4D5B">
    <w:pPr>
      <w:pStyle w:val="01entteetbasdepage"/>
      <w:rPr>
        <w:b/>
        <w:lang w:val="fr-CH"/>
      </w:rPr>
    </w:pPr>
    <w:r w:rsidRPr="008C5210">
      <w:rPr>
        <w:rFonts w:eastAsia="Arial" w:cs="Arial"/>
        <w:lang w:val="fr-CH"/>
      </w:rPr>
      <w:t xml:space="preserve">Direction de la santé et des affaires sociales </w:t>
    </w:r>
    <w:r w:rsidRPr="008C5210">
      <w:rPr>
        <w:rFonts w:eastAsia="Arial" w:cs="Arial"/>
        <w:b/>
        <w:lang w:val="fr-CH"/>
      </w:rPr>
      <w:t>DSAS</w:t>
    </w:r>
    <w:r w:rsidRPr="008C5210">
      <w:rPr>
        <w:rFonts w:eastAsia="Arial" w:cs="Arial"/>
        <w:lang w:val="fr-CH"/>
      </w:rPr>
      <w:t xml:space="preserve"> </w:t>
    </w:r>
  </w:p>
  <w:p w14:paraId="342A203C" w14:textId="77777777" w:rsidR="00836596" w:rsidRPr="009F4D5B" w:rsidRDefault="00836596" w:rsidP="009F4D5B">
    <w:pPr>
      <w:pStyle w:val="01entteetbasdepage"/>
      <w:rPr>
        <w:b/>
      </w:rPr>
    </w:pPr>
    <w:r>
      <w:rPr>
        <w:rFonts w:eastAsia="Arial" w:cs="Arial"/>
      </w:rPr>
      <w:t xml:space="preserve">Direktion für Gesundheit und Soziales </w:t>
    </w:r>
    <w:r>
      <w:rPr>
        <w:rFonts w:eastAsia="Arial" w:cs="Arial"/>
        <w:b/>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ADB5" w14:textId="77777777" w:rsidR="00527FBE" w:rsidRDefault="00527FBE" w:rsidP="00391C63">
      <w:r>
        <w:separator/>
      </w:r>
    </w:p>
  </w:footnote>
  <w:footnote w:type="continuationSeparator" w:id="0">
    <w:p w14:paraId="18F2AF3D" w14:textId="77777777" w:rsidR="00527FBE" w:rsidRDefault="00527FBE" w:rsidP="0039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36596" w:rsidRPr="00553BB5" w14:paraId="29385FE0" w14:textId="77777777">
      <w:trPr>
        <w:trHeight w:val="567"/>
      </w:trPr>
      <w:tc>
        <w:tcPr>
          <w:tcW w:w="9298" w:type="dxa"/>
        </w:tcPr>
        <w:p w14:paraId="50EC36A0" w14:textId="77777777" w:rsidR="00836596" w:rsidRPr="00553BB5" w:rsidRDefault="00836596" w:rsidP="00F967EE">
          <w:pPr>
            <w:pStyle w:val="01entteetbasdepage"/>
          </w:pPr>
          <w:r>
            <w:rPr>
              <w:rFonts w:eastAsia="Arial" w:cs="Arial"/>
              <w:b/>
            </w:rPr>
            <w:t xml:space="preserve">Amt für Gesundheit </w:t>
          </w:r>
          <w:r>
            <w:rPr>
              <w:rFonts w:eastAsia="Arial" w:cs="Arial"/>
            </w:rPr>
            <w:t xml:space="preserve">GesA </w:t>
          </w:r>
        </w:p>
        <w:p w14:paraId="10F885F9" w14:textId="77777777" w:rsidR="00836596" w:rsidRPr="00F967EE" w:rsidRDefault="00836596" w:rsidP="00553BB5">
          <w:pPr>
            <w:pStyle w:val="09enttepage2"/>
            <w:rPr>
              <w:rStyle w:val="Numrodepage"/>
            </w:rPr>
          </w:pPr>
          <w:r>
            <w:rPr>
              <w:rFonts w:eastAsia="Arial" w:cs="Arial"/>
              <w:b w:val="0"/>
            </w:rPr>
            <w:t xml:space="preserve">Seite </w:t>
          </w:r>
          <w:r w:rsidRPr="009A7D34">
            <w:rPr>
              <w:b w:val="0"/>
            </w:rPr>
            <w:fldChar w:fldCharType="begin"/>
          </w:r>
          <w:r w:rsidRPr="004F540F">
            <w:rPr>
              <w:b w:val="0"/>
              <w:lang w:val="de-CH"/>
            </w:rPr>
            <w:instrText xml:space="preserve"> </w:instrText>
          </w:r>
          <w:r>
            <w:rPr>
              <w:b w:val="0"/>
              <w:lang w:val="de-CH"/>
            </w:rPr>
            <w:instrText>PAGE</w:instrText>
          </w:r>
          <w:r w:rsidRPr="004F540F">
            <w:rPr>
              <w:b w:val="0"/>
              <w:lang w:val="de-CH"/>
            </w:rPr>
            <w:instrText xml:space="preserve"> </w:instrText>
          </w:r>
          <w:r w:rsidRPr="009A7D34">
            <w:rPr>
              <w:b w:val="0"/>
            </w:rPr>
            <w:fldChar w:fldCharType="separate"/>
          </w:r>
          <w:r w:rsidR="00285272">
            <w:rPr>
              <w:b w:val="0"/>
              <w:noProof/>
              <w:lang w:val="de-CH"/>
            </w:rPr>
            <w:t>3</w:t>
          </w:r>
          <w:r w:rsidRPr="009A7D34">
            <w:rPr>
              <w:b w:val="0"/>
            </w:rPr>
            <w:fldChar w:fldCharType="end"/>
          </w:r>
          <w:r>
            <w:rPr>
              <w:rFonts w:eastAsia="Arial" w:cs="Arial"/>
              <w:b w:val="0"/>
            </w:rPr>
            <w:t xml:space="preserve"> von </w:t>
          </w:r>
          <w:r w:rsidRPr="009A7D34">
            <w:rPr>
              <w:b w:val="0"/>
            </w:rPr>
            <w:fldChar w:fldCharType="begin"/>
          </w:r>
          <w:r w:rsidRPr="004F540F">
            <w:rPr>
              <w:b w:val="0"/>
              <w:lang w:val="de-CH"/>
            </w:rPr>
            <w:instrText xml:space="preserve"> </w:instrText>
          </w:r>
          <w:r>
            <w:rPr>
              <w:b w:val="0"/>
              <w:lang w:val="de-CH"/>
            </w:rPr>
            <w:instrText>NUMPAGES</w:instrText>
          </w:r>
          <w:r w:rsidRPr="004F540F">
            <w:rPr>
              <w:b w:val="0"/>
              <w:lang w:val="de-CH"/>
            </w:rPr>
            <w:instrText xml:space="preserve">  </w:instrText>
          </w:r>
          <w:r w:rsidRPr="009A7D34">
            <w:rPr>
              <w:b w:val="0"/>
            </w:rPr>
            <w:fldChar w:fldCharType="separate"/>
          </w:r>
          <w:r w:rsidR="00285272">
            <w:rPr>
              <w:b w:val="0"/>
              <w:noProof/>
              <w:lang w:val="de-CH"/>
            </w:rPr>
            <w:t>15</w:t>
          </w:r>
          <w:r w:rsidRPr="009A7D34">
            <w:rPr>
              <w:b w:val="0"/>
            </w:rPr>
            <w:fldChar w:fldCharType="end"/>
          </w:r>
          <w:r>
            <w:rPr>
              <w:noProof/>
              <w:lang w:val="fr-CH" w:eastAsia="fr-CH" w:bidi="ar-SA"/>
            </w:rPr>
            <w:drawing>
              <wp:anchor distT="0" distB="0" distL="114300" distR="114300" simplePos="0" relativeHeight="251658240" behindDoc="0" locked="1" layoutInCell="1" allowOverlap="1" wp14:anchorId="760B8987" wp14:editId="33A7E75F">
                <wp:simplePos x="0" y="0"/>
                <wp:positionH relativeFrom="page">
                  <wp:posOffset>-215265</wp:posOffset>
                </wp:positionH>
                <wp:positionV relativeFrom="page">
                  <wp:posOffset>25400</wp:posOffset>
                </wp:positionV>
                <wp:extent cx="116205" cy="220980"/>
                <wp:effectExtent l="0" t="0" r="10795" b="7620"/>
                <wp:wrapNone/>
                <wp:docPr id="1"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anchor>
            </w:drawing>
          </w:r>
        </w:p>
      </w:tc>
    </w:tr>
  </w:tbl>
  <w:p w14:paraId="72C2D39D" w14:textId="77777777" w:rsidR="00836596" w:rsidRPr="00F967EE" w:rsidRDefault="00836596" w:rsidP="00391C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836596" w:rsidRPr="004A0F2D" w14:paraId="4DA845F8" w14:textId="77777777">
      <w:trPr>
        <w:trHeight w:val="1701"/>
      </w:trPr>
      <w:tc>
        <w:tcPr>
          <w:tcW w:w="5500" w:type="dxa"/>
        </w:tcPr>
        <w:p w14:paraId="079A2820" w14:textId="77777777" w:rsidR="00836596" w:rsidRPr="00145628" w:rsidRDefault="00836596" w:rsidP="0079286F">
          <w:pPr>
            <w:pStyle w:val="TM1"/>
            <w:rPr>
              <w:noProof/>
            </w:rPr>
          </w:pPr>
          <w:r>
            <w:rPr>
              <w:noProof/>
              <w:lang w:val="fr-CH" w:eastAsia="fr-CH" w:bidi="ar-SA"/>
            </w:rPr>
            <w:drawing>
              <wp:anchor distT="0" distB="0" distL="114300" distR="114300" simplePos="0" relativeHeight="251657216" behindDoc="0" locked="0" layoutInCell="1" allowOverlap="1" wp14:anchorId="4B63ED92" wp14:editId="539DCD82">
                <wp:simplePos x="0" y="0"/>
                <wp:positionH relativeFrom="page">
                  <wp:posOffset>-3175</wp:posOffset>
                </wp:positionH>
                <wp:positionV relativeFrom="page">
                  <wp:posOffset>635</wp:posOffset>
                </wp:positionV>
                <wp:extent cx="935990" cy="795655"/>
                <wp:effectExtent l="0" t="0" r="381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anchor>
            </w:drawing>
          </w:r>
        </w:p>
      </w:tc>
      <w:tc>
        <w:tcPr>
          <w:tcW w:w="4139" w:type="dxa"/>
        </w:tcPr>
        <w:p w14:paraId="400212F1" w14:textId="77777777" w:rsidR="00836596" w:rsidRPr="008C5210" w:rsidRDefault="00836596" w:rsidP="00053112">
          <w:pPr>
            <w:pStyle w:val="01entteetbasdepage"/>
            <w:rPr>
              <w:b/>
              <w:lang w:val="fr-CH"/>
            </w:rPr>
          </w:pPr>
          <w:r w:rsidRPr="008C5210">
            <w:rPr>
              <w:rFonts w:eastAsia="Arial" w:cs="Arial"/>
              <w:b/>
              <w:lang w:val="fr-CH"/>
            </w:rPr>
            <w:t xml:space="preserve">Service de la santé publique </w:t>
          </w:r>
          <w:r w:rsidRPr="008C5210">
            <w:rPr>
              <w:rFonts w:eastAsia="Arial" w:cs="Arial"/>
              <w:lang w:val="fr-CH"/>
            </w:rPr>
            <w:t xml:space="preserve">SSP </w:t>
          </w:r>
        </w:p>
        <w:p w14:paraId="2A9D6DAF" w14:textId="77777777" w:rsidR="00836596" w:rsidRPr="009F4D5B" w:rsidRDefault="00836596" w:rsidP="00053112">
          <w:pPr>
            <w:pStyle w:val="01entteetbasdepage"/>
          </w:pPr>
          <w:r>
            <w:rPr>
              <w:rFonts w:eastAsia="Arial" w:cs="Arial"/>
              <w:b/>
            </w:rPr>
            <w:t xml:space="preserve">Amt für Gesundheit </w:t>
          </w:r>
          <w:r>
            <w:rPr>
              <w:rFonts w:eastAsia="Arial" w:cs="Arial"/>
            </w:rPr>
            <w:t>GesA</w:t>
          </w:r>
        </w:p>
        <w:p w14:paraId="7485AD03" w14:textId="77777777" w:rsidR="00836596" w:rsidRPr="009F4D5B" w:rsidRDefault="00836596" w:rsidP="00053112">
          <w:pPr>
            <w:pStyle w:val="01entteetbasdepage"/>
          </w:pPr>
        </w:p>
        <w:p w14:paraId="474B2F25" w14:textId="77777777" w:rsidR="00836596" w:rsidRPr="004E7B9C" w:rsidRDefault="00836596" w:rsidP="009F4D5B">
          <w:pPr>
            <w:pStyle w:val="01entteetbasdepage"/>
            <w:rPr>
              <w:szCs w:val="12"/>
            </w:rPr>
          </w:pPr>
          <w:r>
            <w:rPr>
              <w:rFonts w:eastAsia="Arial" w:cs="Arial"/>
            </w:rPr>
            <w:t xml:space="preserve">Route des Cliniques 17, 1701 Freiburg </w:t>
          </w:r>
        </w:p>
        <w:p w14:paraId="2A5C7D61" w14:textId="77777777" w:rsidR="00836596" w:rsidRPr="00920A79" w:rsidRDefault="00836596" w:rsidP="00053112">
          <w:pPr>
            <w:pStyle w:val="01entteetbasdepage"/>
          </w:pPr>
          <w:r>
            <w:rPr>
              <w:rFonts w:eastAsia="Arial" w:cs="Arial"/>
            </w:rPr>
            <w:t>T +41 26 305 29 13, F +41 26 305 29 39</w:t>
          </w:r>
        </w:p>
        <w:p w14:paraId="3942AB09" w14:textId="77777777" w:rsidR="00836596" w:rsidRPr="00053112" w:rsidRDefault="00836596" w:rsidP="009F4D5B">
          <w:pPr>
            <w:pStyle w:val="01entteetbasdepage"/>
            <w:rPr>
              <w:rStyle w:val="Lienhypertexte"/>
              <w:color w:val="auto"/>
              <w:u w:val="none"/>
            </w:rPr>
          </w:pPr>
          <w:r>
            <w:rPr>
              <w:rFonts w:eastAsia="Arial" w:cs="Arial"/>
            </w:rPr>
            <w:t>www.fr.ch/gesa</w:t>
          </w:r>
        </w:p>
      </w:tc>
    </w:tr>
  </w:tbl>
  <w:p w14:paraId="4B9122CB" w14:textId="77777777" w:rsidR="00836596" w:rsidRDefault="00836596" w:rsidP="00391C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33B98"/>
    <w:multiLevelType w:val="hybridMultilevel"/>
    <w:tmpl w:val="E6D29FD6"/>
    <w:lvl w:ilvl="0" w:tplc="2C3ED56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A8460C2"/>
    <w:multiLevelType w:val="hybridMultilevel"/>
    <w:tmpl w:val="46FCB03A"/>
    <w:lvl w:ilvl="0" w:tplc="B3C636F8">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90A2B5F"/>
    <w:multiLevelType w:val="hybridMultilevel"/>
    <w:tmpl w:val="243C9BA0"/>
    <w:lvl w:ilvl="0" w:tplc="100C000F">
      <w:start w:val="1"/>
      <w:numFmt w:val="decimal"/>
      <w:lvlText w:val="%1."/>
      <w:lvlJc w:val="left"/>
      <w:pPr>
        <w:ind w:left="785" w:hanging="360"/>
      </w:pPr>
    </w:lvl>
    <w:lvl w:ilvl="1" w:tplc="100C0019" w:tentative="1">
      <w:start w:val="1"/>
      <w:numFmt w:val="lowerLetter"/>
      <w:lvlText w:val="%2."/>
      <w:lvlJc w:val="left"/>
      <w:pPr>
        <w:ind w:left="1505" w:hanging="360"/>
      </w:pPr>
    </w:lvl>
    <w:lvl w:ilvl="2" w:tplc="100C001B" w:tentative="1">
      <w:start w:val="1"/>
      <w:numFmt w:val="lowerRoman"/>
      <w:lvlText w:val="%3."/>
      <w:lvlJc w:val="right"/>
      <w:pPr>
        <w:ind w:left="2225" w:hanging="180"/>
      </w:pPr>
    </w:lvl>
    <w:lvl w:ilvl="3" w:tplc="100C000F" w:tentative="1">
      <w:start w:val="1"/>
      <w:numFmt w:val="decimal"/>
      <w:lvlText w:val="%4."/>
      <w:lvlJc w:val="left"/>
      <w:pPr>
        <w:ind w:left="2945" w:hanging="360"/>
      </w:pPr>
    </w:lvl>
    <w:lvl w:ilvl="4" w:tplc="100C0019" w:tentative="1">
      <w:start w:val="1"/>
      <w:numFmt w:val="lowerLetter"/>
      <w:lvlText w:val="%5."/>
      <w:lvlJc w:val="left"/>
      <w:pPr>
        <w:ind w:left="3665" w:hanging="360"/>
      </w:pPr>
    </w:lvl>
    <w:lvl w:ilvl="5" w:tplc="100C001B" w:tentative="1">
      <w:start w:val="1"/>
      <w:numFmt w:val="lowerRoman"/>
      <w:lvlText w:val="%6."/>
      <w:lvlJc w:val="right"/>
      <w:pPr>
        <w:ind w:left="4385" w:hanging="180"/>
      </w:pPr>
    </w:lvl>
    <w:lvl w:ilvl="6" w:tplc="100C000F" w:tentative="1">
      <w:start w:val="1"/>
      <w:numFmt w:val="decimal"/>
      <w:lvlText w:val="%7."/>
      <w:lvlJc w:val="left"/>
      <w:pPr>
        <w:ind w:left="5105" w:hanging="360"/>
      </w:pPr>
    </w:lvl>
    <w:lvl w:ilvl="7" w:tplc="100C0019" w:tentative="1">
      <w:start w:val="1"/>
      <w:numFmt w:val="lowerLetter"/>
      <w:lvlText w:val="%8."/>
      <w:lvlJc w:val="left"/>
      <w:pPr>
        <w:ind w:left="5825" w:hanging="360"/>
      </w:pPr>
    </w:lvl>
    <w:lvl w:ilvl="8" w:tplc="100C001B" w:tentative="1">
      <w:start w:val="1"/>
      <w:numFmt w:val="lowerRoman"/>
      <w:lvlText w:val="%9."/>
      <w:lvlJc w:val="right"/>
      <w:pPr>
        <w:ind w:left="6545" w:hanging="180"/>
      </w:pPr>
    </w:lvl>
  </w:abstractNum>
  <w:abstractNum w:abstractNumId="5" w15:restartNumberingAfterBreak="0">
    <w:nsid w:val="2A36030C"/>
    <w:multiLevelType w:val="multilevel"/>
    <w:tmpl w:val="ECD68568"/>
    <w:lvl w:ilvl="0">
      <w:start w:val="1"/>
      <w:numFmt w:val="decimal"/>
      <w:pStyle w:val="Style1"/>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cs="Times New Roman" w:hint="default"/>
      </w:rPr>
    </w:lvl>
    <w:lvl w:ilvl="2">
      <w:start w:val="1"/>
      <w:numFmt w:val="decimal"/>
      <w:pStyle w:val="Titre3"/>
      <w:lvlText w:val="%1.%2.%3"/>
      <w:lvlJc w:val="left"/>
      <w:pPr>
        <w:tabs>
          <w:tab w:val="num" w:pos="720"/>
        </w:tabs>
        <w:ind w:left="720" w:hanging="720"/>
      </w:pPr>
      <w:rPr>
        <w:rFonts w:ascii="Times New Roman" w:hAnsi="Times New Roman" w:cs="Arial,BoldItalic" w:hint="default"/>
      </w:rPr>
    </w:lvl>
    <w:lvl w:ilvl="3">
      <w:start w:val="1"/>
      <w:numFmt w:val="decimal"/>
      <w:lvlText w:val="%1.%2.%3.%4"/>
      <w:lvlJc w:val="left"/>
      <w:pPr>
        <w:tabs>
          <w:tab w:val="num" w:pos="720"/>
        </w:tabs>
        <w:ind w:left="720" w:hanging="720"/>
      </w:pPr>
      <w:rPr>
        <w:rFonts w:ascii="Arial,BoldItalic" w:hAnsi="Arial,BoldItalic" w:cs="Arial,BoldItalic" w:hint="default"/>
      </w:rPr>
    </w:lvl>
    <w:lvl w:ilvl="4">
      <w:start w:val="1"/>
      <w:numFmt w:val="decimal"/>
      <w:lvlText w:val="%1.%2.%3.%4.%5"/>
      <w:lvlJc w:val="left"/>
      <w:pPr>
        <w:tabs>
          <w:tab w:val="num" w:pos="1080"/>
        </w:tabs>
        <w:ind w:left="1080" w:hanging="1080"/>
      </w:pPr>
      <w:rPr>
        <w:rFonts w:ascii="Arial,BoldItalic" w:hAnsi="Arial,BoldItalic" w:cs="Arial,BoldItalic" w:hint="default"/>
      </w:rPr>
    </w:lvl>
    <w:lvl w:ilvl="5">
      <w:start w:val="1"/>
      <w:numFmt w:val="decimal"/>
      <w:lvlText w:val="%1.%2.%3.%4.%5.%6"/>
      <w:lvlJc w:val="left"/>
      <w:pPr>
        <w:tabs>
          <w:tab w:val="num" w:pos="1080"/>
        </w:tabs>
        <w:ind w:left="1080" w:hanging="1080"/>
      </w:pPr>
      <w:rPr>
        <w:rFonts w:ascii="Arial,BoldItalic" w:hAnsi="Arial,BoldItalic" w:cs="Arial,BoldItalic" w:hint="default"/>
      </w:rPr>
    </w:lvl>
    <w:lvl w:ilvl="6">
      <w:start w:val="1"/>
      <w:numFmt w:val="decimal"/>
      <w:lvlText w:val="%1.%2.%3.%4.%5.%6.%7"/>
      <w:lvlJc w:val="left"/>
      <w:pPr>
        <w:tabs>
          <w:tab w:val="num" w:pos="1440"/>
        </w:tabs>
        <w:ind w:left="1440" w:hanging="1440"/>
      </w:pPr>
      <w:rPr>
        <w:rFonts w:ascii="Arial,BoldItalic" w:hAnsi="Arial,BoldItalic" w:cs="Arial,BoldItalic" w:hint="default"/>
      </w:rPr>
    </w:lvl>
    <w:lvl w:ilvl="7">
      <w:start w:val="1"/>
      <w:numFmt w:val="decimal"/>
      <w:lvlText w:val="%1.%2.%3.%4.%5.%6.%7.%8"/>
      <w:lvlJc w:val="left"/>
      <w:pPr>
        <w:tabs>
          <w:tab w:val="num" w:pos="1440"/>
        </w:tabs>
        <w:ind w:left="1440" w:hanging="1440"/>
      </w:pPr>
      <w:rPr>
        <w:rFonts w:ascii="Arial,BoldItalic" w:hAnsi="Arial,BoldItalic" w:cs="Arial,BoldItalic" w:hint="default"/>
      </w:rPr>
    </w:lvl>
    <w:lvl w:ilvl="8">
      <w:start w:val="1"/>
      <w:numFmt w:val="decimal"/>
      <w:lvlText w:val="%1.%2.%3.%4.%5.%6.%7.%8.%9"/>
      <w:lvlJc w:val="left"/>
      <w:pPr>
        <w:tabs>
          <w:tab w:val="num" w:pos="1800"/>
        </w:tabs>
        <w:ind w:left="1800" w:hanging="1800"/>
      </w:pPr>
      <w:rPr>
        <w:rFonts w:ascii="Arial,BoldItalic" w:hAnsi="Arial,BoldItalic" w:cs="Arial,BoldItalic" w:hint="default"/>
      </w:rPr>
    </w:lvl>
  </w:abstractNum>
  <w:abstractNum w:abstractNumId="6" w15:restartNumberingAfterBreak="0">
    <w:nsid w:val="477811E6"/>
    <w:multiLevelType w:val="hybridMultilevel"/>
    <w:tmpl w:val="01F20D0E"/>
    <w:lvl w:ilvl="0" w:tplc="2C3ED56A">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47BE1698"/>
    <w:multiLevelType w:val="hybridMultilevel"/>
    <w:tmpl w:val="CFC68DC0"/>
    <w:lvl w:ilvl="0" w:tplc="51B61AAC">
      <w:start w:val="1"/>
      <w:numFmt w:val="bullet"/>
      <w:pStyle w:val="005Paragrapheavantnouveauchapitre"/>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FD433D7"/>
    <w:multiLevelType w:val="hybridMultilevel"/>
    <w:tmpl w:val="3DC86C12"/>
    <w:lvl w:ilvl="0" w:tplc="7876D8B6">
      <w:start w:val="1"/>
      <w:numFmt w:val="decimal"/>
      <w:lvlText w:val="%1."/>
      <w:lvlJc w:val="left"/>
      <w:pPr>
        <w:ind w:left="785" w:hanging="360"/>
      </w:pPr>
    </w:lvl>
    <w:lvl w:ilvl="1" w:tplc="100C0019" w:tentative="1">
      <w:start w:val="1"/>
      <w:numFmt w:val="lowerLetter"/>
      <w:lvlText w:val="%2."/>
      <w:lvlJc w:val="left"/>
      <w:pPr>
        <w:ind w:left="1505" w:hanging="360"/>
      </w:pPr>
    </w:lvl>
    <w:lvl w:ilvl="2" w:tplc="100C001B" w:tentative="1">
      <w:start w:val="1"/>
      <w:numFmt w:val="lowerRoman"/>
      <w:lvlText w:val="%3."/>
      <w:lvlJc w:val="right"/>
      <w:pPr>
        <w:ind w:left="2225" w:hanging="180"/>
      </w:pPr>
    </w:lvl>
    <w:lvl w:ilvl="3" w:tplc="100C000F" w:tentative="1">
      <w:start w:val="1"/>
      <w:numFmt w:val="decimal"/>
      <w:lvlText w:val="%4."/>
      <w:lvlJc w:val="left"/>
      <w:pPr>
        <w:ind w:left="2945" w:hanging="360"/>
      </w:pPr>
    </w:lvl>
    <w:lvl w:ilvl="4" w:tplc="100C0019" w:tentative="1">
      <w:start w:val="1"/>
      <w:numFmt w:val="lowerLetter"/>
      <w:lvlText w:val="%5."/>
      <w:lvlJc w:val="left"/>
      <w:pPr>
        <w:ind w:left="3665" w:hanging="360"/>
      </w:pPr>
    </w:lvl>
    <w:lvl w:ilvl="5" w:tplc="100C001B" w:tentative="1">
      <w:start w:val="1"/>
      <w:numFmt w:val="lowerRoman"/>
      <w:lvlText w:val="%6."/>
      <w:lvlJc w:val="right"/>
      <w:pPr>
        <w:ind w:left="4385" w:hanging="180"/>
      </w:pPr>
    </w:lvl>
    <w:lvl w:ilvl="6" w:tplc="100C000F" w:tentative="1">
      <w:start w:val="1"/>
      <w:numFmt w:val="decimal"/>
      <w:lvlText w:val="%7."/>
      <w:lvlJc w:val="left"/>
      <w:pPr>
        <w:ind w:left="5105" w:hanging="360"/>
      </w:pPr>
    </w:lvl>
    <w:lvl w:ilvl="7" w:tplc="100C0019" w:tentative="1">
      <w:start w:val="1"/>
      <w:numFmt w:val="lowerLetter"/>
      <w:lvlText w:val="%8."/>
      <w:lvlJc w:val="left"/>
      <w:pPr>
        <w:ind w:left="5825" w:hanging="360"/>
      </w:pPr>
    </w:lvl>
    <w:lvl w:ilvl="8" w:tplc="100C001B" w:tentative="1">
      <w:start w:val="1"/>
      <w:numFmt w:val="lowerRoman"/>
      <w:lvlText w:val="%9."/>
      <w:lvlJc w:val="right"/>
      <w:pPr>
        <w:ind w:left="6545" w:hanging="180"/>
      </w:p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57D71ED"/>
    <w:multiLevelType w:val="multilevel"/>
    <w:tmpl w:val="B6A20858"/>
    <w:lvl w:ilvl="0">
      <w:start w:val="1"/>
      <w:numFmt w:val="decimal"/>
      <w:lvlText w:val="%1"/>
      <w:lvlJc w:val="left"/>
      <w:pPr>
        <w:tabs>
          <w:tab w:val="num" w:pos="705"/>
        </w:tabs>
        <w:ind w:left="703" w:hanging="703"/>
      </w:pPr>
      <w:rPr>
        <w:rFonts w:ascii="Arial,BoldItalic" w:hAnsi="Arial,BoldItalic" w:cs="Arial,BoldItalic" w:hint="default"/>
      </w:rPr>
    </w:lvl>
    <w:lvl w:ilvl="1">
      <w:start w:val="1"/>
      <w:numFmt w:val="decimal"/>
      <w:pStyle w:val="RapportSous-titre"/>
      <w:lvlText w:val="%1.%2."/>
      <w:lvlJc w:val="left"/>
      <w:pPr>
        <w:tabs>
          <w:tab w:val="num" w:pos="705"/>
        </w:tabs>
        <w:ind w:left="703" w:hanging="703"/>
      </w:pPr>
      <w:rPr>
        <w:rFonts w:ascii="Times New Roman" w:hAnsi="Times New Roman" w:cs="Times New Roman" w:hint="default"/>
        <w:b/>
        <w:i/>
        <w:caps w:val="0"/>
        <w:strike w:val="0"/>
        <w:dstrike w:val="0"/>
        <w:vanish w:val="0"/>
        <w:color w:val="000000"/>
        <w:sz w:val="22"/>
        <w:vertAlign w:val="baseline"/>
        <w:lang w:val="fr-CH"/>
      </w:rPr>
    </w:lvl>
    <w:lvl w:ilvl="2">
      <w:start w:val="1"/>
      <w:numFmt w:val="decimal"/>
      <w:lvlText w:val="%1.%2.%3"/>
      <w:lvlJc w:val="left"/>
      <w:pPr>
        <w:tabs>
          <w:tab w:val="num" w:pos="705"/>
        </w:tabs>
        <w:ind w:left="703" w:hanging="703"/>
      </w:pPr>
      <w:rPr>
        <w:rFonts w:ascii="Arial,BoldItalic" w:hAnsi="Arial,BoldItalic" w:cs="Arial,BoldItalic" w:hint="default"/>
      </w:rPr>
    </w:lvl>
    <w:lvl w:ilvl="3">
      <w:start w:val="1"/>
      <w:numFmt w:val="decimal"/>
      <w:lvlText w:val="%1.%2.%3.%4"/>
      <w:lvlJc w:val="left"/>
      <w:pPr>
        <w:tabs>
          <w:tab w:val="num" w:pos="705"/>
        </w:tabs>
        <w:ind w:left="703" w:hanging="703"/>
      </w:pPr>
      <w:rPr>
        <w:rFonts w:ascii="Arial,BoldItalic" w:hAnsi="Arial,BoldItalic" w:cs="Arial,BoldItalic" w:hint="default"/>
      </w:rPr>
    </w:lvl>
    <w:lvl w:ilvl="4">
      <w:start w:val="1"/>
      <w:numFmt w:val="decimal"/>
      <w:lvlText w:val="%1.%2.%3.%4.%5"/>
      <w:lvlJc w:val="left"/>
      <w:pPr>
        <w:tabs>
          <w:tab w:val="num" w:pos="705"/>
        </w:tabs>
        <w:ind w:left="703" w:hanging="703"/>
      </w:pPr>
      <w:rPr>
        <w:rFonts w:ascii="Arial,BoldItalic" w:hAnsi="Arial,BoldItalic" w:cs="Arial,BoldItalic" w:hint="default"/>
      </w:rPr>
    </w:lvl>
    <w:lvl w:ilvl="5">
      <w:start w:val="1"/>
      <w:numFmt w:val="decimal"/>
      <w:lvlText w:val="%1.%2.%3.%4.%5.%6"/>
      <w:lvlJc w:val="left"/>
      <w:pPr>
        <w:tabs>
          <w:tab w:val="num" w:pos="705"/>
        </w:tabs>
        <w:ind w:left="703" w:hanging="703"/>
      </w:pPr>
      <w:rPr>
        <w:rFonts w:ascii="Arial,BoldItalic" w:hAnsi="Arial,BoldItalic" w:cs="Arial,BoldItalic" w:hint="default"/>
      </w:rPr>
    </w:lvl>
    <w:lvl w:ilvl="6">
      <w:start w:val="1"/>
      <w:numFmt w:val="decimal"/>
      <w:lvlText w:val="%1.%2.%3.%4.%5.%6.%7"/>
      <w:lvlJc w:val="left"/>
      <w:pPr>
        <w:tabs>
          <w:tab w:val="num" w:pos="705"/>
        </w:tabs>
        <w:ind w:left="703" w:hanging="703"/>
      </w:pPr>
      <w:rPr>
        <w:rFonts w:ascii="Arial,BoldItalic" w:hAnsi="Arial,BoldItalic" w:cs="Arial,BoldItalic" w:hint="default"/>
      </w:rPr>
    </w:lvl>
    <w:lvl w:ilvl="7">
      <w:start w:val="1"/>
      <w:numFmt w:val="decimal"/>
      <w:lvlText w:val="%1.%2.%3.%4.%5.%6.%7.%8"/>
      <w:lvlJc w:val="left"/>
      <w:pPr>
        <w:tabs>
          <w:tab w:val="num" w:pos="705"/>
        </w:tabs>
        <w:ind w:left="703" w:hanging="703"/>
      </w:pPr>
      <w:rPr>
        <w:rFonts w:ascii="Arial,BoldItalic" w:hAnsi="Arial,BoldItalic" w:cs="Arial,BoldItalic" w:hint="default"/>
      </w:rPr>
    </w:lvl>
    <w:lvl w:ilvl="8">
      <w:start w:val="1"/>
      <w:numFmt w:val="decimal"/>
      <w:lvlText w:val="%1.%2.%3.%4.%5.%6.%7.%8.%9"/>
      <w:lvlJc w:val="left"/>
      <w:pPr>
        <w:tabs>
          <w:tab w:val="num" w:pos="705"/>
        </w:tabs>
        <w:ind w:left="703" w:hanging="703"/>
      </w:pPr>
      <w:rPr>
        <w:rFonts w:ascii="Arial,BoldItalic" w:hAnsi="Arial,BoldItalic" w:cs="Arial,BoldItalic"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A71BF"/>
    <w:multiLevelType w:val="hybridMultilevel"/>
    <w:tmpl w:val="DEE45490"/>
    <w:lvl w:ilvl="0" w:tplc="1CCC37D8">
      <w:start w:val="1"/>
      <w:numFmt w:val="decimal"/>
      <w:lvlText w:val="%1."/>
      <w:lvlJc w:val="left"/>
      <w:pPr>
        <w:ind w:left="785" w:hanging="360"/>
      </w:pPr>
    </w:lvl>
    <w:lvl w:ilvl="1" w:tplc="100C0019" w:tentative="1">
      <w:start w:val="1"/>
      <w:numFmt w:val="lowerLetter"/>
      <w:lvlText w:val="%2."/>
      <w:lvlJc w:val="left"/>
      <w:pPr>
        <w:ind w:left="1505" w:hanging="360"/>
      </w:pPr>
    </w:lvl>
    <w:lvl w:ilvl="2" w:tplc="100C001B" w:tentative="1">
      <w:start w:val="1"/>
      <w:numFmt w:val="lowerRoman"/>
      <w:lvlText w:val="%3."/>
      <w:lvlJc w:val="right"/>
      <w:pPr>
        <w:ind w:left="2225" w:hanging="180"/>
      </w:pPr>
    </w:lvl>
    <w:lvl w:ilvl="3" w:tplc="100C000F" w:tentative="1">
      <w:start w:val="1"/>
      <w:numFmt w:val="decimal"/>
      <w:lvlText w:val="%4."/>
      <w:lvlJc w:val="left"/>
      <w:pPr>
        <w:ind w:left="2945" w:hanging="360"/>
      </w:pPr>
    </w:lvl>
    <w:lvl w:ilvl="4" w:tplc="100C0019" w:tentative="1">
      <w:start w:val="1"/>
      <w:numFmt w:val="lowerLetter"/>
      <w:lvlText w:val="%5."/>
      <w:lvlJc w:val="left"/>
      <w:pPr>
        <w:ind w:left="3665" w:hanging="360"/>
      </w:pPr>
    </w:lvl>
    <w:lvl w:ilvl="5" w:tplc="100C001B" w:tentative="1">
      <w:start w:val="1"/>
      <w:numFmt w:val="lowerRoman"/>
      <w:lvlText w:val="%6."/>
      <w:lvlJc w:val="right"/>
      <w:pPr>
        <w:ind w:left="4385" w:hanging="180"/>
      </w:pPr>
    </w:lvl>
    <w:lvl w:ilvl="6" w:tplc="100C000F" w:tentative="1">
      <w:start w:val="1"/>
      <w:numFmt w:val="decimal"/>
      <w:lvlText w:val="%7."/>
      <w:lvlJc w:val="left"/>
      <w:pPr>
        <w:ind w:left="5105" w:hanging="360"/>
      </w:pPr>
    </w:lvl>
    <w:lvl w:ilvl="7" w:tplc="100C0019" w:tentative="1">
      <w:start w:val="1"/>
      <w:numFmt w:val="lowerLetter"/>
      <w:lvlText w:val="%8."/>
      <w:lvlJc w:val="left"/>
      <w:pPr>
        <w:ind w:left="5825" w:hanging="360"/>
      </w:pPr>
    </w:lvl>
    <w:lvl w:ilvl="8" w:tplc="100C001B" w:tentative="1">
      <w:start w:val="1"/>
      <w:numFmt w:val="lowerRoman"/>
      <w:lvlText w:val="%9."/>
      <w:lvlJc w:val="right"/>
      <w:pPr>
        <w:ind w:left="6545" w:hanging="180"/>
      </w:pPr>
    </w:lvl>
  </w:abstractNum>
  <w:abstractNum w:abstractNumId="14" w15:restartNumberingAfterBreak="0">
    <w:nsid w:val="5FE34DC6"/>
    <w:multiLevelType w:val="multilevel"/>
    <w:tmpl w:val="308E2C2E"/>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pStyle w:val="08puces"/>
      <w:lvlText w:val="&gt;"/>
      <w:lvlJc w:val="left"/>
      <w:pPr>
        <w:ind w:left="8015"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7822C8"/>
    <w:multiLevelType w:val="hybridMultilevel"/>
    <w:tmpl w:val="A482ACE6"/>
    <w:lvl w:ilvl="0" w:tplc="466AAF04">
      <w:start w:val="1"/>
      <w:numFmt w:val="bullet"/>
      <w:pStyle w:val="Style3"/>
      <w:lvlText w:val=""/>
      <w:lvlJc w:val="left"/>
      <w:pPr>
        <w:tabs>
          <w:tab w:val="num" w:pos="1124"/>
        </w:tabs>
        <w:ind w:left="1124" w:hanging="360"/>
      </w:pPr>
      <w:rPr>
        <w:rFonts w:ascii="Symbol" w:hAnsi="Symbol" w:hint="default"/>
      </w:rPr>
    </w:lvl>
    <w:lvl w:ilvl="1" w:tplc="100C0005">
      <w:start w:val="1"/>
      <w:numFmt w:val="bullet"/>
      <w:lvlText w:val=""/>
      <w:lvlJc w:val="left"/>
      <w:pPr>
        <w:tabs>
          <w:tab w:val="num" w:pos="2204"/>
        </w:tabs>
        <w:ind w:left="2204" w:hanging="360"/>
      </w:pPr>
      <w:rPr>
        <w:rFonts w:ascii="Wingdings" w:hAnsi="Wingdings" w:hint="default"/>
      </w:rPr>
    </w:lvl>
    <w:lvl w:ilvl="2" w:tplc="040C0005" w:tentative="1">
      <w:start w:val="1"/>
      <w:numFmt w:val="bullet"/>
      <w:lvlText w:val=""/>
      <w:lvlJc w:val="left"/>
      <w:pPr>
        <w:tabs>
          <w:tab w:val="num" w:pos="2924"/>
        </w:tabs>
        <w:ind w:left="2924" w:hanging="360"/>
      </w:pPr>
      <w:rPr>
        <w:rFonts w:ascii="Wingdings" w:hAnsi="Wingdings" w:hint="default"/>
      </w:rPr>
    </w:lvl>
    <w:lvl w:ilvl="3" w:tplc="040C0001" w:tentative="1">
      <w:start w:val="1"/>
      <w:numFmt w:val="bullet"/>
      <w:lvlText w:val=""/>
      <w:lvlJc w:val="left"/>
      <w:pPr>
        <w:tabs>
          <w:tab w:val="num" w:pos="3644"/>
        </w:tabs>
        <w:ind w:left="3644" w:hanging="360"/>
      </w:pPr>
      <w:rPr>
        <w:rFonts w:ascii="Symbol" w:hAnsi="Symbol" w:hint="default"/>
      </w:rPr>
    </w:lvl>
    <w:lvl w:ilvl="4" w:tplc="040C0003" w:tentative="1">
      <w:start w:val="1"/>
      <w:numFmt w:val="bullet"/>
      <w:lvlText w:val="o"/>
      <w:lvlJc w:val="left"/>
      <w:pPr>
        <w:tabs>
          <w:tab w:val="num" w:pos="4364"/>
        </w:tabs>
        <w:ind w:left="4364" w:hanging="360"/>
      </w:pPr>
      <w:rPr>
        <w:rFonts w:ascii="Courier New" w:hAnsi="Courier New" w:cs="Courier New" w:hint="default"/>
      </w:rPr>
    </w:lvl>
    <w:lvl w:ilvl="5" w:tplc="040C0005" w:tentative="1">
      <w:start w:val="1"/>
      <w:numFmt w:val="bullet"/>
      <w:lvlText w:val=""/>
      <w:lvlJc w:val="left"/>
      <w:pPr>
        <w:tabs>
          <w:tab w:val="num" w:pos="5084"/>
        </w:tabs>
        <w:ind w:left="5084" w:hanging="360"/>
      </w:pPr>
      <w:rPr>
        <w:rFonts w:ascii="Wingdings" w:hAnsi="Wingdings" w:hint="default"/>
      </w:rPr>
    </w:lvl>
    <w:lvl w:ilvl="6" w:tplc="040C0001" w:tentative="1">
      <w:start w:val="1"/>
      <w:numFmt w:val="bullet"/>
      <w:lvlText w:val=""/>
      <w:lvlJc w:val="left"/>
      <w:pPr>
        <w:tabs>
          <w:tab w:val="num" w:pos="5804"/>
        </w:tabs>
        <w:ind w:left="5804" w:hanging="360"/>
      </w:pPr>
      <w:rPr>
        <w:rFonts w:ascii="Symbol" w:hAnsi="Symbol" w:hint="default"/>
      </w:rPr>
    </w:lvl>
    <w:lvl w:ilvl="7" w:tplc="040C0003" w:tentative="1">
      <w:start w:val="1"/>
      <w:numFmt w:val="bullet"/>
      <w:lvlText w:val="o"/>
      <w:lvlJc w:val="left"/>
      <w:pPr>
        <w:tabs>
          <w:tab w:val="num" w:pos="6524"/>
        </w:tabs>
        <w:ind w:left="6524" w:hanging="360"/>
      </w:pPr>
      <w:rPr>
        <w:rFonts w:ascii="Courier New" w:hAnsi="Courier New" w:cs="Courier New" w:hint="default"/>
      </w:rPr>
    </w:lvl>
    <w:lvl w:ilvl="8" w:tplc="040C0005" w:tentative="1">
      <w:start w:val="1"/>
      <w:numFmt w:val="bullet"/>
      <w:lvlText w:val=""/>
      <w:lvlJc w:val="left"/>
      <w:pPr>
        <w:tabs>
          <w:tab w:val="num" w:pos="7244"/>
        </w:tabs>
        <w:ind w:left="7244" w:hanging="360"/>
      </w:pPr>
      <w:rPr>
        <w:rFonts w:ascii="Wingdings" w:hAnsi="Wingdings" w:hint="default"/>
      </w:rPr>
    </w:lvl>
  </w:abstractNum>
  <w:abstractNum w:abstractNumId="19" w15:restartNumberingAfterBreak="0">
    <w:nsid w:val="6D5C3F92"/>
    <w:multiLevelType w:val="hybridMultilevel"/>
    <w:tmpl w:val="FB207D2C"/>
    <w:lvl w:ilvl="0" w:tplc="EC52CCB0">
      <w:start w:val="1"/>
      <w:numFmt w:val="decimal"/>
      <w:lvlText w:val="%1."/>
      <w:lvlJc w:val="left"/>
      <w:pPr>
        <w:ind w:left="720" w:hanging="360"/>
      </w:pPr>
      <w:rPr>
        <w:rFonts w:hint="default"/>
        <w:b/>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74EE11D7"/>
    <w:multiLevelType w:val="hybridMultilevel"/>
    <w:tmpl w:val="F4FAAB46"/>
    <w:lvl w:ilvl="0" w:tplc="34BEE136">
      <w:start w:val="1"/>
      <w:numFmt w:val="bullet"/>
      <w:pStyle w:val="003Paragrapheavecparagraphesuivant"/>
      <w:lvlText w:val="-"/>
      <w:lvlJc w:val="left"/>
      <w:pPr>
        <w:tabs>
          <w:tab w:val="num" w:pos="1063"/>
        </w:tabs>
        <w:ind w:left="1063" w:hanging="360"/>
      </w:pPr>
      <w:rPr>
        <w:rFonts w:ascii="Arial" w:hAnsi="Arial" w:hint="default"/>
      </w:rPr>
    </w:lvl>
    <w:lvl w:ilvl="1" w:tplc="100C0005">
      <w:start w:val="1"/>
      <w:numFmt w:val="bullet"/>
      <w:lvlText w:val=""/>
      <w:lvlJc w:val="left"/>
      <w:pPr>
        <w:tabs>
          <w:tab w:val="num" w:pos="-1543"/>
        </w:tabs>
        <w:ind w:left="-1543" w:hanging="360"/>
      </w:pPr>
      <w:rPr>
        <w:rFonts w:ascii="Wingdings" w:hAnsi="Wingdings" w:hint="default"/>
      </w:rPr>
    </w:lvl>
    <w:lvl w:ilvl="2" w:tplc="040C0005">
      <w:start w:val="1"/>
      <w:numFmt w:val="bullet"/>
      <w:lvlText w:val=""/>
      <w:lvlJc w:val="left"/>
      <w:pPr>
        <w:tabs>
          <w:tab w:val="num" w:pos="-823"/>
        </w:tabs>
        <w:ind w:left="-823" w:hanging="360"/>
      </w:pPr>
      <w:rPr>
        <w:rFonts w:ascii="Wingdings" w:hAnsi="Wingdings" w:hint="default"/>
      </w:rPr>
    </w:lvl>
    <w:lvl w:ilvl="3" w:tplc="040C0001" w:tentative="1">
      <w:start w:val="1"/>
      <w:numFmt w:val="bullet"/>
      <w:lvlText w:val=""/>
      <w:lvlJc w:val="left"/>
      <w:pPr>
        <w:tabs>
          <w:tab w:val="num" w:pos="-103"/>
        </w:tabs>
        <w:ind w:left="-103" w:hanging="360"/>
      </w:pPr>
      <w:rPr>
        <w:rFonts w:ascii="Symbol" w:hAnsi="Symbol" w:hint="default"/>
      </w:rPr>
    </w:lvl>
    <w:lvl w:ilvl="4" w:tplc="040C0003" w:tentative="1">
      <w:start w:val="1"/>
      <w:numFmt w:val="bullet"/>
      <w:lvlText w:val="o"/>
      <w:lvlJc w:val="left"/>
      <w:pPr>
        <w:tabs>
          <w:tab w:val="num" w:pos="617"/>
        </w:tabs>
        <w:ind w:left="617" w:hanging="360"/>
      </w:pPr>
      <w:rPr>
        <w:rFonts w:ascii="Courier New" w:hAnsi="Courier New" w:cs="Courier New" w:hint="default"/>
      </w:rPr>
    </w:lvl>
    <w:lvl w:ilvl="5" w:tplc="040C0005" w:tentative="1">
      <w:start w:val="1"/>
      <w:numFmt w:val="bullet"/>
      <w:lvlText w:val=""/>
      <w:lvlJc w:val="left"/>
      <w:pPr>
        <w:tabs>
          <w:tab w:val="num" w:pos="1337"/>
        </w:tabs>
        <w:ind w:left="1337" w:hanging="360"/>
      </w:pPr>
      <w:rPr>
        <w:rFonts w:ascii="Wingdings" w:hAnsi="Wingdings" w:hint="default"/>
      </w:rPr>
    </w:lvl>
    <w:lvl w:ilvl="6" w:tplc="040C0001" w:tentative="1">
      <w:start w:val="1"/>
      <w:numFmt w:val="bullet"/>
      <w:lvlText w:val=""/>
      <w:lvlJc w:val="left"/>
      <w:pPr>
        <w:tabs>
          <w:tab w:val="num" w:pos="2057"/>
        </w:tabs>
        <w:ind w:left="2057" w:hanging="360"/>
      </w:pPr>
      <w:rPr>
        <w:rFonts w:ascii="Symbol" w:hAnsi="Symbol" w:hint="default"/>
      </w:rPr>
    </w:lvl>
    <w:lvl w:ilvl="7" w:tplc="040C0003" w:tentative="1">
      <w:start w:val="1"/>
      <w:numFmt w:val="bullet"/>
      <w:lvlText w:val="o"/>
      <w:lvlJc w:val="left"/>
      <w:pPr>
        <w:tabs>
          <w:tab w:val="num" w:pos="2777"/>
        </w:tabs>
        <w:ind w:left="2777" w:hanging="360"/>
      </w:pPr>
      <w:rPr>
        <w:rFonts w:ascii="Courier New" w:hAnsi="Courier New" w:cs="Courier New" w:hint="default"/>
      </w:rPr>
    </w:lvl>
    <w:lvl w:ilvl="8" w:tplc="040C0005" w:tentative="1">
      <w:start w:val="1"/>
      <w:numFmt w:val="bullet"/>
      <w:lvlText w:val=""/>
      <w:lvlJc w:val="left"/>
      <w:pPr>
        <w:tabs>
          <w:tab w:val="num" w:pos="3497"/>
        </w:tabs>
        <w:ind w:left="3497" w:hanging="360"/>
      </w:pPr>
      <w:rPr>
        <w:rFonts w:ascii="Wingdings" w:hAnsi="Wingdings" w:hint="default"/>
      </w:rPr>
    </w:lvl>
  </w:abstractNum>
  <w:abstractNum w:abstractNumId="21" w15:restartNumberingAfterBreak="0">
    <w:nsid w:val="757B425D"/>
    <w:multiLevelType w:val="hybridMultilevel"/>
    <w:tmpl w:val="01FA2C98"/>
    <w:lvl w:ilvl="0" w:tplc="07A6E090">
      <w:start w:val="1"/>
      <w:numFmt w:val="bullet"/>
      <w:pStyle w:val="007Paragraphesanspuce12"/>
      <w:lvlText w:val="-"/>
      <w:lvlJc w:val="left"/>
      <w:pPr>
        <w:ind w:left="1069" w:hanging="360"/>
      </w:pPr>
      <w:rPr>
        <w:rFonts w:ascii="Courier New" w:hAnsi="Courier New"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22"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9936933">
    <w:abstractNumId w:val="14"/>
  </w:num>
  <w:num w:numId="2" w16cid:durableId="474297985">
    <w:abstractNumId w:val="16"/>
  </w:num>
  <w:num w:numId="3" w16cid:durableId="1533223509">
    <w:abstractNumId w:val="22"/>
  </w:num>
  <w:num w:numId="4" w16cid:durableId="1322348815">
    <w:abstractNumId w:val="17"/>
  </w:num>
  <w:num w:numId="5" w16cid:durableId="1532063310">
    <w:abstractNumId w:val="15"/>
  </w:num>
  <w:num w:numId="6" w16cid:durableId="643585503">
    <w:abstractNumId w:val="12"/>
  </w:num>
  <w:num w:numId="7" w16cid:durableId="826557891">
    <w:abstractNumId w:val="11"/>
  </w:num>
  <w:num w:numId="8" w16cid:durableId="133065073">
    <w:abstractNumId w:val="9"/>
  </w:num>
  <w:num w:numId="9" w16cid:durableId="817725012">
    <w:abstractNumId w:val="1"/>
  </w:num>
  <w:num w:numId="10" w16cid:durableId="1227647061">
    <w:abstractNumId w:val="10"/>
  </w:num>
  <w:num w:numId="11" w16cid:durableId="1340237394">
    <w:abstractNumId w:val="20"/>
  </w:num>
  <w:num w:numId="12" w16cid:durableId="1214925737">
    <w:abstractNumId w:val="18"/>
  </w:num>
  <w:num w:numId="13" w16cid:durableId="1637950382">
    <w:abstractNumId w:val="7"/>
  </w:num>
  <w:num w:numId="14" w16cid:durableId="556476361">
    <w:abstractNumId w:val="21"/>
  </w:num>
  <w:num w:numId="15" w16cid:durableId="1348097207">
    <w:abstractNumId w:val="5"/>
  </w:num>
  <w:num w:numId="16" w16cid:durableId="280303323">
    <w:abstractNumId w:val="19"/>
  </w:num>
  <w:num w:numId="17" w16cid:durableId="1962491299">
    <w:abstractNumId w:val="6"/>
  </w:num>
  <w:num w:numId="18" w16cid:durableId="1284341050">
    <w:abstractNumId w:val="2"/>
  </w:num>
  <w:num w:numId="19" w16cid:durableId="1017000720">
    <w:abstractNumId w:val="16"/>
  </w:num>
  <w:num w:numId="20" w16cid:durableId="2038432307">
    <w:abstractNumId w:val="16"/>
  </w:num>
  <w:num w:numId="21" w16cid:durableId="1687753694">
    <w:abstractNumId w:val="16"/>
  </w:num>
  <w:num w:numId="22" w16cid:durableId="1863015181">
    <w:abstractNumId w:val="16"/>
  </w:num>
  <w:num w:numId="23" w16cid:durableId="1824616338">
    <w:abstractNumId w:val="16"/>
  </w:num>
  <w:num w:numId="24" w16cid:durableId="575241838">
    <w:abstractNumId w:val="16"/>
  </w:num>
  <w:num w:numId="25" w16cid:durableId="1682852419">
    <w:abstractNumId w:val="16"/>
  </w:num>
  <w:num w:numId="26" w16cid:durableId="1855536178">
    <w:abstractNumId w:val="16"/>
  </w:num>
  <w:num w:numId="27" w16cid:durableId="1875268481">
    <w:abstractNumId w:val="16"/>
  </w:num>
  <w:num w:numId="28" w16cid:durableId="467287446">
    <w:abstractNumId w:val="16"/>
  </w:num>
  <w:num w:numId="29" w16cid:durableId="624234975">
    <w:abstractNumId w:val="16"/>
  </w:num>
  <w:num w:numId="30" w16cid:durableId="426970742">
    <w:abstractNumId w:val="16"/>
  </w:num>
  <w:num w:numId="31" w16cid:durableId="1219973301">
    <w:abstractNumId w:val="4"/>
  </w:num>
  <w:num w:numId="32" w16cid:durableId="2037541211">
    <w:abstractNumId w:val="13"/>
  </w:num>
  <w:num w:numId="33" w16cid:durableId="1847328997">
    <w:abstractNumId w:val="16"/>
  </w:num>
  <w:num w:numId="34" w16cid:durableId="1509129352">
    <w:abstractNumId w:val="8"/>
  </w:num>
  <w:num w:numId="35" w16cid:durableId="1998460905">
    <w:abstractNumId w:val="3"/>
  </w:num>
  <w:num w:numId="36" w16cid:durableId="499076966">
    <w:abstractNumId w:val="16"/>
  </w:num>
  <w:num w:numId="37" w16cid:durableId="147969065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od+YeoUeSLo3Hf2b9BL9c4y9ZcY=" w:salt="Tro0y/jmyZt1uL/Cvt1+Hw=="/>
  <w:styleLockTheme/>
  <w:styleLockQFSet/>
  <w:defaultTabStop w:val="709"/>
  <w:hyphenationZone w:val="425"/>
  <w:noPunctuationKerning/>
  <w:characterSpacingControl w:val="doNotCompress"/>
  <w:hdrShapeDefaults>
    <o:shapedefaults v:ext="edit" spidmax="2050">
      <o:colormru v:ext="edit" colors="#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96"/>
    <w:rsid w:val="00007029"/>
    <w:rsid w:val="00011403"/>
    <w:rsid w:val="00013B3D"/>
    <w:rsid w:val="00013B4F"/>
    <w:rsid w:val="00013D56"/>
    <w:rsid w:val="00013E8F"/>
    <w:rsid w:val="00014286"/>
    <w:rsid w:val="0001660A"/>
    <w:rsid w:val="00021FA7"/>
    <w:rsid w:val="00022CB3"/>
    <w:rsid w:val="00023E01"/>
    <w:rsid w:val="000274C7"/>
    <w:rsid w:val="00030073"/>
    <w:rsid w:val="00030FAE"/>
    <w:rsid w:val="00031587"/>
    <w:rsid w:val="00032176"/>
    <w:rsid w:val="00035D67"/>
    <w:rsid w:val="00042357"/>
    <w:rsid w:val="00042B66"/>
    <w:rsid w:val="000434BA"/>
    <w:rsid w:val="00044E16"/>
    <w:rsid w:val="00046DBD"/>
    <w:rsid w:val="000505DC"/>
    <w:rsid w:val="00050CAE"/>
    <w:rsid w:val="000510A2"/>
    <w:rsid w:val="00053112"/>
    <w:rsid w:val="000547DF"/>
    <w:rsid w:val="0005590E"/>
    <w:rsid w:val="000568F8"/>
    <w:rsid w:val="00057159"/>
    <w:rsid w:val="00061D04"/>
    <w:rsid w:val="00062856"/>
    <w:rsid w:val="0006311E"/>
    <w:rsid w:val="000631DD"/>
    <w:rsid w:val="00066C66"/>
    <w:rsid w:val="00070816"/>
    <w:rsid w:val="000768D6"/>
    <w:rsid w:val="00077379"/>
    <w:rsid w:val="00077CAC"/>
    <w:rsid w:val="00081A55"/>
    <w:rsid w:val="00082368"/>
    <w:rsid w:val="00083FE8"/>
    <w:rsid w:val="000856C4"/>
    <w:rsid w:val="0008578B"/>
    <w:rsid w:val="00091697"/>
    <w:rsid w:val="0009218F"/>
    <w:rsid w:val="000964EA"/>
    <w:rsid w:val="00097A55"/>
    <w:rsid w:val="000A3AD2"/>
    <w:rsid w:val="000A451E"/>
    <w:rsid w:val="000A7A9A"/>
    <w:rsid w:val="000B18D9"/>
    <w:rsid w:val="000B24FD"/>
    <w:rsid w:val="000B312B"/>
    <w:rsid w:val="000B37E0"/>
    <w:rsid w:val="000B4A6D"/>
    <w:rsid w:val="000B4CDB"/>
    <w:rsid w:val="000B573B"/>
    <w:rsid w:val="000C2515"/>
    <w:rsid w:val="000D0DF1"/>
    <w:rsid w:val="000D1121"/>
    <w:rsid w:val="000D1625"/>
    <w:rsid w:val="000D268B"/>
    <w:rsid w:val="000D4FC5"/>
    <w:rsid w:val="000D6BC6"/>
    <w:rsid w:val="000E01B6"/>
    <w:rsid w:val="000E0941"/>
    <w:rsid w:val="000E0FF5"/>
    <w:rsid w:val="000E1DC2"/>
    <w:rsid w:val="000E50C6"/>
    <w:rsid w:val="0010080C"/>
    <w:rsid w:val="00102A55"/>
    <w:rsid w:val="001034F7"/>
    <w:rsid w:val="001052F7"/>
    <w:rsid w:val="00105D4B"/>
    <w:rsid w:val="00106C6B"/>
    <w:rsid w:val="00110B05"/>
    <w:rsid w:val="00110BFC"/>
    <w:rsid w:val="00110D12"/>
    <w:rsid w:val="00111595"/>
    <w:rsid w:val="001178E7"/>
    <w:rsid w:val="00123034"/>
    <w:rsid w:val="00124364"/>
    <w:rsid w:val="00125DAC"/>
    <w:rsid w:val="0013045F"/>
    <w:rsid w:val="00130E08"/>
    <w:rsid w:val="00131E90"/>
    <w:rsid w:val="0013321E"/>
    <w:rsid w:val="00142AA9"/>
    <w:rsid w:val="00145628"/>
    <w:rsid w:val="001460A0"/>
    <w:rsid w:val="00146ED6"/>
    <w:rsid w:val="00147143"/>
    <w:rsid w:val="0014786E"/>
    <w:rsid w:val="00150B99"/>
    <w:rsid w:val="00151960"/>
    <w:rsid w:val="00157346"/>
    <w:rsid w:val="00157510"/>
    <w:rsid w:val="001601EB"/>
    <w:rsid w:val="00163650"/>
    <w:rsid w:val="00163A14"/>
    <w:rsid w:val="00163CA8"/>
    <w:rsid w:val="00164E55"/>
    <w:rsid w:val="001713C8"/>
    <w:rsid w:val="00171842"/>
    <w:rsid w:val="0017441C"/>
    <w:rsid w:val="00182E6E"/>
    <w:rsid w:val="00185A09"/>
    <w:rsid w:val="00185C4E"/>
    <w:rsid w:val="001871A4"/>
    <w:rsid w:val="00187DBF"/>
    <w:rsid w:val="00191F2D"/>
    <w:rsid w:val="00193A01"/>
    <w:rsid w:val="001A0084"/>
    <w:rsid w:val="001A23A7"/>
    <w:rsid w:val="001A3D48"/>
    <w:rsid w:val="001A4A7A"/>
    <w:rsid w:val="001A5256"/>
    <w:rsid w:val="001B01C1"/>
    <w:rsid w:val="001B0D29"/>
    <w:rsid w:val="001B0FBB"/>
    <w:rsid w:val="001B1A42"/>
    <w:rsid w:val="001B2980"/>
    <w:rsid w:val="001B4468"/>
    <w:rsid w:val="001B595B"/>
    <w:rsid w:val="001B5E74"/>
    <w:rsid w:val="001C09B1"/>
    <w:rsid w:val="001C221E"/>
    <w:rsid w:val="001C4266"/>
    <w:rsid w:val="001C64A9"/>
    <w:rsid w:val="001D0E7A"/>
    <w:rsid w:val="001D1BF9"/>
    <w:rsid w:val="001D27D7"/>
    <w:rsid w:val="001D3ED0"/>
    <w:rsid w:val="001D418D"/>
    <w:rsid w:val="001E1CF5"/>
    <w:rsid w:val="001E1FB3"/>
    <w:rsid w:val="001E399D"/>
    <w:rsid w:val="001E4192"/>
    <w:rsid w:val="001E5C12"/>
    <w:rsid w:val="001E73B9"/>
    <w:rsid w:val="001F2D73"/>
    <w:rsid w:val="001F3C05"/>
    <w:rsid w:val="00201E15"/>
    <w:rsid w:val="00202300"/>
    <w:rsid w:val="00203A9C"/>
    <w:rsid w:val="00206FED"/>
    <w:rsid w:val="00210542"/>
    <w:rsid w:val="002120CF"/>
    <w:rsid w:val="00213D11"/>
    <w:rsid w:val="00217922"/>
    <w:rsid w:val="00223D5D"/>
    <w:rsid w:val="0022410A"/>
    <w:rsid w:val="0022446B"/>
    <w:rsid w:val="00234550"/>
    <w:rsid w:val="00235DDE"/>
    <w:rsid w:val="00236D23"/>
    <w:rsid w:val="00237337"/>
    <w:rsid w:val="0024012F"/>
    <w:rsid w:val="002404AF"/>
    <w:rsid w:val="002404D3"/>
    <w:rsid w:val="002422D3"/>
    <w:rsid w:val="00242F30"/>
    <w:rsid w:val="0024459C"/>
    <w:rsid w:val="00251117"/>
    <w:rsid w:val="00253BCC"/>
    <w:rsid w:val="00253D61"/>
    <w:rsid w:val="00256577"/>
    <w:rsid w:val="0026257B"/>
    <w:rsid w:val="00266774"/>
    <w:rsid w:val="00272697"/>
    <w:rsid w:val="00277D43"/>
    <w:rsid w:val="002823C2"/>
    <w:rsid w:val="002838D6"/>
    <w:rsid w:val="00284754"/>
    <w:rsid w:val="00285272"/>
    <w:rsid w:val="00286865"/>
    <w:rsid w:val="00286CCC"/>
    <w:rsid w:val="00291D20"/>
    <w:rsid w:val="00292D2C"/>
    <w:rsid w:val="002948EA"/>
    <w:rsid w:val="00295065"/>
    <w:rsid w:val="002965BB"/>
    <w:rsid w:val="00296636"/>
    <w:rsid w:val="0029796E"/>
    <w:rsid w:val="00297C73"/>
    <w:rsid w:val="002A076A"/>
    <w:rsid w:val="002A0776"/>
    <w:rsid w:val="002A63D8"/>
    <w:rsid w:val="002B1F4E"/>
    <w:rsid w:val="002B3BE0"/>
    <w:rsid w:val="002B4266"/>
    <w:rsid w:val="002B43A1"/>
    <w:rsid w:val="002C0AE5"/>
    <w:rsid w:val="002C2EFF"/>
    <w:rsid w:val="002C5723"/>
    <w:rsid w:val="002C6422"/>
    <w:rsid w:val="002C7ADC"/>
    <w:rsid w:val="002C7D87"/>
    <w:rsid w:val="002D1191"/>
    <w:rsid w:val="002D174E"/>
    <w:rsid w:val="002D6E73"/>
    <w:rsid w:val="002E0E87"/>
    <w:rsid w:val="002E2119"/>
    <w:rsid w:val="002E6217"/>
    <w:rsid w:val="002F0859"/>
    <w:rsid w:val="002F0D9F"/>
    <w:rsid w:val="002F2DCC"/>
    <w:rsid w:val="002F72BD"/>
    <w:rsid w:val="002F7A28"/>
    <w:rsid w:val="0030010C"/>
    <w:rsid w:val="003032DF"/>
    <w:rsid w:val="003109BB"/>
    <w:rsid w:val="003159EA"/>
    <w:rsid w:val="00315D00"/>
    <w:rsid w:val="003204F1"/>
    <w:rsid w:val="00321513"/>
    <w:rsid w:val="003216E5"/>
    <w:rsid w:val="00322E84"/>
    <w:rsid w:val="00330B47"/>
    <w:rsid w:val="003330C1"/>
    <w:rsid w:val="003330DB"/>
    <w:rsid w:val="00334311"/>
    <w:rsid w:val="0033588A"/>
    <w:rsid w:val="00343BCC"/>
    <w:rsid w:val="00345115"/>
    <w:rsid w:val="003465A2"/>
    <w:rsid w:val="0035160A"/>
    <w:rsid w:val="003542F9"/>
    <w:rsid w:val="00354E00"/>
    <w:rsid w:val="00357D18"/>
    <w:rsid w:val="00362E45"/>
    <w:rsid w:val="003655C5"/>
    <w:rsid w:val="00371A9E"/>
    <w:rsid w:val="00371F3D"/>
    <w:rsid w:val="00372AA8"/>
    <w:rsid w:val="00375B98"/>
    <w:rsid w:val="00375E5F"/>
    <w:rsid w:val="00377840"/>
    <w:rsid w:val="00385093"/>
    <w:rsid w:val="00385B4E"/>
    <w:rsid w:val="003865FC"/>
    <w:rsid w:val="00386B3B"/>
    <w:rsid w:val="003913A3"/>
    <w:rsid w:val="00391C63"/>
    <w:rsid w:val="003926B2"/>
    <w:rsid w:val="003933D1"/>
    <w:rsid w:val="003950E7"/>
    <w:rsid w:val="00396F1D"/>
    <w:rsid w:val="003A0B5E"/>
    <w:rsid w:val="003A17E9"/>
    <w:rsid w:val="003A1AAA"/>
    <w:rsid w:val="003A33D0"/>
    <w:rsid w:val="003A6B09"/>
    <w:rsid w:val="003B50C7"/>
    <w:rsid w:val="003B5CB0"/>
    <w:rsid w:val="003B759D"/>
    <w:rsid w:val="003B79F1"/>
    <w:rsid w:val="003C12F5"/>
    <w:rsid w:val="003C73D6"/>
    <w:rsid w:val="003D3272"/>
    <w:rsid w:val="003D3A94"/>
    <w:rsid w:val="003D4225"/>
    <w:rsid w:val="003D43A2"/>
    <w:rsid w:val="003D5304"/>
    <w:rsid w:val="003D7754"/>
    <w:rsid w:val="003E5F6D"/>
    <w:rsid w:val="003E607B"/>
    <w:rsid w:val="003E6CFB"/>
    <w:rsid w:val="003F1B0F"/>
    <w:rsid w:val="003F5ED7"/>
    <w:rsid w:val="003F6130"/>
    <w:rsid w:val="003F6710"/>
    <w:rsid w:val="003F68DA"/>
    <w:rsid w:val="003F7BAE"/>
    <w:rsid w:val="004007E3"/>
    <w:rsid w:val="00400B98"/>
    <w:rsid w:val="00401155"/>
    <w:rsid w:val="004024F9"/>
    <w:rsid w:val="00403E9D"/>
    <w:rsid w:val="00404926"/>
    <w:rsid w:val="00413EC8"/>
    <w:rsid w:val="00415605"/>
    <w:rsid w:val="00417671"/>
    <w:rsid w:val="00424945"/>
    <w:rsid w:val="00425A42"/>
    <w:rsid w:val="00426735"/>
    <w:rsid w:val="00427A77"/>
    <w:rsid w:val="004319ED"/>
    <w:rsid w:val="00431BB3"/>
    <w:rsid w:val="004325B8"/>
    <w:rsid w:val="004336CF"/>
    <w:rsid w:val="00434CC1"/>
    <w:rsid w:val="00436480"/>
    <w:rsid w:val="00437D59"/>
    <w:rsid w:val="00437E54"/>
    <w:rsid w:val="00441BF8"/>
    <w:rsid w:val="00443AE6"/>
    <w:rsid w:val="004441AA"/>
    <w:rsid w:val="00450EFA"/>
    <w:rsid w:val="004541AA"/>
    <w:rsid w:val="00456881"/>
    <w:rsid w:val="004578FB"/>
    <w:rsid w:val="00462024"/>
    <w:rsid w:val="00462401"/>
    <w:rsid w:val="004629E7"/>
    <w:rsid w:val="00463373"/>
    <w:rsid w:val="00463639"/>
    <w:rsid w:val="00466216"/>
    <w:rsid w:val="004740BF"/>
    <w:rsid w:val="0047416B"/>
    <w:rsid w:val="00481AF8"/>
    <w:rsid w:val="00485C45"/>
    <w:rsid w:val="00490F88"/>
    <w:rsid w:val="004922BB"/>
    <w:rsid w:val="004925D1"/>
    <w:rsid w:val="00492AA5"/>
    <w:rsid w:val="004A2800"/>
    <w:rsid w:val="004A4D0A"/>
    <w:rsid w:val="004B1225"/>
    <w:rsid w:val="004B429D"/>
    <w:rsid w:val="004B4E49"/>
    <w:rsid w:val="004B4EB8"/>
    <w:rsid w:val="004C06F2"/>
    <w:rsid w:val="004C1548"/>
    <w:rsid w:val="004C6327"/>
    <w:rsid w:val="004C7EE2"/>
    <w:rsid w:val="004D2312"/>
    <w:rsid w:val="004D37D9"/>
    <w:rsid w:val="004D3BB5"/>
    <w:rsid w:val="004D3F26"/>
    <w:rsid w:val="004D68E9"/>
    <w:rsid w:val="004E550C"/>
    <w:rsid w:val="004E7B9C"/>
    <w:rsid w:val="004F0192"/>
    <w:rsid w:val="004F10A9"/>
    <w:rsid w:val="004F1CEC"/>
    <w:rsid w:val="004F3D29"/>
    <w:rsid w:val="004F4A8B"/>
    <w:rsid w:val="004F540F"/>
    <w:rsid w:val="004F6BB9"/>
    <w:rsid w:val="00501CEF"/>
    <w:rsid w:val="005136A1"/>
    <w:rsid w:val="00517A55"/>
    <w:rsid w:val="005208E5"/>
    <w:rsid w:val="005222C8"/>
    <w:rsid w:val="005225E8"/>
    <w:rsid w:val="0052609B"/>
    <w:rsid w:val="00527FBE"/>
    <w:rsid w:val="00534F08"/>
    <w:rsid w:val="00535845"/>
    <w:rsid w:val="00537640"/>
    <w:rsid w:val="00542B2F"/>
    <w:rsid w:val="00542F3D"/>
    <w:rsid w:val="0055039E"/>
    <w:rsid w:val="00553BB5"/>
    <w:rsid w:val="00556156"/>
    <w:rsid w:val="00557392"/>
    <w:rsid w:val="00560318"/>
    <w:rsid w:val="005643A1"/>
    <w:rsid w:val="00572EC4"/>
    <w:rsid w:val="00574720"/>
    <w:rsid w:val="00575C53"/>
    <w:rsid w:val="00575F2A"/>
    <w:rsid w:val="00577541"/>
    <w:rsid w:val="00577E11"/>
    <w:rsid w:val="00580F3A"/>
    <w:rsid w:val="005836E0"/>
    <w:rsid w:val="00583CF1"/>
    <w:rsid w:val="0058678B"/>
    <w:rsid w:val="005910F8"/>
    <w:rsid w:val="005911D0"/>
    <w:rsid w:val="005926FB"/>
    <w:rsid w:val="00595CA3"/>
    <w:rsid w:val="00596FC3"/>
    <w:rsid w:val="00597923"/>
    <w:rsid w:val="005A0762"/>
    <w:rsid w:val="005B459A"/>
    <w:rsid w:val="005B76A6"/>
    <w:rsid w:val="005C17D1"/>
    <w:rsid w:val="005C1B41"/>
    <w:rsid w:val="005C36E8"/>
    <w:rsid w:val="005C6FC3"/>
    <w:rsid w:val="005D0C2A"/>
    <w:rsid w:val="005D363C"/>
    <w:rsid w:val="005E03BA"/>
    <w:rsid w:val="005E6934"/>
    <w:rsid w:val="005F242B"/>
    <w:rsid w:val="005F6DDA"/>
    <w:rsid w:val="006033DF"/>
    <w:rsid w:val="006033E7"/>
    <w:rsid w:val="00603609"/>
    <w:rsid w:val="006057E8"/>
    <w:rsid w:val="006058EF"/>
    <w:rsid w:val="00605EA0"/>
    <w:rsid w:val="006137C6"/>
    <w:rsid w:val="00614F6D"/>
    <w:rsid w:val="00615977"/>
    <w:rsid w:val="00616FF7"/>
    <w:rsid w:val="00617389"/>
    <w:rsid w:val="0061763B"/>
    <w:rsid w:val="00617B9C"/>
    <w:rsid w:val="00625C98"/>
    <w:rsid w:val="006261F0"/>
    <w:rsid w:val="006273FC"/>
    <w:rsid w:val="00631A39"/>
    <w:rsid w:val="00632650"/>
    <w:rsid w:val="00640A88"/>
    <w:rsid w:val="00641FBB"/>
    <w:rsid w:val="00645389"/>
    <w:rsid w:val="00645692"/>
    <w:rsid w:val="006473FA"/>
    <w:rsid w:val="00651A30"/>
    <w:rsid w:val="006531F9"/>
    <w:rsid w:val="00655F10"/>
    <w:rsid w:val="00656713"/>
    <w:rsid w:val="00657F66"/>
    <w:rsid w:val="00662C08"/>
    <w:rsid w:val="00662D7A"/>
    <w:rsid w:val="00663286"/>
    <w:rsid w:val="00663DB8"/>
    <w:rsid w:val="006647C4"/>
    <w:rsid w:val="00673B43"/>
    <w:rsid w:val="0067441E"/>
    <w:rsid w:val="00681710"/>
    <w:rsid w:val="006830A4"/>
    <w:rsid w:val="00685369"/>
    <w:rsid w:val="00685E00"/>
    <w:rsid w:val="006867F3"/>
    <w:rsid w:val="00687079"/>
    <w:rsid w:val="00687C8C"/>
    <w:rsid w:val="00693951"/>
    <w:rsid w:val="00695810"/>
    <w:rsid w:val="006A6354"/>
    <w:rsid w:val="006A6A2A"/>
    <w:rsid w:val="006B0162"/>
    <w:rsid w:val="006B37E4"/>
    <w:rsid w:val="006B5599"/>
    <w:rsid w:val="006B6731"/>
    <w:rsid w:val="006C4352"/>
    <w:rsid w:val="006C5EF1"/>
    <w:rsid w:val="006C6EEC"/>
    <w:rsid w:val="006D5A7A"/>
    <w:rsid w:val="006D7BFB"/>
    <w:rsid w:val="006E1747"/>
    <w:rsid w:val="006E3300"/>
    <w:rsid w:val="006E5515"/>
    <w:rsid w:val="006E641D"/>
    <w:rsid w:val="006E6765"/>
    <w:rsid w:val="006E70D3"/>
    <w:rsid w:val="006F5475"/>
    <w:rsid w:val="006F6ED8"/>
    <w:rsid w:val="006F7896"/>
    <w:rsid w:val="00702933"/>
    <w:rsid w:val="007107B8"/>
    <w:rsid w:val="00710DE6"/>
    <w:rsid w:val="00711670"/>
    <w:rsid w:val="00712A2C"/>
    <w:rsid w:val="00720675"/>
    <w:rsid w:val="00722714"/>
    <w:rsid w:val="00723F9F"/>
    <w:rsid w:val="00730C6B"/>
    <w:rsid w:val="007319DE"/>
    <w:rsid w:val="00734CFB"/>
    <w:rsid w:val="007379E2"/>
    <w:rsid w:val="00746053"/>
    <w:rsid w:val="00750BD2"/>
    <w:rsid w:val="00753456"/>
    <w:rsid w:val="00756885"/>
    <w:rsid w:val="00760AB4"/>
    <w:rsid w:val="0076154D"/>
    <w:rsid w:val="00764AB0"/>
    <w:rsid w:val="00772169"/>
    <w:rsid w:val="00772E12"/>
    <w:rsid w:val="00773237"/>
    <w:rsid w:val="007739FF"/>
    <w:rsid w:val="007760CF"/>
    <w:rsid w:val="007769D1"/>
    <w:rsid w:val="00785B5F"/>
    <w:rsid w:val="0079286F"/>
    <w:rsid w:val="00793269"/>
    <w:rsid w:val="007934BD"/>
    <w:rsid w:val="007937AA"/>
    <w:rsid w:val="0079603C"/>
    <w:rsid w:val="007A0F1E"/>
    <w:rsid w:val="007A4AE8"/>
    <w:rsid w:val="007A69AE"/>
    <w:rsid w:val="007A7824"/>
    <w:rsid w:val="007A791D"/>
    <w:rsid w:val="007B6097"/>
    <w:rsid w:val="007C221C"/>
    <w:rsid w:val="007C2BC0"/>
    <w:rsid w:val="007C3B4D"/>
    <w:rsid w:val="007C4CFD"/>
    <w:rsid w:val="007C6FFE"/>
    <w:rsid w:val="007D0185"/>
    <w:rsid w:val="007D1D2A"/>
    <w:rsid w:val="007E0EEC"/>
    <w:rsid w:val="007E1AB0"/>
    <w:rsid w:val="007E7928"/>
    <w:rsid w:val="007E7C72"/>
    <w:rsid w:val="007F1882"/>
    <w:rsid w:val="007F2E4D"/>
    <w:rsid w:val="007F4E19"/>
    <w:rsid w:val="007F6328"/>
    <w:rsid w:val="00800D97"/>
    <w:rsid w:val="0080295E"/>
    <w:rsid w:val="00804747"/>
    <w:rsid w:val="008051C9"/>
    <w:rsid w:val="008070C5"/>
    <w:rsid w:val="008115F5"/>
    <w:rsid w:val="00812915"/>
    <w:rsid w:val="00814276"/>
    <w:rsid w:val="00815432"/>
    <w:rsid w:val="0081755C"/>
    <w:rsid w:val="00826529"/>
    <w:rsid w:val="00830223"/>
    <w:rsid w:val="00836596"/>
    <w:rsid w:val="0084117E"/>
    <w:rsid w:val="00847E72"/>
    <w:rsid w:val="0085388E"/>
    <w:rsid w:val="0085787A"/>
    <w:rsid w:val="00860387"/>
    <w:rsid w:val="008613BE"/>
    <w:rsid w:val="008629DE"/>
    <w:rsid w:val="00863EBA"/>
    <w:rsid w:val="00864591"/>
    <w:rsid w:val="00864E57"/>
    <w:rsid w:val="00865CF3"/>
    <w:rsid w:val="00866135"/>
    <w:rsid w:val="008703FE"/>
    <w:rsid w:val="00870C75"/>
    <w:rsid w:val="00874E34"/>
    <w:rsid w:val="00875059"/>
    <w:rsid w:val="008807E1"/>
    <w:rsid w:val="00881346"/>
    <w:rsid w:val="00881623"/>
    <w:rsid w:val="00887D27"/>
    <w:rsid w:val="008941A3"/>
    <w:rsid w:val="00894E62"/>
    <w:rsid w:val="00895575"/>
    <w:rsid w:val="008A4CD4"/>
    <w:rsid w:val="008A5377"/>
    <w:rsid w:val="008A6BB9"/>
    <w:rsid w:val="008B063E"/>
    <w:rsid w:val="008B0F2F"/>
    <w:rsid w:val="008C0EFF"/>
    <w:rsid w:val="008C374D"/>
    <w:rsid w:val="008C3E87"/>
    <w:rsid w:val="008C467D"/>
    <w:rsid w:val="008C5210"/>
    <w:rsid w:val="008C7A56"/>
    <w:rsid w:val="008C7E6F"/>
    <w:rsid w:val="008D0E39"/>
    <w:rsid w:val="008D38DF"/>
    <w:rsid w:val="008D6176"/>
    <w:rsid w:val="008E0C38"/>
    <w:rsid w:val="008E2474"/>
    <w:rsid w:val="008E33F7"/>
    <w:rsid w:val="008E39A5"/>
    <w:rsid w:val="008E4779"/>
    <w:rsid w:val="008E4ABB"/>
    <w:rsid w:val="008E5896"/>
    <w:rsid w:val="008E6D9A"/>
    <w:rsid w:val="008E753E"/>
    <w:rsid w:val="008E77DA"/>
    <w:rsid w:val="008F229A"/>
    <w:rsid w:val="008F523C"/>
    <w:rsid w:val="008F71BF"/>
    <w:rsid w:val="00900487"/>
    <w:rsid w:val="00901FB3"/>
    <w:rsid w:val="009020AE"/>
    <w:rsid w:val="00912766"/>
    <w:rsid w:val="00913550"/>
    <w:rsid w:val="00914A60"/>
    <w:rsid w:val="00915A0F"/>
    <w:rsid w:val="00916ACB"/>
    <w:rsid w:val="009177CB"/>
    <w:rsid w:val="00920BAA"/>
    <w:rsid w:val="00921508"/>
    <w:rsid w:val="00925CB8"/>
    <w:rsid w:val="00927EB3"/>
    <w:rsid w:val="0093393A"/>
    <w:rsid w:val="00937221"/>
    <w:rsid w:val="00937447"/>
    <w:rsid w:val="00944B32"/>
    <w:rsid w:val="00947FAF"/>
    <w:rsid w:val="00950950"/>
    <w:rsid w:val="009570F0"/>
    <w:rsid w:val="00957E5A"/>
    <w:rsid w:val="0096018C"/>
    <w:rsid w:val="00962B74"/>
    <w:rsid w:val="00963396"/>
    <w:rsid w:val="00963928"/>
    <w:rsid w:val="00964A51"/>
    <w:rsid w:val="0096571F"/>
    <w:rsid w:val="0097109D"/>
    <w:rsid w:val="00974628"/>
    <w:rsid w:val="00981675"/>
    <w:rsid w:val="00982B2B"/>
    <w:rsid w:val="00985E9A"/>
    <w:rsid w:val="00986E19"/>
    <w:rsid w:val="009914DE"/>
    <w:rsid w:val="00993FCC"/>
    <w:rsid w:val="009944CF"/>
    <w:rsid w:val="0099703A"/>
    <w:rsid w:val="009A0718"/>
    <w:rsid w:val="009A26DF"/>
    <w:rsid w:val="009A4BB4"/>
    <w:rsid w:val="009B28BC"/>
    <w:rsid w:val="009C03B6"/>
    <w:rsid w:val="009C09AB"/>
    <w:rsid w:val="009C23FA"/>
    <w:rsid w:val="009C3B4E"/>
    <w:rsid w:val="009C441B"/>
    <w:rsid w:val="009D6388"/>
    <w:rsid w:val="009E0CC0"/>
    <w:rsid w:val="009E2AA5"/>
    <w:rsid w:val="009E43A3"/>
    <w:rsid w:val="009E769E"/>
    <w:rsid w:val="009E7E73"/>
    <w:rsid w:val="009E7E88"/>
    <w:rsid w:val="009F1E3C"/>
    <w:rsid w:val="009F4D5B"/>
    <w:rsid w:val="00A00480"/>
    <w:rsid w:val="00A010C2"/>
    <w:rsid w:val="00A011B7"/>
    <w:rsid w:val="00A01A00"/>
    <w:rsid w:val="00A03346"/>
    <w:rsid w:val="00A1042D"/>
    <w:rsid w:val="00A10550"/>
    <w:rsid w:val="00A1058E"/>
    <w:rsid w:val="00A11BBB"/>
    <w:rsid w:val="00A1348B"/>
    <w:rsid w:val="00A15C15"/>
    <w:rsid w:val="00A163DD"/>
    <w:rsid w:val="00A17174"/>
    <w:rsid w:val="00A220D0"/>
    <w:rsid w:val="00A23501"/>
    <w:rsid w:val="00A2390F"/>
    <w:rsid w:val="00A23E45"/>
    <w:rsid w:val="00A25B06"/>
    <w:rsid w:val="00A300B0"/>
    <w:rsid w:val="00A318D2"/>
    <w:rsid w:val="00A35EF3"/>
    <w:rsid w:val="00A42CC0"/>
    <w:rsid w:val="00A50166"/>
    <w:rsid w:val="00A50D48"/>
    <w:rsid w:val="00A54FE9"/>
    <w:rsid w:val="00A552C2"/>
    <w:rsid w:val="00A574F0"/>
    <w:rsid w:val="00A60304"/>
    <w:rsid w:val="00A60441"/>
    <w:rsid w:val="00A63822"/>
    <w:rsid w:val="00A67B1B"/>
    <w:rsid w:val="00A7194D"/>
    <w:rsid w:val="00A720DB"/>
    <w:rsid w:val="00A82191"/>
    <w:rsid w:val="00A83EDE"/>
    <w:rsid w:val="00A85A54"/>
    <w:rsid w:val="00A85C8D"/>
    <w:rsid w:val="00A870BB"/>
    <w:rsid w:val="00A927D1"/>
    <w:rsid w:val="00A931EB"/>
    <w:rsid w:val="00A9438D"/>
    <w:rsid w:val="00A96FEF"/>
    <w:rsid w:val="00AA05ED"/>
    <w:rsid w:val="00AA7102"/>
    <w:rsid w:val="00AB14D2"/>
    <w:rsid w:val="00AB1C2C"/>
    <w:rsid w:val="00AC12A0"/>
    <w:rsid w:val="00AC1DB5"/>
    <w:rsid w:val="00AC3E31"/>
    <w:rsid w:val="00AC5867"/>
    <w:rsid w:val="00AC5974"/>
    <w:rsid w:val="00AC5F68"/>
    <w:rsid w:val="00AC5FB1"/>
    <w:rsid w:val="00AC796A"/>
    <w:rsid w:val="00AD0E3F"/>
    <w:rsid w:val="00AD28BE"/>
    <w:rsid w:val="00AD2B31"/>
    <w:rsid w:val="00AD5F64"/>
    <w:rsid w:val="00AD6009"/>
    <w:rsid w:val="00AD67FC"/>
    <w:rsid w:val="00AE0347"/>
    <w:rsid w:val="00AE77CF"/>
    <w:rsid w:val="00AF1636"/>
    <w:rsid w:val="00AF1736"/>
    <w:rsid w:val="00AF59D6"/>
    <w:rsid w:val="00AF6211"/>
    <w:rsid w:val="00AF624C"/>
    <w:rsid w:val="00AF6546"/>
    <w:rsid w:val="00AF6A4D"/>
    <w:rsid w:val="00AF7AC0"/>
    <w:rsid w:val="00B040AD"/>
    <w:rsid w:val="00B04B06"/>
    <w:rsid w:val="00B071A2"/>
    <w:rsid w:val="00B07B19"/>
    <w:rsid w:val="00B11136"/>
    <w:rsid w:val="00B139F2"/>
    <w:rsid w:val="00B14637"/>
    <w:rsid w:val="00B14E60"/>
    <w:rsid w:val="00B16688"/>
    <w:rsid w:val="00B177CA"/>
    <w:rsid w:val="00B20AA5"/>
    <w:rsid w:val="00B21A51"/>
    <w:rsid w:val="00B21ACE"/>
    <w:rsid w:val="00B23921"/>
    <w:rsid w:val="00B23DCA"/>
    <w:rsid w:val="00B2487E"/>
    <w:rsid w:val="00B25E0D"/>
    <w:rsid w:val="00B26541"/>
    <w:rsid w:val="00B375C6"/>
    <w:rsid w:val="00B42B83"/>
    <w:rsid w:val="00B44799"/>
    <w:rsid w:val="00B454C7"/>
    <w:rsid w:val="00B557FD"/>
    <w:rsid w:val="00B6018B"/>
    <w:rsid w:val="00B6233E"/>
    <w:rsid w:val="00B64509"/>
    <w:rsid w:val="00B66A87"/>
    <w:rsid w:val="00B72559"/>
    <w:rsid w:val="00B7357C"/>
    <w:rsid w:val="00B742B7"/>
    <w:rsid w:val="00B7513B"/>
    <w:rsid w:val="00B75B09"/>
    <w:rsid w:val="00B81503"/>
    <w:rsid w:val="00B820F9"/>
    <w:rsid w:val="00B851B6"/>
    <w:rsid w:val="00B931C0"/>
    <w:rsid w:val="00B933E7"/>
    <w:rsid w:val="00B9448B"/>
    <w:rsid w:val="00B978F4"/>
    <w:rsid w:val="00BA16FC"/>
    <w:rsid w:val="00BA545F"/>
    <w:rsid w:val="00BA6029"/>
    <w:rsid w:val="00BA7A6D"/>
    <w:rsid w:val="00BB091F"/>
    <w:rsid w:val="00BB1459"/>
    <w:rsid w:val="00BB3BB9"/>
    <w:rsid w:val="00BB6C02"/>
    <w:rsid w:val="00BC0578"/>
    <w:rsid w:val="00BC0D05"/>
    <w:rsid w:val="00BC1055"/>
    <w:rsid w:val="00BC5C79"/>
    <w:rsid w:val="00BD304F"/>
    <w:rsid w:val="00BD3698"/>
    <w:rsid w:val="00BD41F3"/>
    <w:rsid w:val="00BD5B90"/>
    <w:rsid w:val="00BD6F3E"/>
    <w:rsid w:val="00BD7AF3"/>
    <w:rsid w:val="00BE06C5"/>
    <w:rsid w:val="00BE2D2B"/>
    <w:rsid w:val="00BE4B64"/>
    <w:rsid w:val="00BE68A9"/>
    <w:rsid w:val="00BF08A3"/>
    <w:rsid w:val="00BF0E14"/>
    <w:rsid w:val="00BF4F9F"/>
    <w:rsid w:val="00BF67F4"/>
    <w:rsid w:val="00BF6FFD"/>
    <w:rsid w:val="00C066C2"/>
    <w:rsid w:val="00C07476"/>
    <w:rsid w:val="00C10B35"/>
    <w:rsid w:val="00C17A7E"/>
    <w:rsid w:val="00C17BE1"/>
    <w:rsid w:val="00C23AE8"/>
    <w:rsid w:val="00C2734F"/>
    <w:rsid w:val="00C276CB"/>
    <w:rsid w:val="00C31869"/>
    <w:rsid w:val="00C3186D"/>
    <w:rsid w:val="00C31984"/>
    <w:rsid w:val="00C34DA8"/>
    <w:rsid w:val="00C3539E"/>
    <w:rsid w:val="00C36D94"/>
    <w:rsid w:val="00C37695"/>
    <w:rsid w:val="00C37EE2"/>
    <w:rsid w:val="00C402AB"/>
    <w:rsid w:val="00C408EB"/>
    <w:rsid w:val="00C43874"/>
    <w:rsid w:val="00C43FF7"/>
    <w:rsid w:val="00C525A1"/>
    <w:rsid w:val="00C53093"/>
    <w:rsid w:val="00C54625"/>
    <w:rsid w:val="00C5498A"/>
    <w:rsid w:val="00C5594A"/>
    <w:rsid w:val="00C57FFA"/>
    <w:rsid w:val="00C63BB3"/>
    <w:rsid w:val="00C6483A"/>
    <w:rsid w:val="00C6571B"/>
    <w:rsid w:val="00C65E4F"/>
    <w:rsid w:val="00C720B3"/>
    <w:rsid w:val="00C745C2"/>
    <w:rsid w:val="00C77FE4"/>
    <w:rsid w:val="00C81688"/>
    <w:rsid w:val="00C830F5"/>
    <w:rsid w:val="00C84D80"/>
    <w:rsid w:val="00C870CC"/>
    <w:rsid w:val="00C87A79"/>
    <w:rsid w:val="00C90D6B"/>
    <w:rsid w:val="00C90ED7"/>
    <w:rsid w:val="00C911C8"/>
    <w:rsid w:val="00C92307"/>
    <w:rsid w:val="00C95B8C"/>
    <w:rsid w:val="00C978F4"/>
    <w:rsid w:val="00CA40D2"/>
    <w:rsid w:val="00CA4194"/>
    <w:rsid w:val="00CA4CC7"/>
    <w:rsid w:val="00CB0545"/>
    <w:rsid w:val="00CB062E"/>
    <w:rsid w:val="00CB08B4"/>
    <w:rsid w:val="00CB155B"/>
    <w:rsid w:val="00CC5C5D"/>
    <w:rsid w:val="00CC60A0"/>
    <w:rsid w:val="00CD0180"/>
    <w:rsid w:val="00CD213B"/>
    <w:rsid w:val="00CD27AC"/>
    <w:rsid w:val="00CD5560"/>
    <w:rsid w:val="00CD7641"/>
    <w:rsid w:val="00CE2432"/>
    <w:rsid w:val="00CE6618"/>
    <w:rsid w:val="00CF072A"/>
    <w:rsid w:val="00CF09DB"/>
    <w:rsid w:val="00CF1CB3"/>
    <w:rsid w:val="00CF2357"/>
    <w:rsid w:val="00CF2BBF"/>
    <w:rsid w:val="00CF3D93"/>
    <w:rsid w:val="00CF46D9"/>
    <w:rsid w:val="00D029FC"/>
    <w:rsid w:val="00D02E17"/>
    <w:rsid w:val="00D05CAF"/>
    <w:rsid w:val="00D05F84"/>
    <w:rsid w:val="00D10038"/>
    <w:rsid w:val="00D1603C"/>
    <w:rsid w:val="00D2005B"/>
    <w:rsid w:val="00D200CA"/>
    <w:rsid w:val="00D23F1D"/>
    <w:rsid w:val="00D24A8E"/>
    <w:rsid w:val="00D24F8C"/>
    <w:rsid w:val="00D25DAE"/>
    <w:rsid w:val="00D277D2"/>
    <w:rsid w:val="00D300AD"/>
    <w:rsid w:val="00D30B37"/>
    <w:rsid w:val="00D310F3"/>
    <w:rsid w:val="00D31142"/>
    <w:rsid w:val="00D3164C"/>
    <w:rsid w:val="00D35294"/>
    <w:rsid w:val="00D35FD8"/>
    <w:rsid w:val="00D362FF"/>
    <w:rsid w:val="00D442C3"/>
    <w:rsid w:val="00D44752"/>
    <w:rsid w:val="00D45AAA"/>
    <w:rsid w:val="00D52828"/>
    <w:rsid w:val="00D559A6"/>
    <w:rsid w:val="00D55FF5"/>
    <w:rsid w:val="00D569B1"/>
    <w:rsid w:val="00D57FC1"/>
    <w:rsid w:val="00D66505"/>
    <w:rsid w:val="00D72038"/>
    <w:rsid w:val="00D75107"/>
    <w:rsid w:val="00D808C2"/>
    <w:rsid w:val="00D85EB4"/>
    <w:rsid w:val="00D86811"/>
    <w:rsid w:val="00D871BA"/>
    <w:rsid w:val="00D90727"/>
    <w:rsid w:val="00D926AE"/>
    <w:rsid w:val="00D93E74"/>
    <w:rsid w:val="00DA1951"/>
    <w:rsid w:val="00DA3094"/>
    <w:rsid w:val="00DA3D7D"/>
    <w:rsid w:val="00DA5597"/>
    <w:rsid w:val="00DA57B2"/>
    <w:rsid w:val="00DB0310"/>
    <w:rsid w:val="00DB3AA6"/>
    <w:rsid w:val="00DC23FE"/>
    <w:rsid w:val="00DC2B52"/>
    <w:rsid w:val="00DC7BC3"/>
    <w:rsid w:val="00DD0FDE"/>
    <w:rsid w:val="00DD5AC9"/>
    <w:rsid w:val="00DE2E70"/>
    <w:rsid w:val="00DE464E"/>
    <w:rsid w:val="00DE7072"/>
    <w:rsid w:val="00DF4FA4"/>
    <w:rsid w:val="00DF5BAC"/>
    <w:rsid w:val="00DF652C"/>
    <w:rsid w:val="00DF7C03"/>
    <w:rsid w:val="00E0767A"/>
    <w:rsid w:val="00E1296B"/>
    <w:rsid w:val="00E142CD"/>
    <w:rsid w:val="00E15123"/>
    <w:rsid w:val="00E204E8"/>
    <w:rsid w:val="00E210D8"/>
    <w:rsid w:val="00E24375"/>
    <w:rsid w:val="00E24822"/>
    <w:rsid w:val="00E24FDA"/>
    <w:rsid w:val="00E26517"/>
    <w:rsid w:val="00E31564"/>
    <w:rsid w:val="00E32181"/>
    <w:rsid w:val="00E32717"/>
    <w:rsid w:val="00E362CF"/>
    <w:rsid w:val="00E4769D"/>
    <w:rsid w:val="00E50679"/>
    <w:rsid w:val="00E51115"/>
    <w:rsid w:val="00E522D2"/>
    <w:rsid w:val="00E54F92"/>
    <w:rsid w:val="00E5681B"/>
    <w:rsid w:val="00E576B7"/>
    <w:rsid w:val="00E6149C"/>
    <w:rsid w:val="00E67279"/>
    <w:rsid w:val="00E67CC3"/>
    <w:rsid w:val="00E70C52"/>
    <w:rsid w:val="00E71743"/>
    <w:rsid w:val="00E71AEA"/>
    <w:rsid w:val="00E71EC8"/>
    <w:rsid w:val="00E72D86"/>
    <w:rsid w:val="00E76816"/>
    <w:rsid w:val="00E76FFB"/>
    <w:rsid w:val="00E804E5"/>
    <w:rsid w:val="00E82C42"/>
    <w:rsid w:val="00E82FDC"/>
    <w:rsid w:val="00E873E8"/>
    <w:rsid w:val="00E87B42"/>
    <w:rsid w:val="00E87B69"/>
    <w:rsid w:val="00E87B84"/>
    <w:rsid w:val="00E92DBC"/>
    <w:rsid w:val="00E93E6D"/>
    <w:rsid w:val="00E93F1F"/>
    <w:rsid w:val="00E96B76"/>
    <w:rsid w:val="00EA21C0"/>
    <w:rsid w:val="00EA2AE8"/>
    <w:rsid w:val="00EA345A"/>
    <w:rsid w:val="00EA4124"/>
    <w:rsid w:val="00EA4427"/>
    <w:rsid w:val="00EB32F9"/>
    <w:rsid w:val="00EB4C62"/>
    <w:rsid w:val="00EB6097"/>
    <w:rsid w:val="00EB6C42"/>
    <w:rsid w:val="00EB7429"/>
    <w:rsid w:val="00EB7F09"/>
    <w:rsid w:val="00EC0CC0"/>
    <w:rsid w:val="00EC0F70"/>
    <w:rsid w:val="00EC2DDA"/>
    <w:rsid w:val="00EC2DFF"/>
    <w:rsid w:val="00EC3AE2"/>
    <w:rsid w:val="00ED05C6"/>
    <w:rsid w:val="00ED2057"/>
    <w:rsid w:val="00ED2C31"/>
    <w:rsid w:val="00ED2FEF"/>
    <w:rsid w:val="00ED32E2"/>
    <w:rsid w:val="00ED4179"/>
    <w:rsid w:val="00ED417B"/>
    <w:rsid w:val="00ED7D83"/>
    <w:rsid w:val="00EE0441"/>
    <w:rsid w:val="00EF0FB3"/>
    <w:rsid w:val="00EF3740"/>
    <w:rsid w:val="00EF3C53"/>
    <w:rsid w:val="00EF42BA"/>
    <w:rsid w:val="00EF640E"/>
    <w:rsid w:val="00EF74FC"/>
    <w:rsid w:val="00F0445D"/>
    <w:rsid w:val="00F05137"/>
    <w:rsid w:val="00F0520A"/>
    <w:rsid w:val="00F1183C"/>
    <w:rsid w:val="00F11FD8"/>
    <w:rsid w:val="00F15D64"/>
    <w:rsid w:val="00F16ED1"/>
    <w:rsid w:val="00F16F32"/>
    <w:rsid w:val="00F20174"/>
    <w:rsid w:val="00F20360"/>
    <w:rsid w:val="00F20CEC"/>
    <w:rsid w:val="00F22B51"/>
    <w:rsid w:val="00F23858"/>
    <w:rsid w:val="00F260D9"/>
    <w:rsid w:val="00F2651D"/>
    <w:rsid w:val="00F3234A"/>
    <w:rsid w:val="00F360E0"/>
    <w:rsid w:val="00F36AED"/>
    <w:rsid w:val="00F41FC5"/>
    <w:rsid w:val="00F42B96"/>
    <w:rsid w:val="00F433E8"/>
    <w:rsid w:val="00F44DFE"/>
    <w:rsid w:val="00F51F46"/>
    <w:rsid w:val="00F54753"/>
    <w:rsid w:val="00F55871"/>
    <w:rsid w:val="00F55A67"/>
    <w:rsid w:val="00F605A9"/>
    <w:rsid w:val="00F61CAC"/>
    <w:rsid w:val="00F61D6E"/>
    <w:rsid w:val="00F7295A"/>
    <w:rsid w:val="00F753A8"/>
    <w:rsid w:val="00F77BF7"/>
    <w:rsid w:val="00F8113A"/>
    <w:rsid w:val="00F82FDF"/>
    <w:rsid w:val="00F83098"/>
    <w:rsid w:val="00F839CA"/>
    <w:rsid w:val="00F83D82"/>
    <w:rsid w:val="00F865D6"/>
    <w:rsid w:val="00F8797B"/>
    <w:rsid w:val="00F90C22"/>
    <w:rsid w:val="00F94BCC"/>
    <w:rsid w:val="00F967EE"/>
    <w:rsid w:val="00F97CDC"/>
    <w:rsid w:val="00FA0FA0"/>
    <w:rsid w:val="00FA12DC"/>
    <w:rsid w:val="00FA4BF7"/>
    <w:rsid w:val="00FA7995"/>
    <w:rsid w:val="00FB0256"/>
    <w:rsid w:val="00FB2CFF"/>
    <w:rsid w:val="00FB49C3"/>
    <w:rsid w:val="00FC1284"/>
    <w:rsid w:val="00FC152D"/>
    <w:rsid w:val="00FC2F68"/>
    <w:rsid w:val="00FC786C"/>
    <w:rsid w:val="00FD6C82"/>
    <w:rsid w:val="00FE0C46"/>
    <w:rsid w:val="00FE21A0"/>
    <w:rsid w:val="00FE2B63"/>
    <w:rsid w:val="00FE4C1F"/>
    <w:rsid w:val="00FE5F45"/>
    <w:rsid w:val="00FF3412"/>
    <w:rsid w:val="00FF62BC"/>
    <w:rsid w:val="00FF72D2"/>
    <w:rsid w:val="00FF7F5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c"/>
    </o:shapedefaults>
    <o:shapelayout v:ext="edit">
      <o:idmap v:ext="edit" data="2"/>
    </o:shapelayout>
  </w:shapeDefaults>
  <w:decimalSymbol w:val=","/>
  <w:listSeparator w:val=";"/>
  <w14:docId w14:val="5EAADCD3"/>
  <w15:docId w15:val="{AE14E33B-0B7D-4C05-B15C-691BFF1B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E9A"/>
    <w:rPr>
      <w:sz w:val="22"/>
    </w:rPr>
  </w:style>
  <w:style w:type="paragraph" w:styleId="Titre1">
    <w:name w:val="heading 1"/>
    <w:basedOn w:val="Normal"/>
    <w:next w:val="Normal"/>
    <w:qFormat/>
    <w:locked/>
    <w:rsid w:val="00A654C1"/>
    <w:pPr>
      <w:numPr>
        <w:numId w:val="1"/>
      </w:numPr>
      <w:spacing w:after="100"/>
      <w:outlineLvl w:val="0"/>
    </w:pPr>
    <w:rPr>
      <w:b/>
      <w:kern w:val="32"/>
    </w:rPr>
  </w:style>
  <w:style w:type="paragraph" w:styleId="Titre2">
    <w:name w:val="heading 2"/>
    <w:basedOn w:val="Normal"/>
    <w:next w:val="Normal"/>
    <w:qFormat/>
    <w:locked/>
    <w:rsid w:val="00A654C1"/>
    <w:pPr>
      <w:numPr>
        <w:ilvl w:val="1"/>
        <w:numId w:val="1"/>
      </w:numPr>
      <w:spacing w:after="100"/>
      <w:outlineLvl w:val="1"/>
    </w:pPr>
    <w:rPr>
      <w:b/>
      <w:color w:val="404040"/>
    </w:rPr>
  </w:style>
  <w:style w:type="paragraph" w:styleId="Titre3">
    <w:name w:val="heading 3"/>
    <w:basedOn w:val="Normal"/>
    <w:next w:val="Normal"/>
    <w:autoRedefine/>
    <w:qFormat/>
    <w:locked/>
    <w:rsid w:val="00A00480"/>
    <w:pPr>
      <w:numPr>
        <w:ilvl w:val="2"/>
        <w:numId w:val="15"/>
      </w:numPr>
      <w:spacing w:after="100"/>
      <w:outlineLvl w:val="2"/>
    </w:pPr>
    <w:rPr>
      <w:rFonts w:ascii="Times New Roman" w:hAnsi="Times New Roman"/>
      <w:sz w:val="24"/>
      <w:szCs w:val="24"/>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locked/>
    <w:rsid w:val="00042B29"/>
    <w:rPr>
      <w:color w:val="0000FF"/>
      <w:u w:val="single"/>
    </w:rPr>
  </w:style>
  <w:style w:type="paragraph" w:styleId="TM1">
    <w:name w:val="toc 1"/>
    <w:basedOn w:val="Normal"/>
    <w:next w:val="Normal"/>
    <w:autoRedefine/>
    <w:uiPriority w:val="39"/>
    <w:qFormat/>
    <w:locked/>
    <w:rsid w:val="0079286F"/>
    <w:pPr>
      <w:tabs>
        <w:tab w:val="left" w:pos="567"/>
        <w:tab w:val="right" w:leader="dot" w:pos="9627"/>
      </w:tabs>
      <w:spacing w:before="120"/>
    </w:pPr>
    <w:rPr>
      <w:rFonts w:ascii="Calibri" w:hAnsi="Calibri" w:cs="Calibri"/>
      <w:b/>
      <w:bCs/>
      <w:i/>
      <w:iCs/>
      <w:sz w:val="24"/>
      <w:szCs w:val="24"/>
    </w:rPr>
  </w:style>
  <w:style w:type="paragraph" w:styleId="TM2">
    <w:name w:val="toc 2"/>
    <w:basedOn w:val="Titre2"/>
    <w:next w:val="Normal"/>
    <w:autoRedefine/>
    <w:uiPriority w:val="39"/>
    <w:qFormat/>
    <w:locked/>
    <w:rsid w:val="00155AF3"/>
    <w:pPr>
      <w:numPr>
        <w:ilvl w:val="0"/>
        <w:numId w:val="0"/>
      </w:numPr>
      <w:spacing w:before="120" w:after="0"/>
      <w:ind w:left="220"/>
      <w:outlineLvl w:val="9"/>
    </w:pPr>
    <w:rPr>
      <w:rFonts w:ascii="Calibri" w:hAnsi="Calibri" w:cs="Calibri"/>
      <w:bCs/>
      <w:color w:val="auto"/>
      <w:szCs w:val="22"/>
    </w:rPr>
  </w:style>
  <w:style w:type="paragraph" w:styleId="TM3">
    <w:name w:val="toc 3"/>
    <w:basedOn w:val="Normal"/>
    <w:next w:val="Normal"/>
    <w:autoRedefine/>
    <w:uiPriority w:val="39"/>
    <w:qFormat/>
    <w:locked/>
    <w:rsid w:val="00155AF3"/>
    <w:pPr>
      <w:ind w:left="440"/>
    </w:pPr>
    <w:rPr>
      <w:rFonts w:ascii="Calibri" w:hAnsi="Calibri" w:cs="Calibri"/>
      <w:sz w:val="20"/>
    </w:rPr>
  </w:style>
  <w:style w:type="character" w:styleId="Numrodepage">
    <w:name w:val="page number"/>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link w:val="Titre4"/>
    <w:uiPriority w:val="9"/>
    <w:rsid w:val="00A654C1"/>
    <w:rPr>
      <w:bCs/>
      <w:i/>
      <w:sz w:val="22"/>
      <w:szCs w:val="28"/>
      <w:lang w:val="de-DE" w:eastAsia="de-DE" w:bidi="de-DE"/>
    </w:rPr>
  </w:style>
  <w:style w:type="paragraph" w:customStyle="1" w:styleId="08puces">
    <w:name w:val="08_puces"/>
    <w:qFormat/>
    <w:rsid w:val="00772169"/>
    <w:pPr>
      <w:numPr>
        <w:numId w:val="2"/>
      </w:numPr>
      <w:spacing w:line="280" w:lineRule="exact"/>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link w:val="Titre5"/>
    <w:uiPriority w:val="9"/>
    <w:rsid w:val="00A654C1"/>
    <w:rPr>
      <w:bCs/>
      <w:i/>
      <w:iCs/>
      <w:sz w:val="22"/>
      <w:szCs w:val="26"/>
      <w:lang w:val="de-DE" w:eastAsia="de-DE" w:bidi="de-DE"/>
    </w:rPr>
  </w:style>
  <w:style w:type="paragraph" w:customStyle="1" w:styleId="rpertoire1">
    <w:name w:val="répertoire_1"/>
    <w:basedOn w:val="TM1"/>
    <w:qFormat/>
    <w:locked/>
    <w:rsid w:val="00A654C1"/>
    <w:pPr>
      <w:spacing w:after="100" w:line="280" w:lineRule="exact"/>
    </w:pPr>
    <w:rPr>
      <w:b w:val="0"/>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pPr>
  </w:style>
  <w:style w:type="paragraph" w:customStyle="1" w:styleId="08puces3">
    <w:name w:val="08_puces_3"/>
    <w:qFormat/>
    <w:rsid w:val="00772169"/>
    <w:pPr>
      <w:numPr>
        <w:numId w:val="6"/>
      </w:numPr>
      <w:ind w:left="681" w:hanging="227"/>
    </w:pPr>
    <w:rPr>
      <w:rFonts w:ascii="Times New Roman" w:hAnsi="Times New Roman"/>
      <w:sz w:val="24"/>
      <w:szCs w:val="24"/>
    </w:rPr>
  </w:style>
  <w:style w:type="paragraph" w:styleId="TM4">
    <w:name w:val="toc 4"/>
    <w:basedOn w:val="Normal"/>
    <w:next w:val="Normal"/>
    <w:autoRedefine/>
    <w:semiHidden/>
    <w:locked/>
    <w:rsid w:val="00155AF3"/>
    <w:pPr>
      <w:ind w:left="660"/>
    </w:pPr>
    <w:rPr>
      <w:rFonts w:ascii="Calibri" w:hAnsi="Calibri" w:cs="Calibri"/>
      <w:sz w:val="20"/>
    </w:rPr>
  </w:style>
  <w:style w:type="paragraph" w:styleId="TM5">
    <w:name w:val="toc 5"/>
    <w:basedOn w:val="Normal"/>
    <w:next w:val="Normal"/>
    <w:autoRedefine/>
    <w:semiHidden/>
    <w:locked/>
    <w:rsid w:val="00155AF3"/>
    <w:pPr>
      <w:ind w:left="880"/>
    </w:pPr>
    <w:rPr>
      <w:rFonts w:ascii="Calibri" w:hAnsi="Calibri" w:cs="Calibri"/>
      <w:sz w:val="20"/>
    </w:rPr>
  </w:style>
  <w:style w:type="character" w:styleId="Lienhypertextesuivivisit">
    <w:name w:val="FollowedHyperlink"/>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link w:val="Titre6"/>
    <w:semiHidden/>
    <w:rsid w:val="00E06965"/>
    <w:rPr>
      <w:rFonts w:ascii="Cambria" w:eastAsia="Times New Roman" w:hAnsi="Cambria" w:cs="Times New Roman"/>
      <w:b/>
      <w:bCs/>
      <w:sz w:val="22"/>
      <w:szCs w:val="22"/>
      <w:lang w:val="de-DE" w:eastAsia="de-DE" w:bidi="de-DE"/>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Grillemoyenne21">
    <w:name w:val="Grille moyenne 21"/>
    <w:qFormat/>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7"/>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8"/>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9"/>
      </w:numPr>
      <w:spacing w:line="280" w:lineRule="exact"/>
    </w:pPr>
    <w:rPr>
      <w:rFonts w:ascii="Times New Roman" w:hAnsi="Times New Roman"/>
      <w:sz w:val="24"/>
      <w:szCs w:val="24"/>
    </w:rPr>
  </w:style>
  <w:style w:type="paragraph" w:styleId="Textedebulles">
    <w:name w:val="Balloon Text"/>
    <w:basedOn w:val="Normal"/>
    <w:link w:val="TextedebullesCar"/>
    <w:rsid w:val="007A0F1E"/>
    <w:rPr>
      <w:rFonts w:ascii="Tahoma" w:hAnsi="Tahoma"/>
      <w:sz w:val="16"/>
      <w:szCs w:val="16"/>
    </w:rPr>
  </w:style>
  <w:style w:type="character" w:customStyle="1" w:styleId="TextedebullesCar">
    <w:name w:val="Texte de bulles Car"/>
    <w:link w:val="Textedebulles"/>
    <w:rsid w:val="007A0F1E"/>
    <w:rPr>
      <w:rFonts w:ascii="Tahoma" w:hAnsi="Tahoma" w:cs="Tahoma"/>
      <w:sz w:val="16"/>
      <w:szCs w:val="16"/>
      <w:lang w:val="de-DE" w:eastAsia="de-DE" w:bidi="de-DE"/>
    </w:rPr>
  </w:style>
  <w:style w:type="paragraph" w:customStyle="1" w:styleId="06atexteprincipal">
    <w:name w:val="06a_texte_principal"/>
    <w:qFormat/>
    <w:rsid w:val="004F540F"/>
    <w:pPr>
      <w:spacing w:after="180" w:line="280" w:lineRule="exact"/>
    </w:pPr>
    <w:rPr>
      <w:rFonts w:ascii="Times New Roman" w:hAnsi="Times New Roman"/>
      <w:sz w:val="24"/>
      <w:szCs w:val="24"/>
    </w:rPr>
  </w:style>
  <w:style w:type="paragraph" w:customStyle="1" w:styleId="08annexecontactrenseignementsetc">
    <w:name w:val="08_annexe_contact_renseignements_etc."/>
    <w:qFormat/>
    <w:rsid w:val="004F540F"/>
    <w:pPr>
      <w:spacing w:line="220" w:lineRule="exact"/>
    </w:pPr>
    <w:rPr>
      <w:sz w:val="16"/>
      <w:szCs w:val="24"/>
    </w:rPr>
  </w:style>
  <w:style w:type="paragraph" w:customStyle="1" w:styleId="06btexteprincipalsansespacebloc">
    <w:name w:val="06b_texte_principal_sans_espace_bloc"/>
    <w:basedOn w:val="06atexteprincipal"/>
    <w:qFormat/>
    <w:rsid w:val="004F540F"/>
    <w:pPr>
      <w:spacing w:after="0"/>
    </w:pPr>
  </w:style>
  <w:style w:type="character" w:customStyle="1" w:styleId="Grillemoyenne11">
    <w:name w:val="Grille moyenne 11"/>
    <w:rsid w:val="004F540F"/>
    <w:rPr>
      <w:color w:val="808080"/>
    </w:rPr>
  </w:style>
  <w:style w:type="paragraph" w:customStyle="1" w:styleId="06aHaupttext">
    <w:name w:val="06a_Haupttext"/>
    <w:qFormat/>
    <w:rsid w:val="004336CF"/>
    <w:pPr>
      <w:spacing w:after="180" w:line="280" w:lineRule="exact"/>
    </w:pPr>
    <w:rPr>
      <w:rFonts w:ascii="Times New Roman" w:hAnsi="Times New Roman"/>
      <w:sz w:val="24"/>
      <w:szCs w:val="24"/>
    </w:rPr>
  </w:style>
  <w:style w:type="paragraph" w:customStyle="1" w:styleId="08AnhangKontaktAuskunft">
    <w:name w:val="08_Anhang_Kontakt_Auskunft"/>
    <w:qFormat/>
    <w:rsid w:val="004336CF"/>
    <w:pPr>
      <w:spacing w:line="220" w:lineRule="exact"/>
    </w:pPr>
    <w:rPr>
      <w:sz w:val="16"/>
      <w:szCs w:val="24"/>
    </w:rPr>
  </w:style>
  <w:style w:type="paragraph" w:customStyle="1" w:styleId="06bHaupttextohneAbstandnach">
    <w:name w:val="06b_Haupttext_ohne_Abstand_nach"/>
    <w:basedOn w:val="06aHaupttext"/>
    <w:qFormat/>
    <w:rsid w:val="004336CF"/>
    <w:pPr>
      <w:spacing w:after="0"/>
    </w:pPr>
  </w:style>
  <w:style w:type="paragraph" w:customStyle="1" w:styleId="003Paragrapheavecparagraphesuivant">
    <w:name w:val="003_Paragraphe_avec paragraphe suivant"/>
    <w:basedOn w:val="NormalWeb"/>
    <w:qFormat/>
    <w:rsid w:val="00EF0FB3"/>
    <w:pPr>
      <w:numPr>
        <w:numId w:val="11"/>
      </w:numPr>
      <w:spacing w:before="0" w:beforeAutospacing="0" w:after="120" w:afterAutospacing="0"/>
      <w:jc w:val="both"/>
    </w:pPr>
    <w:rPr>
      <w:rFonts w:ascii="Arial" w:hAnsi="Arial" w:cs="Arial"/>
      <w:sz w:val="22"/>
      <w:szCs w:val="22"/>
    </w:rPr>
  </w:style>
  <w:style w:type="paragraph" w:customStyle="1" w:styleId="007Paragraphesanspuce12">
    <w:name w:val="007_Paragraphe_sans puce_12"/>
    <w:autoRedefine/>
    <w:qFormat/>
    <w:rsid w:val="00AB14D2"/>
    <w:pPr>
      <w:numPr>
        <w:numId w:val="14"/>
      </w:numPr>
      <w:spacing w:after="240"/>
      <w:jc w:val="both"/>
    </w:pPr>
    <w:rPr>
      <w:sz w:val="22"/>
      <w:szCs w:val="22"/>
    </w:rPr>
  </w:style>
  <w:style w:type="paragraph" w:customStyle="1" w:styleId="005Paragrapheavantnouveauchapitre">
    <w:name w:val="005_Paragraphe_avant nouveau chapitre"/>
    <w:basedOn w:val="07atexteprincipal"/>
    <w:qFormat/>
    <w:rsid w:val="00EF0FB3"/>
    <w:pPr>
      <w:numPr>
        <w:numId w:val="13"/>
      </w:numPr>
      <w:spacing w:after="360"/>
      <w:ind w:left="1069"/>
    </w:pPr>
    <w:rPr>
      <w:rFonts w:ascii="Arial" w:hAnsi="Arial"/>
      <w:sz w:val="22"/>
    </w:rPr>
  </w:style>
  <w:style w:type="paragraph" w:customStyle="1" w:styleId="004Paragraphesansparagraphesuivant">
    <w:name w:val="004_Paragraphe_sans paragraphe suivant"/>
    <w:basedOn w:val="003Paragrapheavecparagraphesuivant"/>
    <w:qFormat/>
    <w:rsid w:val="00EF0FB3"/>
    <w:pPr>
      <w:spacing w:after="240"/>
    </w:pPr>
  </w:style>
  <w:style w:type="paragraph" w:customStyle="1" w:styleId="006Paragraphesanspuce6">
    <w:name w:val="006_Paragraphe_sans puce_6"/>
    <w:basedOn w:val="007Paragraphesanspuce12"/>
    <w:qFormat/>
    <w:rsid w:val="00EF0FB3"/>
    <w:pPr>
      <w:tabs>
        <w:tab w:val="left" w:pos="0"/>
        <w:tab w:val="left" w:pos="1134"/>
      </w:tabs>
      <w:spacing w:after="120"/>
    </w:pPr>
  </w:style>
  <w:style w:type="paragraph" w:customStyle="1" w:styleId="Listecouleur-Accent11">
    <w:name w:val="Liste couleur - Accent 11"/>
    <w:basedOn w:val="Normal"/>
    <w:qFormat/>
    <w:rsid w:val="00EF0FB3"/>
    <w:pPr>
      <w:ind w:left="708"/>
    </w:pPr>
  </w:style>
  <w:style w:type="paragraph" w:customStyle="1" w:styleId="Normal12">
    <w:name w:val="Normal + 12"/>
    <w:basedOn w:val="Normal"/>
    <w:qFormat/>
    <w:rsid w:val="00EF0FB3"/>
    <w:pPr>
      <w:spacing w:after="360"/>
    </w:pPr>
  </w:style>
  <w:style w:type="paragraph" w:customStyle="1" w:styleId="Normal6">
    <w:name w:val="Normal + 6"/>
    <w:basedOn w:val="Normal"/>
    <w:qFormat/>
    <w:rsid w:val="00EF0FB3"/>
  </w:style>
  <w:style w:type="paragraph" w:customStyle="1" w:styleId="RapportSous-titre">
    <w:name w:val="Rapport Sous-titre"/>
    <w:basedOn w:val="Normal"/>
    <w:link w:val="RapportSous-titreCar"/>
    <w:autoRedefine/>
    <w:qFormat/>
    <w:rsid w:val="00C5498A"/>
    <w:pPr>
      <w:numPr>
        <w:ilvl w:val="1"/>
        <w:numId w:val="10"/>
      </w:numPr>
      <w:spacing w:before="120"/>
    </w:pPr>
    <w:rPr>
      <w:b/>
      <w:i/>
      <w:szCs w:val="22"/>
    </w:rPr>
  </w:style>
  <w:style w:type="paragraph" w:customStyle="1" w:styleId="Style1">
    <w:name w:val="Style1"/>
    <w:basedOn w:val="Normal"/>
    <w:link w:val="Style1Car"/>
    <w:rsid w:val="00EF0FB3"/>
    <w:pPr>
      <w:numPr>
        <w:numId w:val="15"/>
      </w:numPr>
      <w:pBdr>
        <w:top w:val="single" w:sz="4" w:space="1" w:color="auto"/>
        <w:left w:val="single" w:sz="4" w:space="0" w:color="auto"/>
        <w:bottom w:val="single" w:sz="4" w:space="1" w:color="auto"/>
        <w:right w:val="single" w:sz="4" w:space="4" w:color="auto"/>
      </w:pBdr>
      <w:shd w:val="clear" w:color="auto" w:fill="D9D9D9"/>
      <w:spacing w:before="240" w:after="240"/>
    </w:pPr>
    <w:rPr>
      <w:b/>
      <w:bCs/>
      <w:i/>
      <w:iCs/>
      <w:sz w:val="28"/>
      <w:szCs w:val="28"/>
    </w:rPr>
  </w:style>
  <w:style w:type="paragraph" w:styleId="NormalWeb">
    <w:name w:val="Normal (Web)"/>
    <w:basedOn w:val="Normal"/>
    <w:uiPriority w:val="99"/>
    <w:rsid w:val="00EF0FB3"/>
    <w:pPr>
      <w:spacing w:before="100" w:beforeAutospacing="1" w:after="100" w:afterAutospacing="1"/>
    </w:pPr>
    <w:rPr>
      <w:rFonts w:ascii="Times New Roman" w:hAnsi="Times New Roman"/>
      <w:sz w:val="24"/>
      <w:szCs w:val="24"/>
    </w:rPr>
  </w:style>
  <w:style w:type="character" w:customStyle="1" w:styleId="Style1Car">
    <w:name w:val="Style1 Car"/>
    <w:link w:val="Style1"/>
    <w:rsid w:val="00EF0FB3"/>
    <w:rPr>
      <w:b/>
      <w:bCs/>
      <w:i/>
      <w:iCs/>
      <w:sz w:val="28"/>
      <w:szCs w:val="28"/>
      <w:shd w:val="clear" w:color="auto" w:fill="D9D9D9"/>
      <w:lang w:val="de-DE" w:eastAsia="de-DE" w:bidi="de-DE"/>
    </w:rPr>
  </w:style>
  <w:style w:type="paragraph" w:customStyle="1" w:styleId="Style3">
    <w:name w:val="Style3"/>
    <w:basedOn w:val="Normal"/>
    <w:link w:val="Style3Car"/>
    <w:qFormat/>
    <w:rsid w:val="00EF0FB3"/>
    <w:pPr>
      <w:numPr>
        <w:numId w:val="12"/>
      </w:numPr>
      <w:tabs>
        <w:tab w:val="left" w:pos="770"/>
      </w:tabs>
      <w:spacing w:after="240"/>
    </w:pPr>
  </w:style>
  <w:style w:type="paragraph" w:customStyle="1" w:styleId="001Titrechapitre">
    <w:name w:val="001_Titre chapitre"/>
    <w:basedOn w:val="Style1"/>
    <w:link w:val="001TitrechapitreCar"/>
    <w:qFormat/>
    <w:rsid w:val="00EF0FB3"/>
    <w:pPr>
      <w:spacing w:before="0"/>
    </w:pPr>
  </w:style>
  <w:style w:type="paragraph" w:customStyle="1" w:styleId="002Titresous-chapitre">
    <w:name w:val="002_Titre sous-chapitre"/>
    <w:basedOn w:val="RapportSous-titre"/>
    <w:link w:val="002Titresous-chapitreCar"/>
    <w:qFormat/>
    <w:rsid w:val="00EF0FB3"/>
    <w:pPr>
      <w:ind w:hanging="561"/>
    </w:pPr>
  </w:style>
  <w:style w:type="character" w:customStyle="1" w:styleId="001TitrechapitreCar">
    <w:name w:val="001_Titre chapitre Car"/>
    <w:link w:val="001Titrechapitre"/>
    <w:rsid w:val="00EF0FB3"/>
    <w:rPr>
      <w:b/>
      <w:bCs/>
      <w:i/>
      <w:iCs/>
      <w:sz w:val="28"/>
      <w:szCs w:val="28"/>
      <w:shd w:val="clear" w:color="auto" w:fill="D9D9D9"/>
      <w:lang w:val="de-DE" w:eastAsia="de-DE" w:bidi="de-DE"/>
    </w:rPr>
  </w:style>
  <w:style w:type="character" w:customStyle="1" w:styleId="RapportSous-titreCar">
    <w:name w:val="Rapport Sous-titre Car"/>
    <w:link w:val="RapportSous-titre"/>
    <w:rsid w:val="00C5498A"/>
    <w:rPr>
      <w:b/>
      <w:i/>
      <w:sz w:val="22"/>
      <w:szCs w:val="22"/>
      <w:lang w:val="de-DE" w:eastAsia="de-DE" w:bidi="de-DE"/>
    </w:rPr>
  </w:style>
  <w:style w:type="character" w:customStyle="1" w:styleId="002Titresous-chapitreCar">
    <w:name w:val="002_Titre sous-chapitre Car"/>
    <w:link w:val="002Titresous-chapitre"/>
    <w:rsid w:val="00EF0FB3"/>
    <w:rPr>
      <w:b/>
      <w:i/>
      <w:sz w:val="22"/>
      <w:szCs w:val="22"/>
      <w:lang w:val="de-DE" w:eastAsia="de-DE" w:bidi="de-DE"/>
    </w:rPr>
  </w:style>
  <w:style w:type="paragraph" w:customStyle="1" w:styleId="Default">
    <w:name w:val="Default"/>
    <w:rsid w:val="00DC7BC3"/>
    <w:pPr>
      <w:autoSpaceDE w:val="0"/>
      <w:autoSpaceDN w:val="0"/>
      <w:adjustRightInd w:val="0"/>
    </w:pPr>
    <w:rPr>
      <w:rFonts w:ascii="Times" w:hAnsi="Times" w:cs="Times"/>
      <w:color w:val="000000"/>
      <w:sz w:val="24"/>
      <w:szCs w:val="24"/>
    </w:rPr>
  </w:style>
  <w:style w:type="paragraph" w:customStyle="1" w:styleId="Actetitre">
    <w:name w:val="Acte titre"/>
    <w:basedOn w:val="Default"/>
    <w:next w:val="Default"/>
    <w:uiPriority w:val="99"/>
    <w:rsid w:val="00DC7BC3"/>
    <w:rPr>
      <w:rFonts w:cs="Times New Roman"/>
      <w:color w:val="auto"/>
    </w:rPr>
  </w:style>
  <w:style w:type="paragraph" w:customStyle="1" w:styleId="Actedate">
    <w:name w:val="Acte date"/>
    <w:basedOn w:val="Default"/>
    <w:next w:val="Default"/>
    <w:uiPriority w:val="99"/>
    <w:rsid w:val="00DC7BC3"/>
    <w:rPr>
      <w:rFonts w:cs="Times New Roman"/>
      <w:color w:val="auto"/>
    </w:rPr>
  </w:style>
  <w:style w:type="paragraph" w:styleId="En-ttedetabledesmatires">
    <w:name w:val="TOC Heading"/>
    <w:basedOn w:val="Titre1"/>
    <w:next w:val="Normal"/>
    <w:uiPriority w:val="39"/>
    <w:unhideWhenUsed/>
    <w:qFormat/>
    <w:rsid w:val="00B04B06"/>
    <w:pPr>
      <w:keepNext/>
      <w:keepLines/>
      <w:numPr>
        <w:numId w:val="0"/>
      </w:numPr>
      <w:spacing w:before="480" w:after="0" w:line="276" w:lineRule="auto"/>
      <w:outlineLvl w:val="9"/>
    </w:pPr>
    <w:rPr>
      <w:rFonts w:ascii="Cambria" w:eastAsia="MS Gothic" w:hAnsi="Cambria"/>
      <w:bCs/>
      <w:color w:val="365F91"/>
      <w:kern w:val="0"/>
      <w:sz w:val="28"/>
      <w:szCs w:val="28"/>
    </w:rPr>
  </w:style>
  <w:style w:type="paragraph" w:styleId="Notedebasdepage">
    <w:name w:val="footnote text"/>
    <w:basedOn w:val="Normal"/>
    <w:link w:val="NotedebasdepageCar"/>
    <w:rsid w:val="00B04B06"/>
    <w:rPr>
      <w:sz w:val="20"/>
    </w:rPr>
  </w:style>
  <w:style w:type="character" w:customStyle="1" w:styleId="NotedebasdepageCar">
    <w:name w:val="Note de bas de page Car"/>
    <w:link w:val="Notedebasdepage"/>
    <w:rsid w:val="00B04B06"/>
    <w:rPr>
      <w:lang w:val="de-DE" w:eastAsia="de-DE" w:bidi="de-DE"/>
    </w:rPr>
  </w:style>
  <w:style w:type="character" w:styleId="Appelnotedebasdep">
    <w:name w:val="footnote reference"/>
    <w:rsid w:val="00B04B06"/>
    <w:rPr>
      <w:vertAlign w:val="superscript"/>
    </w:rPr>
  </w:style>
  <w:style w:type="paragraph" w:styleId="TM6">
    <w:name w:val="toc 6"/>
    <w:basedOn w:val="Normal"/>
    <w:next w:val="Normal"/>
    <w:autoRedefine/>
    <w:rsid w:val="00E54F92"/>
    <w:pPr>
      <w:ind w:left="1100"/>
    </w:pPr>
    <w:rPr>
      <w:rFonts w:ascii="Calibri" w:hAnsi="Calibri" w:cs="Calibri"/>
      <w:sz w:val="20"/>
    </w:rPr>
  </w:style>
  <w:style w:type="paragraph" w:styleId="TM7">
    <w:name w:val="toc 7"/>
    <w:basedOn w:val="Normal"/>
    <w:next w:val="Normal"/>
    <w:autoRedefine/>
    <w:rsid w:val="00E54F92"/>
    <w:pPr>
      <w:ind w:left="1320"/>
    </w:pPr>
    <w:rPr>
      <w:rFonts w:ascii="Calibri" w:hAnsi="Calibri" w:cs="Calibri"/>
      <w:sz w:val="20"/>
    </w:rPr>
  </w:style>
  <w:style w:type="paragraph" w:styleId="TM8">
    <w:name w:val="toc 8"/>
    <w:basedOn w:val="Normal"/>
    <w:next w:val="Normal"/>
    <w:autoRedefine/>
    <w:rsid w:val="00E54F92"/>
    <w:pPr>
      <w:ind w:left="1540"/>
    </w:pPr>
    <w:rPr>
      <w:rFonts w:ascii="Calibri" w:hAnsi="Calibri" w:cs="Calibri"/>
      <w:sz w:val="20"/>
    </w:rPr>
  </w:style>
  <w:style w:type="paragraph" w:styleId="TM9">
    <w:name w:val="toc 9"/>
    <w:basedOn w:val="Normal"/>
    <w:next w:val="Normal"/>
    <w:autoRedefine/>
    <w:rsid w:val="00E54F92"/>
    <w:pPr>
      <w:ind w:left="1760"/>
    </w:pPr>
    <w:rPr>
      <w:rFonts w:ascii="Calibri" w:hAnsi="Calibri" w:cs="Calibri"/>
      <w:sz w:val="20"/>
    </w:rPr>
  </w:style>
  <w:style w:type="character" w:styleId="Marquedecommentaire">
    <w:name w:val="annotation reference"/>
    <w:rsid w:val="00FD6C82"/>
    <w:rPr>
      <w:sz w:val="16"/>
      <w:szCs w:val="16"/>
    </w:rPr>
  </w:style>
  <w:style w:type="paragraph" w:styleId="Commentaire">
    <w:name w:val="annotation text"/>
    <w:basedOn w:val="Normal"/>
    <w:link w:val="CommentaireCar"/>
    <w:rsid w:val="00FD6C82"/>
    <w:rPr>
      <w:sz w:val="20"/>
    </w:rPr>
  </w:style>
  <w:style w:type="character" w:customStyle="1" w:styleId="CommentaireCar">
    <w:name w:val="Commentaire Car"/>
    <w:link w:val="Commentaire"/>
    <w:rsid w:val="00FD6C82"/>
    <w:rPr>
      <w:lang w:val="de-DE" w:eastAsia="de-DE" w:bidi="de-DE"/>
    </w:rPr>
  </w:style>
  <w:style w:type="paragraph" w:styleId="Objetducommentaire">
    <w:name w:val="annotation subject"/>
    <w:basedOn w:val="Commentaire"/>
    <w:next w:val="Commentaire"/>
    <w:link w:val="ObjetducommentaireCar"/>
    <w:rsid w:val="00FD6C82"/>
    <w:rPr>
      <w:b/>
      <w:bCs/>
    </w:rPr>
  </w:style>
  <w:style w:type="character" w:customStyle="1" w:styleId="ObjetducommentaireCar">
    <w:name w:val="Objet du commentaire Car"/>
    <w:link w:val="Objetducommentaire"/>
    <w:rsid w:val="00FD6C82"/>
    <w:rPr>
      <w:b/>
      <w:bCs/>
      <w:lang w:val="de-DE" w:eastAsia="de-DE" w:bidi="de-DE"/>
    </w:rPr>
  </w:style>
  <w:style w:type="character" w:customStyle="1" w:styleId="Style3Car">
    <w:name w:val="Style3 Car"/>
    <w:link w:val="Style3"/>
    <w:rsid w:val="009177CB"/>
    <w:rPr>
      <w:sz w:val="22"/>
      <w:lang w:val="de-DE" w:eastAsia="de-DE" w:bidi="de-DE"/>
    </w:rPr>
  </w:style>
  <w:style w:type="character" w:customStyle="1" w:styleId="st">
    <w:name w:val="st"/>
    <w:rsid w:val="00334311"/>
  </w:style>
  <w:style w:type="character" w:styleId="Accentuation">
    <w:name w:val="Emphasis"/>
    <w:uiPriority w:val="20"/>
    <w:qFormat/>
    <w:rsid w:val="00334311"/>
    <w:rPr>
      <w:i/>
      <w:iCs/>
    </w:rPr>
  </w:style>
  <w:style w:type="paragraph" w:styleId="Paragraphedeliste">
    <w:name w:val="List Paragraph"/>
    <w:basedOn w:val="Normal"/>
    <w:qFormat/>
    <w:rsid w:val="00E87B69"/>
    <w:pPr>
      <w:ind w:left="708"/>
    </w:pPr>
  </w:style>
  <w:style w:type="character" w:styleId="Textedelespacerserv">
    <w:name w:val="Placeholder Text"/>
    <w:basedOn w:val="Policepardfaut"/>
    <w:rsid w:val="004F1C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1888">
      <w:bodyDiv w:val="1"/>
      <w:marLeft w:val="0"/>
      <w:marRight w:val="0"/>
      <w:marTop w:val="0"/>
      <w:marBottom w:val="0"/>
      <w:divBdr>
        <w:top w:val="none" w:sz="0" w:space="0" w:color="auto"/>
        <w:left w:val="none" w:sz="0" w:space="0" w:color="auto"/>
        <w:bottom w:val="none" w:sz="0" w:space="0" w:color="auto"/>
        <w:right w:val="none" w:sz="0" w:space="0" w:color="auto"/>
      </w:divBdr>
    </w:div>
    <w:div w:id="249313755">
      <w:bodyDiv w:val="1"/>
      <w:marLeft w:val="0"/>
      <w:marRight w:val="0"/>
      <w:marTop w:val="0"/>
      <w:marBottom w:val="0"/>
      <w:divBdr>
        <w:top w:val="none" w:sz="0" w:space="0" w:color="auto"/>
        <w:left w:val="none" w:sz="0" w:space="0" w:color="auto"/>
        <w:bottom w:val="none" w:sz="0" w:space="0" w:color="auto"/>
        <w:right w:val="none" w:sz="0" w:space="0" w:color="auto"/>
      </w:divBdr>
    </w:div>
    <w:div w:id="402070074">
      <w:bodyDiv w:val="1"/>
      <w:marLeft w:val="0"/>
      <w:marRight w:val="0"/>
      <w:marTop w:val="0"/>
      <w:marBottom w:val="0"/>
      <w:divBdr>
        <w:top w:val="none" w:sz="0" w:space="0" w:color="auto"/>
        <w:left w:val="none" w:sz="0" w:space="0" w:color="auto"/>
        <w:bottom w:val="none" w:sz="0" w:space="0" w:color="auto"/>
        <w:right w:val="none" w:sz="0" w:space="0" w:color="auto"/>
      </w:divBdr>
      <w:divsChild>
        <w:div w:id="4216736">
          <w:marLeft w:val="0"/>
          <w:marRight w:val="0"/>
          <w:marTop w:val="0"/>
          <w:marBottom w:val="0"/>
          <w:divBdr>
            <w:top w:val="none" w:sz="0" w:space="0" w:color="auto"/>
            <w:left w:val="none" w:sz="0" w:space="0" w:color="auto"/>
            <w:bottom w:val="none" w:sz="0" w:space="0" w:color="auto"/>
            <w:right w:val="none" w:sz="0" w:space="0" w:color="auto"/>
          </w:divBdr>
        </w:div>
      </w:divsChild>
    </w:div>
    <w:div w:id="690764446">
      <w:bodyDiv w:val="1"/>
      <w:marLeft w:val="0"/>
      <w:marRight w:val="0"/>
      <w:marTop w:val="0"/>
      <w:marBottom w:val="0"/>
      <w:divBdr>
        <w:top w:val="none" w:sz="0" w:space="0" w:color="auto"/>
        <w:left w:val="none" w:sz="0" w:space="0" w:color="auto"/>
        <w:bottom w:val="none" w:sz="0" w:space="0" w:color="auto"/>
        <w:right w:val="none" w:sz="0" w:space="0" w:color="auto"/>
      </w:divBdr>
    </w:div>
    <w:div w:id="821968813">
      <w:bodyDiv w:val="1"/>
      <w:marLeft w:val="0"/>
      <w:marRight w:val="0"/>
      <w:marTop w:val="0"/>
      <w:marBottom w:val="0"/>
      <w:divBdr>
        <w:top w:val="none" w:sz="0" w:space="0" w:color="auto"/>
        <w:left w:val="none" w:sz="0" w:space="0" w:color="auto"/>
        <w:bottom w:val="none" w:sz="0" w:space="0" w:color="auto"/>
        <w:right w:val="none" w:sz="0" w:space="0" w:color="auto"/>
      </w:divBdr>
    </w:div>
    <w:div w:id="1093431458">
      <w:bodyDiv w:val="1"/>
      <w:marLeft w:val="0"/>
      <w:marRight w:val="0"/>
      <w:marTop w:val="0"/>
      <w:marBottom w:val="0"/>
      <w:divBdr>
        <w:top w:val="none" w:sz="0" w:space="0" w:color="auto"/>
        <w:left w:val="none" w:sz="0" w:space="0" w:color="auto"/>
        <w:bottom w:val="none" w:sz="0" w:space="0" w:color="auto"/>
        <w:right w:val="none" w:sz="0" w:space="0" w:color="auto"/>
      </w:divBdr>
    </w:div>
    <w:div w:id="1421175761">
      <w:bodyDiv w:val="1"/>
      <w:marLeft w:val="0"/>
      <w:marRight w:val="0"/>
      <w:marTop w:val="0"/>
      <w:marBottom w:val="0"/>
      <w:divBdr>
        <w:top w:val="none" w:sz="0" w:space="0" w:color="auto"/>
        <w:left w:val="none" w:sz="0" w:space="0" w:color="auto"/>
        <w:bottom w:val="none" w:sz="0" w:space="0" w:color="auto"/>
        <w:right w:val="none" w:sz="0" w:space="0" w:color="auto"/>
      </w:divBdr>
    </w:div>
    <w:div w:id="1578058292">
      <w:bodyDiv w:val="1"/>
      <w:marLeft w:val="0"/>
      <w:marRight w:val="0"/>
      <w:marTop w:val="0"/>
      <w:marBottom w:val="0"/>
      <w:divBdr>
        <w:top w:val="none" w:sz="0" w:space="0" w:color="auto"/>
        <w:left w:val="none" w:sz="0" w:space="0" w:color="auto"/>
        <w:bottom w:val="none" w:sz="0" w:space="0" w:color="auto"/>
        <w:right w:val="none" w:sz="0" w:space="0" w:color="auto"/>
      </w:divBdr>
    </w:div>
    <w:div w:id="171457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1468-EEC7-45EA-B6AF-19EE96F0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3823</Words>
  <Characters>21032</Characters>
  <Application>Microsoft Office Word</Application>
  <DocSecurity>0</DocSecurity>
  <Lines>175</Lines>
  <Paragraphs>49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Hewlett-Packard</Company>
  <LinksUpToDate>false</LinksUpToDate>
  <CharactersWithSpaces>24806</CharactersWithSpaces>
  <SharedDoc>false</SharedDoc>
  <HLinks>
    <vt:vector size="66" baseType="variant">
      <vt:variant>
        <vt:i4>6357061</vt:i4>
      </vt:variant>
      <vt:variant>
        <vt:i4>63</vt:i4>
      </vt:variant>
      <vt:variant>
        <vt:i4>0</vt:i4>
      </vt:variant>
      <vt:variant>
        <vt:i4>5</vt:i4>
      </vt:variant>
      <vt:variant>
        <vt:lpwstr>mailto:neue@apothekeduedingen.ch</vt:lpwstr>
      </vt:variant>
      <vt:variant>
        <vt:lpwstr/>
      </vt:variant>
      <vt:variant>
        <vt:i4>1638409</vt:i4>
      </vt:variant>
      <vt:variant>
        <vt:i4>56</vt:i4>
      </vt:variant>
      <vt:variant>
        <vt:i4>0</vt:i4>
      </vt:variant>
      <vt:variant>
        <vt:i4>5</vt:i4>
      </vt:variant>
      <vt:variant>
        <vt:lpwstr/>
      </vt:variant>
      <vt:variant>
        <vt:lpwstr>_Toc315099167</vt:lpwstr>
      </vt:variant>
      <vt:variant>
        <vt:i4>1638408</vt:i4>
      </vt:variant>
      <vt:variant>
        <vt:i4>50</vt:i4>
      </vt:variant>
      <vt:variant>
        <vt:i4>0</vt:i4>
      </vt:variant>
      <vt:variant>
        <vt:i4>5</vt:i4>
      </vt:variant>
      <vt:variant>
        <vt:lpwstr/>
      </vt:variant>
      <vt:variant>
        <vt:lpwstr>_Toc315099166</vt:lpwstr>
      </vt:variant>
      <vt:variant>
        <vt:i4>1638411</vt:i4>
      </vt:variant>
      <vt:variant>
        <vt:i4>44</vt:i4>
      </vt:variant>
      <vt:variant>
        <vt:i4>0</vt:i4>
      </vt:variant>
      <vt:variant>
        <vt:i4>5</vt:i4>
      </vt:variant>
      <vt:variant>
        <vt:lpwstr/>
      </vt:variant>
      <vt:variant>
        <vt:lpwstr>_Toc315099165</vt:lpwstr>
      </vt:variant>
      <vt:variant>
        <vt:i4>1638410</vt:i4>
      </vt:variant>
      <vt:variant>
        <vt:i4>38</vt:i4>
      </vt:variant>
      <vt:variant>
        <vt:i4>0</vt:i4>
      </vt:variant>
      <vt:variant>
        <vt:i4>5</vt:i4>
      </vt:variant>
      <vt:variant>
        <vt:lpwstr/>
      </vt:variant>
      <vt:variant>
        <vt:lpwstr>_Toc315099164</vt:lpwstr>
      </vt:variant>
      <vt:variant>
        <vt:i4>1638413</vt:i4>
      </vt:variant>
      <vt:variant>
        <vt:i4>32</vt:i4>
      </vt:variant>
      <vt:variant>
        <vt:i4>0</vt:i4>
      </vt:variant>
      <vt:variant>
        <vt:i4>5</vt:i4>
      </vt:variant>
      <vt:variant>
        <vt:lpwstr/>
      </vt:variant>
      <vt:variant>
        <vt:lpwstr>_Toc315099163</vt:lpwstr>
      </vt:variant>
      <vt:variant>
        <vt:i4>1638412</vt:i4>
      </vt:variant>
      <vt:variant>
        <vt:i4>26</vt:i4>
      </vt:variant>
      <vt:variant>
        <vt:i4>0</vt:i4>
      </vt:variant>
      <vt:variant>
        <vt:i4>5</vt:i4>
      </vt:variant>
      <vt:variant>
        <vt:lpwstr/>
      </vt:variant>
      <vt:variant>
        <vt:lpwstr>_Toc315099162</vt:lpwstr>
      </vt:variant>
      <vt:variant>
        <vt:i4>1638415</vt:i4>
      </vt:variant>
      <vt:variant>
        <vt:i4>20</vt:i4>
      </vt:variant>
      <vt:variant>
        <vt:i4>0</vt:i4>
      </vt:variant>
      <vt:variant>
        <vt:i4>5</vt:i4>
      </vt:variant>
      <vt:variant>
        <vt:lpwstr/>
      </vt:variant>
      <vt:variant>
        <vt:lpwstr>_Toc315099161</vt:lpwstr>
      </vt:variant>
      <vt:variant>
        <vt:i4>1638414</vt:i4>
      </vt:variant>
      <vt:variant>
        <vt:i4>14</vt:i4>
      </vt:variant>
      <vt:variant>
        <vt:i4>0</vt:i4>
      </vt:variant>
      <vt:variant>
        <vt:i4>5</vt:i4>
      </vt:variant>
      <vt:variant>
        <vt:lpwstr/>
      </vt:variant>
      <vt:variant>
        <vt:lpwstr>_Toc315099160</vt:lpwstr>
      </vt:variant>
      <vt:variant>
        <vt:i4>1703943</vt:i4>
      </vt:variant>
      <vt:variant>
        <vt:i4>8</vt:i4>
      </vt:variant>
      <vt:variant>
        <vt:i4>0</vt:i4>
      </vt:variant>
      <vt:variant>
        <vt:i4>5</vt:i4>
      </vt:variant>
      <vt:variant>
        <vt:lpwstr/>
      </vt:variant>
      <vt:variant>
        <vt:lpwstr>_Toc315099159</vt:lpwstr>
      </vt:variant>
      <vt:variant>
        <vt:i4>1703942</vt:i4>
      </vt:variant>
      <vt:variant>
        <vt:i4>2</vt:i4>
      </vt:variant>
      <vt:variant>
        <vt:i4>0</vt:i4>
      </vt:variant>
      <vt:variant>
        <vt:i4>5</vt:i4>
      </vt:variant>
      <vt:variant>
        <vt:lpwstr/>
      </vt:variant>
      <vt:variant>
        <vt:lpwstr>_Toc315099158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cudremaurouxmc</dc:creator>
  <cp:lastModifiedBy>Michel-Clément Joëlle</cp:lastModifiedBy>
  <cp:revision>2</cp:revision>
  <cp:lastPrinted>2014-01-28T10:25:00Z</cp:lastPrinted>
  <dcterms:created xsi:type="dcterms:W3CDTF">2025-06-11T14:06:00Z</dcterms:created>
  <dcterms:modified xsi:type="dcterms:W3CDTF">2025-06-11T14:06:00Z</dcterms:modified>
</cp:coreProperties>
</file>