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A7F02" w:rsidRPr="00D535BF" w14:paraId="2FD7DF3C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FD7DF3B" w14:textId="77777777" w:rsidR="004A7F02" w:rsidRPr="00D535BF" w:rsidRDefault="004024F9" w:rsidP="0017770A">
            <w:pPr>
              <w:pStyle w:val="03date"/>
              <w:tabs>
                <w:tab w:val="left" w:pos="8364"/>
              </w:tabs>
              <w:rPr>
                <w:lang w:val="de-CH"/>
              </w:rPr>
            </w:pPr>
            <w:bookmarkStart w:id="0" w:name="_GoBack"/>
            <w:bookmarkEnd w:id="0"/>
            <w:r w:rsidRPr="00D535BF">
              <w:rPr>
                <w:lang w:val="de-CH"/>
              </w:rPr>
              <w:t xml:space="preserve">Freiburg,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r w:rsidRPr="00D535BF">
              <w:rPr>
                <w:lang w:val="de-CH"/>
              </w:rPr>
              <w:t xml:space="preserve">, geändert am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r w:rsidRPr="00D535BF">
              <w:rPr>
                <w:lang w:val="de-CH"/>
              </w:rPr>
              <w:tab/>
            </w:r>
            <w:r w:rsidRPr="00D535BF">
              <w:rPr>
                <w:b/>
                <w:i w:val="0"/>
                <w:lang w:val="de-CH"/>
              </w:rPr>
              <w:t>150 D</w:t>
            </w:r>
          </w:p>
        </w:tc>
      </w:tr>
      <w:tr w:rsidR="004A7F02" w:rsidRPr="00D535BF" w14:paraId="2FD7DF42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2FD7DF3D" w14:textId="77777777" w:rsidR="004A7F02" w:rsidRPr="00D535BF" w:rsidRDefault="003454C0" w:rsidP="0017770A">
            <w:pPr>
              <w:pStyle w:val="04titreprincipalouobjetnormal"/>
              <w:tabs>
                <w:tab w:val="left" w:pos="3075"/>
                <w:tab w:val="left" w:pos="3465"/>
                <w:tab w:val="left" w:pos="4253"/>
                <w:tab w:val="left" w:pos="5103"/>
                <w:tab w:val="left" w:pos="8080"/>
                <w:tab w:val="left" w:pos="8364"/>
                <w:tab w:val="left" w:pos="8505"/>
              </w:tabs>
              <w:rPr>
                <w:lang w:val="de-CH"/>
              </w:rPr>
            </w:pPr>
            <w:r w:rsidRPr="00D535BF">
              <w:rPr>
                <w:lang w:val="de-CH"/>
              </w:rPr>
              <w:t>Programm bis Baubeginn</w:t>
            </w:r>
          </w:p>
          <w:p w14:paraId="2FD7DF3E" w14:textId="77777777" w:rsidR="004A7F02" w:rsidRPr="00D535BF" w:rsidRDefault="004024F9" w:rsidP="004A7F02">
            <w:pPr>
              <w:pStyle w:val="04titreprincipalouobjetnormal"/>
              <w:rPr>
                <w:lang w:val="de-CH"/>
              </w:rPr>
            </w:pPr>
            <w:r w:rsidRPr="00D535BF">
              <w:rPr>
                <w:lang w:val="de-CH"/>
              </w:rPr>
              <w:t>—</w:t>
            </w:r>
          </w:p>
          <w:p w14:paraId="2FD7DF3F" w14:textId="77777777" w:rsidR="004A7F02" w:rsidRPr="00D535BF" w:rsidRDefault="00D45B1C" w:rsidP="00D45B1C">
            <w:pPr>
              <w:pStyle w:val="05titreprincipalouobjetgras"/>
              <w:tabs>
                <w:tab w:val="left" w:pos="3686"/>
              </w:tabs>
              <w:rPr>
                <w:lang w:val="de-CH"/>
              </w:rPr>
            </w:pPr>
            <w:r w:rsidRPr="00D535BF">
              <w:rPr>
                <w:lang w:val="de-CH"/>
              </w:rPr>
              <w:t>BAUSTELLE NR. / BEZEICHN.:</w:t>
            </w:r>
            <w:r w:rsidRPr="00D535BF">
              <w:rPr>
                <w:lang w:val="de-CH"/>
              </w:rPr>
              <w:tab/>
              <w:t>PC</w:t>
            </w:r>
            <w:bookmarkStart w:id="1" w:name="ListeDéroulante1"/>
            <w:r w:rsidR="002351A8" w:rsidRPr="00D535BF">
              <w:rPr>
                <w:lang w:val="de-CH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M"/>
                    <w:listEntry w:val="RC"/>
                  </w:ddList>
                </w:ffData>
              </w:fldChar>
            </w:r>
            <w:r w:rsidRPr="00D535BF">
              <w:rPr>
                <w:lang w:val="de-CH"/>
              </w:rPr>
              <w:instrText xml:space="preserve"> FORMDROPDOWN </w:instrText>
            </w:r>
            <w:r w:rsidR="00E42C2B">
              <w:rPr>
                <w:lang w:val="de-CH"/>
              </w:rPr>
            </w:r>
            <w:r w:rsidR="00E42C2B">
              <w:rPr>
                <w:lang w:val="de-CH"/>
              </w:rPr>
              <w:fldChar w:fldCharType="separate"/>
            </w:r>
            <w:r w:rsidR="002351A8" w:rsidRPr="00D535BF">
              <w:rPr>
                <w:lang w:val="de-CH"/>
              </w:rPr>
              <w:fldChar w:fldCharType="end"/>
            </w:r>
            <w:bookmarkEnd w:id="1"/>
            <w:r w:rsidRPr="00D535BF">
              <w:rPr>
                <w:lang w:val="de-CH"/>
              </w:rPr>
              <w:t xml:space="preserve"> </w:t>
            </w:r>
            <w:bookmarkStart w:id="2" w:name="Texte41"/>
            <w:r w:rsidR="002351A8" w:rsidRPr="00D535BF">
              <w:rPr>
                <w:lang w:val="de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2"/>
            <w:r w:rsidRPr="00D535BF">
              <w:rPr>
                <w:lang w:val="de-CH"/>
              </w:rPr>
              <w:t xml:space="preserve">/ </w:t>
            </w:r>
            <w:bookmarkStart w:id="3" w:name="Texte40"/>
            <w:r w:rsidR="002351A8" w:rsidRPr="00D535BF">
              <w:rPr>
                <w:lang w:val="de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3"/>
          </w:p>
          <w:p w14:paraId="2FD7DF40" w14:textId="77777777" w:rsidR="00D45B1C" w:rsidRPr="00D535BF" w:rsidRDefault="00D45B1C" w:rsidP="00D45B1C">
            <w:pPr>
              <w:pStyle w:val="05titreprincipalouobjetgras"/>
              <w:tabs>
                <w:tab w:val="left" w:pos="3686"/>
              </w:tabs>
              <w:rPr>
                <w:lang w:val="de-CH"/>
              </w:rPr>
            </w:pPr>
            <w:r w:rsidRPr="00D535BF">
              <w:rPr>
                <w:lang w:val="de-CH"/>
              </w:rPr>
              <w:t>ACHSE / PLAN (PLÄNE) / MP:</w:t>
            </w:r>
            <w:r w:rsidRPr="00D535BF">
              <w:rPr>
                <w:lang w:val="de-CH"/>
              </w:rPr>
              <w:tab/>
            </w:r>
            <w:bookmarkStart w:id="4" w:name="Texte42"/>
            <w:r w:rsidR="002351A8" w:rsidRPr="00D535BF">
              <w:rPr>
                <w:lang w:val="de-CH"/>
              </w:rPr>
              <w:fldChar w:fldCharType="begin">
                <w:ffData>
                  <w:name w:val="Texte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4"/>
            <w:r w:rsidRPr="00D535BF">
              <w:rPr>
                <w:lang w:val="de-CH"/>
              </w:rPr>
              <w:t xml:space="preserve">/ </w:t>
            </w:r>
            <w:bookmarkStart w:id="5" w:name="Texte44"/>
            <w:r w:rsidR="002351A8" w:rsidRPr="00D535BF">
              <w:rPr>
                <w:lang w:val="de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5"/>
            <w:r w:rsidRPr="00D535BF">
              <w:rPr>
                <w:lang w:val="de-CH"/>
              </w:rPr>
              <w:t xml:space="preserve">/ </w:t>
            </w:r>
            <w:bookmarkStart w:id="6" w:name="Texte43"/>
            <w:r w:rsidR="002351A8" w:rsidRPr="00D535BF">
              <w:rPr>
                <w:lang w:val="de-CH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6"/>
            <w:r w:rsidRPr="00D535BF">
              <w:rPr>
                <w:lang w:val="de-CH"/>
              </w:rPr>
              <w:t xml:space="preserve"> </w:t>
            </w:r>
            <w:bookmarkStart w:id="7" w:name="Texte45"/>
            <w:r w:rsidR="002351A8" w:rsidRPr="00D535BF">
              <w:rPr>
                <w:lang w:val="de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7"/>
            <w:r w:rsidRPr="00D535BF">
              <w:rPr>
                <w:lang w:val="de-CH"/>
              </w:rPr>
              <w:t xml:space="preserve"> /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</w:p>
          <w:p w14:paraId="2FD7DF41" w14:textId="77777777" w:rsidR="003454C0" w:rsidRPr="00D535BF" w:rsidRDefault="003454C0" w:rsidP="00D45B1C">
            <w:pPr>
              <w:pStyle w:val="05titreprincipalouobjetgras"/>
              <w:tabs>
                <w:tab w:val="left" w:pos="3686"/>
              </w:tabs>
              <w:rPr>
                <w:lang w:val="de-CH"/>
              </w:rPr>
            </w:pPr>
            <w:r w:rsidRPr="00D535BF">
              <w:rPr>
                <w:lang w:val="de-CH"/>
              </w:rPr>
              <w:t>GEMEINDE(N):</w:t>
            </w:r>
            <w:r w:rsidRPr="00D535BF">
              <w:rPr>
                <w:lang w:val="de-CH"/>
              </w:rPr>
              <w:tab/>
            </w:r>
            <w:bookmarkStart w:id="8" w:name="Texte47"/>
            <w:r w:rsidR="002351A8" w:rsidRPr="00D535BF">
              <w:rPr>
                <w:lang w:val="de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8"/>
          </w:p>
        </w:tc>
      </w:tr>
    </w:tbl>
    <w:p w14:paraId="2FD7DF43" w14:textId="77777777" w:rsidR="00375072" w:rsidRPr="00D535BF" w:rsidRDefault="00375072" w:rsidP="00A12EDD">
      <w:pPr>
        <w:pStyle w:val="07btexteprincipalsansespacebloc"/>
        <w:rPr>
          <w:lang w:val="de-CH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2410"/>
      </w:tblGrid>
      <w:tr w:rsidR="00D45B1C" w:rsidRPr="00D535BF" w14:paraId="2FD7DF47" w14:textId="77777777" w:rsidTr="009364DF">
        <w:trPr>
          <w:trHeight w:val="33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D7DF44" w14:textId="77777777" w:rsidR="00D45B1C" w:rsidRPr="00D535BF" w:rsidRDefault="00D45B1C" w:rsidP="00A12EDD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Datum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D7DF45" w14:textId="77777777" w:rsidR="00D45B1C" w:rsidRPr="00D535BF" w:rsidRDefault="00D45B1C" w:rsidP="00A12EDD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Ereignis/Tätigkeit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D7DF46" w14:textId="77777777" w:rsidR="00D45B1C" w:rsidRPr="00D535BF" w:rsidRDefault="00D45B1C" w:rsidP="00A12EDD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Ort / Zeit</w:t>
            </w:r>
          </w:p>
        </w:tc>
      </w:tr>
      <w:tr w:rsidR="00D45B1C" w:rsidRPr="00D535BF" w14:paraId="2FD7DF4B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10412747"/>
            <w:placeholder>
              <w:docPart w:val="C90CDF640A134FC791EDF34FA49B00FE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99"/>
                <w:vAlign w:val="center"/>
              </w:tcPr>
              <w:p w14:paraId="2FD7DF48" w14:textId="77777777" w:rsidR="00D45B1C" w:rsidRPr="00D535BF" w:rsidRDefault="002665B5" w:rsidP="0077776B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2FD7DF49" w14:textId="77777777" w:rsidR="00D45B1C" w:rsidRPr="00D535BF" w:rsidRDefault="00D45B1C" w:rsidP="00ED02AA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Überreichung des Ausschreibungsdossiers an das TBA zur Überprüfung und Validierung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2FD7DF4A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Büro A 2.</w:t>
            </w:r>
            <w:bookmarkStart w:id="9" w:name="Texte20"/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bookmarkEnd w:id="9"/>
          </w:p>
        </w:tc>
      </w:tr>
      <w:tr w:rsidR="00D45B1C" w:rsidRPr="00D535BF" w14:paraId="2FD7DF4F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88"/>
            <w:placeholder>
              <w:docPart w:val="34F8792B187843BBA0F62E3D15604E89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FD7DF4C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7DF4D" w14:textId="77777777" w:rsidR="00D45B1C" w:rsidRPr="00D535BF" w:rsidRDefault="00ED02AA" w:rsidP="00ED02AA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Sitzung, TBA / Beauftragte(r) für Bereinigung des Ausschreibungsdossiers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7DF4E" w14:textId="77777777" w:rsidR="00D45B1C" w:rsidRPr="00D535BF" w:rsidRDefault="00957372" w:rsidP="002049E6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 xml:space="preserve">,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53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89"/>
            <w:placeholder>
              <w:docPart w:val="8FF7DDA9E54646748D13A0E8029F6DB4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FD7DF50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7DF51" w14:textId="77777777" w:rsidR="00D45B1C" w:rsidRPr="00D535BF" w:rsidRDefault="00D45B1C" w:rsidP="00ED02AA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Eventuell Überarbeitung der Dokumente für das Ausschreibungsdossier durch den Bauherrn / Beauftragten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7DF52" w14:textId="77777777" w:rsidR="00D45B1C" w:rsidRPr="00D535BF" w:rsidRDefault="00957372" w:rsidP="002049E6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 xml:space="preserve">,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57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0"/>
            <w:placeholder>
              <w:docPart w:val="9B6E0796550D4A3A874396EF33B50BA8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nil"/>
                </w:tcBorders>
                <w:shd w:val="clear" w:color="auto" w:fill="CCFFCC"/>
                <w:vAlign w:val="center"/>
              </w:tcPr>
              <w:p w14:paraId="2FD7DF54" w14:textId="77777777" w:rsidR="00D45B1C" w:rsidRPr="00D535BF" w:rsidRDefault="002665B5" w:rsidP="00A12EDD">
                <w:pPr>
                  <w:pStyle w:val="07btexteprincipalsansespacebloc"/>
                  <w:rPr>
                    <w:b/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nil"/>
            </w:tcBorders>
            <w:shd w:val="clear" w:color="auto" w:fill="CCFFCC"/>
            <w:vAlign w:val="center"/>
          </w:tcPr>
          <w:p w14:paraId="2FD7DF55" w14:textId="77777777" w:rsidR="00D45B1C" w:rsidRPr="00D535BF" w:rsidRDefault="00D45B1C" w:rsidP="005C7E51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Veröffentlichung der Ausschreibung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  <w:shd w:val="clear" w:color="auto" w:fill="CCFFCC"/>
            <w:vAlign w:val="center"/>
          </w:tcPr>
          <w:p w14:paraId="2FD7DF56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SIMAP + Amtsblatt</w:t>
            </w:r>
          </w:p>
        </w:tc>
      </w:tr>
      <w:tr w:rsidR="00D45B1C" w:rsidRPr="00D535BF" w14:paraId="2FD7DF5B" w14:textId="77777777" w:rsidTr="009364DF">
        <w:trPr>
          <w:trHeight w:val="239"/>
        </w:trPr>
        <w:tc>
          <w:tcPr>
            <w:tcW w:w="1276" w:type="dxa"/>
            <w:tcBorders>
              <w:top w:val="nil"/>
              <w:bottom w:val="dotted" w:sz="4" w:space="0" w:color="auto"/>
            </w:tcBorders>
            <w:shd w:val="clear" w:color="auto" w:fill="CCFFCC"/>
            <w:vAlign w:val="center"/>
          </w:tcPr>
          <w:p w14:paraId="2FD7DF58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auto"/>
            </w:tcBorders>
            <w:shd w:val="clear" w:color="auto" w:fill="CCFFCC"/>
            <w:vAlign w:val="center"/>
          </w:tcPr>
          <w:p w14:paraId="2FD7DF59" w14:textId="77777777" w:rsidR="00D45B1C" w:rsidRPr="00D535BF" w:rsidRDefault="00D45B1C" w:rsidP="00DD2162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Versand der Ausschreibungsdossiers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  <w:shd w:val="clear" w:color="auto" w:fill="CCFFCC"/>
            <w:vAlign w:val="center"/>
          </w:tcPr>
          <w:p w14:paraId="2FD7DF5A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D45B1C" w:rsidRPr="00D535BF" w14:paraId="2FD7DF5F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1"/>
            <w:placeholder>
              <w:docPart w:val="2A11814D262448BA9802966C8D8ADC2C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5C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5D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Ortsbegehung mit den Anbietern, Treffpunkt …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5E" w14:textId="77777777" w:rsidR="00D45B1C" w:rsidRPr="00D535BF" w:rsidRDefault="002351A8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sz w:val="22"/>
                <w:lang w:val="de-CH"/>
              </w:rPr>
              <w:instrText xml:space="preserve"> FORMTEXT </w:instrText>
            </w:r>
            <w:r w:rsidRPr="00D535BF">
              <w:rPr>
                <w:sz w:val="22"/>
                <w:lang w:val="de-CH"/>
              </w:rPr>
            </w:r>
            <w:r w:rsidRPr="00D535BF">
              <w:rPr>
                <w:sz w:val="22"/>
                <w:lang w:val="de-CH"/>
              </w:rPr>
              <w:fldChar w:fldCharType="separate"/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fldChar w:fldCharType="end"/>
            </w:r>
            <w:r w:rsidR="00106630" w:rsidRPr="00D535BF">
              <w:rPr>
                <w:sz w:val="22"/>
                <w:lang w:val="de-CH"/>
              </w:rPr>
              <w:t xml:space="preserve"> um </w:t>
            </w:r>
            <w:r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6630" w:rsidRPr="00D535BF">
              <w:rPr>
                <w:sz w:val="22"/>
                <w:lang w:val="de-CH"/>
              </w:rPr>
              <w:instrText xml:space="preserve"> FORMTEXT </w:instrText>
            </w:r>
            <w:r w:rsidRPr="00D535BF">
              <w:rPr>
                <w:sz w:val="22"/>
                <w:lang w:val="de-CH"/>
              </w:rPr>
            </w:r>
            <w:r w:rsidRPr="00D535BF">
              <w:rPr>
                <w:sz w:val="22"/>
                <w:lang w:val="de-CH"/>
              </w:rPr>
              <w:fldChar w:fldCharType="separate"/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fldChar w:fldCharType="end"/>
            </w:r>
            <w:r w:rsidR="00106630" w:rsidRPr="00D535BF">
              <w:rPr>
                <w:sz w:val="22"/>
                <w:lang w:val="de-CH"/>
              </w:rPr>
              <w:t>.</w:t>
            </w:r>
            <w:r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06630" w:rsidRPr="00D535BF">
              <w:rPr>
                <w:sz w:val="22"/>
                <w:lang w:val="de-CH"/>
              </w:rPr>
              <w:instrText xml:space="preserve"> FORMTEXT </w:instrText>
            </w:r>
            <w:r w:rsidRPr="00D535BF">
              <w:rPr>
                <w:sz w:val="22"/>
                <w:lang w:val="de-CH"/>
              </w:rPr>
            </w:r>
            <w:r w:rsidRPr="00D535BF">
              <w:rPr>
                <w:sz w:val="22"/>
                <w:lang w:val="de-CH"/>
              </w:rPr>
              <w:fldChar w:fldCharType="separate"/>
            </w:r>
            <w:r w:rsidR="00106630" w:rsidRPr="00D535BF">
              <w:rPr>
                <w:sz w:val="22"/>
                <w:lang w:val="de-CH"/>
              </w:rPr>
              <w:t> </w:t>
            </w:r>
            <w:r w:rsidR="00106630"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fldChar w:fldCharType="end"/>
            </w:r>
            <w:r w:rsidR="00106630"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63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2"/>
            <w:placeholder>
              <w:docPart w:val="8BCBA3FCFAE64C4C9634331EF97FBCE7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60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1" w14:textId="77777777" w:rsidR="00D45B1C" w:rsidRPr="00D535BF" w:rsidRDefault="00D45B1C" w:rsidP="00957372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Frist für die schriftlichen Fragen der Anbieter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2" w14:textId="77777777" w:rsidR="00D45B1C" w:rsidRPr="00D535BF" w:rsidRDefault="00DD2162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SIMAP</w:t>
            </w:r>
          </w:p>
        </w:tc>
      </w:tr>
      <w:tr w:rsidR="00D45B1C" w:rsidRPr="00D535BF" w14:paraId="2FD7DF67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3"/>
            <w:placeholder>
              <w:docPart w:val="FD8346B5AA67450294F85291DE7C47C8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64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5" w14:textId="77777777" w:rsidR="00D45B1C" w:rsidRPr="00D535BF" w:rsidRDefault="00D45B1C" w:rsidP="00957372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Sitzung zur Beantwortung der Fragen der Anbieter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6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 xml:space="preserve">,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6B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4"/>
            <w:placeholder>
              <w:docPart w:val="551633A1E3704B3FB5791271C998C62D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68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9" w14:textId="77777777" w:rsidR="00D45B1C" w:rsidRPr="00D535BF" w:rsidRDefault="005C7E51" w:rsidP="00957372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Veröffentlichung der Antworten auf die Fragen der Anbieter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6A" w14:textId="77777777" w:rsidR="00D45B1C" w:rsidRPr="00D535BF" w:rsidRDefault="005C7E51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SIMAP</w:t>
            </w:r>
          </w:p>
        </w:tc>
      </w:tr>
      <w:tr w:rsidR="00D45B1C" w:rsidRPr="00D535BF" w14:paraId="2FD7DF6F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5"/>
            <w:placeholder>
              <w:docPart w:val="6FCBC5D1C1084E8E989B0CFE8BD65D51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nil"/>
                </w:tcBorders>
                <w:shd w:val="clear" w:color="auto" w:fill="FFFF99"/>
                <w:vAlign w:val="center"/>
              </w:tcPr>
              <w:p w14:paraId="2FD7DF6C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nil"/>
            </w:tcBorders>
            <w:shd w:val="clear" w:color="auto" w:fill="FFFF99"/>
            <w:vAlign w:val="center"/>
          </w:tcPr>
          <w:p w14:paraId="2FD7DF6D" w14:textId="77777777" w:rsidR="00D45B1C" w:rsidRPr="00D535BF" w:rsidRDefault="00D45B1C" w:rsidP="00A12EDD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Eingang der Offerten, spätestens um 9.00 Uhr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  <w:shd w:val="clear" w:color="auto" w:fill="FFFF99"/>
            <w:vAlign w:val="center"/>
          </w:tcPr>
          <w:p w14:paraId="2FD7DF6E" w14:textId="77777777" w:rsidR="00D45B1C" w:rsidRPr="00D535BF" w:rsidRDefault="00957372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Büro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</w:p>
        </w:tc>
      </w:tr>
      <w:tr w:rsidR="00D45B1C" w:rsidRPr="00D535BF" w14:paraId="2FD7DF73" w14:textId="77777777" w:rsidTr="009364DF">
        <w:trPr>
          <w:trHeight w:val="247"/>
        </w:trPr>
        <w:tc>
          <w:tcPr>
            <w:tcW w:w="1276" w:type="dxa"/>
            <w:tcBorders>
              <w:top w:val="nil"/>
              <w:bottom w:val="dotted" w:sz="4" w:space="0" w:color="auto"/>
            </w:tcBorders>
            <w:shd w:val="clear" w:color="auto" w:fill="FFFF99"/>
            <w:vAlign w:val="center"/>
          </w:tcPr>
          <w:p w14:paraId="2FD7DF70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auto"/>
            </w:tcBorders>
            <w:shd w:val="clear" w:color="auto" w:fill="FFFF99"/>
            <w:vAlign w:val="center"/>
          </w:tcPr>
          <w:p w14:paraId="2FD7DF71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Öffnung und Durchsicht der Angebote unmittelbar danach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  <w:shd w:val="clear" w:color="auto" w:fill="FFFF99"/>
            <w:vAlign w:val="center"/>
          </w:tcPr>
          <w:p w14:paraId="2FD7DF72" w14:textId="77777777" w:rsidR="00D45B1C" w:rsidRPr="00D535BF" w:rsidRDefault="00957372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</w:p>
        </w:tc>
      </w:tr>
      <w:tr w:rsidR="00D45B1C" w:rsidRPr="00D535BF" w14:paraId="2FD7DF77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6"/>
            <w:placeholder>
              <w:docPart w:val="6F4051C5922540EA8593DF6B8527E438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74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5" w14:textId="77777777" w:rsidR="00D45B1C" w:rsidRPr="00D535BF" w:rsidRDefault="00D45B1C" w:rsidP="00EE31FA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 xml:space="preserve">Sitzung </w:t>
            </w:r>
            <w:r w:rsidR="00EE31FA">
              <w:rPr>
                <w:sz w:val="22"/>
                <w:lang w:val="de-CH"/>
              </w:rPr>
              <w:t>betreffend Ergebnis</w:t>
            </w:r>
            <w:r w:rsidRPr="00D535BF">
              <w:rPr>
                <w:sz w:val="22"/>
                <w:lang w:val="de-CH"/>
              </w:rPr>
              <w:t xml:space="preserve"> der Ausschreibung, Kontrolle durch Beauftragte(n)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6" w14:textId="77777777" w:rsidR="00D45B1C" w:rsidRPr="00D535BF" w:rsidRDefault="00957372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 xml:space="preserve">,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7B" w14:textId="77777777" w:rsidTr="009364DF">
        <w:trPr>
          <w:trHeight w:val="650"/>
        </w:trPr>
        <w:sdt>
          <w:sdtPr>
            <w:rPr>
              <w:b/>
              <w:sz w:val="22"/>
              <w:szCs w:val="22"/>
              <w:lang w:val="de-CH"/>
            </w:rPr>
            <w:id w:val="7604697"/>
            <w:placeholder>
              <w:docPart w:val="9A06AABB3D47460DA52C72913AD234C7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78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9" w14:textId="77777777" w:rsidR="00D45B1C" w:rsidRPr="00D535BF" w:rsidRDefault="00957372" w:rsidP="00957372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Sitzung mit den Anbietern zur Klärung der Offerten (Vorbereitung für Vergabeantrag)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A" w14:textId="77777777" w:rsidR="00D45B1C" w:rsidRPr="00D535BF" w:rsidRDefault="00653DD7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,</w:t>
            </w:r>
            <w:r w:rsidRPr="00D535BF">
              <w:rPr>
                <w:sz w:val="22"/>
                <w:lang w:val="de-CH"/>
              </w:rPr>
              <w:br/>
              <w:t xml:space="preserve">ab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7F" w14:textId="77777777" w:rsidTr="009364DF">
        <w:trPr>
          <w:trHeight w:val="587"/>
        </w:trPr>
        <w:sdt>
          <w:sdtPr>
            <w:rPr>
              <w:b/>
              <w:sz w:val="22"/>
              <w:szCs w:val="22"/>
              <w:lang w:val="de-CH"/>
            </w:rPr>
            <w:id w:val="7604698"/>
            <w:placeholder>
              <w:docPart w:val="BC22329FFF0B4BFDAA43D8788A360F36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7C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D" w14:textId="77777777" w:rsidR="00D45B1C" w:rsidRPr="00D535BF" w:rsidRDefault="00D45B1C" w:rsidP="00DF27F7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Gegebenenfalls 2. Sitzung mit den Anbietern zur Klärung der Offerten (Vorbereitung für Vergabeantrag)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7E" w14:textId="77777777" w:rsidR="00D45B1C" w:rsidRPr="00D535BF" w:rsidRDefault="00DF27F7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TBA Raum A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,</w:t>
            </w:r>
            <w:r w:rsidRPr="00D535BF">
              <w:rPr>
                <w:sz w:val="22"/>
                <w:lang w:val="de-CH"/>
              </w:rPr>
              <w:br/>
              <w:t xml:space="preserve">ab 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.</w:t>
            </w:r>
            <w:r w:rsidR="002351A8" w:rsidRPr="00D535BF">
              <w:rPr>
                <w:sz w:val="22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sz w:val="22"/>
                <w:lang w:val="de-CH"/>
              </w:rPr>
              <w:instrText xml:space="preserve"> FORMTEXT </w:instrText>
            </w:r>
            <w:r w:rsidR="002351A8" w:rsidRPr="00D535BF">
              <w:rPr>
                <w:sz w:val="22"/>
                <w:lang w:val="de-CH"/>
              </w:rPr>
            </w:r>
            <w:r w:rsidR="002351A8" w:rsidRPr="00D535BF">
              <w:rPr>
                <w:sz w:val="22"/>
                <w:lang w:val="de-CH"/>
              </w:rPr>
              <w:fldChar w:fldCharType="separate"/>
            </w:r>
            <w:r w:rsidRPr="00D535BF">
              <w:rPr>
                <w:sz w:val="22"/>
                <w:lang w:val="de-CH"/>
              </w:rPr>
              <w:t> </w:t>
            </w:r>
            <w:r w:rsidRPr="00D535BF">
              <w:rPr>
                <w:sz w:val="22"/>
                <w:lang w:val="de-CH"/>
              </w:rPr>
              <w:t> </w:t>
            </w:r>
            <w:r w:rsidR="002351A8" w:rsidRPr="00D535BF">
              <w:rPr>
                <w:sz w:val="22"/>
                <w:lang w:val="de-CH"/>
              </w:rPr>
              <w:fldChar w:fldCharType="end"/>
            </w:r>
            <w:r w:rsidRPr="00D535BF">
              <w:rPr>
                <w:sz w:val="22"/>
                <w:lang w:val="de-CH"/>
              </w:rPr>
              <w:t> Uhr</w:t>
            </w:r>
          </w:p>
        </w:tc>
      </w:tr>
      <w:tr w:rsidR="00D45B1C" w:rsidRPr="00D535BF" w14:paraId="2FD7DF83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699"/>
            <w:placeholder>
              <w:docPart w:val="D0B87E3D0D4B4FBB8C0464140ADC8DA3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80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1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Vergabeantrag zuhanden der RUBD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2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D45B1C" w:rsidRPr="00D535BF" w14:paraId="2FD7DF87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700"/>
            <w:placeholder>
              <w:docPart w:val="073EFAEBE85147489F09923235CCC46A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84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5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Vergabe der Arbeiten durch den Staatsrat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6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D45B1C" w:rsidRPr="00D535BF" w14:paraId="2FD7DF8B" w14:textId="77777777" w:rsidTr="009364DF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701"/>
            <w:placeholder>
              <w:docPart w:val="2A620E5832764DFBA7B95D1EE65124C5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FD7DF88" w14:textId="77777777" w:rsidR="00D45B1C" w:rsidRPr="00D535BF" w:rsidRDefault="002665B5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9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  <w:r w:rsidRPr="00D535BF">
              <w:rPr>
                <w:sz w:val="22"/>
                <w:lang w:val="de-CH"/>
              </w:rPr>
              <w:t>Eröffnung der Zuschlagsverfügung an alle Anbieter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DF8A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DF27F7" w:rsidRPr="00D535BF" w14:paraId="2FD7DF8D" w14:textId="77777777" w:rsidTr="00DF27F7">
        <w:trPr>
          <w:trHeight w:val="397"/>
        </w:trPr>
        <w:tc>
          <w:tcPr>
            <w:tcW w:w="99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2FD7DF8C" w14:textId="77777777" w:rsidR="00DF27F7" w:rsidRPr="00D535BF" w:rsidRDefault="00DF27F7" w:rsidP="00DF27F7">
            <w:pPr>
              <w:pStyle w:val="07btexteprincipalsansespacebloc"/>
              <w:jc w:val="center"/>
              <w:rPr>
                <w:i/>
                <w:sz w:val="22"/>
                <w:szCs w:val="22"/>
                <w:lang w:val="de-CH"/>
              </w:rPr>
            </w:pPr>
            <w:r w:rsidRPr="00D535BF">
              <w:rPr>
                <w:i/>
                <w:sz w:val="22"/>
                <w:lang w:val="de-CH"/>
              </w:rPr>
              <w:t>Gegebenenfalls Behandlung der Beschwerden gegen die Zuschlagsverfügung</w:t>
            </w:r>
          </w:p>
        </w:tc>
      </w:tr>
      <w:tr w:rsidR="00D45B1C" w:rsidRPr="00D535BF" w14:paraId="2FD7DF91" w14:textId="77777777" w:rsidTr="00F47A31">
        <w:trPr>
          <w:trHeight w:val="397"/>
        </w:trPr>
        <w:sdt>
          <w:sdtPr>
            <w:rPr>
              <w:b/>
              <w:sz w:val="22"/>
              <w:szCs w:val="22"/>
              <w:lang w:val="de-CH"/>
            </w:rPr>
            <w:id w:val="7604702"/>
            <w:placeholder>
              <w:docPart w:val="B1A4CDDA18074238935E9B380E19113D"/>
            </w:placeholder>
            <w:date w:fullDate="2012-02-1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</w:tcBorders>
                <w:shd w:val="clear" w:color="auto" w:fill="FFFF99"/>
                <w:vAlign w:val="center"/>
              </w:tcPr>
              <w:p w14:paraId="2FD7DF8E" w14:textId="77777777" w:rsidR="00D45B1C" w:rsidRPr="00D535BF" w:rsidRDefault="00C2165C" w:rsidP="00A12EDD">
                <w:pPr>
                  <w:pStyle w:val="07btexteprincipalsansespacebloc"/>
                  <w:rPr>
                    <w:sz w:val="22"/>
                    <w:szCs w:val="22"/>
                    <w:lang w:val="de-CH"/>
                  </w:rPr>
                </w:pPr>
                <w:r w:rsidRPr="00D535BF">
                  <w:rPr>
                    <w:b/>
                    <w:sz w:val="22"/>
                    <w:lang w:val="de-CH"/>
                  </w:rPr>
                  <w:t>16.02.2012</w:t>
                </w:r>
              </w:p>
            </w:tc>
          </w:sdtContent>
        </w:sdt>
        <w:tc>
          <w:tcPr>
            <w:tcW w:w="6237" w:type="dxa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2FD7DF8F" w14:textId="77777777" w:rsidR="00D45B1C" w:rsidRPr="00D535BF" w:rsidRDefault="00D45B1C" w:rsidP="00A12EDD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  <w:r w:rsidRPr="00D535BF">
              <w:rPr>
                <w:b/>
                <w:sz w:val="22"/>
                <w:lang w:val="de-CH"/>
              </w:rPr>
              <w:t>Beginn der Bauarbeiten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2FD7DF90" w14:textId="77777777" w:rsidR="00D45B1C" w:rsidRPr="00D535BF" w:rsidRDefault="00D45B1C" w:rsidP="00A12EDD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</w:tbl>
    <w:p w14:paraId="2FD7DF92" w14:textId="77777777" w:rsidR="00423CCC" w:rsidRPr="00D535BF" w:rsidRDefault="00423CCC">
      <w:pPr>
        <w:spacing w:after="0" w:line="240" w:lineRule="auto"/>
        <w:rPr>
          <w:lang w:val="de-CH"/>
        </w:rPr>
      </w:pPr>
      <w:r w:rsidRPr="00D535BF">
        <w:rPr>
          <w:sz w:val="20"/>
          <w:lang w:val="de-CH"/>
        </w:rPr>
        <w:br w:type="page"/>
      </w:r>
    </w:p>
    <w:p w14:paraId="2FD7DF93" w14:textId="77777777" w:rsidR="00103A72" w:rsidRPr="00D535BF" w:rsidRDefault="00103A72" w:rsidP="00A12EDD">
      <w:pPr>
        <w:pStyle w:val="07atexteprincipal"/>
        <w:rPr>
          <w:lang w:val="de-CH"/>
        </w:rPr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926"/>
        <w:gridCol w:w="2390"/>
        <w:gridCol w:w="1862"/>
      </w:tblGrid>
      <w:tr w:rsidR="00A12EDD" w:rsidRPr="00D535BF" w14:paraId="2FD7DF98" w14:textId="77777777" w:rsidTr="002D0902">
        <w:tc>
          <w:tcPr>
            <w:tcW w:w="2745" w:type="dxa"/>
          </w:tcPr>
          <w:p w14:paraId="2FD7DF94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b/>
                <w:lang w:val="de-CH"/>
              </w:rPr>
              <w:t>Verteiler:</w:t>
            </w:r>
          </w:p>
        </w:tc>
        <w:tc>
          <w:tcPr>
            <w:tcW w:w="2926" w:type="dxa"/>
          </w:tcPr>
          <w:p w14:paraId="2FD7DF95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</w:p>
        </w:tc>
        <w:tc>
          <w:tcPr>
            <w:tcW w:w="2390" w:type="dxa"/>
          </w:tcPr>
          <w:p w14:paraId="2FD7DF96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b/>
                <w:lang w:val="de-CH"/>
              </w:rPr>
              <w:t>E-Mail:</w:t>
            </w:r>
          </w:p>
        </w:tc>
        <w:tc>
          <w:tcPr>
            <w:tcW w:w="1862" w:type="dxa"/>
          </w:tcPr>
          <w:p w14:paraId="2FD7DF97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b/>
                <w:lang w:val="de-CH"/>
              </w:rPr>
              <w:t>Tel. / Fax:</w:t>
            </w:r>
          </w:p>
        </w:tc>
      </w:tr>
      <w:tr w:rsidR="00A12EDD" w:rsidRPr="00D535BF" w14:paraId="2FD7DF9D" w14:textId="77777777" w:rsidTr="002D0902">
        <w:tc>
          <w:tcPr>
            <w:tcW w:w="2745" w:type="dxa"/>
          </w:tcPr>
          <w:p w14:paraId="2FD7DF99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Gemeinde </w:t>
            </w:r>
            <w:bookmarkStart w:id="10" w:name="Texte21"/>
            <w:r w:rsidR="002351A8" w:rsidRPr="00D535BF">
              <w:rPr>
                <w:lang w:val="de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  <w:bookmarkEnd w:id="10"/>
          </w:p>
        </w:tc>
        <w:tc>
          <w:tcPr>
            <w:tcW w:w="2926" w:type="dxa"/>
          </w:tcPr>
          <w:p w14:paraId="2FD7DF9A" w14:textId="77777777" w:rsidR="00A12EDD" w:rsidRPr="00D535BF" w:rsidRDefault="00A12EDD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Herr/Frau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9B" w14:textId="77777777" w:rsidR="00A12EDD" w:rsidRPr="00D535BF" w:rsidRDefault="002351A8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9C" w14:textId="77777777" w:rsidR="00A12EDD" w:rsidRPr="00D535BF" w:rsidRDefault="002351A8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</w:tr>
      <w:tr w:rsidR="00A12EDD" w:rsidRPr="00D535BF" w14:paraId="2FD7DFA2" w14:textId="77777777" w:rsidTr="002D0902">
        <w:tc>
          <w:tcPr>
            <w:tcW w:w="2745" w:type="dxa"/>
          </w:tcPr>
          <w:p w14:paraId="2FD7DF9E" w14:textId="77777777" w:rsidR="00A12EDD" w:rsidRPr="00D535BF" w:rsidRDefault="00746B34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TBA, Kantonsingenieur</w:t>
            </w:r>
          </w:p>
        </w:tc>
        <w:tc>
          <w:tcPr>
            <w:tcW w:w="2926" w:type="dxa"/>
          </w:tcPr>
          <w:p w14:paraId="2FD7DF9F" w14:textId="77777777" w:rsidR="00A12EDD" w:rsidRPr="00D535BF" w:rsidRDefault="002351A8" w:rsidP="00746B34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André Magnin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A0" w14:textId="77777777" w:rsidR="00A12EDD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andre.magnin@fr.ch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A1" w14:textId="77777777" w:rsidR="00A12EDD" w:rsidRPr="00D535BF" w:rsidRDefault="00746B34" w:rsidP="00746B34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026 305 36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40</w:t>
            </w:r>
            <w:r w:rsidR="002351A8" w:rsidRPr="00D535BF">
              <w:rPr>
                <w:lang w:val="de-CH"/>
              </w:rPr>
              <w:fldChar w:fldCharType="end"/>
            </w:r>
          </w:p>
        </w:tc>
      </w:tr>
      <w:tr w:rsidR="00A12EDD" w:rsidRPr="00D535BF" w14:paraId="2FD7DFA7" w14:textId="77777777" w:rsidTr="002D0902">
        <w:tc>
          <w:tcPr>
            <w:tcW w:w="2745" w:type="dxa"/>
          </w:tcPr>
          <w:p w14:paraId="2FD7DFA3" w14:textId="77777777" w:rsidR="00A12EDD" w:rsidRPr="00D535BF" w:rsidRDefault="00A12EDD" w:rsidP="00746B34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TBA, StrP, Sektionschef</w:t>
            </w:r>
          </w:p>
        </w:tc>
        <w:tc>
          <w:tcPr>
            <w:tcW w:w="2926" w:type="dxa"/>
          </w:tcPr>
          <w:p w14:paraId="2FD7DFA4" w14:textId="77777777" w:rsidR="00A12EDD" w:rsidRPr="00D535BF" w:rsidRDefault="002351A8" w:rsidP="00746B34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Denis Wéry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A5" w14:textId="77777777" w:rsidR="00A12EDD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denis.wery@fr.ch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A6" w14:textId="77777777" w:rsidR="00A12EDD" w:rsidRPr="00D535BF" w:rsidRDefault="003723F9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026 305 36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73</w:t>
            </w:r>
            <w:r w:rsidR="002351A8" w:rsidRPr="00D535BF">
              <w:rPr>
                <w:lang w:val="de-CH"/>
              </w:rPr>
              <w:fldChar w:fldCharType="end"/>
            </w:r>
          </w:p>
        </w:tc>
      </w:tr>
      <w:tr w:rsidR="003723F9" w:rsidRPr="00D535BF" w14:paraId="2FD7DFAC" w14:textId="77777777" w:rsidTr="002D0902">
        <w:tc>
          <w:tcPr>
            <w:tcW w:w="2745" w:type="dxa"/>
          </w:tcPr>
          <w:p w14:paraId="2FD7DFA8" w14:textId="77777777" w:rsidR="003723F9" w:rsidRPr="00D535BF" w:rsidRDefault="003723F9" w:rsidP="00746B34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TBA, StrP, Projektleiter</w:t>
            </w:r>
          </w:p>
        </w:tc>
        <w:tc>
          <w:tcPr>
            <w:tcW w:w="2926" w:type="dxa"/>
          </w:tcPr>
          <w:p w14:paraId="2FD7DFA9" w14:textId="77777777" w:rsidR="003723F9" w:rsidRPr="00D535BF" w:rsidRDefault="002351A8" w:rsidP="003723F9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AA" w14:textId="77777777" w:rsidR="003723F9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AB" w14:textId="77777777" w:rsidR="003723F9" w:rsidRPr="00D535BF" w:rsidRDefault="003723F9" w:rsidP="003723F9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026 305 36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</w:p>
        </w:tc>
      </w:tr>
      <w:tr w:rsidR="001A1188" w:rsidRPr="00D535BF" w14:paraId="2FD7DFB1" w14:textId="77777777" w:rsidTr="002D0902">
        <w:tc>
          <w:tcPr>
            <w:tcW w:w="2745" w:type="dxa"/>
          </w:tcPr>
          <w:p w14:paraId="2FD7DFAD" w14:textId="77777777" w:rsidR="001A1188" w:rsidRPr="00D535BF" w:rsidRDefault="001A118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TBA, StrP, OBL</w:t>
            </w:r>
          </w:p>
        </w:tc>
        <w:tc>
          <w:tcPr>
            <w:tcW w:w="2926" w:type="dxa"/>
          </w:tcPr>
          <w:p w14:paraId="2FD7DFAE" w14:textId="77777777" w:rsidR="001A1188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AF" w14:textId="77777777" w:rsidR="001A1188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B0" w14:textId="77777777" w:rsidR="001A1188" w:rsidRPr="00D535BF" w:rsidRDefault="001A118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026 305 36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</w:p>
        </w:tc>
      </w:tr>
      <w:tr w:rsidR="001A1188" w:rsidRPr="00D535BF" w14:paraId="2FD7DFB6" w14:textId="77777777" w:rsidTr="002D0902">
        <w:tc>
          <w:tcPr>
            <w:tcW w:w="2745" w:type="dxa"/>
          </w:tcPr>
          <w:p w14:paraId="2FD7DFB2" w14:textId="77777777" w:rsidR="001A1188" w:rsidRPr="00D535BF" w:rsidRDefault="001A1188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TBA, StrP, Sekretariat</w:t>
            </w:r>
          </w:p>
        </w:tc>
        <w:tc>
          <w:tcPr>
            <w:tcW w:w="2926" w:type="dxa"/>
          </w:tcPr>
          <w:p w14:paraId="2FD7DFB3" w14:textId="77777777" w:rsidR="001A1188" w:rsidRPr="00D535BF" w:rsidRDefault="002351A8" w:rsidP="00247A8C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Magali Barilli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B4" w14:textId="77777777" w:rsidR="001A1188" w:rsidRPr="00D535BF" w:rsidRDefault="002351A8" w:rsidP="00247A8C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magali.barilli@fr.ch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B5" w14:textId="77777777" w:rsidR="001A1188" w:rsidRPr="00D535BF" w:rsidRDefault="001A1188" w:rsidP="00247A8C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 xml:space="preserve">026 305 36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60</w:t>
            </w:r>
            <w:r w:rsidR="002351A8" w:rsidRPr="00D535BF">
              <w:rPr>
                <w:lang w:val="de-CH"/>
              </w:rPr>
              <w:fldChar w:fldCharType="end"/>
            </w:r>
          </w:p>
        </w:tc>
      </w:tr>
      <w:tr w:rsidR="001A1188" w:rsidRPr="00D535BF" w14:paraId="2FD7DFBB" w14:textId="77777777" w:rsidTr="002D0902">
        <w:tc>
          <w:tcPr>
            <w:tcW w:w="2745" w:type="dxa"/>
          </w:tcPr>
          <w:p w14:paraId="2FD7DFB7" w14:textId="77777777" w:rsidR="001A1188" w:rsidRPr="00D535BF" w:rsidRDefault="00007D26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Beauftragter:</w:t>
            </w:r>
          </w:p>
        </w:tc>
        <w:tc>
          <w:tcPr>
            <w:tcW w:w="2926" w:type="dxa"/>
          </w:tcPr>
          <w:p w14:paraId="2FD7DFB8" w14:textId="77777777" w:rsidR="001A1188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B9" w14:textId="77777777" w:rsidR="001A1188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BA" w14:textId="77777777" w:rsidR="001A1188" w:rsidRPr="00D535BF" w:rsidRDefault="002351A8" w:rsidP="001A1188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</w:tr>
      <w:tr w:rsidR="00247A8C" w:rsidRPr="00D535BF" w14:paraId="2FD7DFC0" w14:textId="77777777" w:rsidTr="002D0902">
        <w:tc>
          <w:tcPr>
            <w:tcW w:w="2745" w:type="dxa"/>
          </w:tcPr>
          <w:p w14:paraId="2FD7DFBC" w14:textId="77777777" w:rsidR="00247A8C" w:rsidRPr="00D535BF" w:rsidRDefault="00247A8C" w:rsidP="00A12EDD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t>Andere:</w:t>
            </w:r>
          </w:p>
        </w:tc>
        <w:tc>
          <w:tcPr>
            <w:tcW w:w="2926" w:type="dxa"/>
          </w:tcPr>
          <w:p w14:paraId="2FD7DFBD" w14:textId="77777777" w:rsidR="00247A8C" w:rsidRPr="00D535BF" w:rsidRDefault="002351A8" w:rsidP="00653DD7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2390" w:type="dxa"/>
          </w:tcPr>
          <w:p w14:paraId="2FD7DFBE" w14:textId="77777777" w:rsidR="00247A8C" w:rsidRPr="00D535BF" w:rsidRDefault="002351A8" w:rsidP="00653DD7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1862" w:type="dxa"/>
          </w:tcPr>
          <w:p w14:paraId="2FD7DFBF" w14:textId="77777777" w:rsidR="00247A8C" w:rsidRPr="00D535BF" w:rsidRDefault="002351A8" w:rsidP="00653DD7">
            <w:pPr>
              <w:pStyle w:val="07atexteprincipal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</w:tc>
      </w:tr>
    </w:tbl>
    <w:p w14:paraId="2FD7DFC1" w14:textId="77777777" w:rsidR="009A4AB1" w:rsidRPr="00D535BF" w:rsidRDefault="009A4AB1" w:rsidP="00375072">
      <w:pPr>
        <w:pStyle w:val="07atexteprincipal"/>
        <w:rPr>
          <w:lang w:val="de-CH"/>
        </w:rPr>
      </w:pPr>
    </w:p>
    <w:p w14:paraId="2FD7DFC2" w14:textId="77777777" w:rsidR="008C3620" w:rsidRPr="00D535BF" w:rsidRDefault="008C3620" w:rsidP="00375072">
      <w:pPr>
        <w:pStyle w:val="07atexteprincipal"/>
        <w:rPr>
          <w:lang w:val="de-CH"/>
        </w:rPr>
      </w:pPr>
    </w:p>
    <w:p w14:paraId="2FD7DFC3" w14:textId="77777777" w:rsidR="008C3620" w:rsidRPr="00D535BF" w:rsidRDefault="008C3620" w:rsidP="00375072">
      <w:pPr>
        <w:pStyle w:val="07atexteprincipal"/>
        <w:rPr>
          <w:lang w:val="de-CH"/>
        </w:rPr>
      </w:pPr>
    </w:p>
    <w:p w14:paraId="2FD7DFC4" w14:textId="77777777" w:rsidR="008C3620" w:rsidRPr="00D535BF" w:rsidRDefault="008C3620" w:rsidP="00375072">
      <w:pPr>
        <w:pStyle w:val="07atexteprincipal"/>
        <w:rPr>
          <w:lang w:val="de-CH"/>
        </w:rPr>
      </w:pP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4A7F02" w:rsidRPr="00D535BF" w14:paraId="2FD7DFC9" w14:textId="77777777">
        <w:tc>
          <w:tcPr>
            <w:tcW w:w="5500" w:type="dxa"/>
            <w:tcMar>
              <w:top w:w="851" w:type="dxa"/>
            </w:tcMar>
          </w:tcPr>
          <w:p w14:paraId="2FD7DFC5" w14:textId="77777777" w:rsidR="008C3620" w:rsidRPr="00D535BF" w:rsidRDefault="008C3620" w:rsidP="008C3620">
            <w:pPr>
              <w:pStyle w:val="07atexteprincipal"/>
              <w:rPr>
                <w:lang w:val="de-CH"/>
              </w:rPr>
            </w:pPr>
            <w:r w:rsidRPr="00D535BF">
              <w:rPr>
                <w:b/>
                <w:lang w:val="de-CH"/>
              </w:rPr>
              <w:t xml:space="preserve">Validierung: </w:t>
            </w:r>
            <w:r w:rsidR="002351A8"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Pr="00D535BF">
              <w:rPr>
                <w:lang w:val="de-CH"/>
              </w:rPr>
              <w:instrText xml:space="preserve"> FORMTEXT </w:instrText>
            </w:r>
            <w:r w:rsidR="002351A8" w:rsidRPr="00D535BF">
              <w:rPr>
                <w:lang w:val="de-CH"/>
              </w:rPr>
            </w:r>
            <w:r w:rsidR="002351A8" w:rsidRPr="00D535BF">
              <w:rPr>
                <w:lang w:val="de-CH"/>
              </w:rPr>
              <w:fldChar w:fldCharType="separate"/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t> </w:t>
            </w:r>
            <w:r w:rsidR="002351A8" w:rsidRPr="00D535BF">
              <w:rPr>
                <w:lang w:val="de-CH"/>
              </w:rPr>
              <w:fldChar w:fldCharType="end"/>
            </w:r>
          </w:p>
          <w:p w14:paraId="2FD7DFC6" w14:textId="77777777" w:rsidR="004A7F02" w:rsidRPr="00D535BF" w:rsidRDefault="008C3620" w:rsidP="008C3620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t>Bauherr:</w:t>
            </w:r>
          </w:p>
        </w:tc>
        <w:tc>
          <w:tcPr>
            <w:tcW w:w="4139" w:type="dxa"/>
            <w:tcMar>
              <w:top w:w="851" w:type="dxa"/>
            </w:tcMar>
          </w:tcPr>
          <w:p w14:paraId="2FD7DFC7" w14:textId="77777777" w:rsidR="008C3620" w:rsidRPr="00D535BF" w:rsidRDefault="008C3620" w:rsidP="008C3620">
            <w:pPr>
              <w:pStyle w:val="07atexteprincipal"/>
              <w:rPr>
                <w:lang w:val="de-CH"/>
              </w:rPr>
            </w:pPr>
          </w:p>
          <w:p w14:paraId="2FD7DFC8" w14:textId="77777777" w:rsidR="004A7F02" w:rsidRPr="00D535BF" w:rsidRDefault="008C3620" w:rsidP="008C3620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t>Beauftragter:</w:t>
            </w:r>
          </w:p>
        </w:tc>
      </w:tr>
      <w:tr w:rsidR="008C3620" w:rsidRPr="00D535BF" w14:paraId="2FD7DFCE" w14:textId="77777777">
        <w:tc>
          <w:tcPr>
            <w:tcW w:w="5500" w:type="dxa"/>
            <w:tcMar>
              <w:top w:w="851" w:type="dxa"/>
            </w:tcMar>
          </w:tcPr>
          <w:p w14:paraId="2FD7DFCA" w14:textId="77777777" w:rsidR="008C3620" w:rsidRPr="00D535BF" w:rsidRDefault="002351A8" w:rsidP="00BE6CCF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Vorname Name</w:t>
            </w:r>
            <w:r w:rsidRPr="00D535BF">
              <w:rPr>
                <w:lang w:val="de-CH"/>
              </w:rPr>
              <w:fldChar w:fldCharType="end"/>
            </w:r>
          </w:p>
          <w:p w14:paraId="2FD7DFCB" w14:textId="77777777" w:rsidR="008C3620" w:rsidRPr="00D535BF" w:rsidRDefault="002351A8" w:rsidP="00BE6CCF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Funktion</w:t>
            </w:r>
            <w:r w:rsidRPr="00D535BF">
              <w:rPr>
                <w:lang w:val="de-CH"/>
              </w:rPr>
              <w:fldChar w:fldCharType="end"/>
            </w:r>
          </w:p>
        </w:tc>
        <w:tc>
          <w:tcPr>
            <w:tcW w:w="4139" w:type="dxa"/>
            <w:tcMar>
              <w:top w:w="851" w:type="dxa"/>
            </w:tcMar>
          </w:tcPr>
          <w:p w14:paraId="2FD7DFCC" w14:textId="77777777" w:rsidR="008C3620" w:rsidRPr="00D535BF" w:rsidRDefault="002351A8" w:rsidP="00BE6CCF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Vorname Name</w:t>
            </w:r>
            <w:r w:rsidRPr="00D535BF">
              <w:rPr>
                <w:lang w:val="de-CH"/>
              </w:rPr>
              <w:fldChar w:fldCharType="end"/>
            </w:r>
          </w:p>
          <w:p w14:paraId="2FD7DFCD" w14:textId="77777777" w:rsidR="008C3620" w:rsidRPr="00D535BF" w:rsidRDefault="002351A8" w:rsidP="00BE6CCF">
            <w:pPr>
              <w:pStyle w:val="07btexteprincipalsansespacebloc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Funktion</w:t>
            </w:r>
            <w:r w:rsidRPr="00D535BF">
              <w:rPr>
                <w:lang w:val="de-CH"/>
              </w:rPr>
              <w:fldChar w:fldCharType="end"/>
            </w:r>
          </w:p>
        </w:tc>
      </w:tr>
      <w:tr w:rsidR="008C3620" w:rsidRPr="00D535BF" w14:paraId="2FD7DFD3" w14:textId="77777777">
        <w:tc>
          <w:tcPr>
            <w:tcW w:w="9639" w:type="dxa"/>
            <w:gridSpan w:val="2"/>
            <w:tcMar>
              <w:top w:w="454" w:type="dxa"/>
            </w:tcMar>
          </w:tcPr>
          <w:p w14:paraId="2FD7DFCF" w14:textId="77777777" w:rsidR="00D535BF" w:rsidRDefault="008C3620" w:rsidP="00983A9F">
            <w:pPr>
              <w:pStyle w:val="08annexecontactrenseignementsetc"/>
              <w:rPr>
                <w:lang w:val="de-CH"/>
              </w:rPr>
            </w:pPr>
            <w:r w:rsidRPr="00D535BF">
              <w:rPr>
                <w:b/>
                <w:lang w:val="de-CH"/>
              </w:rPr>
              <w:t>Anhang</w:t>
            </w:r>
          </w:p>
          <w:p w14:paraId="2FD7DFD0" w14:textId="77777777" w:rsidR="008C3620" w:rsidRPr="00D535BF" w:rsidRDefault="008C3620" w:rsidP="00983A9F">
            <w:pPr>
              <w:pStyle w:val="08annexecontactrenseignementsetc"/>
              <w:rPr>
                <w:lang w:val="de-CH"/>
              </w:rPr>
            </w:pPr>
            <w:r w:rsidRPr="00D535BF">
              <w:rPr>
                <w:lang w:val="de-CH"/>
              </w:rPr>
              <w:t>—</w:t>
            </w:r>
          </w:p>
          <w:p w14:paraId="2FD7DFD1" w14:textId="77777777" w:rsidR="008C3620" w:rsidRPr="00D535BF" w:rsidRDefault="002351A8" w:rsidP="008C3620">
            <w:pPr>
              <w:pStyle w:val="08annexecontactrenseignementsetc"/>
              <w:rPr>
                <w:lang w:val="de-CH"/>
              </w:rPr>
            </w:pPr>
            <w:r w:rsidRPr="00D535BF"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d dd.MM.yy"/>
                  </w:textInput>
                </w:ffData>
              </w:fldChar>
            </w:r>
            <w:r w:rsidR="00106630" w:rsidRPr="00D535BF">
              <w:rPr>
                <w:lang w:val="de-CH"/>
              </w:rPr>
              <w:instrText xml:space="preserve"> FORMTEXT </w:instrText>
            </w:r>
            <w:r w:rsidRPr="00D535BF">
              <w:rPr>
                <w:lang w:val="de-CH"/>
              </w:rPr>
            </w:r>
            <w:r w:rsidRPr="00D535BF">
              <w:rPr>
                <w:lang w:val="de-CH"/>
              </w:rPr>
              <w:fldChar w:fldCharType="separate"/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="00106630" w:rsidRPr="00D535BF">
              <w:rPr>
                <w:lang w:val="de-CH"/>
              </w:rPr>
              <w:t> </w:t>
            </w:r>
            <w:r w:rsidRPr="00D535BF">
              <w:rPr>
                <w:lang w:val="de-CH"/>
              </w:rPr>
              <w:fldChar w:fldCharType="end"/>
            </w:r>
          </w:p>
          <w:p w14:paraId="2FD7DFD2" w14:textId="77777777" w:rsidR="008C3620" w:rsidRPr="00D535BF" w:rsidRDefault="008C3620" w:rsidP="00D96E1F">
            <w:pPr>
              <w:pStyle w:val="08annexecontactrenseignementsetc"/>
              <w:rPr>
                <w:lang w:val="de-CH"/>
              </w:rPr>
            </w:pPr>
          </w:p>
        </w:tc>
      </w:tr>
    </w:tbl>
    <w:p w14:paraId="2FD7DFD4" w14:textId="77777777" w:rsidR="004A7F02" w:rsidRPr="00D535BF" w:rsidRDefault="004A7F02" w:rsidP="004A7F02">
      <w:pPr>
        <w:pStyle w:val="07atexteprincipal"/>
        <w:rPr>
          <w:lang w:val="de-CH"/>
        </w:rPr>
      </w:pPr>
    </w:p>
    <w:sectPr w:rsidR="004A7F02" w:rsidRPr="00D535BF" w:rsidSect="004A7F0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7DFD7" w14:textId="77777777" w:rsidR="00570B30" w:rsidRPr="00D535BF" w:rsidRDefault="00570B30" w:rsidP="004A7F02">
      <w:pPr>
        <w:rPr>
          <w:lang w:val="de-CH"/>
        </w:rPr>
      </w:pPr>
      <w:r w:rsidRPr="00D535BF">
        <w:rPr>
          <w:lang w:val="de-CH"/>
        </w:rPr>
        <w:separator/>
      </w:r>
    </w:p>
  </w:endnote>
  <w:endnote w:type="continuationSeparator" w:id="0">
    <w:p w14:paraId="2FD7DFD8" w14:textId="77777777" w:rsidR="00570B30" w:rsidRPr="00D535BF" w:rsidRDefault="00570B30" w:rsidP="004A7F02">
      <w:pPr>
        <w:rPr>
          <w:lang w:val="de-CH"/>
        </w:rPr>
      </w:pPr>
      <w:r w:rsidRPr="00D535BF">
        <w:rPr>
          <w:lang w:val="de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DFDD" w14:textId="77777777" w:rsidR="0017770A" w:rsidRPr="00D535BF" w:rsidRDefault="0017770A">
    <w:pPr>
      <w:pStyle w:val="Pieddepage"/>
      <w:rPr>
        <w:lang w:val="de-CH"/>
      </w:rPr>
    </w:pPr>
    <w:r w:rsidRPr="00D535BF">
      <w:rPr>
        <w:rFonts w:ascii="Arial" w:eastAsia="Arial" w:hAnsi="Arial" w:cs="Arial"/>
        <w:sz w:val="16"/>
        <w:lang w:val="de-CH"/>
      </w:rPr>
      <w:t>150D, Version vom 16.02.2012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DFE8" w14:textId="77777777" w:rsidR="00BE6CCF" w:rsidRPr="00EE31FA" w:rsidRDefault="00BE6CCF" w:rsidP="004A7F02">
    <w:pPr>
      <w:pStyle w:val="01entteetbasdepage"/>
      <w:rPr>
        <w:lang w:val="fr-CH"/>
      </w:rPr>
    </w:pPr>
    <w:r w:rsidRPr="00EE31FA">
      <w:rPr>
        <w:lang w:val="fr-CH"/>
      </w:rPr>
      <w:t>—</w:t>
    </w:r>
  </w:p>
  <w:p w14:paraId="2FD7DFE9" w14:textId="77777777" w:rsidR="00BE6CCF" w:rsidRPr="00EE31FA" w:rsidRDefault="00BE6CCF" w:rsidP="004A7F02">
    <w:pPr>
      <w:pStyle w:val="01entteetbasdepage"/>
      <w:rPr>
        <w:b/>
        <w:lang w:val="fr-CH"/>
      </w:rPr>
    </w:pPr>
    <w:r w:rsidRPr="00EE31FA">
      <w:rPr>
        <w:lang w:val="fr-CH"/>
      </w:rPr>
      <w:t xml:space="preserve">Direction de l’aménagement, de l’environnement et des constructions </w:t>
    </w:r>
    <w:r w:rsidRPr="00EE31FA">
      <w:rPr>
        <w:b/>
        <w:lang w:val="fr-CH"/>
      </w:rPr>
      <w:t>DAEC</w:t>
    </w:r>
  </w:p>
  <w:p w14:paraId="2FD7DFEA" w14:textId="77777777" w:rsidR="00BE6CCF" w:rsidRPr="00D535BF" w:rsidRDefault="00BE6CCF" w:rsidP="00051D30">
    <w:pPr>
      <w:pStyle w:val="01entteetbasdepage"/>
      <w:rPr>
        <w:lang w:val="de-CH"/>
      </w:rPr>
    </w:pPr>
    <w:r w:rsidRPr="00D535BF">
      <w:rPr>
        <w:lang w:val="de-CH"/>
      </w:rPr>
      <w:t xml:space="preserve">Raumplanungs-, Umwelt- und Baudirektion </w:t>
    </w:r>
    <w:r w:rsidRPr="00D535BF">
      <w:rPr>
        <w:b/>
        <w:lang w:val="de-CH"/>
      </w:rPr>
      <w:t>RUBD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7DFD5" w14:textId="77777777" w:rsidR="00570B30" w:rsidRPr="00D535BF" w:rsidRDefault="00570B30" w:rsidP="004A7F02">
      <w:pPr>
        <w:rPr>
          <w:lang w:val="de-CH"/>
        </w:rPr>
      </w:pPr>
      <w:r w:rsidRPr="00D535BF">
        <w:rPr>
          <w:lang w:val="de-CH"/>
        </w:rPr>
        <w:separator/>
      </w:r>
    </w:p>
  </w:footnote>
  <w:footnote w:type="continuationSeparator" w:id="0">
    <w:p w14:paraId="2FD7DFD6" w14:textId="77777777" w:rsidR="00570B30" w:rsidRPr="00D535BF" w:rsidRDefault="00570B30" w:rsidP="004A7F02">
      <w:pPr>
        <w:rPr>
          <w:lang w:val="de-CH"/>
        </w:rPr>
      </w:pPr>
      <w:r w:rsidRPr="00D535BF">
        <w:rPr>
          <w:lang w:val="de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E6CCF" w:rsidRPr="00D535BF" w14:paraId="2FD7DFDB" w14:textId="77777777">
      <w:trPr>
        <w:trHeight w:val="567"/>
      </w:trPr>
      <w:tc>
        <w:tcPr>
          <w:tcW w:w="9298" w:type="dxa"/>
        </w:tcPr>
        <w:p w14:paraId="2FD7DFD9" w14:textId="77777777" w:rsidR="00BE6CCF" w:rsidRPr="00D535BF" w:rsidRDefault="00BE6CCF" w:rsidP="004A7F02">
          <w:pPr>
            <w:pStyle w:val="09enttepage2"/>
            <w:rPr>
              <w:b w:val="0"/>
              <w:lang w:val="de-CH"/>
            </w:rPr>
          </w:pPr>
          <w:r w:rsidRPr="00D535BF">
            <w:rPr>
              <w:lang w:val="de-CH"/>
            </w:rPr>
            <w:t>Tiefbauamt</w:t>
          </w:r>
          <w:r w:rsidRPr="00D535BF">
            <w:rPr>
              <w:b w:val="0"/>
              <w:lang w:val="de-CH"/>
            </w:rPr>
            <w:t xml:space="preserve"> TBA</w:t>
          </w:r>
        </w:p>
        <w:p w14:paraId="2FD7DFDA" w14:textId="77777777" w:rsidR="00BE6CCF" w:rsidRPr="00D535BF" w:rsidRDefault="00BE6CCF" w:rsidP="004A7F02">
          <w:pPr>
            <w:pStyle w:val="09enttepage2"/>
            <w:rPr>
              <w:rStyle w:val="Numrodepage"/>
              <w:lang w:val="de-CH"/>
            </w:rPr>
          </w:pPr>
          <w:r w:rsidRPr="00D535BF">
            <w:rPr>
              <w:b w:val="0"/>
              <w:lang w:val="de-CH"/>
            </w:rPr>
            <w:t xml:space="preserve">Seite </w:t>
          </w:r>
          <w:r w:rsidR="002351A8" w:rsidRPr="00D535BF">
            <w:rPr>
              <w:b w:val="0"/>
              <w:lang w:val="de-CH"/>
            </w:rPr>
            <w:fldChar w:fldCharType="begin"/>
          </w:r>
          <w:r w:rsidRPr="00D535BF">
            <w:rPr>
              <w:b w:val="0"/>
              <w:lang w:val="de-CH"/>
            </w:rPr>
            <w:instrText xml:space="preserve"> PAGE </w:instrText>
          </w:r>
          <w:r w:rsidR="002351A8" w:rsidRPr="00D535BF">
            <w:rPr>
              <w:b w:val="0"/>
              <w:lang w:val="de-CH"/>
            </w:rPr>
            <w:fldChar w:fldCharType="separate"/>
          </w:r>
          <w:r w:rsidR="00E42C2B">
            <w:rPr>
              <w:b w:val="0"/>
              <w:noProof/>
              <w:lang w:val="de-CH"/>
            </w:rPr>
            <w:t>2</w:t>
          </w:r>
          <w:r w:rsidR="002351A8" w:rsidRPr="00D535BF">
            <w:rPr>
              <w:b w:val="0"/>
              <w:lang w:val="de-CH"/>
            </w:rPr>
            <w:fldChar w:fldCharType="end"/>
          </w:r>
          <w:r w:rsidRPr="00D535BF">
            <w:rPr>
              <w:b w:val="0"/>
              <w:lang w:val="de-CH"/>
            </w:rPr>
            <w:t xml:space="preserve"> von </w:t>
          </w:r>
          <w:r w:rsidR="002351A8" w:rsidRPr="00D535BF">
            <w:rPr>
              <w:b w:val="0"/>
              <w:lang w:val="de-CH"/>
            </w:rPr>
            <w:fldChar w:fldCharType="begin"/>
          </w:r>
          <w:r w:rsidRPr="00D535BF">
            <w:rPr>
              <w:b w:val="0"/>
              <w:lang w:val="de-CH"/>
            </w:rPr>
            <w:instrText xml:space="preserve"> NUMPAGES  </w:instrText>
          </w:r>
          <w:r w:rsidR="002351A8" w:rsidRPr="00D535BF">
            <w:rPr>
              <w:b w:val="0"/>
              <w:lang w:val="de-CH"/>
            </w:rPr>
            <w:fldChar w:fldCharType="separate"/>
          </w:r>
          <w:r w:rsidR="00E42C2B">
            <w:rPr>
              <w:b w:val="0"/>
              <w:noProof/>
              <w:lang w:val="de-CH"/>
            </w:rPr>
            <w:t>2</w:t>
          </w:r>
          <w:r w:rsidR="002351A8" w:rsidRPr="00D535BF">
            <w:rPr>
              <w:b w:val="0"/>
              <w:lang w:val="de-CH"/>
            </w:rPr>
            <w:fldChar w:fldCharType="end"/>
          </w:r>
          <w:r w:rsidRPr="00D535BF">
            <w:rPr>
              <w:noProof/>
              <w:lang w:val="fr-CH" w:eastAsia="fr-CH" w:bidi="ar-SA"/>
            </w:rPr>
            <w:drawing>
              <wp:anchor distT="0" distB="0" distL="114300" distR="114300" simplePos="0" relativeHeight="251657216" behindDoc="0" locked="1" layoutInCell="1" allowOverlap="1" wp14:anchorId="2FD7DFEB" wp14:editId="2FD7DFE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D7DFDC" w14:textId="77777777" w:rsidR="00BE6CCF" w:rsidRPr="00D535BF" w:rsidRDefault="00BE6CCF" w:rsidP="004A7F02">
    <w:pPr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E6CCF" w:rsidRPr="00D535BF" w14:paraId="2FD7DFE6" w14:textId="77777777">
      <w:trPr>
        <w:trHeight w:val="1701"/>
      </w:trPr>
      <w:tc>
        <w:tcPr>
          <w:tcW w:w="5500" w:type="dxa"/>
        </w:tcPr>
        <w:p w14:paraId="2FD7DFDE" w14:textId="77777777" w:rsidR="00BE6CCF" w:rsidRPr="00D535BF" w:rsidRDefault="00BE6CCF" w:rsidP="004A7F02">
          <w:pPr>
            <w:pStyle w:val="TM1"/>
            <w:rPr>
              <w:lang w:val="de-CH"/>
            </w:rPr>
          </w:pPr>
          <w:r w:rsidRPr="00D535BF">
            <w:rPr>
              <w:noProof/>
              <w:lang w:val="fr-CH" w:eastAsia="fr-CH" w:bidi="ar-SA"/>
            </w:rPr>
            <w:drawing>
              <wp:anchor distT="0" distB="0" distL="114300" distR="114300" simplePos="0" relativeHeight="251658240" behindDoc="0" locked="0" layoutInCell="1" allowOverlap="1" wp14:anchorId="2FD7DFED" wp14:editId="2FD7DFE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FD7DFDF" w14:textId="77777777" w:rsidR="00BE6CCF" w:rsidRPr="00EE31FA" w:rsidRDefault="00BE6CCF" w:rsidP="004A7F02">
          <w:pPr>
            <w:pStyle w:val="01entteetbasdepage"/>
            <w:rPr>
              <w:lang w:val="fr-CH"/>
            </w:rPr>
          </w:pPr>
          <w:r w:rsidRPr="00EE31FA">
            <w:rPr>
              <w:b/>
              <w:lang w:val="fr-CH"/>
            </w:rPr>
            <w:t>Service des ponts et chaussées</w:t>
          </w:r>
          <w:r w:rsidRPr="00EE31FA">
            <w:rPr>
              <w:lang w:val="fr-CH"/>
            </w:rPr>
            <w:t xml:space="preserve"> SPC</w:t>
          </w:r>
        </w:p>
        <w:p w14:paraId="2FD7DFE0" w14:textId="77777777" w:rsidR="00BE6CCF" w:rsidRPr="00D535BF" w:rsidRDefault="00BE6CCF" w:rsidP="004A7F02">
          <w:pPr>
            <w:pStyle w:val="01entteetbasdepage"/>
            <w:rPr>
              <w:lang w:val="de-CH"/>
            </w:rPr>
          </w:pPr>
          <w:r w:rsidRPr="00D535BF">
            <w:rPr>
              <w:b/>
              <w:lang w:val="de-CH"/>
            </w:rPr>
            <w:t>Tiefbauamt</w:t>
          </w:r>
          <w:r w:rsidRPr="00D535BF">
            <w:rPr>
              <w:lang w:val="de-CH"/>
            </w:rPr>
            <w:t xml:space="preserve"> TBA</w:t>
          </w:r>
        </w:p>
        <w:p w14:paraId="2FD7DFE1" w14:textId="77777777" w:rsidR="00BE6CCF" w:rsidRPr="00D535BF" w:rsidRDefault="00BE6CCF" w:rsidP="004A7F02">
          <w:pPr>
            <w:pStyle w:val="01entteetbasdepage"/>
            <w:rPr>
              <w:lang w:val="de-CH"/>
            </w:rPr>
          </w:pPr>
        </w:p>
        <w:p w14:paraId="2FD7DFE2" w14:textId="77777777" w:rsidR="00BE6CCF" w:rsidRPr="00D535BF" w:rsidRDefault="00BE6CCF" w:rsidP="004A7F02">
          <w:pPr>
            <w:pStyle w:val="01entteetbasdepage"/>
            <w:rPr>
              <w:lang w:val="de-CH"/>
            </w:rPr>
          </w:pPr>
          <w:r w:rsidRPr="00D535BF">
            <w:rPr>
              <w:lang w:val="de-CH"/>
            </w:rPr>
            <w:t>Chorherrengasse 17, 1701 Freiburg</w:t>
          </w:r>
        </w:p>
        <w:p w14:paraId="2FD7DFE3" w14:textId="77777777" w:rsidR="00BE6CCF" w:rsidRPr="00D535BF" w:rsidRDefault="00BE6CCF" w:rsidP="004A7F02">
          <w:pPr>
            <w:pStyle w:val="01entteetbasdepage"/>
            <w:rPr>
              <w:lang w:val="de-CH"/>
            </w:rPr>
          </w:pPr>
        </w:p>
        <w:p w14:paraId="2FD7DFE4" w14:textId="77777777" w:rsidR="00BE6CCF" w:rsidRPr="00D535BF" w:rsidRDefault="00BE6CCF" w:rsidP="004A7F02">
          <w:pPr>
            <w:pStyle w:val="01entteetbasdepage"/>
            <w:rPr>
              <w:lang w:val="de-CH"/>
            </w:rPr>
          </w:pPr>
          <w:r w:rsidRPr="00D535BF">
            <w:rPr>
              <w:lang w:val="de-CH"/>
            </w:rPr>
            <w:t>T +41 26 305 36 44, F +41 26 305 36 51</w:t>
          </w:r>
        </w:p>
        <w:p w14:paraId="2FD7DFE5" w14:textId="77777777" w:rsidR="00BE6CCF" w:rsidRPr="00D535BF" w:rsidRDefault="00BE6CCF" w:rsidP="004A7F02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D535BF">
            <w:rPr>
              <w:lang w:val="de-CH"/>
            </w:rPr>
            <w:t>www.fr.ch/tba</w:t>
          </w:r>
        </w:p>
      </w:tc>
    </w:tr>
  </w:tbl>
  <w:p w14:paraId="2FD7DFE7" w14:textId="77777777" w:rsidR="00BE6CCF" w:rsidRPr="00D535BF" w:rsidRDefault="00BE6CCF" w:rsidP="004A7F02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C0"/>
    <w:rsid w:val="000025E1"/>
    <w:rsid w:val="00007D26"/>
    <w:rsid w:val="00051D30"/>
    <w:rsid w:val="00077B57"/>
    <w:rsid w:val="00097A55"/>
    <w:rsid w:val="000A44DB"/>
    <w:rsid w:val="000B3BE8"/>
    <w:rsid w:val="000B78D1"/>
    <w:rsid w:val="000D34C6"/>
    <w:rsid w:val="000F2FF0"/>
    <w:rsid w:val="00101CCA"/>
    <w:rsid w:val="00103A72"/>
    <w:rsid w:val="00106630"/>
    <w:rsid w:val="00131261"/>
    <w:rsid w:val="00151280"/>
    <w:rsid w:val="0017770A"/>
    <w:rsid w:val="001A1188"/>
    <w:rsid w:val="001D08EA"/>
    <w:rsid w:val="001D5317"/>
    <w:rsid w:val="001D665F"/>
    <w:rsid w:val="001F11AA"/>
    <w:rsid w:val="002049E6"/>
    <w:rsid w:val="002253FD"/>
    <w:rsid w:val="00230A38"/>
    <w:rsid w:val="002351A8"/>
    <w:rsid w:val="00247A8C"/>
    <w:rsid w:val="002665B5"/>
    <w:rsid w:val="00276737"/>
    <w:rsid w:val="00281F13"/>
    <w:rsid w:val="002B0010"/>
    <w:rsid w:val="002B5A29"/>
    <w:rsid w:val="002C7ADC"/>
    <w:rsid w:val="002D0902"/>
    <w:rsid w:val="002F7507"/>
    <w:rsid w:val="002F7A28"/>
    <w:rsid w:val="00331A06"/>
    <w:rsid w:val="003454C0"/>
    <w:rsid w:val="003523AD"/>
    <w:rsid w:val="003723F9"/>
    <w:rsid w:val="00375072"/>
    <w:rsid w:val="003B0A73"/>
    <w:rsid w:val="003B3C53"/>
    <w:rsid w:val="004024F9"/>
    <w:rsid w:val="00423CCC"/>
    <w:rsid w:val="00443ECF"/>
    <w:rsid w:val="00446163"/>
    <w:rsid w:val="00461C54"/>
    <w:rsid w:val="004A7F02"/>
    <w:rsid w:val="004B72AE"/>
    <w:rsid w:val="004C7EE2"/>
    <w:rsid w:val="004D1757"/>
    <w:rsid w:val="004F1B66"/>
    <w:rsid w:val="00536097"/>
    <w:rsid w:val="00570B30"/>
    <w:rsid w:val="005A1455"/>
    <w:rsid w:val="005C7E51"/>
    <w:rsid w:val="005F6290"/>
    <w:rsid w:val="006137C6"/>
    <w:rsid w:val="00653DD7"/>
    <w:rsid w:val="006830A4"/>
    <w:rsid w:val="006D4782"/>
    <w:rsid w:val="00713375"/>
    <w:rsid w:val="00733D34"/>
    <w:rsid w:val="00746B34"/>
    <w:rsid w:val="007524BB"/>
    <w:rsid w:val="00772169"/>
    <w:rsid w:val="0077776B"/>
    <w:rsid w:val="007812E8"/>
    <w:rsid w:val="00786E33"/>
    <w:rsid w:val="007B5203"/>
    <w:rsid w:val="007D0C48"/>
    <w:rsid w:val="0080532E"/>
    <w:rsid w:val="00837113"/>
    <w:rsid w:val="008617C2"/>
    <w:rsid w:val="0086722A"/>
    <w:rsid w:val="008C108E"/>
    <w:rsid w:val="008C3620"/>
    <w:rsid w:val="008F7880"/>
    <w:rsid w:val="009040EA"/>
    <w:rsid w:val="009364DF"/>
    <w:rsid w:val="009526DE"/>
    <w:rsid w:val="00957372"/>
    <w:rsid w:val="00975AEA"/>
    <w:rsid w:val="00983A9F"/>
    <w:rsid w:val="009907CB"/>
    <w:rsid w:val="009972B8"/>
    <w:rsid w:val="009A0E61"/>
    <w:rsid w:val="009A4AB1"/>
    <w:rsid w:val="00A0193A"/>
    <w:rsid w:val="00A12EDD"/>
    <w:rsid w:val="00A2077E"/>
    <w:rsid w:val="00A34160"/>
    <w:rsid w:val="00A50D48"/>
    <w:rsid w:val="00A570B8"/>
    <w:rsid w:val="00A721A6"/>
    <w:rsid w:val="00AC5867"/>
    <w:rsid w:val="00AE0C23"/>
    <w:rsid w:val="00AF1636"/>
    <w:rsid w:val="00B50B4B"/>
    <w:rsid w:val="00B54738"/>
    <w:rsid w:val="00B668B9"/>
    <w:rsid w:val="00B75C07"/>
    <w:rsid w:val="00BB7D59"/>
    <w:rsid w:val="00BE1FE3"/>
    <w:rsid w:val="00BE6CCF"/>
    <w:rsid w:val="00C2165C"/>
    <w:rsid w:val="00C83DEC"/>
    <w:rsid w:val="00CA30F2"/>
    <w:rsid w:val="00CB34A5"/>
    <w:rsid w:val="00CF7D1E"/>
    <w:rsid w:val="00D10558"/>
    <w:rsid w:val="00D14FE3"/>
    <w:rsid w:val="00D361EB"/>
    <w:rsid w:val="00D45B1C"/>
    <w:rsid w:val="00D4702B"/>
    <w:rsid w:val="00D535BF"/>
    <w:rsid w:val="00D95DD0"/>
    <w:rsid w:val="00D96E1F"/>
    <w:rsid w:val="00DC3B68"/>
    <w:rsid w:val="00DD2162"/>
    <w:rsid w:val="00DD4AC3"/>
    <w:rsid w:val="00DD4AE3"/>
    <w:rsid w:val="00DF27F7"/>
    <w:rsid w:val="00E40B15"/>
    <w:rsid w:val="00E42C2B"/>
    <w:rsid w:val="00E47057"/>
    <w:rsid w:val="00E55B9F"/>
    <w:rsid w:val="00E97E36"/>
    <w:rsid w:val="00EB0008"/>
    <w:rsid w:val="00ED02AA"/>
    <w:rsid w:val="00EE31FA"/>
    <w:rsid w:val="00EF6CFA"/>
    <w:rsid w:val="00F0039F"/>
    <w:rsid w:val="00F1039F"/>
    <w:rsid w:val="00F21C3E"/>
    <w:rsid w:val="00F30AAF"/>
    <w:rsid w:val="00F458D4"/>
    <w:rsid w:val="00F47A31"/>
    <w:rsid w:val="00F6200B"/>
    <w:rsid w:val="00FA5C39"/>
    <w:rsid w:val="00FE0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2FD7D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footer" w:uiPriority="99"/>
    <w:lsdException w:name="Hyperlink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de-DE" w:bidi="de-DE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/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styleId="TM6">
    <w:name w:val="toc 6"/>
    <w:basedOn w:val="Normal"/>
    <w:next w:val="Normal"/>
    <w:autoRedefine/>
    <w:rsid w:val="00F0039F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</w:rPr>
  </w:style>
  <w:style w:type="table" w:styleId="Grilledutableau">
    <w:name w:val="Table Grid"/>
    <w:basedOn w:val="TableauNormal"/>
    <w:rsid w:val="00A1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3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364DF"/>
    <w:rPr>
      <w:rFonts w:ascii="Tahoma" w:hAnsi="Tahoma" w:cs="Tahoma"/>
      <w:sz w:val="16"/>
      <w:szCs w:val="16"/>
      <w:lang w:val="de-DE" w:eastAsia="de-DE" w:bidi="de-DE"/>
    </w:rPr>
  </w:style>
  <w:style w:type="character" w:customStyle="1" w:styleId="PieddepageCar">
    <w:name w:val="Pied de page Car"/>
    <w:basedOn w:val="Policepardfaut"/>
    <w:link w:val="Pieddepage"/>
    <w:uiPriority w:val="99"/>
    <w:rsid w:val="0017770A"/>
    <w:rPr>
      <w:rFonts w:ascii="Times New Roman" w:hAnsi="Times New Roman"/>
      <w:sz w:val="24"/>
      <w:szCs w:val="24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footer" w:uiPriority="99"/>
    <w:lsdException w:name="Hyperlink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de-DE" w:bidi="de-DE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de-DE" w:bidi="de-DE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/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de-DE" w:bidi="de-DE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styleId="TM6">
    <w:name w:val="toc 6"/>
    <w:basedOn w:val="Normal"/>
    <w:next w:val="Normal"/>
    <w:autoRedefine/>
    <w:rsid w:val="00F0039F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</w:rPr>
  </w:style>
  <w:style w:type="table" w:styleId="Grilledutableau">
    <w:name w:val="Table Grid"/>
    <w:basedOn w:val="TableauNormal"/>
    <w:rsid w:val="00A1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3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364DF"/>
    <w:rPr>
      <w:rFonts w:ascii="Tahoma" w:hAnsi="Tahoma" w:cs="Tahoma"/>
      <w:sz w:val="16"/>
      <w:szCs w:val="16"/>
      <w:lang w:val="de-DE" w:eastAsia="de-DE" w:bidi="de-DE"/>
    </w:rPr>
  </w:style>
  <w:style w:type="character" w:customStyle="1" w:styleId="PieddepageCar">
    <w:name w:val="Pied de page Car"/>
    <w:basedOn w:val="Policepardfaut"/>
    <w:link w:val="Pieddepage"/>
    <w:uiPriority w:val="99"/>
    <w:rsid w:val="0017770A"/>
    <w:rPr>
      <w:rFonts w:ascii="Times New Roman" w:hAnsi="Times New Roman"/>
      <w:sz w:val="24"/>
      <w:szCs w:val="24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0CDF640A134FC791EDF34FA49B0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5136C-782B-4397-A78A-6D8AF359E8BC}"/>
      </w:docPartPr>
      <w:docPartBody>
        <w:p w14:paraId="721F805B" w14:textId="77777777" w:rsidR="00CD08D0" w:rsidRDefault="00AB2360" w:rsidP="00AB2360">
          <w:pPr>
            <w:pStyle w:val="C90CDF640A134FC791EDF34FA49B00FE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4F8792B187843BBA0F62E3D15604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5B54D-6DD5-4A5B-AC60-9F51C5E941A3}"/>
      </w:docPartPr>
      <w:docPartBody>
        <w:p w14:paraId="721F805C" w14:textId="77777777" w:rsidR="00CD08D0" w:rsidRDefault="00AB2360" w:rsidP="00AB2360">
          <w:pPr>
            <w:pStyle w:val="34F8792B187843BBA0F62E3D15604E89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FF7DDA9E54646748D13A0E8029F6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BB45B-0C8E-4247-9456-8D32DF7EF663}"/>
      </w:docPartPr>
      <w:docPartBody>
        <w:p w14:paraId="721F805D" w14:textId="77777777" w:rsidR="00CD08D0" w:rsidRDefault="00AB2360" w:rsidP="00AB2360">
          <w:pPr>
            <w:pStyle w:val="8FF7DDA9E54646748D13A0E8029F6DB4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B6E0796550D4A3A874396EF33B50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3AD01-DEE1-42DE-8BB3-4620B1FD888B}"/>
      </w:docPartPr>
      <w:docPartBody>
        <w:p w14:paraId="721F805E" w14:textId="77777777" w:rsidR="00CD08D0" w:rsidRDefault="00AB2360" w:rsidP="00AB2360">
          <w:pPr>
            <w:pStyle w:val="9B6E0796550D4A3A874396EF33B50BA8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A11814D262448BA9802966C8D8AD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4489D-38BD-427B-B160-CB76188C3FEA}"/>
      </w:docPartPr>
      <w:docPartBody>
        <w:p w14:paraId="721F805F" w14:textId="77777777" w:rsidR="00CD08D0" w:rsidRDefault="00AB2360" w:rsidP="00AB2360">
          <w:pPr>
            <w:pStyle w:val="2A11814D262448BA9802966C8D8ADC2C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BCBA3FCFAE64C4C9634331EF97FB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D14C9-32E4-4068-8104-ECFC0F66AD05}"/>
      </w:docPartPr>
      <w:docPartBody>
        <w:p w14:paraId="721F8060" w14:textId="77777777" w:rsidR="00CD08D0" w:rsidRDefault="00AB2360" w:rsidP="00AB2360">
          <w:pPr>
            <w:pStyle w:val="8BCBA3FCFAE64C4C9634331EF97FBCE7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D8346B5AA67450294F85291DE7C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7F317-F7DE-4348-9D7F-A50A7326E312}"/>
      </w:docPartPr>
      <w:docPartBody>
        <w:p w14:paraId="721F8061" w14:textId="77777777" w:rsidR="00CD08D0" w:rsidRDefault="00AB2360" w:rsidP="00AB2360">
          <w:pPr>
            <w:pStyle w:val="FD8346B5AA67450294F85291DE7C47C8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51633A1E3704B3FB5791271C998C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C0FFF-EF3B-488A-B878-83D82F59D92D}"/>
      </w:docPartPr>
      <w:docPartBody>
        <w:p w14:paraId="721F8062" w14:textId="77777777" w:rsidR="00CD08D0" w:rsidRDefault="00AB2360" w:rsidP="00AB2360">
          <w:pPr>
            <w:pStyle w:val="551633A1E3704B3FB5791271C998C62D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FCBC5D1C1084E8E989B0CFE8BD65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AAB8F-3126-470F-960B-991427C8F618}"/>
      </w:docPartPr>
      <w:docPartBody>
        <w:p w14:paraId="721F8063" w14:textId="77777777" w:rsidR="00CD08D0" w:rsidRDefault="00AB2360" w:rsidP="00AB2360">
          <w:pPr>
            <w:pStyle w:val="6FCBC5D1C1084E8E989B0CFE8BD65D51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F4051C5922540EA8593DF6B8527E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A8FFC-0965-4C20-AFC0-8286EC0C6F58}"/>
      </w:docPartPr>
      <w:docPartBody>
        <w:p w14:paraId="721F8064" w14:textId="77777777" w:rsidR="00CD08D0" w:rsidRDefault="00AB2360" w:rsidP="00AB2360">
          <w:pPr>
            <w:pStyle w:val="6F4051C5922540EA8593DF6B8527E438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A06AABB3D47460DA52C72913AD23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B0858-73EB-4713-9995-4265EA4402B2}"/>
      </w:docPartPr>
      <w:docPartBody>
        <w:p w14:paraId="721F8065" w14:textId="77777777" w:rsidR="00CD08D0" w:rsidRDefault="00AB2360" w:rsidP="00AB2360">
          <w:pPr>
            <w:pStyle w:val="9A06AABB3D47460DA52C72913AD234C7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C22329FFF0B4BFDAA43D8788A360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B1621-30D1-48D5-A8C5-B1BE10F4566D}"/>
      </w:docPartPr>
      <w:docPartBody>
        <w:p w14:paraId="721F8066" w14:textId="77777777" w:rsidR="00CD08D0" w:rsidRDefault="00AB2360" w:rsidP="00AB2360">
          <w:pPr>
            <w:pStyle w:val="BC22329FFF0B4BFDAA43D8788A360F36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0B87E3D0D4B4FBB8C0464140ADC8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89225-D133-4E69-A6FB-8A2B3774EFBF}"/>
      </w:docPartPr>
      <w:docPartBody>
        <w:p w14:paraId="721F8067" w14:textId="77777777" w:rsidR="00CD08D0" w:rsidRDefault="00AB2360" w:rsidP="00AB2360">
          <w:pPr>
            <w:pStyle w:val="D0B87E3D0D4B4FBB8C0464140ADC8DA3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73EFAEBE85147489F09923235CCC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7FFB8-E13D-434F-ABCD-A7E0D12659A0}"/>
      </w:docPartPr>
      <w:docPartBody>
        <w:p w14:paraId="721F8068" w14:textId="77777777" w:rsidR="00CD08D0" w:rsidRDefault="00AB2360" w:rsidP="00AB2360">
          <w:pPr>
            <w:pStyle w:val="073EFAEBE85147489F09923235CCC46A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A620E5832764DFBA7B95D1EE6512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62B91-6064-432C-936B-426CA7741C9B}"/>
      </w:docPartPr>
      <w:docPartBody>
        <w:p w14:paraId="721F8069" w14:textId="77777777" w:rsidR="00CD08D0" w:rsidRDefault="00AB2360" w:rsidP="00AB2360">
          <w:pPr>
            <w:pStyle w:val="2A620E5832764DFBA7B95D1EE65124C5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1A4CDDA18074238935E9B380E191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DDB04-21E6-488A-A72B-68B330B67A40}"/>
      </w:docPartPr>
      <w:docPartBody>
        <w:p w14:paraId="721F806A" w14:textId="77777777" w:rsidR="00CD08D0" w:rsidRDefault="00AB2360" w:rsidP="00AB2360">
          <w:pPr>
            <w:pStyle w:val="B1A4CDDA18074238935E9B380E19113D"/>
          </w:pPr>
          <w:r w:rsidRPr="002E2D4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2360"/>
    <w:rsid w:val="007577FA"/>
    <w:rsid w:val="008264CE"/>
    <w:rsid w:val="00AB2360"/>
    <w:rsid w:val="00BD1767"/>
    <w:rsid w:val="00CD08D0"/>
    <w:rsid w:val="00F1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1F805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AB2360"/>
    <w:rPr>
      <w:color w:val="808080"/>
    </w:rPr>
  </w:style>
  <w:style w:type="paragraph" w:customStyle="1" w:styleId="C90CDF640A134FC791EDF34FA49B00FE">
    <w:name w:val="C90CDF640A134FC791EDF34FA49B00FE"/>
    <w:rsid w:val="00AB2360"/>
  </w:style>
  <w:style w:type="paragraph" w:customStyle="1" w:styleId="34F8792B187843BBA0F62E3D15604E89">
    <w:name w:val="34F8792B187843BBA0F62E3D15604E89"/>
    <w:rsid w:val="00AB2360"/>
  </w:style>
  <w:style w:type="paragraph" w:customStyle="1" w:styleId="8FF7DDA9E54646748D13A0E8029F6DB4">
    <w:name w:val="8FF7DDA9E54646748D13A0E8029F6DB4"/>
    <w:rsid w:val="00AB2360"/>
  </w:style>
  <w:style w:type="paragraph" w:customStyle="1" w:styleId="9B6E0796550D4A3A874396EF33B50BA8">
    <w:name w:val="9B6E0796550D4A3A874396EF33B50BA8"/>
    <w:rsid w:val="00AB2360"/>
  </w:style>
  <w:style w:type="paragraph" w:customStyle="1" w:styleId="2A11814D262448BA9802966C8D8ADC2C">
    <w:name w:val="2A11814D262448BA9802966C8D8ADC2C"/>
    <w:rsid w:val="00AB2360"/>
  </w:style>
  <w:style w:type="paragraph" w:customStyle="1" w:styleId="8BCBA3FCFAE64C4C9634331EF97FBCE7">
    <w:name w:val="8BCBA3FCFAE64C4C9634331EF97FBCE7"/>
    <w:rsid w:val="00AB2360"/>
  </w:style>
  <w:style w:type="paragraph" w:customStyle="1" w:styleId="FD8346B5AA67450294F85291DE7C47C8">
    <w:name w:val="FD8346B5AA67450294F85291DE7C47C8"/>
    <w:rsid w:val="00AB2360"/>
  </w:style>
  <w:style w:type="paragraph" w:customStyle="1" w:styleId="551633A1E3704B3FB5791271C998C62D">
    <w:name w:val="551633A1E3704B3FB5791271C998C62D"/>
    <w:rsid w:val="00AB2360"/>
  </w:style>
  <w:style w:type="paragraph" w:customStyle="1" w:styleId="6FCBC5D1C1084E8E989B0CFE8BD65D51">
    <w:name w:val="6FCBC5D1C1084E8E989B0CFE8BD65D51"/>
    <w:rsid w:val="00AB2360"/>
  </w:style>
  <w:style w:type="paragraph" w:customStyle="1" w:styleId="6F4051C5922540EA8593DF6B8527E438">
    <w:name w:val="6F4051C5922540EA8593DF6B8527E438"/>
    <w:rsid w:val="00AB2360"/>
  </w:style>
  <w:style w:type="paragraph" w:customStyle="1" w:styleId="9A06AABB3D47460DA52C72913AD234C7">
    <w:name w:val="9A06AABB3D47460DA52C72913AD234C7"/>
    <w:rsid w:val="00AB2360"/>
  </w:style>
  <w:style w:type="paragraph" w:customStyle="1" w:styleId="BC22329FFF0B4BFDAA43D8788A360F36">
    <w:name w:val="BC22329FFF0B4BFDAA43D8788A360F36"/>
    <w:rsid w:val="00AB2360"/>
  </w:style>
  <w:style w:type="paragraph" w:customStyle="1" w:styleId="D0B87E3D0D4B4FBB8C0464140ADC8DA3">
    <w:name w:val="D0B87E3D0D4B4FBB8C0464140ADC8DA3"/>
    <w:rsid w:val="00AB2360"/>
  </w:style>
  <w:style w:type="paragraph" w:customStyle="1" w:styleId="073EFAEBE85147489F09923235CCC46A">
    <w:name w:val="073EFAEBE85147489F09923235CCC46A"/>
    <w:rsid w:val="00AB2360"/>
  </w:style>
  <w:style w:type="paragraph" w:customStyle="1" w:styleId="2A620E5832764DFBA7B95D1EE65124C5">
    <w:name w:val="2A620E5832764DFBA7B95D1EE65124C5"/>
    <w:rsid w:val="00AB2360"/>
  </w:style>
  <w:style w:type="paragraph" w:customStyle="1" w:styleId="B1A4CDDA18074238935E9B380E19113D">
    <w:name w:val="B1A4CDDA18074238935E9B380E19113D"/>
    <w:rsid w:val="00AB2360"/>
  </w:style>
  <w:style w:type="paragraph" w:customStyle="1" w:styleId="D82CC471A31C445FACEC104659CE8501">
    <w:name w:val="D82CC471A31C445FACEC104659CE8501"/>
    <w:rsid w:val="00CD0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75</Value>
      <Value>80</Value>
      <Value>61</Value>
      <Value>78</Value>
      <Value>93</Value>
      <Value>143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150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 Appel d'offres</TermName>
          <TermId xmlns="http://schemas.microsoft.com/office/infopath/2007/PartnerControls">052d7436-7893-4b06-9848-4f918d3920e0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2012-02-05T23:00:00+00:00</Spc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7BF2-1727-4994-923D-978BEC5DBE8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415b098-b736-49bb-9fbf-304338ed6dc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A124CF-B364-4F7C-BD31-4BAD78688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C3CBA-F625-402A-93A5-AC6FB4923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6ECC4-AD40-4ECF-B31D-127943FC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 bis Baubeginn</vt:lpstr>
    </vt:vector>
  </TitlesOfParts>
  <Company>MACMAC Media AG</Company>
  <LinksUpToDate>false</LinksUpToDate>
  <CharactersWithSpaces>3287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bis Baubeginn</dc:title>
  <dc:creator>Mariano Franco</dc:creator>
  <cp:lastModifiedBy>Romanens Claude</cp:lastModifiedBy>
  <cp:revision>2</cp:revision>
  <cp:lastPrinted>2012-02-16T09:16:00Z</cp:lastPrinted>
  <dcterms:created xsi:type="dcterms:W3CDTF">2018-07-02T10:23:00Z</dcterms:created>
  <dcterms:modified xsi:type="dcterms:W3CDTF">2018-07-02T10:23:00Z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143;#4. Appel d'offres|052d7436-7893-4b06-9848-4f918d3920e0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</Properties>
</file>