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C6" w:rsidRDefault="00B4517A" w:rsidP="00B4517A">
      <w:pPr>
        <w:pStyle w:val="Titre1"/>
        <w:numPr>
          <w:ilvl w:val="0"/>
          <w:numId w:val="0"/>
        </w:numPr>
        <w:ind w:left="851" w:hanging="851"/>
      </w:pPr>
      <w:bookmarkStart w:id="0" w:name="_GoBack"/>
      <w:bookmarkEnd w:id="0"/>
      <w:r w:rsidRPr="00B4517A">
        <w:t>RECUEIL DE DONNEES</w:t>
      </w:r>
    </w:p>
    <w:p w:rsidR="00B4517A" w:rsidRPr="00B4517A" w:rsidRDefault="00B4517A" w:rsidP="00B4517A">
      <w:pPr>
        <w:pStyle w:val="06atexteprincipal"/>
      </w:pPr>
      <w:r w:rsidRPr="00B4517A">
        <w:t xml:space="preserve">Je présente la personne soignée dans ses dimensions physiques, psychiques, socioculturelles et spirituelles. Je mets en évidence les données actuelles, des faits significatifs qui me permettent de soigner cette personne. </w:t>
      </w:r>
    </w:p>
    <w:p w:rsidR="00B4517A" w:rsidRDefault="00B4517A" w:rsidP="00B4517A">
      <w:pPr>
        <w:pStyle w:val="06atexteprincipal"/>
      </w:pPr>
      <w:r w:rsidRPr="00B4517A">
        <w:t>Qu’est-ce qui me permet d’aider cette personne, qu’est-ce qui guide mon observation, mes interventions chez cette personne ? Je suis attentif</w:t>
      </w:r>
      <w:r w:rsidR="008342AD">
        <w:rPr>
          <w:rStyle w:val="Appelnotedebasdep"/>
        </w:rPr>
        <w:footnoteReference w:id="1"/>
      </w:r>
      <w:r w:rsidRPr="00B4517A">
        <w:t xml:space="preserve"> à son vécu, à son histoire, à son évolution et/ou à l’évolution de sa maladie.</w:t>
      </w:r>
    </w:p>
    <w:p w:rsidR="00B4517A" w:rsidRDefault="00B4517A" w:rsidP="00B4517A">
      <w:pPr>
        <w:pStyle w:val="Titre1"/>
      </w:pPr>
      <w:r>
        <w:t>Données administratives</w:t>
      </w:r>
      <w:r w:rsidR="008342AD">
        <w:rPr>
          <w:rStyle w:val="Appelnotedebasdep"/>
        </w:rPr>
        <w:footnoteReference w:id="2"/>
      </w:r>
    </w:p>
    <w:tbl>
      <w:tblPr>
        <w:tblStyle w:val="TableauEtatFR-Accent1"/>
        <w:tblW w:w="0" w:type="auto"/>
        <w:tblLook w:val="04A0" w:firstRow="1" w:lastRow="0" w:firstColumn="1" w:lastColumn="0" w:noHBand="0" w:noVBand="1"/>
      </w:tblPr>
      <w:tblGrid>
        <w:gridCol w:w="4817"/>
        <w:gridCol w:w="4820"/>
      </w:tblGrid>
      <w:tr w:rsidR="00B4517A" w:rsidRPr="008342AD" w:rsidTr="001B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gridSpan w:val="2"/>
          </w:tcPr>
          <w:p w:rsidR="00B4517A" w:rsidRPr="008342AD" w:rsidRDefault="00B4517A" w:rsidP="00B4517A">
            <w:pPr>
              <w:pStyle w:val="06atexteprincipal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Données administratives</w:t>
            </w: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Nom de la personne soignée (Initiales ***)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Prénom (Initiales ***)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Date de naissance (jour - mois - année</w:t>
            </w:r>
            <w:proofErr w:type="gramStart"/>
            <w:r w:rsidRPr="008342A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8342AD">
              <w:rPr>
                <w:rFonts w:ascii="Arial" w:hAnsi="Arial" w:cs="Arial"/>
                <w:sz w:val="20"/>
                <w:szCs w:val="20"/>
              </w:rPr>
              <w:br/>
              <w:t>Calcul âge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Origine (Initiales ***)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Domicile actuel, Lieu (localité, ville</w:t>
            </w:r>
            <w:proofErr w:type="gramStart"/>
            <w:r w:rsidRPr="008342A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8342AD">
              <w:rPr>
                <w:rFonts w:ascii="Arial" w:hAnsi="Arial" w:cs="Arial"/>
                <w:sz w:val="20"/>
                <w:szCs w:val="20"/>
              </w:rPr>
              <w:br/>
              <w:t>(Initiales ***)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Etat civil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Personne significative  (Initiales ***)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Lien avec la personne soignée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Établissement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RPr="008342AD" w:rsidTr="0034763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8342AD" w:rsidRDefault="00B4517A" w:rsidP="00B4517A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8342AD">
              <w:rPr>
                <w:rFonts w:ascii="Arial" w:hAnsi="Arial" w:cs="Arial"/>
                <w:sz w:val="20"/>
                <w:szCs w:val="20"/>
              </w:rPr>
              <w:t>Service – Étage</w:t>
            </w:r>
          </w:p>
        </w:tc>
        <w:tc>
          <w:tcPr>
            <w:tcW w:w="4820" w:type="dxa"/>
          </w:tcPr>
          <w:p w:rsidR="00B4517A" w:rsidRPr="008342AD" w:rsidRDefault="00B4517A" w:rsidP="00B4517A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17A" w:rsidRPr="00E30CDC" w:rsidRDefault="00B4517A" w:rsidP="00B4517A">
      <w:pPr>
        <w:pStyle w:val="Titre1"/>
        <w:tabs>
          <w:tab w:val="clear" w:pos="851"/>
        </w:tabs>
        <w:spacing w:before="240"/>
      </w:pPr>
      <w:r w:rsidRPr="00E30CDC">
        <w:t>Motif et date d’admission ou du début de l’offre de soins</w:t>
      </w:r>
    </w:p>
    <w:tbl>
      <w:tblPr>
        <w:tblStyle w:val="TableauEtatFR-Accent1"/>
        <w:tblW w:w="0" w:type="auto"/>
        <w:tblLook w:val="04A0" w:firstRow="1" w:lastRow="0" w:firstColumn="1" w:lastColumn="0" w:noHBand="0" w:noVBand="1"/>
      </w:tblPr>
      <w:tblGrid>
        <w:gridCol w:w="4817"/>
        <w:gridCol w:w="4820"/>
      </w:tblGrid>
      <w:tr w:rsidR="00B4517A" w:rsidTr="00596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gridSpan w:val="2"/>
          </w:tcPr>
          <w:p w:rsidR="00B4517A" w:rsidRPr="00576A4B" w:rsidRDefault="00B4517A" w:rsidP="0059625C">
            <w:pPr>
              <w:pStyle w:val="06atexteprincipal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Motif et date d’admission ou du début de l’offre de soins</w:t>
            </w:r>
          </w:p>
        </w:tc>
      </w:tr>
      <w:tr w:rsidR="00B4517A" w:rsidTr="0059625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576A4B" w:rsidRDefault="00B4517A" w:rsidP="0059625C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Motif d’admission</w:t>
            </w:r>
          </w:p>
        </w:tc>
        <w:tc>
          <w:tcPr>
            <w:tcW w:w="4820" w:type="dxa"/>
          </w:tcPr>
          <w:p w:rsidR="00B4517A" w:rsidRPr="00576A4B" w:rsidRDefault="00B4517A" w:rsidP="0059625C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7A" w:rsidTr="0059625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B4517A" w:rsidRPr="00576A4B" w:rsidRDefault="00B4517A" w:rsidP="0059625C">
            <w:pPr>
              <w:pStyle w:val="06atexteprincipal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Date de l’admission ou de l’offre en soins</w:t>
            </w:r>
          </w:p>
        </w:tc>
        <w:tc>
          <w:tcPr>
            <w:tcW w:w="4820" w:type="dxa"/>
          </w:tcPr>
          <w:p w:rsidR="00B4517A" w:rsidRPr="00576A4B" w:rsidRDefault="00B4517A" w:rsidP="0059625C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003E" w:rsidRDefault="0047003E" w:rsidP="0047003E"/>
    <w:p w:rsidR="0047003E" w:rsidRDefault="0047003E" w:rsidP="0047003E">
      <w:pPr>
        <w:rPr>
          <w:rFonts w:ascii="Arial" w:hAnsi="Arial"/>
          <w:kern w:val="32"/>
        </w:rPr>
      </w:pPr>
      <w:r>
        <w:br w:type="page"/>
      </w:r>
    </w:p>
    <w:p w:rsidR="00B4517A" w:rsidRDefault="00B4517A" w:rsidP="00B4517A">
      <w:pPr>
        <w:pStyle w:val="Titre1"/>
        <w:tabs>
          <w:tab w:val="clear" w:pos="851"/>
        </w:tabs>
        <w:spacing w:before="240"/>
      </w:pPr>
      <w:r w:rsidRPr="00F73402">
        <w:lastRenderedPageBreak/>
        <w:t>Faits significatifs de l’état de santé</w:t>
      </w:r>
    </w:p>
    <w:tbl>
      <w:tblPr>
        <w:tblStyle w:val="TableauEtatFR-Accent1"/>
        <w:tblW w:w="0" w:type="auto"/>
        <w:tblLook w:val="04A0" w:firstRow="1" w:lastRow="0" w:firstColumn="1" w:lastColumn="0" w:noHBand="0" w:noVBand="1"/>
      </w:tblPr>
      <w:tblGrid>
        <w:gridCol w:w="4817"/>
        <w:gridCol w:w="4820"/>
      </w:tblGrid>
      <w:tr w:rsidR="008342AD" w:rsidRPr="00576A4B" w:rsidTr="00596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gridSpan w:val="2"/>
          </w:tcPr>
          <w:p w:rsidR="008342AD" w:rsidRPr="00576A4B" w:rsidRDefault="008342AD" w:rsidP="0059625C">
            <w:pPr>
              <w:pStyle w:val="06atexteprincipal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Faits significatifs de l’état de santé</w:t>
            </w:r>
          </w:p>
        </w:tc>
      </w:tr>
      <w:tr w:rsidR="008342AD" w:rsidRPr="00576A4B" w:rsidTr="0059625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8342AD" w:rsidRPr="00576A4B" w:rsidRDefault="008342AD" w:rsidP="008342AD">
            <w:pPr>
              <w:pStyle w:val="06btexteprincipalsansespacebloc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Diagnostic médicaux actifs (influençant l’offre en soins</w:t>
            </w:r>
            <w:proofErr w:type="gramStart"/>
            <w:r w:rsidRPr="00576A4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576A4B">
              <w:rPr>
                <w:rFonts w:ascii="Arial" w:hAnsi="Arial" w:cs="Arial"/>
                <w:sz w:val="20"/>
                <w:szCs w:val="20"/>
              </w:rPr>
              <w:br/>
              <w:t>Ex : Insuffisance cardiaque</w:t>
            </w:r>
            <w:r w:rsidRPr="00576A4B">
              <w:rPr>
                <w:rFonts w:ascii="Arial" w:hAnsi="Arial" w:cs="Arial"/>
                <w:sz w:val="20"/>
                <w:szCs w:val="20"/>
              </w:rPr>
              <w:br/>
              <w:t>(par contre, éviter grippe en 2010 si pas de séquelles)</w:t>
            </w:r>
          </w:p>
        </w:tc>
        <w:tc>
          <w:tcPr>
            <w:tcW w:w="4820" w:type="dxa"/>
          </w:tcPr>
          <w:p w:rsidR="008342AD" w:rsidRPr="00576A4B" w:rsidRDefault="008342AD" w:rsidP="0059625C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AD" w:rsidRPr="00576A4B" w:rsidTr="0059625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8342AD" w:rsidRPr="00576A4B" w:rsidRDefault="008342AD" w:rsidP="008342AD">
            <w:pPr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Antécédents médicaux (susceptibles d’influencer l’offre en soins</w:t>
            </w:r>
            <w:proofErr w:type="gramStart"/>
            <w:r w:rsidRPr="00576A4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576A4B">
              <w:rPr>
                <w:rFonts w:ascii="Arial" w:hAnsi="Arial" w:cs="Arial"/>
                <w:sz w:val="20"/>
                <w:szCs w:val="20"/>
              </w:rPr>
              <w:br/>
              <w:t>Ex. PTH en 2008</w:t>
            </w:r>
            <w:r w:rsidRPr="00576A4B">
              <w:rPr>
                <w:rFonts w:ascii="Arial" w:hAnsi="Arial" w:cs="Arial"/>
                <w:sz w:val="20"/>
                <w:szCs w:val="20"/>
              </w:rPr>
              <w:br/>
              <w:t>(par contre, éviter APP en 1957)</w:t>
            </w:r>
          </w:p>
        </w:tc>
        <w:tc>
          <w:tcPr>
            <w:tcW w:w="4820" w:type="dxa"/>
          </w:tcPr>
          <w:p w:rsidR="008342AD" w:rsidRPr="00576A4B" w:rsidRDefault="008342AD" w:rsidP="0059625C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D3" w:rsidRPr="00576A4B" w:rsidTr="0059625C">
        <w:tblPrEx>
          <w:tblCellMar>
            <w:bottom w:w="28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7" w:type="dxa"/>
          </w:tcPr>
          <w:p w:rsidR="003D58D3" w:rsidRPr="00576A4B" w:rsidRDefault="003D58D3" w:rsidP="008342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Problème-s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prioritaire-s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pour la personne soignée</w:t>
            </w:r>
          </w:p>
        </w:tc>
        <w:tc>
          <w:tcPr>
            <w:tcW w:w="4820" w:type="dxa"/>
          </w:tcPr>
          <w:p w:rsidR="003D58D3" w:rsidRPr="00576A4B" w:rsidRDefault="003D58D3" w:rsidP="0059625C">
            <w:pPr>
              <w:pStyle w:val="06atexteprincip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A4B" w:rsidRDefault="00576A4B" w:rsidP="00C97DF6">
      <w:pPr>
        <w:pStyle w:val="Titre1"/>
        <w:tabs>
          <w:tab w:val="clear" w:pos="851"/>
        </w:tabs>
        <w:spacing w:before="240"/>
      </w:pPr>
      <w:r>
        <w:t>Traitement non médicamenteux</w:t>
      </w:r>
    </w:p>
    <w:p w:rsidR="00414FF4" w:rsidRDefault="00576A4B" w:rsidP="00576A4B">
      <w:r>
        <w:t xml:space="preserve">(Physiothérapie, ergothérapie, cadre thérapeutique, </w:t>
      </w:r>
      <w:proofErr w:type="spellStart"/>
      <w:r>
        <w:t>etc</w:t>
      </w:r>
      <w:proofErr w:type="spellEnd"/>
      <w:r>
        <w:t>).</w:t>
      </w:r>
    </w:p>
    <w:p w:rsidR="003D58D3" w:rsidRDefault="003D58D3" w:rsidP="00576A4B"/>
    <w:p w:rsidR="00576A4B" w:rsidRDefault="00576A4B" w:rsidP="00C97DF6">
      <w:pPr>
        <w:pStyle w:val="Titre1"/>
        <w:tabs>
          <w:tab w:val="clear" w:pos="851"/>
        </w:tabs>
        <w:spacing w:before="240"/>
      </w:pPr>
      <w:r>
        <w:t>Equipement actuel</w:t>
      </w:r>
    </w:p>
    <w:p w:rsidR="00576A4B" w:rsidRDefault="00576A4B" w:rsidP="00576A4B">
      <w:r>
        <w:t>Sonde gastrique, sonde vésicale, cathéter veineux périphérique ou central, drains, pansements, etc.</w:t>
      </w:r>
    </w:p>
    <w:p w:rsidR="00414FF4" w:rsidRDefault="00576A4B" w:rsidP="00576A4B">
      <w:r>
        <w:t>(Soins et surveillances en lien avec l’équipement à décrire dans le tableau des 14  besoins de VH</w:t>
      </w:r>
      <w:r w:rsidR="003D58D3">
        <w:t xml:space="preserve"> spécifiques à l’ASA</w:t>
      </w:r>
      <w:r>
        <w:t>)</w:t>
      </w:r>
    </w:p>
    <w:p w:rsidR="00576A4B" w:rsidRDefault="00576A4B" w:rsidP="00C97DF6">
      <w:pPr>
        <w:pStyle w:val="Titre1"/>
        <w:tabs>
          <w:tab w:val="clear" w:pos="851"/>
        </w:tabs>
        <w:spacing w:before="240"/>
      </w:pPr>
      <w:r>
        <w:t>Description de l’apparence physique</w:t>
      </w:r>
    </w:p>
    <w:p w:rsidR="00576A4B" w:rsidRDefault="00576A4B" w:rsidP="00576A4B">
      <w:r>
        <w:t>Poids, taille, cheveux, visage</w:t>
      </w:r>
    </w:p>
    <w:p w:rsidR="00414FF4" w:rsidRDefault="00576A4B" w:rsidP="00576A4B">
      <w:r>
        <w:t>Sens : vue, ouïe, goût, odorat, sensibilité</w:t>
      </w:r>
    </w:p>
    <w:p w:rsidR="00576A4B" w:rsidRDefault="00576A4B" w:rsidP="00C97DF6">
      <w:pPr>
        <w:pStyle w:val="Titre1"/>
        <w:tabs>
          <w:tab w:val="clear" w:pos="851"/>
        </w:tabs>
        <w:spacing w:before="240"/>
      </w:pPr>
      <w:r>
        <w:t>Description psychique, sociale et culturelle</w:t>
      </w:r>
    </w:p>
    <w:p w:rsidR="00414FF4" w:rsidRDefault="00576A4B" w:rsidP="00576A4B">
      <w:r>
        <w:t>Vécu de l’hospitalisation, du placement, humeur, comportement général, visites des proches. Attention à respecter l’anonymat : utiliser les initiales ***</w:t>
      </w:r>
    </w:p>
    <w:p w:rsidR="003D58D3" w:rsidRDefault="003D58D3" w:rsidP="00576A4B"/>
    <w:p w:rsidR="00576A4B" w:rsidRDefault="00576A4B" w:rsidP="00C97DF6">
      <w:pPr>
        <w:pStyle w:val="Titre1"/>
        <w:tabs>
          <w:tab w:val="clear" w:pos="851"/>
        </w:tabs>
        <w:spacing w:before="240"/>
      </w:pPr>
      <w:r>
        <w:t>Histoire de vie</w:t>
      </w:r>
    </w:p>
    <w:p w:rsidR="00576A4B" w:rsidRDefault="00576A4B" w:rsidP="00576A4B">
      <w:r>
        <w:t>Attention à respecter l’anonymat : utiliser les initiales ***</w:t>
      </w:r>
    </w:p>
    <w:p w:rsidR="00414FF4" w:rsidRDefault="00576A4B" w:rsidP="00576A4B">
      <w:r>
        <w:t>Biographie</w:t>
      </w:r>
    </w:p>
    <w:p w:rsidR="00414FF4" w:rsidRDefault="00414FF4" w:rsidP="00576A4B"/>
    <w:p w:rsidR="00576A4B" w:rsidRDefault="00576A4B" w:rsidP="00C97DF6">
      <w:pPr>
        <w:pStyle w:val="Titre1"/>
        <w:tabs>
          <w:tab w:val="clear" w:pos="851"/>
        </w:tabs>
        <w:spacing w:before="240"/>
      </w:pPr>
      <w:r>
        <w:t>Projet(s) et/ou objectif(s) de soins</w:t>
      </w:r>
    </w:p>
    <w:p w:rsidR="00414FF4" w:rsidRDefault="00576A4B" w:rsidP="00576A4B">
      <w:r>
        <w:t>Qui per</w:t>
      </w:r>
      <w:r w:rsidR="00A3594D">
        <w:t>mettent de comprendre pourquoi d</w:t>
      </w:r>
      <w:r>
        <w:t>es soins physiques, psychiques et relationnels sont entrepris chez cette personne</w:t>
      </w:r>
    </w:p>
    <w:p w:rsidR="003D58D3" w:rsidRDefault="003D58D3" w:rsidP="00576A4B"/>
    <w:p w:rsidR="008342AD" w:rsidRDefault="00576A4B" w:rsidP="0047003E">
      <w:pPr>
        <w:pStyle w:val="Titre1"/>
        <w:spacing w:before="240"/>
      </w:pPr>
      <w:r>
        <w:lastRenderedPageBreak/>
        <w:t>Description des « Besoins », des « Ressources », des « Limites » et des « Soins et surveillances » qui permettent de comprendre la situation et qui argumentent l’offre de soins</w:t>
      </w:r>
    </w:p>
    <w:tbl>
      <w:tblPr>
        <w:tblStyle w:val="TableauEtatFR-Accent1"/>
        <w:tblW w:w="0" w:type="auto"/>
        <w:tblLook w:val="04A0" w:firstRow="1" w:lastRow="0" w:firstColumn="1" w:lastColumn="0" w:noHBand="0" w:noVBand="1"/>
      </w:tblPr>
      <w:tblGrid>
        <w:gridCol w:w="2059"/>
        <w:gridCol w:w="2168"/>
        <w:gridCol w:w="2730"/>
        <w:gridCol w:w="2680"/>
      </w:tblGrid>
      <w:tr w:rsidR="00576A4B" w:rsidTr="004C3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576A4B" w:rsidRPr="00576A4B" w:rsidRDefault="00576A4B" w:rsidP="00576A4B">
            <w:pPr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esoins</w:t>
            </w:r>
            <w:r w:rsidRPr="00576A4B">
              <w:rPr>
                <w:rFonts w:ascii="Arial" w:hAnsi="Arial" w:cs="Arial"/>
                <w:sz w:val="20"/>
                <w:szCs w:val="20"/>
              </w:rPr>
              <w:t xml:space="preserve"> (14 besoins selon Virginia Henderson)</w:t>
            </w:r>
          </w:p>
        </w:tc>
        <w:tc>
          <w:tcPr>
            <w:tcW w:w="2168" w:type="dxa"/>
          </w:tcPr>
          <w:p w:rsidR="00576A4B" w:rsidRPr="00576A4B" w:rsidRDefault="00576A4B" w:rsidP="00576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essources</w:t>
            </w:r>
            <w:r w:rsidR="00C97DF6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6A4B">
              <w:rPr>
                <w:rFonts w:ascii="Arial" w:hAnsi="Arial" w:cs="Arial"/>
                <w:sz w:val="20"/>
                <w:szCs w:val="20"/>
              </w:rPr>
              <w:t>(Indépendance</w:t>
            </w:r>
            <w:proofErr w:type="gramStart"/>
            <w:r w:rsidRPr="00576A4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6A4B">
              <w:rPr>
                <w:rFonts w:ascii="Arial" w:hAnsi="Arial" w:cs="Arial"/>
                <w:sz w:val="20"/>
                <w:szCs w:val="20"/>
              </w:rPr>
              <w:t>La personne arrive à...</w:t>
            </w:r>
          </w:p>
        </w:tc>
        <w:tc>
          <w:tcPr>
            <w:tcW w:w="2730" w:type="dxa"/>
          </w:tcPr>
          <w:p w:rsidR="00576A4B" w:rsidRPr="00576A4B" w:rsidRDefault="00576A4B" w:rsidP="00576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imites</w:t>
            </w:r>
            <w:r w:rsidRPr="00576A4B">
              <w:rPr>
                <w:rFonts w:ascii="Arial" w:hAnsi="Arial" w:cs="Arial"/>
                <w:sz w:val="20"/>
                <w:szCs w:val="20"/>
              </w:rPr>
              <w:t>/D</w:t>
            </w:r>
            <w:r>
              <w:rPr>
                <w:rFonts w:ascii="Arial" w:hAnsi="Arial" w:cs="Arial"/>
                <w:sz w:val="20"/>
                <w:szCs w:val="20"/>
              </w:rPr>
              <w:t>ifficultés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6A4B">
              <w:rPr>
                <w:rFonts w:ascii="Arial" w:hAnsi="Arial" w:cs="Arial"/>
                <w:sz w:val="20"/>
                <w:szCs w:val="20"/>
              </w:rPr>
              <w:t>(Dépendance</w:t>
            </w:r>
            <w:proofErr w:type="gramStart"/>
            <w:r w:rsidRPr="00576A4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76A4B">
              <w:rPr>
                <w:rFonts w:ascii="Arial" w:hAnsi="Arial" w:cs="Arial"/>
                <w:sz w:val="20"/>
                <w:szCs w:val="20"/>
              </w:rPr>
              <w:t>La personne n’arrive pas à…</w:t>
            </w:r>
          </w:p>
        </w:tc>
        <w:tc>
          <w:tcPr>
            <w:tcW w:w="2680" w:type="dxa"/>
          </w:tcPr>
          <w:p w:rsidR="00576A4B" w:rsidRPr="00576A4B" w:rsidRDefault="00576A4B" w:rsidP="00576A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76A4B">
              <w:rPr>
                <w:rFonts w:ascii="Arial" w:hAnsi="Arial" w:cs="Arial"/>
                <w:sz w:val="20"/>
                <w:szCs w:val="20"/>
              </w:rPr>
              <w:t xml:space="preserve">SOINS ET </w:t>
            </w:r>
            <w:proofErr w:type="gramStart"/>
            <w:r w:rsidRPr="00576A4B">
              <w:rPr>
                <w:rFonts w:ascii="Arial" w:hAnsi="Arial" w:cs="Arial"/>
                <w:sz w:val="20"/>
                <w:szCs w:val="20"/>
              </w:rPr>
              <w:t>SURVEILLANCES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3594D">
              <w:rPr>
                <w:rFonts w:ascii="Arial" w:hAnsi="Arial" w:cs="Arial"/>
                <w:sz w:val="20"/>
                <w:szCs w:val="20"/>
              </w:rPr>
              <w:t>(Mon rôle d’ASA</w:t>
            </w:r>
            <w:r w:rsidRPr="00576A4B">
              <w:rPr>
                <w:rFonts w:ascii="Arial" w:hAnsi="Arial" w:cs="Arial"/>
                <w:sz w:val="20"/>
                <w:szCs w:val="20"/>
              </w:rPr>
              <w:t xml:space="preserve"> si limite ou maintien d’une ressource)</w:t>
            </w: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Respirer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576A4B" w:rsidP="0057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Boire et manger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576A4B" w:rsidP="0057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Eliminer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E24201" w:rsidP="00576A4B">
            <w:pPr>
              <w:rPr>
                <w:rFonts w:ascii="Arial" w:hAnsi="Arial" w:cs="Arial"/>
                <w:sz w:val="20"/>
                <w:szCs w:val="20"/>
              </w:rPr>
            </w:pPr>
            <w:r w:rsidRPr="00E24201">
              <w:rPr>
                <w:rFonts w:ascii="Arial" w:hAnsi="Arial" w:cs="Arial"/>
                <w:sz w:val="20"/>
                <w:szCs w:val="20"/>
              </w:rPr>
              <w:t>Se mouvoir et maintenir une bonne posture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E24201" w:rsidP="0057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Dormir et se reposer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E24201" w:rsidP="00576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vêtir et se dévêtir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 w:rsidRPr="00E24201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intenir la température du corps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 w:rsidRPr="00E24201">
              <w:rPr>
                <w:rFonts w:ascii="Arial" w:hAnsi="Arial" w:cs="Arial"/>
                <w:sz w:val="20"/>
                <w:szCs w:val="20"/>
              </w:rPr>
              <w:t>Être p</w:t>
            </w:r>
            <w:r>
              <w:rPr>
                <w:rFonts w:ascii="Arial" w:hAnsi="Arial" w:cs="Arial"/>
                <w:sz w:val="20"/>
                <w:szCs w:val="20"/>
              </w:rPr>
              <w:t>ropre et protéger ses téguments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Éviter les dangers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A4B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Default="00C97DF6" w:rsidP="00E24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Communiquer avec son entourage</w:t>
            </w:r>
            <w:r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576A4B" w:rsidRPr="00576A4B" w:rsidRDefault="00576A4B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01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E24201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 w:rsidRPr="00E24201">
              <w:rPr>
                <w:rFonts w:ascii="Arial" w:hAnsi="Arial" w:cs="Arial"/>
                <w:sz w:val="20"/>
                <w:szCs w:val="20"/>
              </w:rPr>
              <w:lastRenderedPageBreak/>
              <w:t>Agir</w:t>
            </w:r>
            <w:r>
              <w:rPr>
                <w:rFonts w:ascii="Arial" w:hAnsi="Arial" w:cs="Arial"/>
                <w:sz w:val="20"/>
                <w:szCs w:val="20"/>
              </w:rPr>
              <w:t xml:space="preserve"> selon ses croyances et valeurs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01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E24201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 w:rsidRPr="00E24201">
              <w:rPr>
                <w:rFonts w:ascii="Arial" w:hAnsi="Arial" w:cs="Arial"/>
                <w:sz w:val="20"/>
                <w:szCs w:val="20"/>
              </w:rPr>
              <w:t>S’occuper en vue de se réalise</w:t>
            </w:r>
            <w:r>
              <w:rPr>
                <w:rFonts w:ascii="Arial" w:hAnsi="Arial" w:cs="Arial"/>
                <w:sz w:val="20"/>
                <w:szCs w:val="20"/>
              </w:rPr>
              <w:t>r (situation professionnelle,…)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01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E24201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recréer (loisirs, intérêts)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201" w:rsidTr="00414FF4">
        <w:tblPrEx>
          <w:tblCellMar>
            <w:bottom w:w="28" w:type="dxa"/>
          </w:tblCellMar>
        </w:tblPrEx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E24201" w:rsidRDefault="00E24201" w:rsidP="00E24201">
            <w:pPr>
              <w:rPr>
                <w:rFonts w:ascii="Arial" w:hAnsi="Arial" w:cs="Arial"/>
                <w:sz w:val="20"/>
                <w:szCs w:val="20"/>
              </w:rPr>
            </w:pPr>
            <w:r w:rsidRPr="00E24201">
              <w:rPr>
                <w:rFonts w:ascii="Arial" w:hAnsi="Arial" w:cs="Arial"/>
                <w:sz w:val="20"/>
                <w:szCs w:val="20"/>
              </w:rPr>
              <w:t>Apprendre</w:t>
            </w:r>
          </w:p>
        </w:tc>
        <w:tc>
          <w:tcPr>
            <w:tcW w:w="2168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  <w:vAlign w:val="center"/>
          </w:tcPr>
          <w:p w:rsidR="00E24201" w:rsidRPr="00576A4B" w:rsidRDefault="00E24201" w:rsidP="00576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201" w:rsidRDefault="00E24201" w:rsidP="00C97DF6">
      <w:pPr>
        <w:pStyle w:val="Titre1"/>
        <w:tabs>
          <w:tab w:val="clear" w:pos="851"/>
        </w:tabs>
        <w:spacing w:before="240"/>
      </w:pPr>
      <w:r>
        <w:t>Autres</w:t>
      </w:r>
    </w:p>
    <w:p w:rsidR="00414FF4" w:rsidRDefault="003D58D3" w:rsidP="00E24201">
      <w:r>
        <w:t>Signes vitaux</w:t>
      </w:r>
    </w:p>
    <w:p w:rsidR="00414FF4" w:rsidRDefault="00414FF4" w:rsidP="00E24201"/>
    <w:p w:rsidR="00E24201" w:rsidRDefault="00E24201" w:rsidP="00C97DF6">
      <w:pPr>
        <w:pStyle w:val="Titre1"/>
        <w:tabs>
          <w:tab w:val="clear" w:pos="851"/>
        </w:tabs>
        <w:spacing w:before="240"/>
      </w:pPr>
      <w:r>
        <w:t>Date du recueil de données</w:t>
      </w:r>
    </w:p>
    <w:p w:rsidR="00576A4B" w:rsidRPr="00576A4B" w:rsidRDefault="00E24201" w:rsidP="00E24201">
      <w:r>
        <w:t>Il ne s’agit pas d’évaluer une quantité de données, mais la capacité à résumer une situation de soins, à présenter les caractéristiques d’une personne et à les mettre en évidence. Et surtout de réfléchir, de se questionner ; de dire ce qui est fait de ces données. Dans un esprit d’ouverture, de réflexion, montrer les connaissances de cette personne qui vous seront utiles lors des soins.</w:t>
      </w:r>
    </w:p>
    <w:sectPr w:rsidR="00576A4B" w:rsidRPr="00576A4B" w:rsidSect="006357C2">
      <w:head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EE" w:rsidRDefault="005E0CEE" w:rsidP="006357C2">
      <w:r>
        <w:separator/>
      </w:r>
    </w:p>
  </w:endnote>
  <w:endnote w:type="continuationSeparator" w:id="0">
    <w:p w:rsidR="005E0CEE" w:rsidRDefault="005E0CEE" w:rsidP="0063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410" w:rsidRDefault="003B1410" w:rsidP="003B1410">
    <w:pPr>
      <w:pStyle w:val="01entteetbasdepage"/>
    </w:pPr>
    <w:r>
      <w:t>—</w:t>
    </w:r>
  </w:p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3600"/>
    </w:tblGrid>
    <w:tr w:rsidR="0081649A" w:rsidRPr="0083622A" w:rsidTr="001677C3">
      <w:trPr>
        <w:trHeight w:val="481"/>
      </w:trPr>
      <w:tc>
        <w:tcPr>
          <w:tcW w:w="5940" w:type="dxa"/>
        </w:tcPr>
        <w:p w:rsidR="0081649A" w:rsidRPr="002430CF" w:rsidRDefault="0081649A" w:rsidP="00A96DA3">
          <w:pPr>
            <w:pStyle w:val="01entteetbasdepage"/>
            <w:rPr>
              <w:b/>
              <w:noProof/>
              <w:lang w:val="fr-FR" w:eastAsia="de-DE"/>
            </w:rPr>
          </w:pPr>
          <w:r w:rsidRPr="002430CF">
            <w:rPr>
              <w:noProof/>
              <w:lang w:val="fr-FR" w:eastAsia="de-DE"/>
            </w:rPr>
            <w:t xml:space="preserve">Direction de l’économie et de l’emploi </w:t>
          </w:r>
          <w:r w:rsidRPr="002430CF">
            <w:rPr>
              <w:b/>
              <w:noProof/>
              <w:lang w:val="fr-FR" w:eastAsia="de-DE"/>
            </w:rPr>
            <w:t>DEE</w:t>
          </w:r>
        </w:p>
        <w:p w:rsidR="0081649A" w:rsidRDefault="0081649A" w:rsidP="00A96DA3">
          <w:pPr>
            <w:pStyle w:val="01entteetbasdepage"/>
            <w:rPr>
              <w:rFonts w:cs="Arial"/>
              <w:b/>
              <w:szCs w:val="16"/>
            </w:rPr>
          </w:pPr>
          <w:r w:rsidRPr="002430CF">
            <w:rPr>
              <w:noProof/>
              <w:lang w:val="de-DE" w:eastAsia="de-DE"/>
            </w:rPr>
            <w:t xml:space="preserve">Volkswirtschaftsdirektion </w:t>
          </w:r>
          <w:r w:rsidRPr="002430CF">
            <w:rPr>
              <w:b/>
              <w:noProof/>
              <w:lang w:val="de-DE" w:eastAsia="de-DE"/>
            </w:rPr>
            <w:t xml:space="preserve">VWD </w:t>
          </w:r>
        </w:p>
      </w:tc>
      <w:tc>
        <w:tcPr>
          <w:tcW w:w="3600" w:type="dxa"/>
          <w:tcMar>
            <w:left w:w="0" w:type="dxa"/>
          </w:tcMar>
          <w:vAlign w:val="center"/>
        </w:tcPr>
        <w:p w:rsidR="0081649A" w:rsidRPr="00414FF4" w:rsidRDefault="0081649A" w:rsidP="000A2D0D">
          <w:pPr>
            <w:pStyle w:val="Pieddepage"/>
            <w:spacing w:after="0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 w:rsidRPr="00414FF4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FILENAME  \* FirstCap  \* MERGEFORMAT </w:instrTex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="005C37B3"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t>6.1_ASA_TH_ Recueil donnée adapté.docx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92596A" w:rsidRPr="00414FF4" w:rsidRDefault="0092596A" w:rsidP="003B1410">
    <w:pPr>
      <w:pStyle w:val="01entteetbas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EE" w:rsidRDefault="005E0CEE" w:rsidP="006357C2">
      <w:r>
        <w:separator/>
      </w:r>
    </w:p>
  </w:footnote>
  <w:footnote w:type="continuationSeparator" w:id="0">
    <w:p w:rsidR="005E0CEE" w:rsidRDefault="005E0CEE" w:rsidP="006357C2">
      <w:r>
        <w:continuationSeparator/>
      </w:r>
    </w:p>
  </w:footnote>
  <w:footnote w:id="1">
    <w:p w:rsidR="008342AD" w:rsidRDefault="008342A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342AD">
        <w:t>Lire également au féminin.</w:t>
      </w:r>
    </w:p>
  </w:footnote>
  <w:footnote w:id="2">
    <w:p w:rsidR="008342AD" w:rsidRDefault="008342A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342AD">
        <w:t>Le recueil de données respecte les critères de la protection des données (anonymat). Les données sont descriptives et sans jugement de valeur.</w:t>
      </w:r>
    </w:p>
  </w:footnote>
  <w:footnote w:id="3">
    <w:p w:rsidR="00C97DF6" w:rsidRDefault="00C97D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97DF6">
        <w:t>Les ressources comprennent les ressources internes et les ressources externes (y compris matérielles utilisées de manière autonome comme par exemple un cadre de marche).</w:t>
      </w:r>
    </w:p>
  </w:footnote>
  <w:footnote w:id="4">
    <w:p w:rsidR="00C97DF6" w:rsidRDefault="00C97D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67D42">
        <w:t>L’entourage comprend l’équipe soignante, les autres personnes soignées</w:t>
      </w:r>
      <w:r>
        <w:t>, ainsi que ses proches</w:t>
      </w:r>
      <w:r w:rsidRPr="00B67D42">
        <w:t>. Communiquer signifie aussi exprimer ses besoins et extérioriser ses sentiments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2596A">
      <w:trPr>
        <w:trHeight w:val="567"/>
      </w:trPr>
      <w:tc>
        <w:tcPr>
          <w:tcW w:w="9298" w:type="dxa"/>
        </w:tcPr>
        <w:p w:rsidR="0092596A" w:rsidRDefault="0092596A" w:rsidP="006357C2">
          <w:pPr>
            <w:pStyle w:val="09enttepage2"/>
          </w:pPr>
          <w:r>
            <w:t xml:space="preserve">Ecole professionnelle santé-social </w:t>
          </w:r>
          <w:r>
            <w:rPr>
              <w:b w:val="0"/>
            </w:rPr>
            <w:t>ESSG</w:t>
          </w:r>
        </w:p>
        <w:p w:rsidR="0092596A" w:rsidRPr="0064336A" w:rsidRDefault="0092596A" w:rsidP="006357C2">
          <w:pPr>
            <w:pStyle w:val="09enttepage2"/>
            <w:rPr>
              <w:rStyle w:val="Numrodepage"/>
            </w:rPr>
          </w:pPr>
          <w:r w:rsidRPr="00B77A53">
            <w:rPr>
              <w:b w:val="0"/>
              <w:lang w:val="fr-FR"/>
            </w:rPr>
            <w:t xml:space="preserve">Page </w:t>
          </w:r>
          <w:r w:rsidR="00C9105D" w:rsidRPr="0064336A">
            <w:rPr>
              <w:b w:val="0"/>
              <w:lang w:val="de-DE"/>
            </w:rPr>
            <w:fldChar w:fldCharType="begin"/>
          </w:r>
          <w:r w:rsidRPr="00B77A53">
            <w:rPr>
              <w:b w:val="0"/>
              <w:lang w:val="fr-FR"/>
            </w:rPr>
            <w:instrText xml:space="preserve"> PAGE </w:instrText>
          </w:r>
          <w:r w:rsidR="00C9105D" w:rsidRPr="0064336A">
            <w:rPr>
              <w:b w:val="0"/>
              <w:lang w:val="de-DE"/>
            </w:rPr>
            <w:fldChar w:fldCharType="separate"/>
          </w:r>
          <w:r w:rsidR="005C37B3">
            <w:rPr>
              <w:b w:val="0"/>
              <w:noProof/>
              <w:lang w:val="fr-FR"/>
            </w:rPr>
            <w:t>4</w:t>
          </w:r>
          <w:r w:rsidR="00C9105D" w:rsidRPr="0064336A">
            <w:rPr>
              <w:b w:val="0"/>
              <w:lang w:val="de-DE"/>
            </w:rPr>
            <w:fldChar w:fldCharType="end"/>
          </w:r>
          <w:r w:rsidRPr="00B77A53">
            <w:rPr>
              <w:b w:val="0"/>
              <w:lang w:val="fr-FR"/>
            </w:rPr>
            <w:t xml:space="preserve"> </w:t>
          </w:r>
          <w:r w:rsidRPr="0064336A">
            <w:rPr>
              <w:b w:val="0"/>
            </w:rPr>
            <w:t>de</w:t>
          </w:r>
          <w:r w:rsidRPr="00B77A53">
            <w:rPr>
              <w:b w:val="0"/>
              <w:lang w:val="fr-FR"/>
            </w:rPr>
            <w:t xml:space="preserve"> </w:t>
          </w:r>
          <w:r w:rsidR="00C9105D" w:rsidRPr="0064336A">
            <w:rPr>
              <w:b w:val="0"/>
              <w:lang w:val="de-DE"/>
            </w:rPr>
            <w:fldChar w:fldCharType="begin"/>
          </w:r>
          <w:r w:rsidRPr="00B77A53">
            <w:rPr>
              <w:b w:val="0"/>
              <w:lang w:val="fr-FR"/>
            </w:rPr>
            <w:instrText xml:space="preserve"> NUMPAGES  </w:instrText>
          </w:r>
          <w:r w:rsidR="00C9105D" w:rsidRPr="0064336A">
            <w:rPr>
              <w:b w:val="0"/>
              <w:lang w:val="de-DE"/>
            </w:rPr>
            <w:fldChar w:fldCharType="separate"/>
          </w:r>
          <w:r w:rsidR="005C37B3">
            <w:rPr>
              <w:b w:val="0"/>
              <w:noProof/>
              <w:lang w:val="fr-FR"/>
            </w:rPr>
            <w:t>4</w:t>
          </w:r>
          <w:r w:rsidR="00C9105D" w:rsidRPr="0064336A">
            <w:rPr>
              <w:b w:val="0"/>
              <w:lang w:val="de-DE"/>
            </w:rPr>
            <w:fldChar w:fldCharType="end"/>
          </w:r>
          <w:r>
            <w:rPr>
              <w:b w:val="0"/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0BCF19E6" wp14:editId="23214F0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2596A" w:rsidRDefault="0092596A" w:rsidP="006357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2596A" w:rsidRPr="004A0F2D" w:rsidTr="00891F74">
      <w:trPr>
        <w:trHeight w:val="1701"/>
      </w:trPr>
      <w:tc>
        <w:tcPr>
          <w:tcW w:w="5500" w:type="dxa"/>
        </w:tcPr>
        <w:p w:rsidR="0092596A" w:rsidRDefault="0092596A" w:rsidP="00891F74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61C05F21" wp14:editId="61C05F22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2596A" w:rsidRPr="00885B17" w:rsidRDefault="0092596A" w:rsidP="00891F74"/>
        <w:p w:rsidR="0092596A" w:rsidRDefault="0092596A" w:rsidP="00891F74"/>
        <w:p w:rsidR="0092596A" w:rsidRPr="00885B17" w:rsidRDefault="0092596A" w:rsidP="00891F74"/>
        <w:p w:rsidR="0092596A" w:rsidRPr="00885B17" w:rsidRDefault="0092596A" w:rsidP="00284073"/>
      </w:tc>
      <w:tc>
        <w:tcPr>
          <w:tcW w:w="4139" w:type="dxa"/>
        </w:tcPr>
        <w:p w:rsidR="0092596A" w:rsidRDefault="0092596A" w:rsidP="00891F74">
          <w:pPr>
            <w:pStyle w:val="01entteetbasdepage"/>
            <w:rPr>
              <w:lang w:val="de-DE"/>
            </w:rPr>
          </w:pPr>
          <w:proofErr w:type="spellStart"/>
          <w:r w:rsidRPr="00F06A7C">
            <w:rPr>
              <w:b/>
              <w:lang w:val="de-DE"/>
            </w:rPr>
            <w:t>Ecole</w:t>
          </w:r>
          <w:proofErr w:type="spellEnd"/>
          <w:r w:rsidRPr="00F06A7C">
            <w:rPr>
              <w:b/>
              <w:lang w:val="de-DE"/>
            </w:rPr>
            <w:t xml:space="preserve"> </w:t>
          </w:r>
          <w:proofErr w:type="spellStart"/>
          <w:r w:rsidRPr="00F06A7C">
            <w:rPr>
              <w:b/>
              <w:lang w:val="de-DE"/>
            </w:rPr>
            <w:t>professionnelle</w:t>
          </w:r>
          <w:proofErr w:type="spellEnd"/>
          <w:r w:rsidRPr="00F06A7C">
            <w:rPr>
              <w:b/>
              <w:lang w:val="de-DE"/>
            </w:rPr>
            <w:t xml:space="preserve"> </w:t>
          </w:r>
          <w:proofErr w:type="spellStart"/>
          <w:r w:rsidRPr="00F06A7C">
            <w:rPr>
              <w:b/>
              <w:lang w:val="de-DE"/>
            </w:rPr>
            <w:t>santé</w:t>
          </w:r>
          <w:proofErr w:type="spellEnd"/>
          <w:r w:rsidRPr="00F06A7C">
            <w:rPr>
              <w:b/>
              <w:lang w:val="de-DE"/>
            </w:rPr>
            <w:t xml:space="preserve"> – </w:t>
          </w:r>
          <w:proofErr w:type="spellStart"/>
          <w:r w:rsidRPr="00F06A7C">
            <w:rPr>
              <w:b/>
              <w:lang w:val="de-DE"/>
            </w:rPr>
            <w:t>social</w:t>
          </w:r>
          <w:proofErr w:type="spellEnd"/>
          <w:r>
            <w:rPr>
              <w:lang w:val="de-DE"/>
            </w:rPr>
            <w:t xml:space="preserve"> ESSG</w:t>
          </w:r>
        </w:p>
        <w:p w:rsidR="0092596A" w:rsidRDefault="0092596A" w:rsidP="00891F74">
          <w:pPr>
            <w:pStyle w:val="01entteetbasdepage"/>
            <w:rPr>
              <w:lang w:val="de-DE"/>
            </w:rPr>
          </w:pPr>
          <w:r w:rsidRPr="00F06A7C">
            <w:rPr>
              <w:b/>
              <w:lang w:val="de-DE"/>
            </w:rPr>
            <w:t xml:space="preserve">Berufsfachschule Soziales – Gesundheit </w:t>
          </w:r>
          <w:r>
            <w:rPr>
              <w:lang w:val="de-DE"/>
            </w:rPr>
            <w:t>ESSG</w:t>
          </w:r>
        </w:p>
        <w:p w:rsidR="0092596A" w:rsidRPr="003E0C17" w:rsidRDefault="0092596A" w:rsidP="00891F74">
          <w:pPr>
            <w:pStyle w:val="01entteetbasdepage"/>
            <w:rPr>
              <w:lang w:val="de-CH"/>
            </w:rPr>
          </w:pPr>
        </w:p>
        <w:p w:rsidR="0092596A" w:rsidRPr="00890838" w:rsidRDefault="0092596A" w:rsidP="00891F74">
          <w:pPr>
            <w:pStyle w:val="01entteetbasdepage"/>
            <w:rPr>
              <w:lang w:val="fr-FR"/>
            </w:rPr>
          </w:pPr>
          <w:r w:rsidRPr="00890838">
            <w:rPr>
              <w:szCs w:val="12"/>
              <w:lang w:val="fr-FR"/>
            </w:rPr>
            <w:t xml:space="preserve">Rte de </w:t>
          </w:r>
          <w:proofErr w:type="spellStart"/>
          <w:r w:rsidRPr="00890838">
            <w:rPr>
              <w:szCs w:val="12"/>
              <w:lang w:val="fr-FR"/>
            </w:rPr>
            <w:t>Grangeneuve</w:t>
          </w:r>
          <w:proofErr w:type="spellEnd"/>
          <w:r w:rsidRPr="00890838">
            <w:rPr>
              <w:szCs w:val="12"/>
              <w:lang w:val="fr-FR"/>
            </w:rPr>
            <w:t xml:space="preserve"> 4, 1725 </w:t>
          </w:r>
          <w:proofErr w:type="spellStart"/>
          <w:r w:rsidRPr="00890838">
            <w:rPr>
              <w:szCs w:val="12"/>
              <w:lang w:val="fr-FR"/>
            </w:rPr>
            <w:t>Posieux</w:t>
          </w:r>
          <w:proofErr w:type="spellEnd"/>
        </w:p>
        <w:p w:rsidR="0092596A" w:rsidRPr="00890838" w:rsidRDefault="0092596A" w:rsidP="00891F74">
          <w:pPr>
            <w:pStyle w:val="01entteetbasdepage"/>
            <w:rPr>
              <w:lang w:val="fr-FR"/>
            </w:rPr>
          </w:pPr>
        </w:p>
        <w:p w:rsidR="0092596A" w:rsidRPr="00920A79" w:rsidRDefault="0092596A" w:rsidP="00891F74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56 </w:t>
          </w:r>
          <w:smartTag w:uri="urn:schemas-microsoft-com:office:smarttags" w:element="metricconverter">
            <w:smartTagPr>
              <w:attr w:name="ProductID" w:val="27, F"/>
            </w:smartTagPr>
            <w:r>
              <w:t>27, F</w:t>
            </w:r>
          </w:smartTag>
          <w:r>
            <w:t xml:space="preserve"> +41 26</w:t>
          </w:r>
          <w:r w:rsidRPr="00920A79">
            <w:t xml:space="preserve"> 305 </w:t>
          </w:r>
          <w:r>
            <w:t>56 04</w:t>
          </w:r>
        </w:p>
        <w:p w:rsidR="0092596A" w:rsidRPr="00B77A53" w:rsidRDefault="0092596A" w:rsidP="00891F7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www.essg.ch</w:t>
          </w:r>
        </w:p>
      </w:tc>
    </w:tr>
  </w:tbl>
  <w:p w:rsidR="0092596A" w:rsidRPr="00D57229" w:rsidRDefault="0092596A" w:rsidP="006357C2">
    <w:pPr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D4A41"/>
    <w:multiLevelType w:val="hybridMultilevel"/>
    <w:tmpl w:val="B40CC0B0"/>
    <w:lvl w:ilvl="0" w:tplc="1226B83A">
      <w:start w:val="1"/>
      <w:numFmt w:val="bullet"/>
      <w:lvlText w:val=""/>
      <w:legacy w:legacy="1" w:legacySpace="0" w:legacyIndent="283"/>
      <w:lvlJc w:val="left"/>
      <w:pPr>
        <w:ind w:left="1543" w:hanging="283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45D63"/>
    <w:multiLevelType w:val="hybridMultilevel"/>
    <w:tmpl w:val="CAC44AC4"/>
    <w:lvl w:ilvl="0" w:tplc="0018F748">
      <w:start w:val="1"/>
      <w:numFmt w:val="bullet"/>
      <w:lvlText w:val="&gt;"/>
      <w:lvlJc w:val="left"/>
      <w:pPr>
        <w:ind w:left="111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30B1E1E"/>
    <w:multiLevelType w:val="hybridMultilevel"/>
    <w:tmpl w:val="ACC805F8"/>
    <w:lvl w:ilvl="0" w:tplc="CF4C17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650C"/>
    <w:multiLevelType w:val="hybridMultilevel"/>
    <w:tmpl w:val="D1B4706A"/>
    <w:lvl w:ilvl="0" w:tplc="10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266C3"/>
    <w:multiLevelType w:val="multilevel"/>
    <w:tmpl w:val="442496A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4">
    <w:nsid w:val="53C56131"/>
    <w:multiLevelType w:val="hybridMultilevel"/>
    <w:tmpl w:val="C9F431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>
    <w:nsid w:val="54EE7E2D"/>
    <w:multiLevelType w:val="hybridMultilevel"/>
    <w:tmpl w:val="ADAC52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D798F"/>
    <w:multiLevelType w:val="hybridMultilevel"/>
    <w:tmpl w:val="389C4BF4"/>
    <w:lvl w:ilvl="0" w:tplc="4C3C0A02">
      <w:start w:val="1"/>
      <w:numFmt w:val="lowerLetter"/>
      <w:lvlText w:val="%1."/>
      <w:lvlJc w:val="left"/>
      <w:pPr>
        <w:ind w:left="7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9" w:hanging="360"/>
      </w:pPr>
    </w:lvl>
    <w:lvl w:ilvl="2" w:tplc="100C001B" w:tentative="1">
      <w:start w:val="1"/>
      <w:numFmt w:val="lowerRoman"/>
      <w:lvlText w:val="%3."/>
      <w:lvlJc w:val="right"/>
      <w:pPr>
        <w:ind w:left="2169" w:hanging="180"/>
      </w:pPr>
    </w:lvl>
    <w:lvl w:ilvl="3" w:tplc="100C000F" w:tentative="1">
      <w:start w:val="1"/>
      <w:numFmt w:val="decimal"/>
      <w:lvlText w:val="%4."/>
      <w:lvlJc w:val="left"/>
      <w:pPr>
        <w:ind w:left="2889" w:hanging="360"/>
      </w:pPr>
    </w:lvl>
    <w:lvl w:ilvl="4" w:tplc="100C0019" w:tentative="1">
      <w:start w:val="1"/>
      <w:numFmt w:val="lowerLetter"/>
      <w:lvlText w:val="%5."/>
      <w:lvlJc w:val="left"/>
      <w:pPr>
        <w:ind w:left="3609" w:hanging="360"/>
      </w:pPr>
    </w:lvl>
    <w:lvl w:ilvl="5" w:tplc="100C001B" w:tentative="1">
      <w:start w:val="1"/>
      <w:numFmt w:val="lowerRoman"/>
      <w:lvlText w:val="%6."/>
      <w:lvlJc w:val="right"/>
      <w:pPr>
        <w:ind w:left="4329" w:hanging="180"/>
      </w:pPr>
    </w:lvl>
    <w:lvl w:ilvl="6" w:tplc="100C000F" w:tentative="1">
      <w:start w:val="1"/>
      <w:numFmt w:val="decimal"/>
      <w:lvlText w:val="%7."/>
      <w:lvlJc w:val="left"/>
      <w:pPr>
        <w:ind w:left="5049" w:hanging="360"/>
      </w:pPr>
    </w:lvl>
    <w:lvl w:ilvl="7" w:tplc="100C0019" w:tentative="1">
      <w:start w:val="1"/>
      <w:numFmt w:val="lowerLetter"/>
      <w:lvlText w:val="%8."/>
      <w:lvlJc w:val="left"/>
      <w:pPr>
        <w:ind w:left="5769" w:hanging="360"/>
      </w:pPr>
    </w:lvl>
    <w:lvl w:ilvl="8" w:tplc="100C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E01D29"/>
    <w:multiLevelType w:val="hybridMultilevel"/>
    <w:tmpl w:val="55062C52"/>
    <w:lvl w:ilvl="0" w:tplc="180ABB98">
      <w:start w:val="1"/>
      <w:numFmt w:val="lowerLetter"/>
      <w:lvlText w:val="%1."/>
      <w:lvlJc w:val="left"/>
      <w:pPr>
        <w:ind w:left="109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18" w:hanging="360"/>
      </w:pPr>
    </w:lvl>
    <w:lvl w:ilvl="2" w:tplc="100C001B" w:tentative="1">
      <w:start w:val="1"/>
      <w:numFmt w:val="lowerRoman"/>
      <w:lvlText w:val="%3."/>
      <w:lvlJc w:val="right"/>
      <w:pPr>
        <w:ind w:left="2538" w:hanging="180"/>
      </w:pPr>
    </w:lvl>
    <w:lvl w:ilvl="3" w:tplc="100C000F" w:tentative="1">
      <w:start w:val="1"/>
      <w:numFmt w:val="decimal"/>
      <w:lvlText w:val="%4."/>
      <w:lvlJc w:val="left"/>
      <w:pPr>
        <w:ind w:left="3258" w:hanging="360"/>
      </w:pPr>
    </w:lvl>
    <w:lvl w:ilvl="4" w:tplc="100C0019" w:tentative="1">
      <w:start w:val="1"/>
      <w:numFmt w:val="lowerLetter"/>
      <w:lvlText w:val="%5."/>
      <w:lvlJc w:val="left"/>
      <w:pPr>
        <w:ind w:left="3978" w:hanging="360"/>
      </w:pPr>
    </w:lvl>
    <w:lvl w:ilvl="5" w:tplc="100C001B" w:tentative="1">
      <w:start w:val="1"/>
      <w:numFmt w:val="lowerRoman"/>
      <w:lvlText w:val="%6."/>
      <w:lvlJc w:val="right"/>
      <w:pPr>
        <w:ind w:left="4698" w:hanging="180"/>
      </w:pPr>
    </w:lvl>
    <w:lvl w:ilvl="6" w:tplc="100C000F" w:tentative="1">
      <w:start w:val="1"/>
      <w:numFmt w:val="decimal"/>
      <w:lvlText w:val="%7."/>
      <w:lvlJc w:val="left"/>
      <w:pPr>
        <w:ind w:left="5418" w:hanging="360"/>
      </w:pPr>
    </w:lvl>
    <w:lvl w:ilvl="7" w:tplc="100C0019" w:tentative="1">
      <w:start w:val="1"/>
      <w:numFmt w:val="lowerLetter"/>
      <w:lvlText w:val="%8."/>
      <w:lvlJc w:val="left"/>
      <w:pPr>
        <w:ind w:left="6138" w:hanging="360"/>
      </w:pPr>
    </w:lvl>
    <w:lvl w:ilvl="8" w:tplc="100C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3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28"/>
  </w:num>
  <w:num w:numId="5">
    <w:abstractNumId w:val="23"/>
  </w:num>
  <w:num w:numId="6">
    <w:abstractNumId w:val="10"/>
  </w:num>
  <w:num w:numId="7">
    <w:abstractNumId w:val="34"/>
  </w:num>
  <w:num w:numId="8">
    <w:abstractNumId w:val="24"/>
  </w:num>
  <w:num w:numId="9">
    <w:abstractNumId w:val="2"/>
  </w:num>
  <w:num w:numId="10">
    <w:abstractNumId w:val="18"/>
  </w:num>
  <w:num w:numId="11">
    <w:abstractNumId w:val="30"/>
  </w:num>
  <w:num w:numId="12">
    <w:abstractNumId w:val="19"/>
  </w:num>
  <w:num w:numId="13">
    <w:abstractNumId w:val="25"/>
  </w:num>
  <w:num w:numId="14">
    <w:abstractNumId w:val="26"/>
  </w:num>
  <w:num w:numId="15">
    <w:abstractNumId w:val="8"/>
  </w:num>
  <w:num w:numId="16">
    <w:abstractNumId w:val="9"/>
  </w:num>
  <w:num w:numId="17">
    <w:abstractNumId w:val="12"/>
  </w:num>
  <w:num w:numId="18">
    <w:abstractNumId w:val="33"/>
  </w:num>
  <w:num w:numId="19">
    <w:abstractNumId w:val="22"/>
  </w:num>
  <w:num w:numId="20">
    <w:abstractNumId w:val="3"/>
  </w:num>
  <w:num w:numId="21">
    <w:abstractNumId w:val="17"/>
  </w:num>
  <w:num w:numId="22">
    <w:abstractNumId w:val="15"/>
  </w:num>
  <w:num w:numId="23">
    <w:abstractNumId w:val="1"/>
  </w:num>
  <w:num w:numId="24">
    <w:abstractNumId w:val="0"/>
  </w:num>
  <w:num w:numId="25">
    <w:abstractNumId w:val="11"/>
  </w:num>
  <w:num w:numId="26">
    <w:abstractNumId w:val="20"/>
  </w:num>
  <w:num w:numId="27">
    <w:abstractNumId w:val="16"/>
  </w:num>
  <w:num w:numId="28">
    <w:abstractNumId w:val="14"/>
  </w:num>
  <w:num w:numId="29">
    <w:abstractNumId w:val="7"/>
  </w:num>
  <w:num w:numId="30">
    <w:abstractNumId w:val="29"/>
  </w:num>
  <w:num w:numId="31">
    <w:abstractNumId w:val="32"/>
  </w:num>
  <w:num w:numId="32">
    <w:abstractNumId w:val="5"/>
  </w:num>
  <w:num w:numId="33">
    <w:abstractNumId w:val="6"/>
  </w:num>
  <w:num w:numId="34">
    <w:abstractNumId w:val="1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1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7A"/>
    <w:rsid w:val="000053AD"/>
    <w:rsid w:val="000305CD"/>
    <w:rsid w:val="000A2D0D"/>
    <w:rsid w:val="000A49C6"/>
    <w:rsid w:val="000E27F6"/>
    <w:rsid w:val="000F20E8"/>
    <w:rsid w:val="00134A8C"/>
    <w:rsid w:val="00143C72"/>
    <w:rsid w:val="00164C2E"/>
    <w:rsid w:val="00205E8B"/>
    <w:rsid w:val="0022523A"/>
    <w:rsid w:val="002430CF"/>
    <w:rsid w:val="00244483"/>
    <w:rsid w:val="002541B4"/>
    <w:rsid w:val="002763DE"/>
    <w:rsid w:val="00284073"/>
    <w:rsid w:val="0028529B"/>
    <w:rsid w:val="002B7728"/>
    <w:rsid w:val="002E6E9F"/>
    <w:rsid w:val="00301E32"/>
    <w:rsid w:val="00353DD5"/>
    <w:rsid w:val="003B1410"/>
    <w:rsid w:val="003D2F7C"/>
    <w:rsid w:val="003D58D3"/>
    <w:rsid w:val="003E0C17"/>
    <w:rsid w:val="00413AD0"/>
    <w:rsid w:val="00414FF4"/>
    <w:rsid w:val="004474EA"/>
    <w:rsid w:val="0047003E"/>
    <w:rsid w:val="004947E8"/>
    <w:rsid w:val="00497761"/>
    <w:rsid w:val="004B06B6"/>
    <w:rsid w:val="004C31A3"/>
    <w:rsid w:val="004C554C"/>
    <w:rsid w:val="004D5C7D"/>
    <w:rsid w:val="004F0314"/>
    <w:rsid w:val="005274F7"/>
    <w:rsid w:val="00530C55"/>
    <w:rsid w:val="00536B5E"/>
    <w:rsid w:val="00542777"/>
    <w:rsid w:val="0054478B"/>
    <w:rsid w:val="00576A4B"/>
    <w:rsid w:val="00590DFC"/>
    <w:rsid w:val="00597C2D"/>
    <w:rsid w:val="005C37B3"/>
    <w:rsid w:val="005E0CEE"/>
    <w:rsid w:val="00615A72"/>
    <w:rsid w:val="006357C2"/>
    <w:rsid w:val="00661561"/>
    <w:rsid w:val="00672CF1"/>
    <w:rsid w:val="00686088"/>
    <w:rsid w:val="006C3B54"/>
    <w:rsid w:val="006F04B5"/>
    <w:rsid w:val="006F53CD"/>
    <w:rsid w:val="007241D3"/>
    <w:rsid w:val="007528AF"/>
    <w:rsid w:val="00753D92"/>
    <w:rsid w:val="007760D3"/>
    <w:rsid w:val="00781584"/>
    <w:rsid w:val="00796ECB"/>
    <w:rsid w:val="007B03D9"/>
    <w:rsid w:val="007B3F98"/>
    <w:rsid w:val="007F393F"/>
    <w:rsid w:val="0081649A"/>
    <w:rsid w:val="008342AD"/>
    <w:rsid w:val="00835398"/>
    <w:rsid w:val="0083622A"/>
    <w:rsid w:val="00890838"/>
    <w:rsid w:val="00891F74"/>
    <w:rsid w:val="008F7C90"/>
    <w:rsid w:val="00904277"/>
    <w:rsid w:val="00912A4D"/>
    <w:rsid w:val="00924FAB"/>
    <w:rsid w:val="0092596A"/>
    <w:rsid w:val="0093417D"/>
    <w:rsid w:val="00941A6D"/>
    <w:rsid w:val="009451C6"/>
    <w:rsid w:val="009712E5"/>
    <w:rsid w:val="009D2C3D"/>
    <w:rsid w:val="009F0775"/>
    <w:rsid w:val="00A05693"/>
    <w:rsid w:val="00A3594D"/>
    <w:rsid w:val="00A65C7A"/>
    <w:rsid w:val="00A66B04"/>
    <w:rsid w:val="00A74051"/>
    <w:rsid w:val="00A769FF"/>
    <w:rsid w:val="00A871DB"/>
    <w:rsid w:val="00B1195A"/>
    <w:rsid w:val="00B21B0B"/>
    <w:rsid w:val="00B36012"/>
    <w:rsid w:val="00B42389"/>
    <w:rsid w:val="00B4517A"/>
    <w:rsid w:val="00B65927"/>
    <w:rsid w:val="00B77A53"/>
    <w:rsid w:val="00B90BE8"/>
    <w:rsid w:val="00BD7AA3"/>
    <w:rsid w:val="00C04BE0"/>
    <w:rsid w:val="00C71380"/>
    <w:rsid w:val="00C9105D"/>
    <w:rsid w:val="00C92FF4"/>
    <w:rsid w:val="00C97DF6"/>
    <w:rsid w:val="00CD7909"/>
    <w:rsid w:val="00CE69F0"/>
    <w:rsid w:val="00D20C9A"/>
    <w:rsid w:val="00D57229"/>
    <w:rsid w:val="00DA4F26"/>
    <w:rsid w:val="00DB6606"/>
    <w:rsid w:val="00DC31DB"/>
    <w:rsid w:val="00DF367A"/>
    <w:rsid w:val="00DF7EE3"/>
    <w:rsid w:val="00E11DE6"/>
    <w:rsid w:val="00E20851"/>
    <w:rsid w:val="00E24201"/>
    <w:rsid w:val="00E25812"/>
    <w:rsid w:val="00E3737D"/>
    <w:rsid w:val="00E50C1D"/>
    <w:rsid w:val="00EB6284"/>
    <w:rsid w:val="00EC122D"/>
    <w:rsid w:val="00EF2CFB"/>
    <w:rsid w:val="00F03B7A"/>
    <w:rsid w:val="00F06A7C"/>
    <w:rsid w:val="00F13DCB"/>
    <w:rsid w:val="00F1673A"/>
    <w:rsid w:val="00F5699A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61C05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17D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extedebulles">
    <w:name w:val="Balloon Text"/>
    <w:basedOn w:val="Normal"/>
    <w:link w:val="TextedebullesCar"/>
    <w:rsid w:val="00F0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6A7C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rsid w:val="00EF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5">
    <w:name w:val="Table Columns 5"/>
    <w:basedOn w:val="TableauNormal"/>
    <w:rsid w:val="00753D92"/>
    <w:pPr>
      <w:spacing w:after="180" w:line="2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moyenne3-Accent6">
    <w:name w:val="Medium Grid 3 Accent 6"/>
    <w:basedOn w:val="TableauNormal"/>
    <w:uiPriority w:val="69"/>
    <w:rsid w:val="00753D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eauliste1">
    <w:name w:val="Table List 1"/>
    <w:basedOn w:val="TableauNormal"/>
    <w:rsid w:val="008F7C90"/>
    <w:pPr>
      <w:spacing w:after="180" w:line="2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81649A"/>
    <w:pPr>
      <w:spacing w:after="0" w:line="240" w:lineRule="auto"/>
      <w:ind w:left="720"/>
      <w:contextualSpacing/>
      <w:jc w:val="both"/>
    </w:pPr>
    <w:rPr>
      <w:rFonts w:ascii="Arial" w:hAnsi="Arial"/>
      <w:sz w:val="22"/>
      <w:szCs w:val="22"/>
      <w:lang w:val="fr-FR"/>
    </w:rPr>
  </w:style>
  <w:style w:type="character" w:styleId="Marquedecommentaire">
    <w:name w:val="annotation reference"/>
    <w:basedOn w:val="Policepardfaut"/>
    <w:rsid w:val="007760D3"/>
    <w:rPr>
      <w:sz w:val="16"/>
      <w:szCs w:val="16"/>
    </w:rPr>
  </w:style>
  <w:style w:type="table" w:customStyle="1" w:styleId="TableauEtatFR">
    <w:name w:val="Tableau Etat FR"/>
    <w:basedOn w:val="TableauNormal"/>
    <w:uiPriority w:val="99"/>
    <w:rsid w:val="004474EA"/>
    <w:pPr>
      <w:spacing w:before="100" w:beforeAutospacing="1" w:after="100" w:afterAutospacing="1"/>
    </w:pPr>
    <w:rPr>
      <w:rFonts w:eastAsiaTheme="minorHAnsi" w:cstheme="minorBidi"/>
      <w:color w:val="7F7F7F" w:themeColor="text1" w:themeTint="80"/>
      <w:szCs w:val="24"/>
      <w:lang w:val="fr-CH" w:eastAsia="en-US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customStyle="1" w:styleId="TableauEtatFR-Accent1">
    <w:name w:val="Tableau Etat FR - Accent 1"/>
    <w:basedOn w:val="TableauEtatFR"/>
    <w:uiPriority w:val="99"/>
    <w:rsid w:val="008342AD"/>
    <w:rPr>
      <w:color w:val="auto"/>
    </w:rPr>
    <w:tblPr>
      <w:tblBorders>
        <w:top w:val="single" w:sz="12" w:space="0" w:color="4F81BD" w:themeColor="accent1"/>
        <w:bottom w:val="single" w:sz="4" w:space="0" w:color="7F7F7F" w:themeColor="text1" w:themeTint="80"/>
        <w:insideH w:val="single" w:sz="4" w:space="0" w:color="7F7F7F" w:themeColor="text1" w:themeTint="80"/>
        <w:insideV w:val="none" w:sz="0" w:space="0" w:color="auto"/>
      </w:tblBorders>
    </w:tblPr>
    <w:tblStylePr w:type="firstRow">
      <w:rPr>
        <w:b/>
        <w:color w:val="4F81BD" w:themeColor="accen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4F81BD" w:themeColor="accent1"/>
          <w:left w:val="nil"/>
          <w:bottom w:val="single" w:sz="4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  <w:left w:val="nil"/>
          <w:bottom w:val="single" w:sz="12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4F81BD" w:themeColor="accent1"/>
      </w:rPr>
    </w:tblStylePr>
    <w:tblStylePr w:type="lastCol">
      <w:rPr>
        <w:b w:val="0"/>
        <w:color w:val="4F81BD" w:themeColor="accen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2">
    <w:name w:val="Tableau Etat FR - Accent 2"/>
    <w:basedOn w:val="TableauEtatFR"/>
    <w:uiPriority w:val="99"/>
    <w:rsid w:val="004474EA"/>
    <w:rPr>
      <w:color w:val="A6A6A6" w:themeColor="background1" w:themeShade="A6"/>
    </w:rPr>
    <w:tblPr>
      <w:tblBorders>
        <w:top w:val="single" w:sz="12" w:space="0" w:color="C0504D" w:themeColor="accent2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C0504D" w:themeColor="accent2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0504D" w:themeColor="accent2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0504D" w:themeColor="accent2"/>
      </w:rPr>
    </w:tblStylePr>
    <w:tblStylePr w:type="lastCol">
      <w:rPr>
        <w:b w:val="0"/>
        <w:color w:val="C0504D" w:themeColor="accent2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3">
    <w:name w:val="Tableau Etat FR - Accent 3"/>
    <w:basedOn w:val="TableauEtatFR"/>
    <w:uiPriority w:val="99"/>
    <w:rsid w:val="004474EA"/>
    <w:tblPr>
      <w:tblBorders>
        <w:top w:val="single" w:sz="12" w:space="0" w:color="9BBB59" w:themeColor="accent3"/>
        <w:bottom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  <w:color w:val="9BBB59" w:themeColor="accent3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9BBB59" w:themeColor="accent3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9BBB59" w:themeColor="accent3"/>
      </w:rPr>
    </w:tblStylePr>
    <w:tblStylePr w:type="lastCol">
      <w:rPr>
        <w:b w:val="0"/>
        <w:color w:val="9BBB59" w:themeColor="accent3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4">
    <w:name w:val="Tableau Etat FR - Accent 4"/>
    <w:basedOn w:val="TableauEtatFR"/>
    <w:uiPriority w:val="99"/>
    <w:rsid w:val="004474EA"/>
    <w:tblPr>
      <w:tblBorders>
        <w:top w:val="single" w:sz="12" w:space="0" w:color="8064A2" w:themeColor="accent4"/>
        <w:bottom w:val="single" w:sz="4" w:space="0" w:color="262626" w:themeColor="text1" w:themeTint="D9"/>
        <w:insideH w:val="single" w:sz="4" w:space="0" w:color="262626" w:themeColor="text1" w:themeTint="D9"/>
        <w:insideV w:val="none" w:sz="0" w:space="0" w:color="auto"/>
      </w:tblBorders>
    </w:tblPr>
    <w:tblStylePr w:type="firstRow">
      <w:rPr>
        <w:b/>
        <w:color w:val="8064A2" w:themeColor="accent4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8064A2" w:themeColor="accent4"/>
          <w:left w:val="nil"/>
          <w:bottom w:val="single" w:sz="4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262626" w:themeColor="text1" w:themeTint="D9"/>
          <w:left w:val="nil"/>
          <w:bottom w:val="single" w:sz="12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8064A2" w:themeColor="accent4"/>
      </w:rPr>
    </w:tblStylePr>
    <w:tblStylePr w:type="lastCol">
      <w:rPr>
        <w:b w:val="0"/>
        <w:color w:val="8064A2" w:themeColor="accent4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5">
    <w:name w:val="Tableau Etat FR - Accent 5"/>
    <w:basedOn w:val="TableauEtatFR"/>
    <w:uiPriority w:val="99"/>
    <w:rsid w:val="004474EA"/>
    <w:tblPr>
      <w:tblBorders>
        <w:top w:val="single" w:sz="12" w:space="0" w:color="4BACC6" w:themeColor="accent5"/>
        <w:bottom w:val="single" w:sz="4" w:space="0" w:color="0D0D0D" w:themeColor="text1" w:themeTint="F2"/>
        <w:insideH w:val="single" w:sz="4" w:space="0" w:color="0D0D0D" w:themeColor="text1" w:themeTint="F2"/>
        <w:insideV w:val="none" w:sz="0" w:space="0" w:color="auto"/>
      </w:tblBorders>
    </w:tblPr>
    <w:tblStylePr w:type="firstRow">
      <w:rPr>
        <w:b/>
        <w:color w:val="4BACC6" w:themeColor="accent5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4BACC6" w:themeColor="accent5"/>
          <w:left w:val="nil"/>
          <w:bottom w:val="single" w:sz="4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D0D0D" w:themeColor="text1" w:themeTint="F2"/>
          <w:left w:val="nil"/>
          <w:bottom w:val="single" w:sz="12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4BACC6" w:themeColor="accent5"/>
      </w:rPr>
    </w:tblStylePr>
    <w:tblStylePr w:type="lastCol">
      <w:rPr>
        <w:b w:val="0"/>
        <w:color w:val="4BACC6" w:themeColor="accent5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6">
    <w:name w:val="Tableau Etat FR - Accent 6"/>
    <w:basedOn w:val="TableauEtatFR"/>
    <w:uiPriority w:val="99"/>
    <w:rsid w:val="004474EA"/>
    <w:tblPr>
      <w:tblBorders>
        <w:top w:val="single" w:sz="12" w:space="0" w:color="F79646" w:themeColor="accent6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F79646" w:themeColor="accent6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F79646" w:themeColor="accent6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595959" w:themeColor="text1" w:themeTint="A6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F79646" w:themeColor="accent6"/>
      </w:rPr>
    </w:tblStylePr>
    <w:tblStylePr w:type="lastCol">
      <w:rPr>
        <w:b w:val="0"/>
        <w:color w:val="F79646" w:themeColor="accent6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styleId="TM9">
    <w:name w:val="toc 9"/>
    <w:basedOn w:val="Normal"/>
    <w:next w:val="Normal"/>
    <w:autoRedefine/>
    <w:rsid w:val="008342AD"/>
    <w:pPr>
      <w:spacing w:after="100"/>
      <w:ind w:left="1920"/>
    </w:pPr>
  </w:style>
  <w:style w:type="paragraph" w:styleId="Notedebasdepage">
    <w:name w:val="footnote text"/>
    <w:basedOn w:val="Normal"/>
    <w:link w:val="NotedebasdepageCar"/>
    <w:rsid w:val="008342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AD"/>
    <w:rPr>
      <w:rFonts w:ascii="Times New Roman" w:hAnsi="Times New Roman"/>
      <w:lang w:val="fr-CH"/>
    </w:rPr>
  </w:style>
  <w:style w:type="character" w:styleId="Appelnotedebasdep">
    <w:name w:val="footnote reference"/>
    <w:basedOn w:val="Policepardfaut"/>
    <w:rsid w:val="008342AD"/>
    <w:rPr>
      <w:vertAlign w:val="superscript"/>
    </w:rPr>
  </w:style>
  <w:style w:type="paragraph" w:styleId="Titre">
    <w:name w:val="Title"/>
    <w:basedOn w:val="Normal"/>
    <w:link w:val="TitreCar"/>
    <w:qFormat/>
    <w:rsid w:val="008342AD"/>
    <w:pPr>
      <w:spacing w:after="0" w:line="240" w:lineRule="auto"/>
    </w:pPr>
    <w:rPr>
      <w:rFonts w:ascii="Book Antiqua" w:hAnsi="Book Antiqua" w:cs="Arial"/>
      <w:b/>
      <w:smallCaps/>
      <w:sz w:val="28"/>
      <w:szCs w:val="20"/>
      <w:lang w:val="fr-FR"/>
    </w:rPr>
  </w:style>
  <w:style w:type="character" w:customStyle="1" w:styleId="TitreCar">
    <w:name w:val="Titre Car"/>
    <w:basedOn w:val="Policepardfaut"/>
    <w:link w:val="Titre"/>
    <w:rsid w:val="008342AD"/>
    <w:rPr>
      <w:rFonts w:ascii="Book Antiqua" w:hAnsi="Book Antiqua" w:cs="Arial"/>
      <w:b/>
      <w:small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17D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itre1">
    <w:name w:val="heading 1"/>
    <w:basedOn w:val="Normal"/>
    <w:next w:val="Normal"/>
    <w:qFormat/>
    <w:locked/>
    <w:rsid w:val="0093417D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3417D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93417D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93417D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93417D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E0C17"/>
    <w:pPr>
      <w:spacing w:line="220" w:lineRule="exact"/>
    </w:pPr>
    <w:rPr>
      <w:sz w:val="16"/>
      <w:szCs w:val="24"/>
      <w:lang w:val="fr-CH"/>
    </w:rPr>
  </w:style>
  <w:style w:type="paragraph" w:customStyle="1" w:styleId="09enttepage2">
    <w:name w:val="09_en_tête_page_2"/>
    <w:basedOn w:val="01entteetbasdepage"/>
    <w:qFormat/>
    <w:rsid w:val="0093417D"/>
    <w:pPr>
      <w:spacing w:line="200" w:lineRule="exact"/>
    </w:pPr>
    <w:rPr>
      <w:b/>
    </w:rPr>
  </w:style>
  <w:style w:type="paragraph" w:customStyle="1" w:styleId="05objet">
    <w:name w:val="05_objet"/>
    <w:qFormat/>
    <w:rsid w:val="003E0C17"/>
    <w:pPr>
      <w:spacing w:after="180" w:line="280" w:lineRule="exact"/>
    </w:pPr>
    <w:rPr>
      <w:b/>
      <w:sz w:val="24"/>
      <w:szCs w:val="24"/>
      <w:lang w:val="fr-CH"/>
    </w:rPr>
  </w:style>
  <w:style w:type="paragraph" w:customStyle="1" w:styleId="06atexteprincipal">
    <w:name w:val="06a_texte_principal"/>
    <w:qFormat/>
    <w:rsid w:val="003E0C17"/>
    <w:pPr>
      <w:spacing w:after="180" w:line="280" w:lineRule="exact"/>
    </w:pPr>
    <w:rPr>
      <w:rFonts w:ascii="Times New Roman" w:hAnsi="Times New Roman"/>
      <w:sz w:val="24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93417D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7puces">
    <w:name w:val="07_puces"/>
    <w:qFormat/>
    <w:rsid w:val="003E0C1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CH"/>
    </w:rPr>
  </w:style>
  <w:style w:type="paragraph" w:customStyle="1" w:styleId="08annexecontactrenseignementsetc">
    <w:name w:val="08_annexe_contact_renseignements_etc."/>
    <w:qFormat/>
    <w:rsid w:val="0093417D"/>
    <w:pPr>
      <w:spacing w:line="220" w:lineRule="exact"/>
    </w:pPr>
    <w:rPr>
      <w:sz w:val="16"/>
      <w:szCs w:val="24"/>
      <w:lang w:val="fr-CH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93417D"/>
    <w:rPr>
      <w:rFonts w:ascii="Arial" w:hAnsi="Arial"/>
      <w:bCs/>
      <w:i/>
      <w:iCs/>
      <w:sz w:val="24"/>
      <w:szCs w:val="26"/>
      <w:lang w:val="fr-CH" w:eastAsia="fr-FR" w:bidi="ar-SA"/>
    </w:rPr>
  </w:style>
  <w:style w:type="paragraph" w:customStyle="1" w:styleId="rpertoire1">
    <w:name w:val="répertoire_1"/>
    <w:basedOn w:val="TM1"/>
    <w:qFormat/>
    <w:locked/>
    <w:rsid w:val="0093417D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93417D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93417D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3E0C17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3E0C1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E0C17"/>
    <w:pPr>
      <w:spacing w:after="0"/>
    </w:pPr>
  </w:style>
  <w:style w:type="paragraph" w:customStyle="1" w:styleId="04date">
    <w:name w:val="04_date"/>
    <w:basedOn w:val="06atexteprincipal"/>
    <w:qFormat/>
    <w:rsid w:val="00E11DE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3E0C17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3E0C17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CH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93417D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93417D"/>
    <w:pPr>
      <w:numPr>
        <w:numId w:val="5"/>
      </w:numPr>
      <w:ind w:left="851" w:hanging="851"/>
    </w:pPr>
  </w:style>
  <w:style w:type="paragraph" w:customStyle="1" w:styleId="KeinLeerraum">
    <w:name w:val="Kein Leerraum"/>
    <w:rsid w:val="0093417D"/>
    <w:p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bnumrotation2eniveau">
    <w:name w:val="10b_numérotation_2e_niveau"/>
    <w:qFormat/>
    <w:rsid w:val="0093417D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CH"/>
    </w:rPr>
  </w:style>
  <w:style w:type="paragraph" w:customStyle="1" w:styleId="10cnumrotation3eniveau">
    <w:name w:val="10c_numérotation_3e_niveau"/>
    <w:qFormat/>
    <w:rsid w:val="0093417D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customStyle="1" w:styleId="10dnumrotation4eniveau">
    <w:name w:val="10d_numérotation_4e_niveau"/>
    <w:qFormat/>
    <w:rsid w:val="0093417D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CH"/>
    </w:rPr>
  </w:style>
  <w:style w:type="paragraph" w:styleId="Textedebulles">
    <w:name w:val="Balloon Text"/>
    <w:basedOn w:val="Normal"/>
    <w:link w:val="TextedebullesCar"/>
    <w:rsid w:val="00F0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6A7C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rsid w:val="00EF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5">
    <w:name w:val="Table Columns 5"/>
    <w:basedOn w:val="TableauNormal"/>
    <w:rsid w:val="00753D92"/>
    <w:pPr>
      <w:spacing w:after="180" w:line="2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moyenne3-Accent6">
    <w:name w:val="Medium Grid 3 Accent 6"/>
    <w:basedOn w:val="TableauNormal"/>
    <w:uiPriority w:val="69"/>
    <w:rsid w:val="00753D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bleauliste1">
    <w:name w:val="Table List 1"/>
    <w:basedOn w:val="TableauNormal"/>
    <w:rsid w:val="008F7C90"/>
    <w:pPr>
      <w:spacing w:after="180" w:line="2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81649A"/>
    <w:pPr>
      <w:spacing w:after="0" w:line="240" w:lineRule="auto"/>
      <w:ind w:left="720"/>
      <w:contextualSpacing/>
      <w:jc w:val="both"/>
    </w:pPr>
    <w:rPr>
      <w:rFonts w:ascii="Arial" w:hAnsi="Arial"/>
      <w:sz w:val="22"/>
      <w:szCs w:val="22"/>
      <w:lang w:val="fr-FR"/>
    </w:rPr>
  </w:style>
  <w:style w:type="character" w:styleId="Marquedecommentaire">
    <w:name w:val="annotation reference"/>
    <w:basedOn w:val="Policepardfaut"/>
    <w:rsid w:val="007760D3"/>
    <w:rPr>
      <w:sz w:val="16"/>
      <w:szCs w:val="16"/>
    </w:rPr>
  </w:style>
  <w:style w:type="table" w:customStyle="1" w:styleId="TableauEtatFR">
    <w:name w:val="Tableau Etat FR"/>
    <w:basedOn w:val="TableauNormal"/>
    <w:uiPriority w:val="99"/>
    <w:rsid w:val="004474EA"/>
    <w:pPr>
      <w:spacing w:before="100" w:beforeAutospacing="1" w:after="100" w:afterAutospacing="1"/>
    </w:pPr>
    <w:rPr>
      <w:rFonts w:eastAsiaTheme="minorHAnsi" w:cstheme="minorBidi"/>
      <w:color w:val="7F7F7F" w:themeColor="text1" w:themeTint="80"/>
      <w:szCs w:val="24"/>
      <w:lang w:val="fr-CH" w:eastAsia="en-US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customStyle="1" w:styleId="TableauEtatFR-Accent1">
    <w:name w:val="Tableau Etat FR - Accent 1"/>
    <w:basedOn w:val="TableauEtatFR"/>
    <w:uiPriority w:val="99"/>
    <w:rsid w:val="008342AD"/>
    <w:rPr>
      <w:color w:val="auto"/>
    </w:rPr>
    <w:tblPr>
      <w:tblBorders>
        <w:top w:val="single" w:sz="12" w:space="0" w:color="4F81BD" w:themeColor="accent1"/>
        <w:bottom w:val="single" w:sz="4" w:space="0" w:color="7F7F7F" w:themeColor="text1" w:themeTint="80"/>
        <w:insideH w:val="single" w:sz="4" w:space="0" w:color="7F7F7F" w:themeColor="text1" w:themeTint="80"/>
        <w:insideV w:val="none" w:sz="0" w:space="0" w:color="auto"/>
      </w:tblBorders>
    </w:tblPr>
    <w:tblStylePr w:type="firstRow">
      <w:rPr>
        <w:b/>
        <w:color w:val="4F81BD" w:themeColor="accen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4F81BD" w:themeColor="accent1"/>
          <w:left w:val="nil"/>
          <w:bottom w:val="single" w:sz="4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  <w:left w:val="nil"/>
          <w:bottom w:val="single" w:sz="12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4F81BD" w:themeColor="accent1"/>
      </w:rPr>
    </w:tblStylePr>
    <w:tblStylePr w:type="lastCol">
      <w:rPr>
        <w:b w:val="0"/>
        <w:color w:val="4F81BD" w:themeColor="accen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2">
    <w:name w:val="Tableau Etat FR - Accent 2"/>
    <w:basedOn w:val="TableauEtatFR"/>
    <w:uiPriority w:val="99"/>
    <w:rsid w:val="004474EA"/>
    <w:rPr>
      <w:color w:val="A6A6A6" w:themeColor="background1" w:themeShade="A6"/>
    </w:rPr>
    <w:tblPr>
      <w:tblBorders>
        <w:top w:val="single" w:sz="12" w:space="0" w:color="C0504D" w:themeColor="accent2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C0504D" w:themeColor="accent2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0504D" w:themeColor="accent2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0504D" w:themeColor="accent2"/>
      </w:rPr>
    </w:tblStylePr>
    <w:tblStylePr w:type="lastCol">
      <w:rPr>
        <w:b w:val="0"/>
        <w:color w:val="C0504D" w:themeColor="accent2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3">
    <w:name w:val="Tableau Etat FR - Accent 3"/>
    <w:basedOn w:val="TableauEtatFR"/>
    <w:uiPriority w:val="99"/>
    <w:rsid w:val="004474EA"/>
    <w:tblPr>
      <w:tblBorders>
        <w:top w:val="single" w:sz="12" w:space="0" w:color="9BBB59" w:themeColor="accent3"/>
        <w:bottom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  <w:color w:val="9BBB59" w:themeColor="accent3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9BBB59" w:themeColor="accent3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9BBB59" w:themeColor="accent3"/>
      </w:rPr>
    </w:tblStylePr>
    <w:tblStylePr w:type="lastCol">
      <w:rPr>
        <w:b w:val="0"/>
        <w:color w:val="9BBB59" w:themeColor="accent3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4">
    <w:name w:val="Tableau Etat FR - Accent 4"/>
    <w:basedOn w:val="TableauEtatFR"/>
    <w:uiPriority w:val="99"/>
    <w:rsid w:val="004474EA"/>
    <w:tblPr>
      <w:tblBorders>
        <w:top w:val="single" w:sz="12" w:space="0" w:color="8064A2" w:themeColor="accent4"/>
        <w:bottom w:val="single" w:sz="4" w:space="0" w:color="262626" w:themeColor="text1" w:themeTint="D9"/>
        <w:insideH w:val="single" w:sz="4" w:space="0" w:color="262626" w:themeColor="text1" w:themeTint="D9"/>
        <w:insideV w:val="none" w:sz="0" w:space="0" w:color="auto"/>
      </w:tblBorders>
    </w:tblPr>
    <w:tblStylePr w:type="firstRow">
      <w:rPr>
        <w:b/>
        <w:color w:val="8064A2" w:themeColor="accent4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8064A2" w:themeColor="accent4"/>
          <w:left w:val="nil"/>
          <w:bottom w:val="single" w:sz="4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262626" w:themeColor="text1" w:themeTint="D9"/>
          <w:left w:val="nil"/>
          <w:bottom w:val="single" w:sz="12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8064A2" w:themeColor="accent4"/>
      </w:rPr>
    </w:tblStylePr>
    <w:tblStylePr w:type="lastCol">
      <w:rPr>
        <w:b w:val="0"/>
        <w:color w:val="8064A2" w:themeColor="accent4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5">
    <w:name w:val="Tableau Etat FR - Accent 5"/>
    <w:basedOn w:val="TableauEtatFR"/>
    <w:uiPriority w:val="99"/>
    <w:rsid w:val="004474EA"/>
    <w:tblPr>
      <w:tblBorders>
        <w:top w:val="single" w:sz="12" w:space="0" w:color="4BACC6" w:themeColor="accent5"/>
        <w:bottom w:val="single" w:sz="4" w:space="0" w:color="0D0D0D" w:themeColor="text1" w:themeTint="F2"/>
        <w:insideH w:val="single" w:sz="4" w:space="0" w:color="0D0D0D" w:themeColor="text1" w:themeTint="F2"/>
        <w:insideV w:val="none" w:sz="0" w:space="0" w:color="auto"/>
      </w:tblBorders>
    </w:tblPr>
    <w:tblStylePr w:type="firstRow">
      <w:rPr>
        <w:b/>
        <w:color w:val="4BACC6" w:themeColor="accent5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4BACC6" w:themeColor="accent5"/>
          <w:left w:val="nil"/>
          <w:bottom w:val="single" w:sz="4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D0D0D" w:themeColor="text1" w:themeTint="F2"/>
          <w:left w:val="nil"/>
          <w:bottom w:val="single" w:sz="12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4BACC6" w:themeColor="accent5"/>
      </w:rPr>
    </w:tblStylePr>
    <w:tblStylePr w:type="lastCol">
      <w:rPr>
        <w:b w:val="0"/>
        <w:color w:val="4BACC6" w:themeColor="accent5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6">
    <w:name w:val="Tableau Etat FR - Accent 6"/>
    <w:basedOn w:val="TableauEtatFR"/>
    <w:uiPriority w:val="99"/>
    <w:rsid w:val="004474EA"/>
    <w:tblPr>
      <w:tblBorders>
        <w:top w:val="single" w:sz="12" w:space="0" w:color="F79646" w:themeColor="accent6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F79646" w:themeColor="accent6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F79646" w:themeColor="accent6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595959" w:themeColor="text1" w:themeTint="A6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F79646" w:themeColor="accent6"/>
      </w:rPr>
    </w:tblStylePr>
    <w:tblStylePr w:type="lastCol">
      <w:rPr>
        <w:b w:val="0"/>
        <w:color w:val="F79646" w:themeColor="accent6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styleId="TM9">
    <w:name w:val="toc 9"/>
    <w:basedOn w:val="Normal"/>
    <w:next w:val="Normal"/>
    <w:autoRedefine/>
    <w:rsid w:val="008342AD"/>
    <w:pPr>
      <w:spacing w:after="100"/>
      <w:ind w:left="1920"/>
    </w:pPr>
  </w:style>
  <w:style w:type="paragraph" w:styleId="Notedebasdepage">
    <w:name w:val="footnote text"/>
    <w:basedOn w:val="Normal"/>
    <w:link w:val="NotedebasdepageCar"/>
    <w:rsid w:val="008342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AD"/>
    <w:rPr>
      <w:rFonts w:ascii="Times New Roman" w:hAnsi="Times New Roman"/>
      <w:lang w:val="fr-CH"/>
    </w:rPr>
  </w:style>
  <w:style w:type="character" w:styleId="Appelnotedebasdep">
    <w:name w:val="footnote reference"/>
    <w:basedOn w:val="Policepardfaut"/>
    <w:rsid w:val="008342AD"/>
    <w:rPr>
      <w:vertAlign w:val="superscript"/>
    </w:rPr>
  </w:style>
  <w:style w:type="paragraph" w:styleId="Titre">
    <w:name w:val="Title"/>
    <w:basedOn w:val="Normal"/>
    <w:link w:val="TitreCar"/>
    <w:qFormat/>
    <w:rsid w:val="008342AD"/>
    <w:pPr>
      <w:spacing w:after="0" w:line="240" w:lineRule="auto"/>
    </w:pPr>
    <w:rPr>
      <w:rFonts w:ascii="Book Antiqua" w:hAnsi="Book Antiqua" w:cs="Arial"/>
      <w:b/>
      <w:smallCaps/>
      <w:sz w:val="28"/>
      <w:szCs w:val="20"/>
      <w:lang w:val="fr-FR"/>
    </w:rPr>
  </w:style>
  <w:style w:type="character" w:customStyle="1" w:styleId="TitreCar">
    <w:name w:val="Titre Car"/>
    <w:basedOn w:val="Policepardfaut"/>
    <w:link w:val="Titre"/>
    <w:rsid w:val="008342AD"/>
    <w:rPr>
      <w:rFonts w:ascii="Book Antiqua" w:hAnsi="Book Antiqua" w:cs="Arial"/>
      <w:b/>
      <w:small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danl\Desktop\MO_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0x010100A5185D978834154E8D71433AE59A9CDF</ContentTypeId>
    <TemplateUrl xmlns="http://schemas.microsoft.com/sharepoint/v3" xsi:nil="true"/>
    <Processus xmlns="dbfd4419-1442-49ba-9574-bb9c2574988c">25</Processus>
    <Type_x0020_de_x0020_document xmlns="dbfd4419-1442-49ba-9574-bb9c2574988c">23</Type_x0020_de_x0020_document>
    <_SourceUrl xmlns="http://schemas.microsoft.com/sharepoint/v3" xsi:nil="true"/>
    <Activit_x00e9_ xmlns="dbfd4419-1442-49ba-9574-bb9c2574988c">105</Activit_x00e9_>
    <Confidentialit_x00e9_ xmlns="21ed67ef-bfa6-41ff-b81d-eadfa7f768c0">Enseignants</Confidentialit_x00e9_>
    <xd_ProgID xmlns="http://schemas.microsoft.com/sharepoint/v3" xsi:nil="true"/>
    <Statut xmlns="C8AD6452-08CE-4813-9C42-0026A593739B">En travail</Statut>
    <Order xmlns="http://schemas.microsoft.com/sharepoint/v3" xsi:nil="true"/>
    <_SharedFileIndex xmlns="http://schemas.microsoft.com/sharepoint/v3" xsi:nil="true"/>
    <MetaInfo xmlns="http://schemas.microsoft.com/sharepoint/v3" xsi:nil="true"/>
    <SOUS_x002d_ACTIVITES xmlns="bfa423bd-9ae2-4a8c-9560-284131886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85D978834154E8D71433AE59A9CDF" ma:contentTypeVersion="13" ma:contentTypeDescription="Crée un document." ma:contentTypeScope="" ma:versionID="5d83c5ef02d64c907f23750516db4f17">
  <xsd:schema xmlns:xsd="http://www.w3.org/2001/XMLSchema" xmlns:xs="http://www.w3.org/2001/XMLSchema" xmlns:p="http://schemas.microsoft.com/office/2006/metadata/properties" xmlns:ns1="http://schemas.microsoft.com/sharepoint/v3" xmlns:ns2="C8AD6452-08CE-4813-9C42-0026A593739B" xmlns:ns3="21ed67ef-bfa6-41ff-b81d-eadfa7f768c0" xmlns:ns4="dbfd4419-1442-49ba-9574-bb9c2574988c" xmlns:ns5="bfa423bd-9ae2-4a8c-9560-28413188675c" targetNamespace="http://schemas.microsoft.com/office/2006/metadata/properties" ma:root="true" ma:fieldsID="7637b3b6089d602ed4febe39053c258f" ns1:_="" ns2:_="" ns3:_="" ns4:_="" ns5:_="">
    <xsd:import namespace="http://schemas.microsoft.com/sharepoint/v3"/>
    <xsd:import namespace="C8AD6452-08CE-4813-9C42-0026A593739B"/>
    <xsd:import namespace="21ed67ef-bfa6-41ff-b81d-eadfa7f768c0"/>
    <xsd:import namespace="dbfd4419-1442-49ba-9574-bb9c2574988c"/>
    <xsd:import namespace="bfa423bd-9ae2-4a8c-9560-28413188675c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Statut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3:Confidentialit_x00e9_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4:Type_x0020_de_x0020_document" minOccurs="0"/>
                <xsd:element ref="ns4:Processus" minOccurs="0"/>
                <xsd:element ref="ns4:Activit_x00e9_" minOccurs="0"/>
                <xsd:element ref="ns5:SOUS_x002d_ACTIVI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Commentaires de l'approbateur" ma:hidden="true" ma:internalName="_ModerationComments" ma:readOnly="true">
      <xsd:simpleType>
        <xsd:restriction base="dms:Note"/>
      </xsd:simpleType>
    </xsd:element>
    <xsd:element name="File_x0020_Type" ma:index="4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5" nillable="true" ma:displayName="Type de fichier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source " ma:hidden="true" ma:internalName="_SourceUrl">
      <xsd:simpleType>
        <xsd:restriction base="dms:Text"/>
      </xsd:simpleType>
    </xsd:element>
    <xsd:element name="_SharedFileIndex" ma:index="7" nillable="true" ma:displayName="Index de fichier partagé" ma:hidden="true" ma:internalName="_SharedFileIndex">
      <xsd:simpleType>
        <xsd:restriction base="dms:Text"/>
      </xsd:simpleType>
    </xsd:element>
    <xsd:element name="ContentTypeId" ma:index="10" nillable="true" ma:displayName="ID du type de contenu" ma:hidden="true" ma:internalName="ContentTypeId" ma:readOnly="true">
      <xsd:simpleType>
        <xsd:restriction base="dms:Unknown"/>
      </xsd:simpleType>
    </xsd:element>
    <xsd:element name="TemplateUrl" ma:index="11" nillable="true" ma:displayName="Lien du modèle" ma:hidden="true" ma:internalName="TemplateUrl">
      <xsd:simpleType>
        <xsd:restriction base="dms:Text"/>
      </xsd:simpleType>
    </xsd:element>
    <xsd:element name="xd_ProgID" ma:index="12" nillable="true" ma:displayName="Lien du fichier HTML" ma:hidden="true" ma:internalName="xd_ProgID">
      <xsd:simpleType>
        <xsd:restriction base="dms:Text"/>
      </xsd:simpleType>
    </xsd:element>
    <xsd:element name="xd_Signature" ma:index="13" nillable="true" ma:displayName="Est signé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Créé par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Modifié par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Utilise des destinations de copie" ma:hidden="true" ma:internalName="_HasCopyDestinations" ma:readOnly="true">
      <xsd:simpleType>
        <xsd:restriction base="dms:Boolean"/>
      </xsd:simpleType>
    </xsd:element>
    <xsd:element name="_CopySource" ma:index="23" nillable="true" ma:displayName="Source de la copie" ma:internalName="_CopySource" ma:readOnly="true">
      <xsd:simpleType>
        <xsd:restriction base="dms:Text"/>
      </xsd:simpleType>
    </xsd:element>
    <xsd:element name="_ModerationStatus" ma:index="24" nillable="true" ma:displayName="État d’approbation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Chemin d'accès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Modifié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Créé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Taille du fichier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CheckedOutUserId" ma:index="32" nillable="true" ma:displayName="ID de l'utilisateur qui a extrait l'élé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3" nillable="true" ma:displayName="Est extrait sur l’ordinateur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4" nillable="true" ma:displayName="Extrait pour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5" nillable="true" ma:displayName="ID unique" ma:hidden="true" ma:list="Docs" ma:internalName="UniqueId" ma:readOnly="true" ma:showField="UniqueId">
      <xsd:simpleType>
        <xsd:restriction base="dms:Lookup"/>
      </xsd:simpleType>
    </xsd:element>
    <xsd:element name="ProgId" ma:index="36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7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8" nillable="true" ma:displayName="État du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9" nillable="true" ma:displayName="Extrait pour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0" nillable="true" ma:displayName="Commentaire d’archivage" ma:format="TRUE" ma:list="Docs" ma:internalName="_CheckinComment" ma:readOnly="true" ma:showField="CheckinComment">
      <xsd:simpleType>
        <xsd:restriction base="dms:Lookup"/>
      </xsd:simpleType>
    </xsd:element>
    <xsd:element name="MetaInfo" ma:index="51" nillable="true" ma:displayName="Conteneur des propriétés" ma:hidden="true" ma:list="Docs" ma:internalName="MetaInfo" ma:showField="MetaInfo">
      <xsd:simpleType>
        <xsd:restriction base="dms:Lookup"/>
      </xsd:simpleType>
    </xsd:element>
    <xsd:element name="_Level" ma:index="52" nillable="true" ma:displayName="Niveau" ma:hidden="true" ma:internalName="_Level" ma:readOnly="true">
      <xsd:simpleType>
        <xsd:restriction base="dms:Unknown"/>
      </xsd:simpleType>
    </xsd:element>
    <xsd:element name="_IsCurrentVersion" ma:index="53" nillable="true" ma:displayName="Version actuelle" ma:hidden="true" ma:internalName="_IsCurrentVersion" ma:readOnly="true">
      <xsd:simpleType>
        <xsd:restriction base="dms:Boolean"/>
      </xsd:simpleType>
    </xsd:element>
    <xsd:element name="owshiddenversion" ma:index="5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8" nillable="true" ma:displayName="Version de l'interface utilisateur" ma:hidden="true" ma:internalName="_UIVersion" ma:readOnly="true">
      <xsd:simpleType>
        <xsd:restriction base="dms:Unknown"/>
      </xsd:simpleType>
    </xsd:element>
    <xsd:element name="_UIVersionString" ma:index="59" nillable="true" ma:displayName="Version" ma:internalName="_UIVersionString" ma:readOnly="true">
      <xsd:simpleType>
        <xsd:restriction base="dms:Text"/>
      </xsd:simpleType>
    </xsd:element>
    <xsd:element name="InstanceID" ma:index="60" nillable="true" ma:displayName="ID de l'instance" ma:hidden="true" ma:internalName="InstanceID" ma:readOnly="true">
      <xsd:simpleType>
        <xsd:restriction base="dms:Unknown"/>
      </xsd:simpleType>
    </xsd:element>
    <xsd:element name="Order" ma:index="61" nillable="true" ma:displayName="Ordre" ma:hidden="true" ma:internalName="Order">
      <xsd:simpleType>
        <xsd:restriction base="dms:Number"/>
      </xsd:simpleType>
    </xsd:element>
    <xsd:element name="GUID" ma:index="62" nillable="true" ma:displayName="GUID" ma:hidden="true" ma:internalName="GUID" ma:readOnly="true">
      <xsd:simpleType>
        <xsd:restriction base="dms:Unknown"/>
      </xsd:simpleType>
    </xsd:element>
    <xsd:element name="WorkflowVersion" ma:index="63" nillable="true" ma:displayName="Version du flux de travail" ma:hidden="true" ma:internalName="WorkflowVersion" ma:readOnly="true">
      <xsd:simpleType>
        <xsd:restriction base="dms:Unknown"/>
      </xsd:simpleType>
    </xsd:element>
    <xsd:element name="WorkflowInstanceID" ma:index="64" nillable="true" ma:displayName="ID de l'instance du flux de travail" ma:hidden="true" ma:internalName="WorkflowInstanceID" ma:readOnly="true">
      <xsd:simpleType>
        <xsd:restriction base="dms:Unknown"/>
      </xsd:simpleType>
    </xsd:element>
    <xsd:element name="ParentVersionString" ma:index="65" nillable="true" ma:displayName="Version source (document converti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6" nillable="true" ma:displayName="Nom de la source (document converti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6452-08CE-4813-9C42-0026A593739B" elementFormDefault="qualified">
    <xsd:import namespace="http://schemas.microsoft.com/office/2006/documentManagement/types"/>
    <xsd:import namespace="http://schemas.microsoft.com/office/infopath/2007/PartnerControls"/>
    <xsd:element name="Statut" ma:index="9" nillable="true" ma:displayName="Statut" ma:default="En travail" ma:format="Dropdown" ma:internalName="Statut">
      <xsd:simpleType>
        <xsd:restriction base="dms:Choice">
          <xsd:enumeration value="En travail"/>
          <xsd:enumeration value="Archiv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d67ef-bfa6-41ff-b81d-eadfa7f768c0" elementFormDefault="qualified">
    <xsd:import namespace="http://schemas.microsoft.com/office/2006/documentManagement/types"/>
    <xsd:import namespace="http://schemas.microsoft.com/office/infopath/2007/PartnerControls"/>
    <xsd:element name="Confidentialit_x00e9_" ma:index="14" nillable="true" ma:displayName="Confidentialité" ma:format="RadioButtons" ma:internalName="Confidentialit_x00e9_">
      <xsd:simpleType>
        <xsd:restriction base="dms:Choice">
          <xsd:enumeration value="DIR"/>
          <xsd:enumeration value="Enseigna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d4419-1442-49ba-9574-bb9c2574988c" elementFormDefault="qualified">
    <xsd:import namespace="http://schemas.microsoft.com/office/2006/documentManagement/types"/>
    <xsd:import namespace="http://schemas.microsoft.com/office/infopath/2007/PartnerControls"/>
    <xsd:element name="Type_x0020_de_x0020_document" ma:index="69" nillable="true" ma:displayName="Type de document" ma:list="{1ce687e5-80bc-4c81-9da1-fb3f9e17e472}" ma:internalName="Type_x0020_de_x0020_document" ma:showField="Title">
      <xsd:simpleType>
        <xsd:restriction base="dms:Lookup"/>
      </xsd:simpleType>
    </xsd:element>
    <xsd:element name="Processus" ma:index="70" nillable="true" ma:displayName="Processus" ma:list="{0c9b24a6-e8a5-43c9-8ff5-fa306d75925e}" ma:internalName="Processus" ma:showField="Title">
      <xsd:simpleType>
        <xsd:restriction base="dms:Lookup"/>
      </xsd:simpleType>
    </xsd:element>
    <xsd:element name="Activit_x00e9_" ma:index="71" nillable="true" ma:displayName="Activité" ma:list="{f9b1c394-7fbf-4bf1-b8a4-2bc0b572ac00}" ma:internalName="Activit_x00e9_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23bd-9ae2-4a8c-9560-28413188675c" elementFormDefault="qualified">
    <xsd:import namespace="http://schemas.microsoft.com/office/2006/documentManagement/types"/>
    <xsd:import namespace="http://schemas.microsoft.com/office/infopath/2007/PartnerControls"/>
    <xsd:element name="SOUS_x002d_ACTIVITES" ma:index="72" nillable="true" ma:displayName="SOUS-ACTIVITES" ma:list="{ef71dcfb-2a4d-43a3-836b-a88f61a9084f}" ma:internalName="SOUS_x002d_ACTIVITE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8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E767-0239-48E2-B52C-3EF68386CDED}">
  <ds:schemaRefs>
    <ds:schemaRef ds:uri="http://schemas.microsoft.com/office/infopath/2007/PartnerControls"/>
    <ds:schemaRef ds:uri="http://schemas.openxmlformats.org/package/2006/metadata/core-properties"/>
    <ds:schemaRef ds:uri="bfa423bd-9ae2-4a8c-9560-28413188675c"/>
    <ds:schemaRef ds:uri="http://purl.org/dc/terms/"/>
    <ds:schemaRef ds:uri="http://www.w3.org/XML/1998/namespace"/>
    <ds:schemaRef ds:uri="http://schemas.microsoft.com/office/2006/documentManagement/types"/>
    <ds:schemaRef ds:uri="21ed67ef-bfa6-41ff-b81d-eadfa7f768c0"/>
    <ds:schemaRef ds:uri="C8AD6452-08CE-4813-9C42-0026A593739B"/>
    <ds:schemaRef ds:uri="dbfd4419-1442-49ba-9574-bb9c2574988c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9DDB47-D64F-42AE-8B7A-E5CDE082B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3B3C4-9CD3-423C-800D-A57E00E13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AD6452-08CE-4813-9C42-0026A593739B"/>
    <ds:schemaRef ds:uri="21ed67ef-bfa6-41ff-b81d-eadfa7f768c0"/>
    <ds:schemaRef ds:uri="dbfd4419-1442-49ba-9574-bb9c2574988c"/>
    <ds:schemaRef ds:uri="bfa423bd-9ae2-4a8c-9560-284131886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0AF28-EA79-4A7B-AED6-A15967CE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MO_Word.dotx</Template>
  <TotalTime>0</TotalTime>
  <Pages>4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INFO_ASSC_Recueil de donnees</vt:lpstr>
    </vt:vector>
  </TitlesOfParts>
  <Company>MACMAC Media SA</Company>
  <LinksUpToDate>false</LinksUpToDate>
  <CharactersWithSpaces>3587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INFO_ASSC_Recueil de donnees</dc:title>
  <dc:creator>Sudan Léonie</dc:creator>
  <cp:lastModifiedBy>Administrateur</cp:lastModifiedBy>
  <cp:revision>6</cp:revision>
  <cp:lastPrinted>2016-12-16T11:12:00Z</cp:lastPrinted>
  <dcterms:created xsi:type="dcterms:W3CDTF">2016-12-09T12:47:00Z</dcterms:created>
  <dcterms:modified xsi:type="dcterms:W3CDTF">2016-12-16T11:12:00Z</dcterms:modified>
</cp:coreProperties>
</file>