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A1" w:rsidRDefault="008756A1" w:rsidP="00FB2AB9">
      <w:pPr>
        <w:pStyle w:val="En-tte"/>
        <w:jc w:val="center"/>
      </w:pPr>
      <w:r w:rsidRPr="000E4D7A">
        <w:rPr>
          <w:rStyle w:val="lev"/>
          <w:rFonts w:ascii="Arial" w:hAnsi="Arial" w:cs="Arial"/>
          <w:b w:val="0"/>
        </w:rPr>
        <w:t>Datenbank der freiburgischen Gesetzgebung (BDLF)</w:t>
      </w:r>
    </w:p>
    <w:p w:rsidR="008756A1" w:rsidRDefault="008756A1">
      <w:pPr>
        <w:pStyle w:val="Titre"/>
      </w:pPr>
    </w:p>
    <w:p w:rsidR="008756A1" w:rsidRPr="00011006" w:rsidRDefault="008756A1" w:rsidP="00687BD0">
      <w:pPr>
        <w:jc w:val="center"/>
        <w:rPr>
          <w:b/>
          <w:color w:val="FF0000"/>
          <w:sz w:val="24"/>
          <w:szCs w:val="24"/>
          <w:u w:val="single"/>
          <w:lang w:val="de-DE"/>
        </w:rPr>
      </w:pPr>
      <w:r w:rsidRPr="00614335">
        <w:rPr>
          <w:b/>
          <w:color w:val="FF0000"/>
          <w:sz w:val="24"/>
          <w:szCs w:val="24"/>
          <w:u w:val="single"/>
        </w:rPr>
        <w:t>Verzeichnis der laufenden Arbeiten</w:t>
      </w:r>
    </w:p>
    <w:p w:rsidR="008756A1" w:rsidRPr="00011006" w:rsidRDefault="008756A1" w:rsidP="00687BD0">
      <w:pPr>
        <w:rPr>
          <w:lang w:val="de-DE"/>
        </w:rPr>
      </w:pPr>
    </w:p>
    <w:p w:rsidR="008756A1" w:rsidRPr="00614335" w:rsidRDefault="008756A1" w:rsidP="00614335">
      <w:pPr>
        <w:shd w:val="pct45" w:color="B6DDE8" w:fill="auto"/>
        <w:spacing w:line="360" w:lineRule="auto"/>
        <w:jc w:val="center"/>
        <w:rPr>
          <w:sz w:val="18"/>
          <w:szCs w:val="18"/>
        </w:rPr>
      </w:pPr>
      <w:r w:rsidRPr="00614335">
        <w:rPr>
          <w:lang w:val="de-DE"/>
        </w:rPr>
        <w:br/>
      </w:r>
      <w:r w:rsidRPr="00614335">
        <w:rPr>
          <w:sz w:val="18"/>
          <w:szCs w:val="18"/>
        </w:rPr>
        <w:t>Dieses Dokument verzeichnet die neuen oder geänderten Erlasse</w:t>
      </w:r>
      <w:r w:rsidRPr="00614335">
        <w:rPr>
          <w:sz w:val="18"/>
          <w:szCs w:val="18"/>
        </w:rPr>
        <w:br/>
        <w:t>die in der ASF veröffentlicht</w:t>
      </w:r>
      <w:r w:rsidRPr="00614335">
        <w:rPr>
          <w:sz w:val="18"/>
          <w:szCs w:val="18"/>
        </w:rPr>
        <w:br/>
        <w:t>aber noch nicht in die BDLF aufgenommen worden sind</w:t>
      </w:r>
      <w:r w:rsidR="007A3CCE">
        <w:rPr>
          <w:sz w:val="18"/>
          <w:szCs w:val="18"/>
        </w:rPr>
        <w:t xml:space="preserve"> </w:t>
      </w:r>
      <w:r w:rsidR="007A3CCE" w:rsidRPr="007A3CCE">
        <w:rPr>
          <w:rStyle w:val="Appelnote"/>
          <w:spacing w:val="-20"/>
          <w:szCs w:val="14"/>
        </w:rPr>
        <w:t> </w:t>
      </w:r>
      <w:r w:rsidR="007A3CCE" w:rsidRPr="007A3CCE">
        <w:rPr>
          <w:rStyle w:val="Appelnote"/>
          <w:szCs w:val="14"/>
        </w:rPr>
        <w:t>1)</w:t>
      </w:r>
    </w:p>
    <w:p w:rsidR="008756A1" w:rsidRDefault="008756A1" w:rsidP="00614335">
      <w:pPr>
        <w:shd w:val="pct45" w:color="B6DDE8" w:fill="auto"/>
        <w:spacing w:before="240" w:line="360" w:lineRule="auto"/>
        <w:jc w:val="center"/>
        <w:rPr>
          <w:sz w:val="18"/>
          <w:szCs w:val="18"/>
        </w:rPr>
      </w:pPr>
      <w:r w:rsidRPr="00614335">
        <w:rPr>
          <w:sz w:val="18"/>
          <w:szCs w:val="18"/>
        </w:rPr>
        <w:t xml:space="preserve">Das Verzeichnis berücksichtigt die ASF bis zur Lieferung Nr. </w:t>
      </w:r>
      <w:r w:rsidR="006322B4">
        <w:rPr>
          <w:sz w:val="18"/>
          <w:szCs w:val="18"/>
        </w:rPr>
        <w:t>2</w:t>
      </w:r>
      <w:r w:rsidR="00204268">
        <w:rPr>
          <w:sz w:val="18"/>
          <w:szCs w:val="18"/>
        </w:rPr>
        <w:t>5</w:t>
      </w:r>
      <w:r w:rsidR="009F7D32">
        <w:rPr>
          <w:sz w:val="18"/>
          <w:szCs w:val="18"/>
        </w:rPr>
        <w:t xml:space="preserve"> </w:t>
      </w:r>
      <w:r>
        <w:rPr>
          <w:sz w:val="18"/>
          <w:szCs w:val="18"/>
        </w:rPr>
        <w:t>vom</w:t>
      </w:r>
      <w:r w:rsidR="00A4698D">
        <w:rPr>
          <w:sz w:val="18"/>
          <w:szCs w:val="18"/>
        </w:rPr>
        <w:t xml:space="preserve"> </w:t>
      </w:r>
      <w:r w:rsidR="00204268">
        <w:rPr>
          <w:sz w:val="18"/>
          <w:szCs w:val="18"/>
        </w:rPr>
        <w:t>22</w:t>
      </w:r>
      <w:bookmarkStart w:id="0" w:name="_GoBack"/>
      <w:bookmarkEnd w:id="0"/>
      <w:r w:rsidR="00EA37FF">
        <w:rPr>
          <w:sz w:val="18"/>
          <w:szCs w:val="18"/>
        </w:rPr>
        <w:t xml:space="preserve">. </w:t>
      </w:r>
      <w:r w:rsidR="002E4255">
        <w:rPr>
          <w:sz w:val="18"/>
          <w:szCs w:val="18"/>
        </w:rPr>
        <w:t>Juni</w:t>
      </w:r>
      <w:r w:rsidR="00EA37FF">
        <w:rPr>
          <w:sz w:val="18"/>
          <w:szCs w:val="18"/>
        </w:rPr>
        <w:t xml:space="preserve"> </w:t>
      </w:r>
      <w:r w:rsidR="001950C3">
        <w:rPr>
          <w:sz w:val="18"/>
          <w:szCs w:val="18"/>
        </w:rPr>
        <w:t>201</w:t>
      </w:r>
      <w:r w:rsidR="002D6E84">
        <w:rPr>
          <w:sz w:val="18"/>
          <w:szCs w:val="18"/>
        </w:rPr>
        <w:t>8</w:t>
      </w:r>
      <w:r w:rsidRPr="00614335">
        <w:rPr>
          <w:sz w:val="18"/>
          <w:szCs w:val="18"/>
        </w:rPr>
        <w:br/>
        <w:t>und bis zum Erlass 201</w:t>
      </w:r>
      <w:r w:rsidR="00D02201">
        <w:rPr>
          <w:sz w:val="18"/>
          <w:szCs w:val="18"/>
        </w:rPr>
        <w:t>8</w:t>
      </w:r>
      <w:r w:rsidRPr="00614335">
        <w:rPr>
          <w:sz w:val="18"/>
          <w:szCs w:val="18"/>
        </w:rPr>
        <w:t>_</w:t>
      </w:r>
      <w:r w:rsidR="00D02201">
        <w:rPr>
          <w:sz w:val="18"/>
          <w:szCs w:val="18"/>
        </w:rPr>
        <w:t>0</w:t>
      </w:r>
      <w:r w:rsidR="002E4255">
        <w:rPr>
          <w:sz w:val="18"/>
          <w:szCs w:val="18"/>
        </w:rPr>
        <w:t>3</w:t>
      </w:r>
      <w:r w:rsidR="00DA015D">
        <w:rPr>
          <w:sz w:val="18"/>
          <w:szCs w:val="18"/>
        </w:rPr>
        <w:t>9</w:t>
      </w:r>
    </w:p>
    <w:p w:rsidR="008756A1" w:rsidRDefault="007A3CCE" w:rsidP="007A3CCE">
      <w:pPr>
        <w:pStyle w:val="Note"/>
        <w:rPr>
          <w:lang w:val="de-DE"/>
        </w:rPr>
      </w:pPr>
      <w:r w:rsidRPr="007A3CCE">
        <w:rPr>
          <w:rStyle w:val="Appelnote"/>
          <w:lang w:val="de-DE"/>
        </w:rPr>
        <w:t>1)</w:t>
      </w:r>
      <w:r w:rsidRPr="007A3CCE">
        <w:rPr>
          <w:lang w:val="de-DE"/>
        </w:rPr>
        <w:tab/>
      </w:r>
      <w:r w:rsidR="00B835CE">
        <w:rPr>
          <w:lang w:val="de-DE"/>
        </w:rPr>
        <w:t>Die Erlasse, die bereits in die BDLF aufgenommen, aber noch nicht in Kraft sind, findet man, indem man den Link „Zukünftige Version</w:t>
      </w:r>
      <w:r w:rsidR="00374ED9">
        <w:rPr>
          <w:lang w:val="de-DE"/>
        </w:rPr>
        <w:t xml:space="preserve"> anzeigen</w:t>
      </w:r>
      <w:r w:rsidR="00B835CE">
        <w:rPr>
          <w:lang w:val="de-DE"/>
        </w:rPr>
        <w:t>“ anklickt.</w:t>
      </w:r>
    </w:p>
    <w:p w:rsidR="008756A1" w:rsidRDefault="008756A1" w:rsidP="00687BD0">
      <w:pPr>
        <w:pStyle w:val="Commentaire"/>
        <w:rPr>
          <w:lang w:val="de-DE"/>
        </w:rPr>
      </w:pPr>
    </w:p>
    <w:p w:rsidR="00527274" w:rsidRDefault="00527274" w:rsidP="00687BD0">
      <w:pPr>
        <w:pStyle w:val="Commentaire"/>
        <w:rPr>
          <w:lang w:val="de-DE"/>
        </w:rPr>
      </w:pPr>
    </w:p>
    <w:p w:rsidR="00527274" w:rsidRDefault="00527274" w:rsidP="00687BD0">
      <w:pPr>
        <w:pStyle w:val="Commentaire"/>
        <w:rPr>
          <w:lang w:val="de-DE"/>
        </w:rPr>
      </w:pPr>
    </w:p>
    <w:p w:rsidR="005003E8" w:rsidRPr="00434DD3" w:rsidRDefault="005003E8" w:rsidP="005003E8">
      <w:pPr>
        <w:pStyle w:val="acteourenvoi"/>
        <w:ind w:left="993" w:hanging="993"/>
      </w:pPr>
      <w:r>
        <w:t>10.22</w:t>
      </w:r>
      <w:r>
        <w:tab/>
        <w:t xml:space="preserve">V </w:t>
      </w:r>
      <w:r w:rsidRPr="00434DD3">
        <w:t>vom 5. Juni 2018 über die Unterstützung von Initiativen zur Förderung der Zweisprachigkeit</w:t>
      </w:r>
      <w:r>
        <w:tab/>
      </w:r>
      <w:hyperlink r:id="rId9" w:history="1">
        <w:r w:rsidRPr="00434DD3">
          <w:rPr>
            <w:rStyle w:val="Lienhypertexte"/>
            <w:b/>
            <w:sz w:val="16"/>
            <w:szCs w:val="16"/>
          </w:rPr>
          <w:t>2018</w:t>
        </w:r>
        <w:r w:rsidRPr="00434DD3">
          <w:rPr>
            <w:rStyle w:val="Lienhypertexte"/>
            <w:sz w:val="16"/>
            <w:szCs w:val="16"/>
          </w:rPr>
          <w:tab/>
          <w:t>039</w:t>
        </w:r>
      </w:hyperlink>
    </w:p>
    <w:p w:rsidR="005003E8" w:rsidRDefault="005003E8" w:rsidP="005003E8">
      <w:pPr>
        <w:pStyle w:val="Commentaire"/>
        <w:rPr>
          <w:lang w:val="de-CH"/>
        </w:rPr>
      </w:pPr>
      <w:r w:rsidRPr="00434DD3">
        <w:rPr>
          <w:lang w:val="de-CH"/>
        </w:rPr>
        <w:t xml:space="preserve">neuer Erlass: Inkrafttreten: </w:t>
      </w:r>
      <w:r>
        <w:rPr>
          <w:lang w:val="de-CH"/>
        </w:rPr>
        <w:t>1.7.2018</w:t>
      </w:r>
    </w:p>
    <w:p w:rsidR="005003E8" w:rsidRDefault="005003E8" w:rsidP="00687BD0">
      <w:pPr>
        <w:pStyle w:val="Commentaire"/>
        <w:rPr>
          <w:lang w:val="de-DE"/>
        </w:rPr>
      </w:pPr>
    </w:p>
    <w:p w:rsidR="00B634BF" w:rsidRPr="00CF2239" w:rsidRDefault="00204268" w:rsidP="00B634BF">
      <w:pPr>
        <w:pStyle w:val="acteourenvoi"/>
      </w:pPr>
      <w:hyperlink r:id="rId10" w:history="1">
        <w:r w:rsidR="00B634BF" w:rsidRPr="00CF2239">
          <w:rPr>
            <w:rStyle w:val="Lienhypertexte"/>
          </w:rPr>
          <w:t>115.1</w:t>
        </w:r>
      </w:hyperlink>
      <w:r w:rsidR="00B634BF" w:rsidRPr="00CF2239">
        <w:tab/>
        <w:t>G vom 6. April 2001 über die Ausübung der politischen Rechte (PRG)</w:t>
      </w:r>
      <w:r w:rsidR="00B634BF" w:rsidRPr="00CF2239">
        <w:tab/>
      </w:r>
      <w:r w:rsidR="00B634BF" w:rsidRPr="00CF2239">
        <w:rPr>
          <w:b/>
          <w:spacing w:val="-6"/>
          <w:sz w:val="16"/>
        </w:rPr>
        <w:t>2001</w:t>
      </w:r>
      <w:r w:rsidR="00B634BF" w:rsidRPr="00CF2239">
        <w:rPr>
          <w:spacing w:val="-6"/>
          <w:sz w:val="16"/>
        </w:rPr>
        <w:tab/>
        <w:t>141</w:t>
      </w:r>
    </w:p>
    <w:p w:rsidR="00B634BF" w:rsidRPr="00CF2239" w:rsidRDefault="00B634BF" w:rsidP="00B634BF">
      <w:pPr>
        <w:pStyle w:val="Modifdbut"/>
      </w:pPr>
      <w:r w:rsidRPr="00CF2239">
        <w:t>Änderungen</w:t>
      </w:r>
    </w:p>
    <w:p w:rsidR="00B634BF" w:rsidRPr="000B6274" w:rsidRDefault="00B634BF" w:rsidP="00B634BF">
      <w:pPr>
        <w:pStyle w:val="Modiffin"/>
      </w:pPr>
      <w:r>
        <w:t>Art. 136h</w:t>
      </w:r>
      <w:r>
        <w:tab/>
        <w:t>G 3.11.2016 (Art. 2)</w:t>
      </w:r>
      <w:r>
        <w:tab/>
      </w:r>
      <w:hyperlink r:id="rId11" w:history="1">
        <w:r w:rsidRPr="000B6274">
          <w:rPr>
            <w:rStyle w:val="Lienhypertexte"/>
            <w:b/>
          </w:rPr>
          <w:t>2016</w:t>
        </w:r>
        <w:r w:rsidRPr="000B6274">
          <w:rPr>
            <w:rStyle w:val="Lienhypertexte"/>
          </w:rPr>
          <w:tab/>
          <w:t>142</w:t>
        </w:r>
      </w:hyperlink>
    </w:p>
    <w:p w:rsidR="00D167B3" w:rsidRDefault="00D167B3" w:rsidP="00D167B3">
      <w:pPr>
        <w:pStyle w:val="Commentaire"/>
        <w:rPr>
          <w:lang w:val="de-CH"/>
        </w:rPr>
      </w:pPr>
      <w:r w:rsidRPr="000B6274">
        <w:rPr>
          <w:lang w:val="de-CH"/>
        </w:rPr>
        <w:t xml:space="preserve">Änderung vom </w:t>
      </w:r>
      <w:r>
        <w:rPr>
          <w:lang w:val="de-CH"/>
        </w:rPr>
        <w:t>3.11.2016</w:t>
      </w:r>
      <w:r w:rsidRPr="000B6274">
        <w:rPr>
          <w:lang w:val="de-CH"/>
        </w:rPr>
        <w:t xml:space="preserve">: </w:t>
      </w:r>
      <w:r w:rsidRPr="00C16A36">
        <w:rPr>
          <w:lang w:val="de-CH"/>
        </w:rPr>
        <w:t xml:space="preserve">Inkrafttreten: </w:t>
      </w:r>
      <w:r>
        <w:rPr>
          <w:lang w:val="de-CH"/>
        </w:rPr>
        <w:t>?</w:t>
      </w:r>
    </w:p>
    <w:p w:rsidR="00D167B3" w:rsidRPr="00E00620" w:rsidRDefault="00D167B3" w:rsidP="00D167B3">
      <w:pPr>
        <w:pStyle w:val="Commentaire"/>
        <w:rPr>
          <w:lang w:val="de-CH"/>
        </w:rPr>
      </w:pPr>
      <w:r w:rsidRPr="00E00620">
        <w:rPr>
          <w:lang w:val="de-CH"/>
        </w:rPr>
        <w:t>Widerruf des Entscheids, der das Inkraftreten auf 01.07.2017 festlegt</w:t>
      </w:r>
      <w:r>
        <w:rPr>
          <w:lang w:val="de-CH"/>
        </w:rPr>
        <w:br/>
      </w:r>
      <w:hyperlink r:id="rId12" w:history="1">
        <w:r w:rsidRPr="00E00620">
          <w:rPr>
            <w:rStyle w:val="Lienhypertexte"/>
            <w:lang w:val="de-CH"/>
          </w:rPr>
          <w:t>(ASF 2017, Lieferung Nr. 26)</w:t>
        </w:r>
      </w:hyperlink>
    </w:p>
    <w:p w:rsidR="00B634BF" w:rsidRDefault="00B634BF" w:rsidP="00687BD0">
      <w:pPr>
        <w:pStyle w:val="Commentaire"/>
        <w:rPr>
          <w:lang w:val="de-CH"/>
        </w:rPr>
      </w:pPr>
    </w:p>
    <w:p w:rsidR="002D696D" w:rsidRPr="00A364BD" w:rsidRDefault="00204268" w:rsidP="002D696D">
      <w:pPr>
        <w:pStyle w:val="acteourenvoi"/>
        <w:rPr>
          <w:spacing w:val="-6"/>
          <w:sz w:val="16"/>
        </w:rPr>
      </w:pPr>
      <w:hyperlink r:id="rId13" w:history="1">
        <w:r w:rsidR="002D696D" w:rsidRPr="00A364BD">
          <w:rPr>
            <w:rStyle w:val="Lienhypertexte"/>
          </w:rPr>
          <w:t>122.70.1</w:t>
        </w:r>
      </w:hyperlink>
      <w:r w:rsidR="002D696D" w:rsidRPr="00A364BD">
        <w:tab/>
        <w:t xml:space="preserve">G vom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2001"/>
        </w:smartTagPr>
        <w:r w:rsidR="002D696D" w:rsidRPr="00A364BD">
          <w:t>17. Oktober 2001</w:t>
        </w:r>
      </w:smartTag>
      <w:r w:rsidR="002D696D" w:rsidRPr="00A364BD">
        <w:t xml:space="preserve"> über das Staatspersonal (StPG)</w:t>
      </w:r>
      <w:r w:rsidR="002D696D" w:rsidRPr="00A364BD">
        <w:tab/>
      </w:r>
      <w:r w:rsidR="002D696D" w:rsidRPr="00A364BD">
        <w:rPr>
          <w:b/>
          <w:spacing w:val="-6"/>
          <w:sz w:val="16"/>
        </w:rPr>
        <w:t>2001</w:t>
      </w:r>
      <w:r w:rsidR="002D696D" w:rsidRPr="00A364BD">
        <w:rPr>
          <w:spacing w:val="-6"/>
          <w:sz w:val="16"/>
        </w:rPr>
        <w:tab/>
        <w:t>478</w:t>
      </w:r>
    </w:p>
    <w:p w:rsidR="002D696D" w:rsidRPr="00A364BD" w:rsidRDefault="002D696D" w:rsidP="002D696D">
      <w:pPr>
        <w:pStyle w:val="Modifdbut"/>
      </w:pPr>
      <w:r w:rsidRPr="00A364BD">
        <w:lastRenderedPageBreak/>
        <w:t>Änderungen</w:t>
      </w:r>
    </w:p>
    <w:p w:rsidR="002D696D" w:rsidRDefault="002D696D" w:rsidP="00DA0A6D">
      <w:pPr>
        <w:pStyle w:val="Modiffin"/>
        <w:rPr>
          <w:b/>
        </w:rPr>
      </w:pPr>
      <w:r>
        <w:t>Art. 26 Abs. 3</w:t>
      </w:r>
      <w:r w:rsidRPr="00A364BD">
        <w:rPr>
          <w:vertAlign w:val="superscript"/>
        </w:rPr>
        <w:t>bis</w:t>
      </w:r>
      <w:r>
        <w:t>, 3</w:t>
      </w:r>
      <w:r w:rsidRPr="00A364BD">
        <w:rPr>
          <w:vertAlign w:val="superscript"/>
        </w:rPr>
        <w:t>ter</w:t>
      </w:r>
      <w:r>
        <w:t xml:space="preserve"> und 3</w:t>
      </w:r>
      <w:r w:rsidRPr="00A364BD">
        <w:rPr>
          <w:vertAlign w:val="superscript"/>
        </w:rPr>
        <w:t>quater</w:t>
      </w:r>
      <w:r>
        <w:t>; 48 Abs. 1, 1. Satz; 68; 68a; 110 Abs. 1</w:t>
      </w:r>
      <w:r>
        <w:tab/>
      </w:r>
      <w:r>
        <w:br/>
      </w:r>
      <w:r>
        <w:tab/>
        <w:t xml:space="preserve">G </w:t>
      </w:r>
      <w:r w:rsidR="001B50B0">
        <w:t>17</w:t>
      </w:r>
      <w:r>
        <w:t>.11.2017</w:t>
      </w:r>
      <w:r>
        <w:tab/>
      </w:r>
      <w:hyperlink r:id="rId14" w:history="1">
        <w:r w:rsidRPr="00A364BD">
          <w:rPr>
            <w:rStyle w:val="Lienhypertexte"/>
            <w:b/>
          </w:rPr>
          <w:t>2017</w:t>
        </w:r>
        <w:r w:rsidRPr="00A364BD">
          <w:rPr>
            <w:rStyle w:val="Lienhypertexte"/>
          </w:rPr>
          <w:tab/>
          <w:t>102</w:t>
        </w:r>
      </w:hyperlink>
    </w:p>
    <w:p w:rsidR="001B50B0" w:rsidRPr="00B25EA9" w:rsidRDefault="001B50B0" w:rsidP="001B50B0">
      <w:pPr>
        <w:pStyle w:val="Commentaire"/>
        <w:rPr>
          <w:lang w:val="de-CH"/>
        </w:rPr>
      </w:pPr>
      <w:r w:rsidRPr="00A364BD">
        <w:rPr>
          <w:lang w:val="de-CH"/>
        </w:rPr>
        <w:t xml:space="preserve">Änderung vom </w:t>
      </w:r>
      <w:r>
        <w:rPr>
          <w:lang w:val="de-CH"/>
        </w:rPr>
        <w:t>17.11.2017</w:t>
      </w:r>
      <w:r w:rsidRPr="00A364BD">
        <w:rPr>
          <w:lang w:val="de-CH"/>
        </w:rPr>
        <w:t xml:space="preserve">: </w:t>
      </w:r>
      <w:r w:rsidRPr="00223880">
        <w:rPr>
          <w:lang w:val="de-CH"/>
        </w:rPr>
        <w:t xml:space="preserve">Inkrafttreten: </w:t>
      </w:r>
      <w:r>
        <w:rPr>
          <w:lang w:val="de-CH"/>
        </w:rPr>
        <w:t>1.7.2018</w:t>
      </w:r>
      <w:r>
        <w:rPr>
          <w:lang w:val="de-CH"/>
        </w:rPr>
        <w:br/>
      </w:r>
      <w:r w:rsidRPr="00223880">
        <w:rPr>
          <w:lang w:val="de-CH"/>
        </w:rPr>
        <w:t>mit Ausnahme der Artikel 68 und 68a</w:t>
      </w:r>
      <w:r>
        <w:rPr>
          <w:lang w:val="de-CH"/>
        </w:rPr>
        <w:t xml:space="preserve"> </w:t>
      </w:r>
      <w:r w:rsidRPr="00B25EA9">
        <w:rPr>
          <w:lang w:val="de-CH"/>
        </w:rPr>
        <w:t>deren Inkrafttreten allenfalls später</w:t>
      </w:r>
      <w:r>
        <w:rPr>
          <w:lang w:val="de-CH"/>
        </w:rPr>
        <w:t xml:space="preserve"> </w:t>
      </w:r>
      <w:r w:rsidRPr="00B25EA9">
        <w:rPr>
          <w:lang w:val="de-CH"/>
        </w:rPr>
        <w:t>festgelegt wird</w:t>
      </w:r>
    </w:p>
    <w:p w:rsidR="002623EA" w:rsidRDefault="002623EA" w:rsidP="00687BD0">
      <w:pPr>
        <w:pStyle w:val="Commentaire"/>
        <w:rPr>
          <w:lang w:val="de-CH"/>
        </w:rPr>
      </w:pPr>
    </w:p>
    <w:p w:rsidR="006322B4" w:rsidRPr="00DE6D07" w:rsidRDefault="00204268" w:rsidP="006322B4">
      <w:pPr>
        <w:pStyle w:val="acteourenvoi"/>
        <w:rPr>
          <w:sz w:val="16"/>
        </w:rPr>
      </w:pPr>
      <w:hyperlink r:id="rId15" w:history="1">
        <w:r w:rsidR="006322B4" w:rsidRPr="00DE6D07">
          <w:rPr>
            <w:rStyle w:val="Lienhypertexte"/>
          </w:rPr>
          <w:t>122.70.11</w:t>
        </w:r>
      </w:hyperlink>
      <w:r w:rsidR="006322B4" w:rsidRPr="00DE6D07">
        <w:tab/>
        <w:t xml:space="preserve">R vom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2"/>
        </w:smartTagPr>
        <w:r w:rsidR="006322B4" w:rsidRPr="00DE6D07">
          <w:t>17. Dezember 2002</w:t>
        </w:r>
      </w:smartTag>
      <w:r w:rsidR="006322B4" w:rsidRPr="00DE6D07">
        <w:t xml:space="preserve"> über das Staatspersonal (StPR)</w:t>
      </w:r>
      <w:r w:rsidR="006322B4" w:rsidRPr="00DE6D07">
        <w:tab/>
      </w:r>
      <w:hyperlink r:id="rId16" w:history="1">
        <w:r w:rsidR="006322B4" w:rsidRPr="00051971">
          <w:rPr>
            <w:rStyle w:val="Lienhypertexte"/>
            <w:b/>
            <w:sz w:val="16"/>
            <w:szCs w:val="16"/>
          </w:rPr>
          <w:t>2003</w:t>
        </w:r>
        <w:r w:rsidR="006322B4" w:rsidRPr="00051971">
          <w:rPr>
            <w:rStyle w:val="Lienhypertexte"/>
            <w:sz w:val="16"/>
            <w:szCs w:val="16"/>
          </w:rPr>
          <w:tab/>
          <w:t>008</w:t>
        </w:r>
      </w:hyperlink>
    </w:p>
    <w:p w:rsidR="006322B4" w:rsidRPr="00DE6D07" w:rsidRDefault="006322B4" w:rsidP="006322B4">
      <w:pPr>
        <w:pStyle w:val="Modifdbut"/>
      </w:pPr>
      <w:r w:rsidRPr="00DE6D07">
        <w:t>Änderungen</w:t>
      </w:r>
    </w:p>
    <w:p w:rsidR="006322B4" w:rsidRPr="00527E71" w:rsidRDefault="006322B4" w:rsidP="006322B4">
      <w:pPr>
        <w:pStyle w:val="Modiffin"/>
      </w:pPr>
      <w:r>
        <w:t>Art. 2 Bst. d*, k und l; 67 Abs. 1 Bst. l; 84; 93*; 141*</w:t>
      </w:r>
      <w:r>
        <w:tab/>
        <w:t>V 8.5.2018</w:t>
      </w:r>
      <w:r>
        <w:tab/>
      </w:r>
      <w:hyperlink r:id="rId17" w:history="1">
        <w:r w:rsidRPr="00527E71">
          <w:rPr>
            <w:rStyle w:val="Lienhypertexte"/>
            <w:b/>
          </w:rPr>
          <w:t>2018</w:t>
        </w:r>
        <w:r w:rsidRPr="00527E71">
          <w:rPr>
            <w:rStyle w:val="Lienhypertexte"/>
          </w:rPr>
          <w:tab/>
          <w:t>029</w:t>
        </w:r>
      </w:hyperlink>
    </w:p>
    <w:p w:rsidR="006322B4" w:rsidRDefault="006322B4" w:rsidP="006322B4">
      <w:pPr>
        <w:pStyle w:val="Commentaire"/>
        <w:rPr>
          <w:lang w:val="de-CH"/>
        </w:rPr>
      </w:pPr>
      <w:r w:rsidRPr="00C757C5">
        <w:rPr>
          <w:lang w:val="de-CH"/>
        </w:rPr>
        <w:t xml:space="preserve">Änderung vom </w:t>
      </w:r>
      <w:r>
        <w:rPr>
          <w:lang w:val="de-CH"/>
        </w:rPr>
        <w:t>8.5.2018</w:t>
      </w:r>
      <w:r w:rsidRPr="00C757C5">
        <w:rPr>
          <w:lang w:val="de-CH"/>
        </w:rPr>
        <w:t xml:space="preserve">: Inkrafttreten: </w:t>
      </w:r>
      <w:r>
        <w:rPr>
          <w:lang w:val="de-CH"/>
        </w:rPr>
        <w:t>1.7.2018</w:t>
      </w:r>
      <w:r w:rsidRPr="00C757C5">
        <w:rPr>
          <w:lang w:val="de-CH"/>
        </w:rPr>
        <w:t xml:space="preserve"> </w:t>
      </w:r>
    </w:p>
    <w:p w:rsidR="006322B4" w:rsidRDefault="006322B4" w:rsidP="00687BD0">
      <w:pPr>
        <w:pStyle w:val="Commentaire"/>
        <w:rPr>
          <w:lang w:val="de-CH"/>
        </w:rPr>
      </w:pPr>
    </w:p>
    <w:p w:rsidR="00B634BF" w:rsidRPr="002F0D1C" w:rsidRDefault="00204268" w:rsidP="00B634BF">
      <w:pPr>
        <w:pStyle w:val="acteourenvoi"/>
      </w:pPr>
      <w:hyperlink r:id="rId18" w:history="1">
        <w:r w:rsidR="00B634BF" w:rsidRPr="00D506CD">
          <w:rPr>
            <w:rStyle w:val="Lienhypertexte"/>
          </w:rPr>
          <w:t>124.1</w:t>
        </w:r>
      </w:hyperlink>
      <w:r w:rsidR="00B634BF" w:rsidRPr="002F0D1C">
        <w:tab/>
        <w:t>G vom 16. Oktober 2001 über die Veröffentlichung der Erlasse (VEG)</w:t>
      </w:r>
      <w:r w:rsidR="00B634BF" w:rsidRPr="002F0D1C">
        <w:tab/>
      </w:r>
      <w:r w:rsidR="00B634BF" w:rsidRPr="002F0D1C">
        <w:rPr>
          <w:b/>
          <w:sz w:val="16"/>
        </w:rPr>
        <w:t>2001</w:t>
      </w:r>
      <w:r w:rsidR="00B634BF" w:rsidRPr="002F0D1C">
        <w:rPr>
          <w:sz w:val="16"/>
        </w:rPr>
        <w:tab/>
        <w:t>468</w:t>
      </w:r>
    </w:p>
    <w:p w:rsidR="00B634BF" w:rsidRPr="002F0D1C" w:rsidRDefault="00B634BF" w:rsidP="00B634BF">
      <w:pPr>
        <w:pStyle w:val="Modifdbut"/>
      </w:pPr>
      <w:r w:rsidRPr="002F0D1C">
        <w:t>Änderungen</w:t>
      </w:r>
    </w:p>
    <w:p w:rsidR="00B634BF" w:rsidRPr="000B6274" w:rsidRDefault="00B634BF" w:rsidP="00B634BF">
      <w:pPr>
        <w:pStyle w:val="Modiffin"/>
      </w:pPr>
      <w:r>
        <w:t>Art. 3; 3a; 6; 7; Überschrift des 4. Abschnitts des 2. Kap.; 8 bis 8c; 10; 12 Abs. 2*; 14 Abs. 2; 19 Abs. 4*; 21; 21a; 24 Abs. 1; 24a; 25 Abs. 1, 2. Satz</w:t>
      </w:r>
      <w:r>
        <w:tab/>
      </w:r>
      <w:r>
        <w:br/>
      </w:r>
      <w:r>
        <w:tab/>
        <w:t>G 3.11.2016</w:t>
      </w:r>
      <w:r>
        <w:tab/>
      </w:r>
      <w:hyperlink r:id="rId19" w:history="1">
        <w:r w:rsidRPr="000B6274">
          <w:rPr>
            <w:rStyle w:val="Lienhypertexte"/>
            <w:b/>
          </w:rPr>
          <w:t>2016</w:t>
        </w:r>
        <w:r w:rsidRPr="000B6274">
          <w:rPr>
            <w:rStyle w:val="Lienhypertexte"/>
          </w:rPr>
          <w:tab/>
          <w:t>142</w:t>
        </w:r>
      </w:hyperlink>
    </w:p>
    <w:p w:rsidR="00D167B3" w:rsidRDefault="00D167B3" w:rsidP="00D167B3">
      <w:pPr>
        <w:pStyle w:val="Commentaire"/>
        <w:rPr>
          <w:lang w:val="de-CH"/>
        </w:rPr>
      </w:pPr>
      <w:r w:rsidRPr="000B6274">
        <w:rPr>
          <w:lang w:val="de-CH"/>
        </w:rPr>
        <w:t xml:space="preserve">Änderung vom </w:t>
      </w:r>
      <w:r>
        <w:rPr>
          <w:lang w:val="de-CH"/>
        </w:rPr>
        <w:t>3.11.2016</w:t>
      </w:r>
      <w:r w:rsidRPr="000B6274">
        <w:rPr>
          <w:lang w:val="de-CH"/>
        </w:rPr>
        <w:t xml:space="preserve">: </w:t>
      </w:r>
      <w:r w:rsidRPr="00C16A36">
        <w:rPr>
          <w:lang w:val="de-CH"/>
        </w:rPr>
        <w:t xml:space="preserve">Inkrafttreten: </w:t>
      </w:r>
      <w:r>
        <w:rPr>
          <w:lang w:val="de-CH"/>
        </w:rPr>
        <w:t>?</w:t>
      </w:r>
    </w:p>
    <w:p w:rsidR="00D167B3" w:rsidRPr="00E00620" w:rsidRDefault="00D167B3" w:rsidP="00D167B3">
      <w:pPr>
        <w:pStyle w:val="Commentaire"/>
        <w:rPr>
          <w:lang w:val="de-CH"/>
        </w:rPr>
      </w:pPr>
      <w:r w:rsidRPr="00E00620">
        <w:rPr>
          <w:lang w:val="de-CH"/>
        </w:rPr>
        <w:t>Widerruf des Entscheids, der das Inkraftreten auf 01.07.2017 festlegt</w:t>
      </w:r>
      <w:r>
        <w:rPr>
          <w:lang w:val="de-CH"/>
        </w:rPr>
        <w:br/>
      </w:r>
      <w:hyperlink r:id="rId20" w:history="1">
        <w:r w:rsidRPr="00E00620">
          <w:rPr>
            <w:rStyle w:val="Lienhypertexte"/>
            <w:lang w:val="de-CH"/>
          </w:rPr>
          <w:t>(ASF 2017, Lieferung Nr. 26)</w:t>
        </w:r>
      </w:hyperlink>
    </w:p>
    <w:p w:rsidR="00B634BF" w:rsidRDefault="00B634BF" w:rsidP="00687BD0">
      <w:pPr>
        <w:pStyle w:val="Commentaire"/>
        <w:rPr>
          <w:lang w:val="de-CH"/>
        </w:rPr>
      </w:pPr>
    </w:p>
    <w:p w:rsidR="00042240" w:rsidRPr="00BC6B01" w:rsidRDefault="00204268" w:rsidP="00042240">
      <w:pPr>
        <w:pStyle w:val="acteourenvoi"/>
      </w:pPr>
      <w:hyperlink r:id="rId21" w:history="1">
        <w:r w:rsidR="00042240" w:rsidRPr="00BC6B01">
          <w:rPr>
            <w:rStyle w:val="Lienhypertexte"/>
          </w:rPr>
          <w:t>140.1</w:t>
        </w:r>
      </w:hyperlink>
      <w:r w:rsidR="00042240" w:rsidRPr="00BC6B01">
        <w:tab/>
        <w:t>G vom 25. September 1980 über die Gemeinden</w:t>
      </w:r>
      <w:r w:rsidR="00042240" w:rsidRPr="00BC6B01">
        <w:tab/>
      </w:r>
      <w:r w:rsidR="00042240" w:rsidRPr="00BC6B01">
        <w:rPr>
          <w:b/>
          <w:sz w:val="16"/>
        </w:rPr>
        <w:t>1980</w:t>
      </w:r>
      <w:r w:rsidR="00042240" w:rsidRPr="00BC6B01">
        <w:rPr>
          <w:sz w:val="16"/>
        </w:rPr>
        <w:tab/>
        <w:t>165</w:t>
      </w:r>
    </w:p>
    <w:p w:rsidR="00042240" w:rsidRPr="00ED79FA" w:rsidRDefault="00042240" w:rsidP="00042240">
      <w:pPr>
        <w:pStyle w:val="Modifdbut"/>
      </w:pPr>
      <w:r w:rsidRPr="00ED79FA">
        <w:t>Änderungen ohne Anpassung der früheren Versionen</w:t>
      </w:r>
    </w:p>
    <w:p w:rsidR="00042240" w:rsidRDefault="00042240" w:rsidP="00042240">
      <w:pPr>
        <w:pStyle w:val="Modiffin"/>
        <w:rPr>
          <w:b/>
        </w:rPr>
      </w:pPr>
      <w:r>
        <w:t>Art. 10; 11 Abs. 1; 12 Abs. 2, 2. Satz; 15</w:t>
      </w:r>
      <w:r w:rsidRPr="00ED79FA">
        <w:rPr>
          <w:vertAlign w:val="superscript"/>
        </w:rPr>
        <w:t>bis</w:t>
      </w:r>
      <w:r>
        <w:t xml:space="preserve"> Abs. 1, 1. Satz; 28 Abs. 2, 1. Satz; 36 Abs. 1; 37 Abs. 1; 38 Abs. 2, 2. Satz; 51</w:t>
      </w:r>
      <w:r w:rsidRPr="00ED79FA">
        <w:rPr>
          <w:vertAlign w:val="superscript"/>
        </w:rPr>
        <w:t>ter</w:t>
      </w:r>
      <w:r>
        <w:t xml:space="preserve"> Abs. 1 Bst. a; 52 Abs. 1 Bst. a; 55 Abs. 2, 1. Satz; 60 Abs. 3 Bst. d*; 76 Abs. 1; 77; 80; 86c* bis 98f*; 105 Abs. 2, 3 und 4*; 106; 108 Abs. 1; 111 Bst. h</w:t>
      </w:r>
      <w:r w:rsidRPr="00ED79FA">
        <w:rPr>
          <w:vertAlign w:val="superscript"/>
        </w:rPr>
        <w:t>bis</w:t>
      </w:r>
      <w:r>
        <w:t>; 116 Abs. 2 Bst. b, c*, d* und g*; 119 Abs. 3</w:t>
      </w:r>
      <w:r w:rsidRPr="00ED79FA">
        <w:rPr>
          <w:vertAlign w:val="superscript"/>
        </w:rPr>
        <w:t>bis</w:t>
      </w:r>
      <w:r>
        <w:t xml:space="preserve"> und Abs. 5 , 2. Satz; 122; 123*; 123a Abs. 1 Bst. a und b*; 123d Abs. 1 Bst. a und b*; 123e Abs. 1; 124*; 125*; 126; 141 Abs. 3; Überschrift des VIII. Kap.; 143; 145 Abs. 2, 2. Satz; 148 Abs. 1* und 3; 165*</w:t>
      </w:r>
      <w:r>
        <w:tab/>
      </w:r>
      <w:r>
        <w:br/>
      </w:r>
      <w:r>
        <w:tab/>
        <w:t>G 22.3.2018 (Art. 81)</w:t>
      </w:r>
      <w:r>
        <w:tab/>
      </w:r>
      <w:hyperlink r:id="rId22" w:history="1">
        <w:r w:rsidRPr="00F14AFD">
          <w:rPr>
            <w:rStyle w:val="Lienhypertexte"/>
            <w:b/>
          </w:rPr>
          <w:t>2018</w:t>
        </w:r>
        <w:r w:rsidRPr="00F14AFD">
          <w:rPr>
            <w:rStyle w:val="Lienhypertexte"/>
          </w:rPr>
          <w:tab/>
          <w:t>021</w:t>
        </w:r>
      </w:hyperlink>
    </w:p>
    <w:p w:rsidR="00610B93" w:rsidRPr="00F14AFD" w:rsidRDefault="00610B93" w:rsidP="00610B93">
      <w:pPr>
        <w:pStyle w:val="Commentaire"/>
        <w:rPr>
          <w:lang w:val="de-CH"/>
        </w:rPr>
      </w:pPr>
      <w:r w:rsidRPr="00F14AFD">
        <w:rPr>
          <w:lang w:val="de-CH"/>
        </w:rPr>
        <w:t xml:space="preserve">Änderung vom </w:t>
      </w:r>
      <w:r>
        <w:rPr>
          <w:lang w:val="de-CH"/>
        </w:rPr>
        <w:t>22.3.2018</w:t>
      </w:r>
      <w:r w:rsidRPr="00F14AFD">
        <w:rPr>
          <w:lang w:val="de-CH"/>
        </w:rPr>
        <w:t xml:space="preserve">: </w:t>
      </w:r>
      <w:r w:rsidRPr="00A25878">
        <w:rPr>
          <w:lang w:val="de-CH"/>
        </w:rPr>
        <w:t xml:space="preserve">Inkrafttreten: </w:t>
      </w:r>
      <w:r>
        <w:rPr>
          <w:lang w:val="de-CH"/>
        </w:rPr>
        <w:t>1.1.2021</w:t>
      </w:r>
    </w:p>
    <w:p w:rsidR="00042240" w:rsidRDefault="00042240" w:rsidP="00687BD0">
      <w:pPr>
        <w:pStyle w:val="Commentaire"/>
        <w:rPr>
          <w:lang w:val="de-CH"/>
        </w:rPr>
      </w:pPr>
    </w:p>
    <w:p w:rsidR="001414EC" w:rsidRPr="009313D6" w:rsidRDefault="00204268" w:rsidP="001414EC">
      <w:pPr>
        <w:pStyle w:val="acteourenvoi"/>
      </w:pPr>
      <w:hyperlink r:id="rId23" w:history="1">
        <w:r w:rsidR="001414EC" w:rsidRPr="009313D6">
          <w:rPr>
            <w:rStyle w:val="Lienhypertexte"/>
          </w:rPr>
          <w:t>140.2</w:t>
        </w:r>
      </w:hyperlink>
      <w:r w:rsidR="001414EC" w:rsidRPr="009313D6">
        <w:tab/>
        <w:t>G vom 19. September 1995 über die Agglomerationen (AggG)</w:t>
      </w:r>
      <w:r w:rsidR="001414EC" w:rsidRPr="009313D6">
        <w:tab/>
      </w:r>
      <w:r w:rsidR="001414EC" w:rsidRPr="009313D6">
        <w:rPr>
          <w:b/>
          <w:sz w:val="16"/>
        </w:rPr>
        <w:t>1995</w:t>
      </w:r>
      <w:r w:rsidR="001414EC" w:rsidRPr="009313D6">
        <w:rPr>
          <w:sz w:val="16"/>
        </w:rPr>
        <w:tab/>
        <w:t>415</w:t>
      </w:r>
    </w:p>
    <w:p w:rsidR="001414EC" w:rsidRPr="009313D6" w:rsidRDefault="001414EC" w:rsidP="001414EC">
      <w:pPr>
        <w:pStyle w:val="Modifdbut"/>
      </w:pPr>
      <w:r w:rsidRPr="009313D6">
        <w:lastRenderedPageBreak/>
        <w:t>Änderungen ohne Anpassung der früheren Versionen</w:t>
      </w:r>
    </w:p>
    <w:p w:rsidR="001414EC" w:rsidRDefault="001414EC" w:rsidP="001414EC">
      <w:pPr>
        <w:pStyle w:val="Modiffin"/>
        <w:rPr>
          <w:b/>
        </w:rPr>
      </w:pPr>
      <w:r>
        <w:t>Art. 18 Abs. 1 Bst. e und f*; 21 Abs. 2 Bst. b, b</w:t>
      </w:r>
      <w:r w:rsidRPr="009313D6">
        <w:rPr>
          <w:vertAlign w:val="superscript"/>
        </w:rPr>
        <w:t>bis*</w:t>
      </w:r>
      <w:r>
        <w:t>, c* und d* und Abs. 3 Bst. a*, a</w:t>
      </w:r>
      <w:r w:rsidRPr="009313D6">
        <w:rPr>
          <w:vertAlign w:val="superscript"/>
        </w:rPr>
        <w:t>bis*</w:t>
      </w:r>
      <w:r>
        <w:t xml:space="preserve"> und b*; 25; 25a*; 28 Abs. 1 Bst. a und b*; 30 Abs. 1, </w:t>
      </w:r>
      <w:r w:rsidRPr="009313D6">
        <w:t>Einl.-Satz</w:t>
      </w:r>
      <w:r>
        <w:t xml:space="preserve"> und Bst. a und b*; 31; 33*; 34 Abs. 1 Bst. h*, i*, j* k*, l* und l</w:t>
      </w:r>
      <w:r w:rsidRPr="009313D6">
        <w:rPr>
          <w:vertAlign w:val="superscript"/>
        </w:rPr>
        <w:t>bis*</w:t>
      </w:r>
      <w:r>
        <w:t xml:space="preserve"> und Abs. 2 Bst. h* und i*; 35 Abs. 3</w:t>
      </w:r>
      <w:r>
        <w:tab/>
        <w:t>G 22.3.2018 (Art. 82)</w:t>
      </w:r>
      <w:r>
        <w:tab/>
      </w:r>
      <w:hyperlink r:id="rId24" w:history="1">
        <w:r w:rsidRPr="00F14AFD">
          <w:rPr>
            <w:rStyle w:val="Lienhypertexte"/>
            <w:b/>
          </w:rPr>
          <w:t>2018</w:t>
        </w:r>
        <w:r w:rsidRPr="00F14AFD">
          <w:rPr>
            <w:rStyle w:val="Lienhypertexte"/>
          </w:rPr>
          <w:tab/>
          <w:t>021</w:t>
        </w:r>
      </w:hyperlink>
    </w:p>
    <w:p w:rsidR="00610B93" w:rsidRPr="00F14AFD" w:rsidRDefault="00610B93" w:rsidP="00610B93">
      <w:pPr>
        <w:pStyle w:val="Commentaire"/>
        <w:rPr>
          <w:lang w:val="de-CH"/>
        </w:rPr>
      </w:pPr>
      <w:r w:rsidRPr="00F14AFD">
        <w:rPr>
          <w:lang w:val="de-CH"/>
        </w:rPr>
        <w:t xml:space="preserve">Änderung vom </w:t>
      </w:r>
      <w:r>
        <w:rPr>
          <w:lang w:val="de-CH"/>
        </w:rPr>
        <w:t>22.3.2018</w:t>
      </w:r>
      <w:r w:rsidRPr="00F14AFD">
        <w:rPr>
          <w:lang w:val="de-CH"/>
        </w:rPr>
        <w:t xml:space="preserve">: </w:t>
      </w:r>
      <w:r w:rsidRPr="00A25878">
        <w:rPr>
          <w:lang w:val="de-CH"/>
        </w:rPr>
        <w:t xml:space="preserve">Inkrafttreten: </w:t>
      </w:r>
      <w:r>
        <w:rPr>
          <w:lang w:val="de-CH"/>
        </w:rPr>
        <w:t>1.1.2021</w:t>
      </w:r>
    </w:p>
    <w:p w:rsidR="001414EC" w:rsidRDefault="001414EC" w:rsidP="00687BD0">
      <w:pPr>
        <w:pStyle w:val="Commentaire"/>
        <w:rPr>
          <w:lang w:val="de-CH"/>
        </w:rPr>
      </w:pPr>
    </w:p>
    <w:p w:rsidR="00042240" w:rsidRPr="00651357" w:rsidRDefault="00042240" w:rsidP="00042240">
      <w:pPr>
        <w:pStyle w:val="acteourenvoi"/>
      </w:pPr>
      <w:r>
        <w:t>140.6</w:t>
      </w:r>
      <w:r>
        <w:tab/>
        <w:t xml:space="preserve">G </w:t>
      </w:r>
      <w:r w:rsidRPr="00651357">
        <w:t xml:space="preserve"> vom 22. März 2018 über den Finanzhaushalt der Gemeinden (GFHG)</w:t>
      </w:r>
      <w:r>
        <w:tab/>
      </w:r>
      <w:hyperlink r:id="rId25" w:history="1">
        <w:r w:rsidRPr="00651357">
          <w:rPr>
            <w:rStyle w:val="Lienhypertexte"/>
            <w:b/>
            <w:sz w:val="16"/>
            <w:szCs w:val="16"/>
          </w:rPr>
          <w:t>2018</w:t>
        </w:r>
        <w:r w:rsidRPr="00651357">
          <w:rPr>
            <w:rStyle w:val="Lienhypertexte"/>
            <w:sz w:val="16"/>
            <w:szCs w:val="16"/>
          </w:rPr>
          <w:tab/>
          <w:t>021</w:t>
        </w:r>
      </w:hyperlink>
    </w:p>
    <w:p w:rsidR="00610B93" w:rsidRDefault="00610B93" w:rsidP="00610B93">
      <w:pPr>
        <w:pStyle w:val="Commentaire"/>
        <w:rPr>
          <w:lang w:val="de-CH"/>
        </w:rPr>
      </w:pPr>
      <w:r w:rsidRPr="00651357">
        <w:rPr>
          <w:lang w:val="de-CH"/>
        </w:rPr>
        <w:t xml:space="preserve">neuer Erlass: </w:t>
      </w:r>
      <w:r w:rsidRPr="00A25878">
        <w:rPr>
          <w:lang w:val="de-CH"/>
        </w:rPr>
        <w:t xml:space="preserve">Inkrafttreten: </w:t>
      </w:r>
      <w:r>
        <w:rPr>
          <w:lang w:val="de-CH"/>
        </w:rPr>
        <w:t>1.1.2021</w:t>
      </w:r>
    </w:p>
    <w:p w:rsidR="00042240" w:rsidRDefault="00042240" w:rsidP="00687BD0">
      <w:pPr>
        <w:pStyle w:val="Commentaire"/>
        <w:rPr>
          <w:lang w:val="de-CH"/>
        </w:rPr>
      </w:pPr>
    </w:p>
    <w:p w:rsidR="00042240" w:rsidRPr="001C434B" w:rsidRDefault="00204268" w:rsidP="00042240">
      <w:pPr>
        <w:pStyle w:val="acteourenvoi"/>
        <w:rPr>
          <w:bCs/>
        </w:rPr>
      </w:pPr>
      <w:hyperlink r:id="rId26" w:history="1">
        <w:r w:rsidR="00042240" w:rsidRPr="001C434B">
          <w:rPr>
            <w:rStyle w:val="Lienhypertexte"/>
          </w:rPr>
          <w:t>142.1</w:t>
        </w:r>
      </w:hyperlink>
      <w:r w:rsidR="00042240" w:rsidRPr="001C434B">
        <w:tab/>
      </w:r>
      <w:r w:rsidR="00042240" w:rsidRPr="001C434B">
        <w:rPr>
          <w:bCs/>
        </w:rPr>
        <w:t>G vom 16. November 2009 über den interkommunalen Finanzausgleich (IFAG)</w:t>
      </w:r>
      <w:r w:rsidR="00042240" w:rsidRPr="001C434B">
        <w:rPr>
          <w:bCs/>
        </w:rPr>
        <w:tab/>
      </w:r>
      <w:hyperlink r:id="rId27" w:history="1">
        <w:r w:rsidR="00042240" w:rsidRPr="001C434B">
          <w:rPr>
            <w:rStyle w:val="Lienhypertexte"/>
            <w:b/>
            <w:bCs/>
            <w:sz w:val="16"/>
            <w:szCs w:val="16"/>
          </w:rPr>
          <w:t>2009</w:t>
        </w:r>
        <w:r w:rsidR="00042240" w:rsidRPr="001C434B">
          <w:rPr>
            <w:rStyle w:val="Lienhypertexte"/>
            <w:bCs/>
            <w:sz w:val="16"/>
            <w:szCs w:val="16"/>
          </w:rPr>
          <w:tab/>
          <w:t>123</w:t>
        </w:r>
      </w:hyperlink>
    </w:p>
    <w:p w:rsidR="00042240" w:rsidRPr="001C434B" w:rsidRDefault="00042240" w:rsidP="00042240">
      <w:pPr>
        <w:pStyle w:val="Modifdbut"/>
      </w:pPr>
      <w:r w:rsidRPr="001C434B">
        <w:t>Änderungen ohne Anpassung der früheren Versionen</w:t>
      </w:r>
    </w:p>
    <w:p w:rsidR="00042240" w:rsidRPr="001C434B" w:rsidRDefault="00042240" w:rsidP="00042240">
      <w:pPr>
        <w:pStyle w:val="Modiffin"/>
      </w:pPr>
      <w:r>
        <w:t>Art. 11 Bst. b und f; 13 Abs. 2 Bst. e und f und Abs. 2</w:t>
      </w:r>
      <w:r w:rsidRPr="001C434B">
        <w:rPr>
          <w:vertAlign w:val="superscript"/>
        </w:rPr>
        <w:t>bis</w:t>
      </w:r>
      <w:r>
        <w:t>; 18 Abs. 3; 21*; 22*; 23 Abs. 1* und 2; Anhang, Ziff. 4 und 5</w:t>
      </w:r>
      <w:r>
        <w:tab/>
        <w:t>G 21.3.2018</w:t>
      </w:r>
      <w:r>
        <w:tab/>
      </w:r>
      <w:hyperlink r:id="rId28" w:history="1">
        <w:r w:rsidRPr="001C434B">
          <w:rPr>
            <w:rStyle w:val="Lienhypertexte"/>
            <w:b/>
          </w:rPr>
          <w:t>2018</w:t>
        </w:r>
        <w:r w:rsidRPr="001C434B">
          <w:rPr>
            <w:rStyle w:val="Lienhypertexte"/>
          </w:rPr>
          <w:tab/>
          <w:t>020</w:t>
        </w:r>
      </w:hyperlink>
    </w:p>
    <w:p w:rsidR="00610B93" w:rsidRDefault="00610B93" w:rsidP="00610B93">
      <w:pPr>
        <w:pStyle w:val="Commentaire"/>
        <w:rPr>
          <w:lang w:val="de-CH"/>
        </w:rPr>
      </w:pPr>
      <w:r w:rsidRPr="001C434B">
        <w:rPr>
          <w:lang w:val="de-CH"/>
        </w:rPr>
        <w:t xml:space="preserve">Änderung vom </w:t>
      </w:r>
      <w:r>
        <w:rPr>
          <w:lang w:val="de-CH"/>
        </w:rPr>
        <w:t>21.3.2018</w:t>
      </w:r>
      <w:r w:rsidRPr="001C434B">
        <w:rPr>
          <w:lang w:val="de-CH"/>
        </w:rPr>
        <w:t xml:space="preserve">: </w:t>
      </w:r>
      <w:r w:rsidRPr="00A25878">
        <w:rPr>
          <w:lang w:val="de-CH"/>
        </w:rPr>
        <w:t xml:space="preserve">Inkrafttreten: </w:t>
      </w:r>
      <w:r>
        <w:rPr>
          <w:lang w:val="de-CH"/>
        </w:rPr>
        <w:t>1.1.2019</w:t>
      </w:r>
    </w:p>
    <w:p w:rsidR="00042240" w:rsidRDefault="00042240" w:rsidP="00687BD0">
      <w:pPr>
        <w:pStyle w:val="Commentaire"/>
        <w:rPr>
          <w:lang w:val="de-CH"/>
        </w:rPr>
      </w:pPr>
    </w:p>
    <w:p w:rsidR="00151010" w:rsidRDefault="00204268" w:rsidP="00151010">
      <w:pPr>
        <w:pStyle w:val="acteourenvoi"/>
        <w:rPr>
          <w:b/>
          <w:sz w:val="16"/>
          <w:szCs w:val="16"/>
        </w:rPr>
      </w:pPr>
      <w:hyperlink r:id="rId29" w:history="1">
        <w:r w:rsidR="00151010" w:rsidRPr="00FD38F5">
          <w:rPr>
            <w:rStyle w:val="Lienhypertexte"/>
          </w:rPr>
          <w:t>342.3</w:t>
        </w:r>
      </w:hyperlink>
      <w:r w:rsidR="00151010" w:rsidRPr="002F0D1C">
        <w:tab/>
        <w:t>Konkordat vom 24. März 2005 über den Vollzug der strafrechtlichen Einschliessung Jugendlicher aus den Westschweizer Kantonen (und teilweise aus dem Kanton Tessin)</w:t>
      </w:r>
      <w:r w:rsidR="00151010" w:rsidRPr="002F0D1C">
        <w:tab/>
      </w:r>
      <w:hyperlink r:id="rId30" w:history="1">
        <w:r w:rsidR="00151010" w:rsidRPr="00422772">
          <w:rPr>
            <w:rStyle w:val="Lienhypertexte"/>
            <w:b/>
            <w:sz w:val="16"/>
            <w:szCs w:val="16"/>
          </w:rPr>
          <w:t>2005</w:t>
        </w:r>
        <w:r w:rsidR="00151010" w:rsidRPr="00422772">
          <w:rPr>
            <w:rStyle w:val="Lienhypertexte"/>
            <w:sz w:val="16"/>
            <w:szCs w:val="16"/>
          </w:rPr>
          <w:tab/>
          <w:t>121</w:t>
        </w:r>
      </w:hyperlink>
    </w:p>
    <w:p w:rsidR="00151010" w:rsidRDefault="00151010" w:rsidP="00151010">
      <w:pPr>
        <w:pStyle w:val="Modifdbut"/>
      </w:pPr>
      <w:r>
        <w:t>Änderungen</w:t>
      </w:r>
    </w:p>
    <w:p w:rsidR="00151010" w:rsidRPr="00EF0AC7" w:rsidRDefault="00151010" w:rsidP="00151010">
      <w:pPr>
        <w:pStyle w:val="Modiffin"/>
      </w:pPr>
      <w:r>
        <w:t>Präambel; Art. 1 Abs. 1;2 Abs. 1 und 2*; 4 Abs. 1 und 2*; 6 Bst. e und f; 7, 5. und 6. Strich; 12, 3. Strich*; Abschnitt E; 14</w:t>
      </w:r>
      <w:r w:rsidRPr="00EF0AC7">
        <w:rPr>
          <w:vertAlign w:val="superscript"/>
        </w:rPr>
        <w:t>bis</w:t>
      </w:r>
      <w:r>
        <w:t>; 14</w:t>
      </w:r>
      <w:r w:rsidRPr="00EF0AC7">
        <w:rPr>
          <w:vertAlign w:val="superscript"/>
        </w:rPr>
        <w:t>ter</w:t>
      </w:r>
      <w:r>
        <w:t>; Abschnitt F; 14</w:t>
      </w:r>
      <w:r w:rsidRPr="00EF0AC7">
        <w:rPr>
          <w:vertAlign w:val="superscript"/>
        </w:rPr>
        <w:t>quinquies</w:t>
      </w:r>
      <w:r>
        <w:t>; 14</w:t>
      </w:r>
      <w:r w:rsidRPr="00EF0AC7">
        <w:rPr>
          <w:vertAlign w:val="superscript"/>
        </w:rPr>
        <w:t>sexies</w:t>
      </w:r>
      <w:r>
        <w:t>; 20, 1. Satz*; 29 Abs. 3; 30 Abs. 2; 35 Abs. 2, 2. Satz; 37; 44 Abs. 1 und 3</w:t>
      </w:r>
      <w:r>
        <w:tab/>
        <w:t>26.3.2015</w:t>
      </w:r>
      <w:r>
        <w:tab/>
      </w:r>
      <w:hyperlink r:id="rId31" w:history="1">
        <w:r w:rsidRPr="00EF0AC7">
          <w:rPr>
            <w:rStyle w:val="Lienhypertexte"/>
            <w:b/>
          </w:rPr>
          <w:t>2015</w:t>
        </w:r>
        <w:r w:rsidRPr="00EF0AC7">
          <w:rPr>
            <w:rStyle w:val="Lienhypertexte"/>
          </w:rPr>
          <w:tab/>
          <w:t>106</w:t>
        </w:r>
      </w:hyperlink>
    </w:p>
    <w:p w:rsidR="00151010" w:rsidRDefault="00151010" w:rsidP="00151010">
      <w:pPr>
        <w:pStyle w:val="Commentaire"/>
        <w:rPr>
          <w:lang w:val="de-CH"/>
        </w:rPr>
      </w:pPr>
      <w:r>
        <w:rPr>
          <w:lang w:val="de-CH"/>
        </w:rPr>
        <w:t>Änderung von 26.3.2015: das Inkrafttreten wird festgelegt, sobald die kantonale Genehmigungsverfahren abgeschlossen sind.</w:t>
      </w:r>
    </w:p>
    <w:p w:rsidR="00151010" w:rsidRDefault="00151010" w:rsidP="00C6348A">
      <w:pPr>
        <w:pStyle w:val="Commentaire"/>
        <w:rPr>
          <w:lang w:val="de-CH"/>
        </w:rPr>
      </w:pPr>
    </w:p>
    <w:p w:rsidR="00ED19FC" w:rsidRPr="00010E19" w:rsidRDefault="00204268" w:rsidP="00ED19FC">
      <w:pPr>
        <w:pStyle w:val="acteourenvoi"/>
      </w:pPr>
      <w:hyperlink r:id="rId32" w:history="1">
        <w:r w:rsidR="00ED19FC" w:rsidRPr="00010E19">
          <w:rPr>
            <w:rStyle w:val="Lienhypertexte"/>
          </w:rPr>
          <w:t>410.6</w:t>
        </w:r>
      </w:hyperlink>
      <w:r w:rsidR="00ED19FC" w:rsidRPr="00010E19">
        <w:tab/>
        <w:t>G vom 19. Juni 2008 über die Finanzierung der von zugelassenen privaten Anbietern ausgeführten pädagogisch-therapeutischen Massnahmen</w:t>
      </w:r>
      <w:r w:rsidR="00ED19FC" w:rsidRPr="00010E19">
        <w:tab/>
      </w:r>
      <w:hyperlink r:id="rId33" w:history="1">
        <w:r w:rsidR="00ED19FC" w:rsidRPr="00010E19">
          <w:rPr>
            <w:rStyle w:val="Lienhypertexte"/>
            <w:b/>
            <w:sz w:val="16"/>
            <w:szCs w:val="16"/>
          </w:rPr>
          <w:t>2008</w:t>
        </w:r>
        <w:r w:rsidR="00ED19FC" w:rsidRPr="00010E19">
          <w:rPr>
            <w:rStyle w:val="Lienhypertexte"/>
            <w:sz w:val="16"/>
            <w:szCs w:val="16"/>
          </w:rPr>
          <w:tab/>
          <w:t>069</w:t>
        </w:r>
      </w:hyperlink>
    </w:p>
    <w:p w:rsidR="00ED4C00" w:rsidRDefault="00ED4C00" w:rsidP="00ED4C00">
      <w:pPr>
        <w:pStyle w:val="Commentaire"/>
        <w:rPr>
          <w:lang w:val="de-CH"/>
        </w:rPr>
      </w:pPr>
      <w:r>
        <w:rPr>
          <w:lang w:val="de-CH"/>
        </w:rPr>
        <w:t>aufgehoben durch SGF 411.5.1, Art. 49 Bst. a</w:t>
      </w:r>
      <w:r>
        <w:rPr>
          <w:lang w:val="de-CH"/>
        </w:rPr>
        <w:br/>
      </w:r>
      <w:r w:rsidRPr="00A33A19">
        <w:rPr>
          <w:lang w:val="de-CH"/>
        </w:rPr>
        <w:t xml:space="preserve">Inkrafttreten: </w:t>
      </w:r>
      <w:r>
        <w:rPr>
          <w:lang w:val="de-CH"/>
        </w:rPr>
        <w:t>1.8.2018</w:t>
      </w:r>
    </w:p>
    <w:p w:rsidR="00ED19FC" w:rsidRDefault="00ED19FC" w:rsidP="00C6348A">
      <w:pPr>
        <w:pStyle w:val="Commentaire"/>
        <w:rPr>
          <w:lang w:val="de-CH"/>
        </w:rPr>
      </w:pPr>
    </w:p>
    <w:p w:rsidR="002623EA" w:rsidRPr="00703F5D" w:rsidRDefault="00204268" w:rsidP="002623EA">
      <w:pPr>
        <w:pStyle w:val="acteourenvoi"/>
      </w:pPr>
      <w:hyperlink r:id="rId34" w:history="1">
        <w:r w:rsidR="002623EA" w:rsidRPr="00703F5D">
          <w:rPr>
            <w:rStyle w:val="Lienhypertexte"/>
          </w:rPr>
          <w:t>411.0.1</w:t>
        </w:r>
      </w:hyperlink>
      <w:r w:rsidR="002623EA" w:rsidRPr="00703F5D">
        <w:tab/>
        <w:t>G vom 9. September 2014 über die obligatorische Schule (Schulgesetz, SchG)</w:t>
      </w:r>
      <w:r w:rsidR="002623EA" w:rsidRPr="00703F5D">
        <w:tab/>
      </w:r>
      <w:hyperlink r:id="rId35" w:history="1">
        <w:r w:rsidR="002623EA" w:rsidRPr="00703F5D">
          <w:rPr>
            <w:rStyle w:val="Lienhypertexte"/>
            <w:b/>
            <w:sz w:val="16"/>
            <w:szCs w:val="16"/>
          </w:rPr>
          <w:t>2014</w:t>
        </w:r>
        <w:r w:rsidR="002623EA" w:rsidRPr="00703F5D">
          <w:rPr>
            <w:rStyle w:val="Lienhypertexte"/>
            <w:sz w:val="16"/>
            <w:szCs w:val="16"/>
          </w:rPr>
          <w:tab/>
          <w:t>068</w:t>
        </w:r>
      </w:hyperlink>
    </w:p>
    <w:p w:rsidR="002623EA" w:rsidRDefault="002623EA" w:rsidP="002623EA">
      <w:pPr>
        <w:pStyle w:val="Modifdbut"/>
      </w:pPr>
      <w:r>
        <w:t>Änderungen</w:t>
      </w:r>
    </w:p>
    <w:p w:rsidR="002623EA" w:rsidRPr="00A364BD" w:rsidRDefault="002623EA" w:rsidP="002623EA">
      <w:pPr>
        <w:pStyle w:val="Modiffin"/>
      </w:pPr>
      <w:r>
        <w:t>Art. 23 Abs. 2; 57 Abs. 2</w:t>
      </w:r>
      <w:r w:rsidRPr="00703F5D">
        <w:rPr>
          <w:vertAlign w:val="superscript"/>
        </w:rPr>
        <w:t>bis</w:t>
      </w:r>
      <w:r>
        <w:t>; 63 Abs. 2</w:t>
      </w:r>
      <w:r>
        <w:tab/>
        <w:t>G 17.11.2017 (Art. 2)</w:t>
      </w:r>
      <w:r>
        <w:tab/>
      </w:r>
      <w:hyperlink r:id="rId36" w:history="1">
        <w:r w:rsidRPr="00A364BD">
          <w:rPr>
            <w:rStyle w:val="Lienhypertexte"/>
            <w:b/>
          </w:rPr>
          <w:t>2017</w:t>
        </w:r>
        <w:r w:rsidRPr="00A364BD">
          <w:rPr>
            <w:rStyle w:val="Lienhypertexte"/>
          </w:rPr>
          <w:tab/>
          <w:t>102</w:t>
        </w:r>
      </w:hyperlink>
    </w:p>
    <w:p w:rsidR="002623EA" w:rsidRDefault="002623EA" w:rsidP="002623EA">
      <w:pPr>
        <w:pStyle w:val="Commentaire"/>
        <w:rPr>
          <w:lang w:val="de-CH"/>
        </w:rPr>
      </w:pPr>
      <w:r w:rsidRPr="00A364BD">
        <w:rPr>
          <w:lang w:val="de-CH"/>
        </w:rPr>
        <w:t xml:space="preserve">Änderung vom </w:t>
      </w:r>
      <w:r>
        <w:rPr>
          <w:lang w:val="de-CH"/>
        </w:rPr>
        <w:t>17.11.2017</w:t>
      </w:r>
      <w:r w:rsidRPr="00A364BD">
        <w:rPr>
          <w:lang w:val="de-CH"/>
        </w:rPr>
        <w:t xml:space="preserve">: </w:t>
      </w:r>
      <w:r w:rsidR="001B50B0" w:rsidRPr="001B50B0">
        <w:rPr>
          <w:lang w:val="de-CH"/>
        </w:rPr>
        <w:t xml:space="preserve">Inkrafttreten: </w:t>
      </w:r>
      <w:r w:rsidR="001B50B0">
        <w:rPr>
          <w:lang w:val="de-CH"/>
        </w:rPr>
        <w:t>1.7.2018</w:t>
      </w:r>
    </w:p>
    <w:p w:rsidR="002623EA" w:rsidRDefault="002623EA" w:rsidP="002623EA">
      <w:pPr>
        <w:pStyle w:val="Commentaire"/>
        <w:rPr>
          <w:lang w:val="de-CH"/>
        </w:rPr>
      </w:pPr>
    </w:p>
    <w:p w:rsidR="00CC2950" w:rsidRPr="00346898" w:rsidRDefault="00CC2950" w:rsidP="00CC2950">
      <w:pPr>
        <w:pStyle w:val="acteourenvoi"/>
      </w:pPr>
      <w:r>
        <w:t>411.0.11</w:t>
      </w:r>
      <w:r>
        <w:tab/>
        <w:t xml:space="preserve">R </w:t>
      </w:r>
      <w:r w:rsidRPr="00346898">
        <w:t>vom 19. April 2016 zum Gesetz über die obligatorische Schule (SchR)</w:t>
      </w:r>
      <w:r>
        <w:tab/>
      </w:r>
      <w:hyperlink r:id="rId37" w:history="1">
        <w:r w:rsidRPr="00346898">
          <w:rPr>
            <w:rStyle w:val="Lienhypertexte"/>
            <w:b/>
            <w:sz w:val="16"/>
            <w:szCs w:val="16"/>
          </w:rPr>
          <w:t>2016</w:t>
        </w:r>
        <w:r w:rsidRPr="00346898">
          <w:rPr>
            <w:rStyle w:val="Lienhypertexte"/>
            <w:sz w:val="16"/>
            <w:szCs w:val="16"/>
          </w:rPr>
          <w:tab/>
          <w:t>061</w:t>
        </w:r>
      </w:hyperlink>
    </w:p>
    <w:p w:rsidR="00CC2950" w:rsidRDefault="00CC2950" w:rsidP="00CC2950">
      <w:pPr>
        <w:pStyle w:val="Commentaire"/>
        <w:rPr>
          <w:lang w:val="de-CH"/>
        </w:rPr>
      </w:pPr>
      <w:r>
        <w:rPr>
          <w:lang w:val="de-CH"/>
        </w:rPr>
        <w:t xml:space="preserve">Art. 10 bis 16 : </w:t>
      </w:r>
      <w:r w:rsidRPr="00346898">
        <w:rPr>
          <w:lang w:val="de-CH"/>
        </w:rPr>
        <w:t xml:space="preserve">Inkrafttreten: </w:t>
      </w:r>
      <w:r>
        <w:rPr>
          <w:lang w:val="de-CH"/>
        </w:rPr>
        <w:t>1.8.2018</w:t>
      </w:r>
    </w:p>
    <w:p w:rsidR="00CC2950" w:rsidRDefault="00CC2950" w:rsidP="00C6348A">
      <w:pPr>
        <w:pStyle w:val="Commentaire"/>
        <w:rPr>
          <w:lang w:val="de-CH"/>
        </w:rPr>
      </w:pPr>
    </w:p>
    <w:p w:rsidR="00ED19FC" w:rsidRPr="001C5B47" w:rsidRDefault="00ED19FC" w:rsidP="00ED19FC">
      <w:pPr>
        <w:pStyle w:val="acteourenvoi"/>
      </w:pPr>
      <w:r>
        <w:t>411.5.1</w:t>
      </w:r>
      <w:r>
        <w:tab/>
        <w:t xml:space="preserve">G </w:t>
      </w:r>
      <w:r w:rsidRPr="001C5B47">
        <w:t>vom 11. Oktober 2017 über die Sonderpädagogik (SPG)</w:t>
      </w:r>
      <w:r>
        <w:tab/>
      </w:r>
      <w:hyperlink r:id="rId38" w:history="1">
        <w:r w:rsidRPr="001C5B47">
          <w:rPr>
            <w:rStyle w:val="Lienhypertexte"/>
            <w:b/>
            <w:sz w:val="16"/>
            <w:szCs w:val="16"/>
          </w:rPr>
          <w:t>2017</w:t>
        </w:r>
        <w:r w:rsidRPr="001C5B47">
          <w:rPr>
            <w:rStyle w:val="Lienhypertexte"/>
            <w:sz w:val="16"/>
            <w:szCs w:val="16"/>
          </w:rPr>
          <w:tab/>
          <w:t>084</w:t>
        </w:r>
      </w:hyperlink>
    </w:p>
    <w:p w:rsidR="00ED19FC" w:rsidRDefault="00ED19FC" w:rsidP="00ED19FC">
      <w:pPr>
        <w:pStyle w:val="Commentaire"/>
        <w:rPr>
          <w:lang w:val="de-CH"/>
        </w:rPr>
      </w:pPr>
      <w:r w:rsidRPr="001C5B47">
        <w:rPr>
          <w:lang w:val="de-CH"/>
        </w:rPr>
        <w:t xml:space="preserve">neuer Erlass: </w:t>
      </w:r>
      <w:r w:rsidR="005C0BBF" w:rsidRPr="005C0BBF">
        <w:rPr>
          <w:lang w:val="de-CH"/>
        </w:rPr>
        <w:t xml:space="preserve">Inkrafttreten: </w:t>
      </w:r>
      <w:r w:rsidR="005C0BBF">
        <w:rPr>
          <w:lang w:val="de-CH"/>
        </w:rPr>
        <w:t>1.8.2018</w:t>
      </w:r>
    </w:p>
    <w:p w:rsidR="00ED19FC" w:rsidRDefault="00ED19FC" w:rsidP="00C6348A">
      <w:pPr>
        <w:pStyle w:val="Commentaire"/>
        <w:rPr>
          <w:lang w:val="de-CH"/>
        </w:rPr>
      </w:pPr>
    </w:p>
    <w:p w:rsidR="005F24D4" w:rsidRPr="00CD0FC4" w:rsidRDefault="00204268" w:rsidP="005F24D4">
      <w:pPr>
        <w:pStyle w:val="acteourenvoi"/>
      </w:pPr>
      <w:hyperlink r:id="rId39" w:history="1">
        <w:r w:rsidR="005F24D4" w:rsidRPr="00CD0FC4">
          <w:rPr>
            <w:rStyle w:val="Lienhypertexte"/>
          </w:rPr>
          <w:t>412.1.8</w:t>
        </w:r>
      </w:hyperlink>
      <w:r w:rsidR="005F24D4" w:rsidRPr="00CD0FC4">
        <w:tab/>
        <w:t>Interkantonale Vereinbarung vom 9. Dezember 2002 über die Schaffung und den Betrieb des Interkantonalen Gymnasiums der Region Broye (CIGB</w:t>
      </w:r>
      <w:r w:rsidR="005F24D4" w:rsidRPr="00CD0FC4">
        <w:rPr>
          <w:sz w:val="16"/>
        </w:rPr>
        <w:t>)</w:t>
      </w:r>
      <w:r w:rsidR="005F24D4" w:rsidRPr="00CD0FC4">
        <w:rPr>
          <w:sz w:val="16"/>
        </w:rPr>
        <w:tab/>
      </w:r>
      <w:hyperlink r:id="rId40" w:history="1">
        <w:r w:rsidR="005F24D4" w:rsidRPr="00CD0FC4">
          <w:rPr>
            <w:rStyle w:val="Lienhypertexte"/>
            <w:b/>
            <w:sz w:val="16"/>
          </w:rPr>
          <w:t>2003</w:t>
        </w:r>
        <w:r w:rsidR="005F24D4" w:rsidRPr="00CD0FC4">
          <w:rPr>
            <w:rStyle w:val="Lienhypertexte"/>
            <w:sz w:val="16"/>
          </w:rPr>
          <w:tab/>
          <w:t>033</w:t>
        </w:r>
      </w:hyperlink>
    </w:p>
    <w:p w:rsidR="005F24D4" w:rsidRPr="00CD0FC4" w:rsidRDefault="005F24D4" w:rsidP="005F24D4">
      <w:pPr>
        <w:pStyle w:val="Modifdbut"/>
      </w:pPr>
      <w:r w:rsidRPr="00CD0FC4">
        <w:t>Änderungen ohne Anpassung der früheren Versionen</w:t>
      </w:r>
    </w:p>
    <w:p w:rsidR="005F24D4" w:rsidRPr="00CD0FC4" w:rsidRDefault="005F24D4" w:rsidP="005F24D4">
      <w:pPr>
        <w:pStyle w:val="Modiffin"/>
      </w:pPr>
      <w:r>
        <w:t>Art. 5 Abs. 1 Bst. a</w:t>
      </w:r>
      <w:r>
        <w:tab/>
        <w:t>Vereinbarung 23.5.2018</w:t>
      </w:r>
      <w:r>
        <w:tab/>
      </w:r>
      <w:hyperlink r:id="rId41" w:history="1">
        <w:r w:rsidRPr="00CD0FC4">
          <w:rPr>
            <w:rStyle w:val="Lienhypertexte"/>
            <w:b/>
          </w:rPr>
          <w:t>2018</w:t>
        </w:r>
        <w:r w:rsidRPr="00CD0FC4">
          <w:rPr>
            <w:rStyle w:val="Lienhypertexte"/>
          </w:rPr>
          <w:tab/>
          <w:t>036</w:t>
        </w:r>
      </w:hyperlink>
    </w:p>
    <w:p w:rsidR="005F24D4" w:rsidRDefault="005F24D4" w:rsidP="005F24D4">
      <w:pPr>
        <w:pStyle w:val="Commentaire"/>
        <w:rPr>
          <w:lang w:val="de-CH"/>
        </w:rPr>
      </w:pPr>
      <w:r w:rsidRPr="00CD0FC4">
        <w:rPr>
          <w:lang w:val="de-CH"/>
        </w:rPr>
        <w:t xml:space="preserve">Änderung vom </w:t>
      </w:r>
      <w:r>
        <w:rPr>
          <w:lang w:val="de-CH"/>
        </w:rPr>
        <w:t>23.5.2018</w:t>
      </w:r>
      <w:r w:rsidRPr="00CD0FC4">
        <w:rPr>
          <w:lang w:val="de-CH"/>
        </w:rPr>
        <w:t xml:space="preserve">: Inkrafttreten: </w:t>
      </w:r>
      <w:r>
        <w:rPr>
          <w:lang w:val="de-CH"/>
        </w:rPr>
        <w:t>1.7.2018</w:t>
      </w:r>
      <w:r w:rsidRPr="00CD0FC4">
        <w:rPr>
          <w:lang w:val="de-CH"/>
        </w:rPr>
        <w:t xml:space="preserve"> </w:t>
      </w:r>
    </w:p>
    <w:p w:rsidR="005F24D4" w:rsidRDefault="005F24D4" w:rsidP="00C6348A">
      <w:pPr>
        <w:pStyle w:val="Commentaire"/>
        <w:rPr>
          <w:lang w:val="de-CH"/>
        </w:rPr>
      </w:pPr>
    </w:p>
    <w:p w:rsidR="008756A1" w:rsidRDefault="008756A1" w:rsidP="007566BF">
      <w:pPr>
        <w:pStyle w:val="acteourenvoi"/>
      </w:pPr>
      <w:r w:rsidRPr="00FB2AB9">
        <w:t>416.1</w:t>
      </w:r>
      <w:r>
        <w:tab/>
        <w:t>Konkordat vom 29. Oktober 1970 über die Schulkoordination</w:t>
      </w:r>
      <w:r>
        <w:tab/>
      </w:r>
      <w:r>
        <w:rPr>
          <w:b/>
          <w:sz w:val="16"/>
        </w:rPr>
        <w:t>1973</w:t>
      </w:r>
      <w:r>
        <w:rPr>
          <w:sz w:val="16"/>
        </w:rPr>
        <w:tab/>
        <w:t>332</w:t>
      </w:r>
    </w:p>
    <w:p w:rsidR="008756A1" w:rsidRDefault="008756A1" w:rsidP="007566BF">
      <w:pPr>
        <w:pStyle w:val="Modifdbut"/>
      </w:pPr>
      <w:r>
        <w:t>Änderungen</w:t>
      </w:r>
    </w:p>
    <w:p w:rsidR="008756A1" w:rsidRPr="007566BF" w:rsidRDefault="008756A1" w:rsidP="007566BF">
      <w:pPr>
        <w:pStyle w:val="Modiffin"/>
        <w:rPr>
          <w:b/>
        </w:rPr>
      </w:pPr>
      <w:r>
        <w:t>Art. 2*</w:t>
      </w:r>
      <w:r>
        <w:tab/>
        <w:t>Vereinbarung 14.6.2007</w:t>
      </w:r>
      <w:r>
        <w:tab/>
      </w:r>
      <w:hyperlink r:id="rId42" w:history="1">
        <w:r w:rsidRPr="007566BF">
          <w:rPr>
            <w:rStyle w:val="Lienhypertexte"/>
            <w:b/>
            <w:szCs w:val="16"/>
          </w:rPr>
          <w:t>2009</w:t>
        </w:r>
        <w:r w:rsidRPr="007566BF">
          <w:rPr>
            <w:rStyle w:val="Lienhypertexte"/>
            <w:szCs w:val="16"/>
          </w:rPr>
          <w:tab/>
          <w:t>012</w:t>
        </w:r>
      </w:hyperlink>
    </w:p>
    <w:p w:rsidR="008756A1" w:rsidRDefault="008756A1" w:rsidP="00161E5D">
      <w:pPr>
        <w:pStyle w:val="Commentaire"/>
        <w:rPr>
          <w:lang w:val="de-CH"/>
        </w:rPr>
      </w:pPr>
      <w:r w:rsidRPr="007566BF">
        <w:rPr>
          <w:lang w:val="de-CH"/>
        </w:rPr>
        <w:t xml:space="preserve">Änderung vom </w:t>
      </w:r>
      <w:r>
        <w:rPr>
          <w:lang w:val="de-CH"/>
        </w:rPr>
        <w:t>14.6.2007</w:t>
      </w:r>
      <w:r w:rsidRPr="007566BF">
        <w:rPr>
          <w:lang w:val="de-CH"/>
        </w:rPr>
        <w:t xml:space="preserve">: Inkrafttreten: </w:t>
      </w:r>
      <w:r>
        <w:rPr>
          <w:lang w:val="de-CH"/>
        </w:rPr>
        <w:t>siehe SGF 416.2</w:t>
      </w:r>
      <w:r w:rsidRPr="007566BF">
        <w:rPr>
          <w:lang w:val="de-CH"/>
        </w:rPr>
        <w:t xml:space="preserve"> </w:t>
      </w:r>
    </w:p>
    <w:p w:rsidR="008756A1" w:rsidRDefault="008756A1" w:rsidP="00161E5D">
      <w:pPr>
        <w:pStyle w:val="Commentaire"/>
        <w:rPr>
          <w:lang w:val="de-CH"/>
        </w:rPr>
      </w:pPr>
      <w:r w:rsidRPr="00EF1823">
        <w:rPr>
          <w:lang w:val="de-CH"/>
        </w:rPr>
        <w:t xml:space="preserve">Inkrafttreten: </w:t>
      </w:r>
      <w:r>
        <w:rPr>
          <w:lang w:val="de-CH"/>
        </w:rPr>
        <w:t>nach dem Entscheid der Plenarversammlung der EDK</w:t>
      </w:r>
    </w:p>
    <w:p w:rsidR="00E75E00" w:rsidRDefault="00E75E00" w:rsidP="00161E5D">
      <w:pPr>
        <w:pStyle w:val="Commentaire"/>
        <w:rPr>
          <w:lang w:val="de-CH"/>
        </w:rPr>
      </w:pPr>
    </w:p>
    <w:p w:rsidR="004F2C2E" w:rsidRPr="00683D3F" w:rsidRDefault="00C5154B" w:rsidP="004F2C2E">
      <w:pPr>
        <w:pStyle w:val="acteourenvoi"/>
      </w:pPr>
      <w:hyperlink r:id="rId43" w:history="1">
        <w:r w:rsidR="004F2C2E" w:rsidRPr="00683D3F">
          <w:rPr>
            <w:rStyle w:val="Lienhypertexte"/>
          </w:rPr>
          <w:t>616.11</w:t>
        </w:r>
      </w:hyperlink>
      <w:r w:rsidR="004F2C2E" w:rsidRPr="00683D3F">
        <w:tab/>
        <w:t>Subventionsreglement vom 22. August 2000 (SubR)</w:t>
      </w:r>
      <w:r w:rsidR="004F2C2E" w:rsidRPr="00683D3F">
        <w:tab/>
      </w:r>
      <w:r w:rsidR="004F2C2E" w:rsidRPr="00683D3F">
        <w:rPr>
          <w:b/>
          <w:sz w:val="16"/>
        </w:rPr>
        <w:t>2000</w:t>
      </w:r>
      <w:r w:rsidR="004F2C2E" w:rsidRPr="00683D3F">
        <w:rPr>
          <w:sz w:val="16"/>
        </w:rPr>
        <w:tab/>
        <w:t>500</w:t>
      </w:r>
    </w:p>
    <w:p w:rsidR="004F2C2E" w:rsidRPr="00E917D7" w:rsidRDefault="004F2C2E" w:rsidP="004F2C2E">
      <w:pPr>
        <w:pStyle w:val="Modifdbut"/>
      </w:pPr>
      <w:r w:rsidRPr="00E917D7">
        <w:t>Änderungen ohne Anpassung der früheren Versionen</w:t>
      </w:r>
    </w:p>
    <w:p w:rsidR="004F2C2E" w:rsidRPr="00CF26FA" w:rsidRDefault="004F2C2E" w:rsidP="004F2C2E">
      <w:pPr>
        <w:pStyle w:val="Modiffin"/>
      </w:pPr>
      <w:r>
        <w:t>Anhang</w:t>
      </w:r>
      <w:r>
        <w:tab/>
        <w:t>V 5.6.2018 (Art. 6)</w:t>
      </w:r>
      <w:r>
        <w:tab/>
      </w:r>
      <w:hyperlink r:id="rId44" w:history="1">
        <w:r w:rsidRPr="00CF26FA">
          <w:rPr>
            <w:rStyle w:val="Lienhypertexte"/>
            <w:b/>
          </w:rPr>
          <w:t>2018</w:t>
        </w:r>
        <w:r w:rsidRPr="00CF26FA">
          <w:rPr>
            <w:rStyle w:val="Lienhypertexte"/>
          </w:rPr>
          <w:tab/>
          <w:t>039</w:t>
        </w:r>
      </w:hyperlink>
    </w:p>
    <w:p w:rsidR="004F2C2E" w:rsidRDefault="004F2C2E" w:rsidP="004F2C2E">
      <w:pPr>
        <w:pStyle w:val="Commentaire"/>
        <w:rPr>
          <w:lang w:val="de-CH"/>
        </w:rPr>
      </w:pPr>
      <w:r w:rsidRPr="00CF26FA">
        <w:rPr>
          <w:lang w:val="de-CH"/>
        </w:rPr>
        <w:t xml:space="preserve">Änderung vom </w:t>
      </w:r>
      <w:r>
        <w:rPr>
          <w:lang w:val="de-CH"/>
        </w:rPr>
        <w:t>5.6.2018</w:t>
      </w:r>
      <w:r w:rsidRPr="00CF26FA">
        <w:rPr>
          <w:lang w:val="de-CH"/>
        </w:rPr>
        <w:t xml:space="preserve">: Inkrafttreten: </w:t>
      </w:r>
      <w:r>
        <w:rPr>
          <w:lang w:val="de-CH"/>
        </w:rPr>
        <w:t>1.7.2018</w:t>
      </w:r>
      <w:r w:rsidRPr="00CF26FA">
        <w:rPr>
          <w:lang w:val="de-CH"/>
        </w:rPr>
        <w:t xml:space="preserve"> </w:t>
      </w:r>
    </w:p>
    <w:p w:rsidR="004F2C2E" w:rsidRDefault="004F2C2E" w:rsidP="00161E5D">
      <w:pPr>
        <w:pStyle w:val="Commentaire"/>
        <w:rPr>
          <w:lang w:val="de-CH"/>
        </w:rPr>
      </w:pPr>
    </w:p>
    <w:p w:rsidR="001414EC" w:rsidRPr="008A7000" w:rsidRDefault="00204268" w:rsidP="001414EC">
      <w:pPr>
        <w:pStyle w:val="acteourenvoi"/>
      </w:pPr>
      <w:hyperlink r:id="rId45" w:history="1">
        <w:r w:rsidR="001414EC" w:rsidRPr="008A7000">
          <w:rPr>
            <w:rStyle w:val="Lienhypertexte"/>
          </w:rPr>
          <w:t>631.1</w:t>
        </w:r>
      </w:hyperlink>
      <w:r w:rsidR="001414EC" w:rsidRPr="008A7000">
        <w:tab/>
        <w:t>G vom 6. Juni 2000 über die direkten Kantonssteuern (DStG)</w:t>
      </w:r>
      <w:r w:rsidR="001414EC" w:rsidRPr="008A7000">
        <w:tab/>
      </w:r>
      <w:r w:rsidR="001414EC" w:rsidRPr="008A7000">
        <w:rPr>
          <w:b/>
          <w:sz w:val="16"/>
        </w:rPr>
        <w:t>2000</w:t>
      </w:r>
      <w:r w:rsidR="001414EC" w:rsidRPr="008A7000">
        <w:rPr>
          <w:sz w:val="16"/>
        </w:rPr>
        <w:tab/>
        <w:t>259</w:t>
      </w:r>
    </w:p>
    <w:p w:rsidR="001414EC" w:rsidRPr="00E917D7" w:rsidRDefault="001414EC" w:rsidP="001414EC">
      <w:pPr>
        <w:pStyle w:val="Modifdbut"/>
      </w:pPr>
      <w:r w:rsidRPr="00E917D7">
        <w:t>Änderungen ohne Anpassung der früheren Versionen</w:t>
      </w:r>
    </w:p>
    <w:p w:rsidR="001414EC" w:rsidRDefault="001414EC" w:rsidP="001414EC">
      <w:pPr>
        <w:pStyle w:val="Modiffin"/>
        <w:rPr>
          <w:b/>
        </w:rPr>
      </w:pPr>
      <w:r>
        <w:t>Art. 35 Bst. e; 190 Abs. 5; 194 Abs. 5; 213b Abs. 1, 1. Satz</w:t>
      </w:r>
      <w:r>
        <w:tab/>
      </w:r>
      <w:r>
        <w:br/>
      </w:r>
      <w:r>
        <w:tab/>
        <w:t>G 22.3.2018 (Art. 83)</w:t>
      </w:r>
      <w:r>
        <w:tab/>
      </w:r>
      <w:hyperlink r:id="rId46" w:history="1">
        <w:r w:rsidRPr="00F14AFD">
          <w:rPr>
            <w:rStyle w:val="Lienhypertexte"/>
            <w:b/>
          </w:rPr>
          <w:t>2018</w:t>
        </w:r>
        <w:r w:rsidRPr="00F14AFD">
          <w:rPr>
            <w:rStyle w:val="Lienhypertexte"/>
          </w:rPr>
          <w:tab/>
          <w:t>021</w:t>
        </w:r>
      </w:hyperlink>
    </w:p>
    <w:p w:rsidR="00610B93" w:rsidRPr="00F14AFD" w:rsidRDefault="00610B93" w:rsidP="00610B93">
      <w:pPr>
        <w:pStyle w:val="Commentaire"/>
        <w:rPr>
          <w:lang w:val="de-CH"/>
        </w:rPr>
      </w:pPr>
      <w:r w:rsidRPr="00F14AFD">
        <w:rPr>
          <w:lang w:val="de-CH"/>
        </w:rPr>
        <w:t xml:space="preserve">Änderung vom </w:t>
      </w:r>
      <w:r>
        <w:rPr>
          <w:lang w:val="de-CH"/>
        </w:rPr>
        <w:t>22.3.2018</w:t>
      </w:r>
      <w:r w:rsidRPr="00F14AFD">
        <w:rPr>
          <w:lang w:val="de-CH"/>
        </w:rPr>
        <w:t xml:space="preserve">: </w:t>
      </w:r>
      <w:r w:rsidRPr="00A25878">
        <w:rPr>
          <w:lang w:val="de-CH"/>
        </w:rPr>
        <w:t xml:space="preserve">Inkrafttreten: </w:t>
      </w:r>
      <w:r>
        <w:rPr>
          <w:lang w:val="de-CH"/>
        </w:rPr>
        <w:t>1.1.2021</w:t>
      </w:r>
    </w:p>
    <w:p w:rsidR="001414EC" w:rsidRDefault="001414EC" w:rsidP="00161E5D">
      <w:pPr>
        <w:pStyle w:val="Commentaire"/>
        <w:rPr>
          <w:lang w:val="de-CH"/>
        </w:rPr>
      </w:pPr>
    </w:p>
    <w:p w:rsidR="001414EC" w:rsidRPr="00B518CA" w:rsidRDefault="00204268" w:rsidP="001414EC">
      <w:pPr>
        <w:pStyle w:val="acteourenvoi"/>
      </w:pPr>
      <w:hyperlink r:id="rId47" w:history="1">
        <w:r w:rsidR="001414EC" w:rsidRPr="00B518CA">
          <w:rPr>
            <w:rStyle w:val="Lienhypertexte"/>
          </w:rPr>
          <w:t>632.1</w:t>
        </w:r>
      </w:hyperlink>
      <w:r w:rsidR="001414EC" w:rsidRPr="00B518CA">
        <w:tab/>
        <w:t>G vom 10. Mai 1963 über die Gemeindesteuern</w:t>
      </w:r>
      <w:r w:rsidR="001414EC" w:rsidRPr="00B518CA">
        <w:tab/>
      </w:r>
      <w:r w:rsidR="001414EC" w:rsidRPr="00B518CA">
        <w:rPr>
          <w:b/>
          <w:sz w:val="16"/>
        </w:rPr>
        <w:t>1963</w:t>
      </w:r>
      <w:r w:rsidR="001414EC" w:rsidRPr="00B518CA">
        <w:rPr>
          <w:sz w:val="16"/>
        </w:rPr>
        <w:tab/>
        <w:t>46</w:t>
      </w:r>
    </w:p>
    <w:p w:rsidR="001414EC" w:rsidRPr="002E5F25" w:rsidRDefault="001414EC" w:rsidP="001414EC">
      <w:pPr>
        <w:pStyle w:val="Modifdbut"/>
      </w:pPr>
      <w:r w:rsidRPr="002E5F25">
        <w:t>Änderungen ohne Anpassung der früheren Versionen</w:t>
      </w:r>
    </w:p>
    <w:p w:rsidR="001414EC" w:rsidRDefault="001414EC" w:rsidP="001414EC">
      <w:pPr>
        <w:pStyle w:val="Modiffin"/>
        <w:rPr>
          <w:b/>
        </w:rPr>
      </w:pPr>
      <w:r>
        <w:t>Art. 1 Abs. 2*; 2 Abs. 7; 23 Abs. 1 Bst. c und d; 34*; 38; 39*; 40*; 41 Abs. 1; 43</w:t>
      </w:r>
      <w:r>
        <w:tab/>
        <w:t>G 22.3.2018 (Art. 84)</w:t>
      </w:r>
      <w:r>
        <w:tab/>
      </w:r>
      <w:hyperlink r:id="rId48" w:history="1">
        <w:r w:rsidRPr="00F14AFD">
          <w:rPr>
            <w:rStyle w:val="Lienhypertexte"/>
            <w:b/>
          </w:rPr>
          <w:t>2018</w:t>
        </w:r>
        <w:r w:rsidRPr="00F14AFD">
          <w:rPr>
            <w:rStyle w:val="Lienhypertexte"/>
          </w:rPr>
          <w:tab/>
          <w:t>021</w:t>
        </w:r>
      </w:hyperlink>
    </w:p>
    <w:p w:rsidR="00610B93" w:rsidRPr="00F14AFD" w:rsidRDefault="00610B93" w:rsidP="00610B93">
      <w:pPr>
        <w:pStyle w:val="Commentaire"/>
        <w:rPr>
          <w:lang w:val="de-CH"/>
        </w:rPr>
      </w:pPr>
      <w:r w:rsidRPr="00F14AFD">
        <w:rPr>
          <w:lang w:val="de-CH"/>
        </w:rPr>
        <w:t xml:space="preserve">Änderung vom </w:t>
      </w:r>
      <w:r>
        <w:rPr>
          <w:lang w:val="de-CH"/>
        </w:rPr>
        <w:t>22.3.2018</w:t>
      </w:r>
      <w:r w:rsidRPr="00F14AFD">
        <w:rPr>
          <w:lang w:val="de-CH"/>
        </w:rPr>
        <w:t xml:space="preserve">: </w:t>
      </w:r>
      <w:r w:rsidRPr="00A25878">
        <w:rPr>
          <w:lang w:val="de-CH"/>
        </w:rPr>
        <w:t xml:space="preserve">Inkrafttreten: </w:t>
      </w:r>
      <w:r>
        <w:rPr>
          <w:lang w:val="de-CH"/>
        </w:rPr>
        <w:t>1.1.2021</w:t>
      </w:r>
    </w:p>
    <w:p w:rsidR="001414EC" w:rsidRDefault="001414EC" w:rsidP="00161E5D">
      <w:pPr>
        <w:pStyle w:val="Commentaire"/>
        <w:rPr>
          <w:lang w:val="de-CH"/>
        </w:rPr>
      </w:pPr>
    </w:p>
    <w:p w:rsidR="00C826B3" w:rsidRPr="002F0D1C" w:rsidRDefault="00204268" w:rsidP="00C826B3">
      <w:pPr>
        <w:pStyle w:val="acteourenvoi"/>
      </w:pPr>
      <w:hyperlink r:id="rId49" w:history="1">
        <w:r w:rsidR="00C826B3" w:rsidRPr="00060D04">
          <w:rPr>
            <w:rStyle w:val="Lienhypertexte"/>
          </w:rPr>
          <w:t>731.0.1</w:t>
        </w:r>
      </w:hyperlink>
      <w:r w:rsidR="00C826B3" w:rsidRPr="002F0D1C">
        <w:tab/>
        <w:t>G vom 12. November 1964 betreffend die Feuerpolizei und den Schutz gegen Elementarschäden</w:t>
      </w:r>
      <w:r w:rsidR="00C826B3" w:rsidRPr="002F0D1C">
        <w:tab/>
      </w:r>
      <w:r w:rsidR="00C826B3" w:rsidRPr="002F0D1C">
        <w:rPr>
          <w:b/>
          <w:sz w:val="16"/>
        </w:rPr>
        <w:t>1964</w:t>
      </w:r>
      <w:r w:rsidR="00C826B3" w:rsidRPr="002F0D1C">
        <w:rPr>
          <w:sz w:val="16"/>
        </w:rPr>
        <w:tab/>
        <w:t>135</w:t>
      </w:r>
    </w:p>
    <w:p w:rsidR="000774B7" w:rsidRDefault="000774B7" w:rsidP="000774B7">
      <w:pPr>
        <w:pStyle w:val="Commentaire"/>
        <w:rPr>
          <w:lang w:val="de-CH"/>
        </w:rPr>
      </w:pPr>
      <w:r>
        <w:rPr>
          <w:lang w:val="de-CH"/>
        </w:rPr>
        <w:t>aufgehoben durch SGF 732.1.1, Art. 131 Bst. a</w:t>
      </w:r>
      <w:r>
        <w:rPr>
          <w:lang w:val="de-CH"/>
        </w:rPr>
        <w:br/>
      </w:r>
      <w:r w:rsidRPr="00557F4B">
        <w:rPr>
          <w:lang w:val="de-CH"/>
        </w:rPr>
        <w:t xml:space="preserve">Inkrafttreten: </w:t>
      </w:r>
      <w:r>
        <w:rPr>
          <w:lang w:val="de-CH"/>
        </w:rPr>
        <w:t>1.7.2018</w:t>
      </w:r>
    </w:p>
    <w:p w:rsidR="00C826B3" w:rsidRDefault="00C826B3" w:rsidP="00161E5D">
      <w:pPr>
        <w:pStyle w:val="Commentaire"/>
        <w:rPr>
          <w:lang w:val="de-CH"/>
        </w:rPr>
      </w:pPr>
    </w:p>
    <w:p w:rsidR="00C826B3" w:rsidRPr="00521694" w:rsidRDefault="00204268" w:rsidP="00C826B3">
      <w:pPr>
        <w:pStyle w:val="acteourenvoi"/>
      </w:pPr>
      <w:hyperlink r:id="rId50" w:history="1">
        <w:r w:rsidR="00C826B3" w:rsidRPr="00060D04">
          <w:rPr>
            <w:rStyle w:val="Lienhypertexte"/>
          </w:rPr>
          <w:t>732.1.1</w:t>
        </w:r>
      </w:hyperlink>
      <w:r w:rsidR="00C826B3">
        <w:tab/>
        <w:t xml:space="preserve">G </w:t>
      </w:r>
      <w:r w:rsidR="00C826B3" w:rsidRPr="00521694">
        <w:t>vom 9. September 2016 über die Gebäudeversicherung, die Prävention und die Hilfeleistungen bei Brand und Elementarschäden</w:t>
      </w:r>
      <w:r w:rsidR="00A760DF">
        <w:t xml:space="preserve"> (KGVG)</w:t>
      </w:r>
      <w:r w:rsidR="00C826B3">
        <w:tab/>
      </w:r>
      <w:hyperlink r:id="rId51" w:history="1">
        <w:r w:rsidR="00C826B3" w:rsidRPr="00521694">
          <w:rPr>
            <w:rStyle w:val="Lienhypertexte"/>
            <w:b/>
            <w:sz w:val="16"/>
            <w:szCs w:val="16"/>
          </w:rPr>
          <w:t>2016</w:t>
        </w:r>
        <w:r w:rsidR="00C826B3" w:rsidRPr="00521694">
          <w:rPr>
            <w:rStyle w:val="Lienhypertexte"/>
            <w:sz w:val="16"/>
            <w:szCs w:val="16"/>
          </w:rPr>
          <w:tab/>
          <w:t>118</w:t>
        </w:r>
      </w:hyperlink>
    </w:p>
    <w:p w:rsidR="000774B7" w:rsidRDefault="000774B7" w:rsidP="000774B7">
      <w:pPr>
        <w:pStyle w:val="Commentaire"/>
        <w:rPr>
          <w:lang w:val="de-CH"/>
        </w:rPr>
      </w:pPr>
      <w:r w:rsidRPr="00521694">
        <w:rPr>
          <w:lang w:val="de-CH"/>
        </w:rPr>
        <w:t xml:space="preserve">neuer Erlass: </w:t>
      </w:r>
      <w:r w:rsidRPr="00343F36">
        <w:rPr>
          <w:lang w:val="de-CH"/>
        </w:rPr>
        <w:t xml:space="preserve">Inkrafttreten: </w:t>
      </w:r>
      <w:r>
        <w:rPr>
          <w:lang w:val="de-CH"/>
        </w:rPr>
        <w:t>1.7.2018</w:t>
      </w:r>
    </w:p>
    <w:p w:rsidR="00C826B3" w:rsidRDefault="00C826B3" w:rsidP="00161E5D">
      <w:pPr>
        <w:pStyle w:val="Commentaire"/>
        <w:rPr>
          <w:lang w:val="de-CH"/>
        </w:rPr>
      </w:pPr>
    </w:p>
    <w:p w:rsidR="00D13BF4" w:rsidRPr="002F0D1C" w:rsidRDefault="00204268" w:rsidP="00D13BF4">
      <w:pPr>
        <w:pStyle w:val="acteourenvoi"/>
        <w:rPr>
          <w:sz w:val="16"/>
        </w:rPr>
      </w:pPr>
      <w:hyperlink r:id="rId52" w:history="1">
        <w:r w:rsidR="00D13BF4" w:rsidRPr="00240024">
          <w:rPr>
            <w:rStyle w:val="Lienhypertexte"/>
          </w:rPr>
          <w:t>821.0.1</w:t>
        </w:r>
      </w:hyperlink>
      <w:r w:rsidR="00D13BF4" w:rsidRPr="002F0D1C">
        <w:tab/>
        <w:t>Gesundheitsgesetz vom 16. November 1999</w:t>
      </w:r>
      <w:r w:rsidR="00D13BF4">
        <w:t xml:space="preserve"> (GesG)</w:t>
      </w:r>
      <w:r w:rsidR="00D13BF4" w:rsidRPr="002F0D1C">
        <w:tab/>
      </w:r>
      <w:r w:rsidR="00D13BF4" w:rsidRPr="002F0D1C">
        <w:rPr>
          <w:b/>
          <w:sz w:val="16"/>
        </w:rPr>
        <w:t>1999</w:t>
      </w:r>
      <w:r w:rsidR="00D13BF4" w:rsidRPr="002F0D1C">
        <w:rPr>
          <w:sz w:val="16"/>
        </w:rPr>
        <w:tab/>
        <w:t>439</w:t>
      </w:r>
    </w:p>
    <w:p w:rsidR="00D13BF4" w:rsidRPr="002E7704" w:rsidRDefault="00D13BF4" w:rsidP="00D13BF4">
      <w:pPr>
        <w:pStyle w:val="Commentaire"/>
        <w:rPr>
          <w:lang w:val="de-CH"/>
        </w:rPr>
      </w:pPr>
      <w:r w:rsidRPr="00757140">
        <w:rPr>
          <w:lang w:val="de-CH"/>
        </w:rPr>
        <w:t xml:space="preserve">Änderung vom </w:t>
      </w:r>
      <w:r>
        <w:rPr>
          <w:lang w:val="de-CH"/>
        </w:rPr>
        <w:t>16.11.2017</w:t>
      </w:r>
      <w:r w:rsidRPr="00757140">
        <w:rPr>
          <w:lang w:val="de-CH"/>
        </w:rPr>
        <w:t xml:space="preserve">: </w:t>
      </w:r>
      <w:r w:rsidRPr="002E7704">
        <w:rPr>
          <w:lang w:val="de-CH"/>
        </w:rPr>
        <w:t xml:space="preserve">Inkrafttreten: </w:t>
      </w:r>
      <w:r>
        <w:rPr>
          <w:lang w:val="de-CH"/>
        </w:rPr>
        <w:t>1.1.2018</w:t>
      </w:r>
      <w:r>
        <w:rPr>
          <w:lang w:val="de-CH"/>
        </w:rPr>
        <w:br/>
      </w:r>
      <w:r w:rsidRPr="002E7704">
        <w:rPr>
          <w:lang w:val="de-CH"/>
        </w:rPr>
        <w:t>mit Ausnahme des Artikels 32a, dessen Inkrafttreten später festgelegt wird</w:t>
      </w:r>
    </w:p>
    <w:p w:rsidR="00D13BF4" w:rsidRDefault="00D13BF4" w:rsidP="00161E5D">
      <w:pPr>
        <w:pStyle w:val="Commentaire"/>
        <w:rPr>
          <w:lang w:val="de-CH"/>
        </w:rPr>
      </w:pPr>
    </w:p>
    <w:p w:rsidR="00894731" w:rsidRPr="00694C0C" w:rsidRDefault="00204268" w:rsidP="00894731">
      <w:pPr>
        <w:pStyle w:val="acteourenvoi"/>
      </w:pPr>
      <w:hyperlink r:id="rId53" w:history="1">
        <w:r w:rsidR="00894731" w:rsidRPr="00694C0C">
          <w:rPr>
            <w:rStyle w:val="Lienhypertexte"/>
          </w:rPr>
          <w:t>821.0.11</w:t>
        </w:r>
      </w:hyperlink>
      <w:r w:rsidR="00894731" w:rsidRPr="00694C0C">
        <w:tab/>
        <w:t>R vom 14. Juni 2004 über Gesundheitsförderung und Prävention</w:t>
      </w:r>
      <w:r w:rsidR="00894731" w:rsidRPr="00694C0C">
        <w:tab/>
      </w:r>
      <w:hyperlink r:id="rId54" w:history="1">
        <w:r w:rsidR="00894731" w:rsidRPr="00694C0C">
          <w:rPr>
            <w:rStyle w:val="Lienhypertexte"/>
            <w:b/>
            <w:sz w:val="16"/>
            <w:szCs w:val="16"/>
          </w:rPr>
          <w:t>2004</w:t>
        </w:r>
        <w:r w:rsidR="00894731" w:rsidRPr="00694C0C">
          <w:rPr>
            <w:rStyle w:val="Lienhypertexte"/>
            <w:sz w:val="16"/>
            <w:szCs w:val="16"/>
          </w:rPr>
          <w:tab/>
          <w:t>073</w:t>
        </w:r>
      </w:hyperlink>
    </w:p>
    <w:p w:rsidR="00894731" w:rsidRPr="00694C0C" w:rsidRDefault="00894731" w:rsidP="00894731">
      <w:pPr>
        <w:pStyle w:val="Modifdbut"/>
      </w:pPr>
      <w:r w:rsidRPr="00694C0C">
        <w:t>Änderungen ohne Anpassung der früheren Versionen</w:t>
      </w:r>
    </w:p>
    <w:p w:rsidR="00894731" w:rsidRPr="00694C0C" w:rsidRDefault="00894731" w:rsidP="00894731">
      <w:pPr>
        <w:pStyle w:val="Modiffin"/>
      </w:pPr>
      <w:r>
        <w:t xml:space="preserve">Art. 15 Abs. 1 und 2*; 16 Abs. 1, </w:t>
      </w:r>
      <w:r w:rsidRPr="00694C0C">
        <w:t>Einl.-Satz</w:t>
      </w:r>
      <w:r>
        <w:t xml:space="preserve"> und Abs. 3; 17 Abs. 2*; 22* bis 24*</w:t>
      </w:r>
      <w:r>
        <w:tab/>
        <w:t>V 17.4.2018 (Art. 9)</w:t>
      </w:r>
      <w:r>
        <w:tab/>
      </w:r>
      <w:hyperlink r:id="rId55" w:history="1">
        <w:r w:rsidRPr="00694C0C">
          <w:rPr>
            <w:rStyle w:val="Lienhypertexte"/>
            <w:b/>
          </w:rPr>
          <w:t>2018</w:t>
        </w:r>
        <w:r w:rsidRPr="00694C0C">
          <w:rPr>
            <w:rStyle w:val="Lienhypertexte"/>
          </w:rPr>
          <w:tab/>
          <w:t>025</w:t>
        </w:r>
      </w:hyperlink>
    </w:p>
    <w:p w:rsidR="00894731" w:rsidRDefault="00894731" w:rsidP="00894731">
      <w:pPr>
        <w:pStyle w:val="Commentaire"/>
        <w:rPr>
          <w:lang w:val="de-CH"/>
        </w:rPr>
      </w:pPr>
      <w:r w:rsidRPr="0078366E">
        <w:rPr>
          <w:lang w:val="de-CH"/>
        </w:rPr>
        <w:t xml:space="preserve">Änderung vom </w:t>
      </w:r>
      <w:r>
        <w:rPr>
          <w:lang w:val="de-CH"/>
        </w:rPr>
        <w:t>17.4.2018</w:t>
      </w:r>
      <w:r w:rsidRPr="0078366E">
        <w:rPr>
          <w:lang w:val="de-CH"/>
        </w:rPr>
        <w:t xml:space="preserve">: Inkrafttreten: </w:t>
      </w:r>
      <w:r>
        <w:rPr>
          <w:lang w:val="de-CH"/>
        </w:rPr>
        <w:t>1.7.2019</w:t>
      </w:r>
      <w:r w:rsidRPr="0078366E">
        <w:rPr>
          <w:lang w:val="de-CH"/>
        </w:rPr>
        <w:t xml:space="preserve"> </w:t>
      </w:r>
    </w:p>
    <w:p w:rsidR="00894731" w:rsidRDefault="00894731" w:rsidP="00161E5D">
      <w:pPr>
        <w:pStyle w:val="Commentaire"/>
        <w:rPr>
          <w:lang w:val="de-CH"/>
        </w:rPr>
      </w:pPr>
    </w:p>
    <w:p w:rsidR="00894731" w:rsidRPr="0007761E" w:rsidRDefault="00894731" w:rsidP="00894731">
      <w:pPr>
        <w:pStyle w:val="acteourenvoi"/>
      </w:pPr>
      <w:r>
        <w:t>821.0.81</w:t>
      </w:r>
      <w:r>
        <w:tab/>
        <w:t xml:space="preserve">V </w:t>
      </w:r>
      <w:r w:rsidRPr="0007761E">
        <w:t>vom 17. April 2018 über die schulärztliche Betreuung</w:t>
      </w:r>
      <w:r>
        <w:tab/>
      </w:r>
      <w:hyperlink r:id="rId56" w:history="1">
        <w:r w:rsidRPr="0007761E">
          <w:rPr>
            <w:rStyle w:val="Lienhypertexte"/>
            <w:b/>
            <w:sz w:val="16"/>
            <w:szCs w:val="16"/>
          </w:rPr>
          <w:t>2018</w:t>
        </w:r>
        <w:r w:rsidRPr="0007761E">
          <w:rPr>
            <w:rStyle w:val="Lienhypertexte"/>
            <w:sz w:val="16"/>
            <w:szCs w:val="16"/>
          </w:rPr>
          <w:tab/>
          <w:t>025</w:t>
        </w:r>
      </w:hyperlink>
    </w:p>
    <w:p w:rsidR="00894731" w:rsidRDefault="00894731" w:rsidP="00894731">
      <w:pPr>
        <w:pStyle w:val="Commentaire"/>
        <w:rPr>
          <w:lang w:val="de-CH"/>
        </w:rPr>
      </w:pPr>
      <w:r w:rsidRPr="0007761E">
        <w:rPr>
          <w:lang w:val="de-CH"/>
        </w:rPr>
        <w:t xml:space="preserve">neuer Erlass: Inkrafttreten: </w:t>
      </w:r>
      <w:r>
        <w:rPr>
          <w:lang w:val="de-CH"/>
        </w:rPr>
        <w:t>1.7.2019</w:t>
      </w:r>
    </w:p>
    <w:p w:rsidR="00894731" w:rsidRDefault="00894731" w:rsidP="00894731">
      <w:pPr>
        <w:pStyle w:val="Commentaire"/>
        <w:rPr>
          <w:lang w:val="de-CH"/>
        </w:rPr>
      </w:pPr>
    </w:p>
    <w:p w:rsidR="00894731" w:rsidRPr="00694C0C" w:rsidRDefault="00204268" w:rsidP="00894731">
      <w:pPr>
        <w:pStyle w:val="acteourenvoi"/>
      </w:pPr>
      <w:hyperlink r:id="rId57" w:history="1">
        <w:r w:rsidR="00894731" w:rsidRPr="00694C0C">
          <w:rPr>
            <w:rStyle w:val="Lienhypertexte"/>
          </w:rPr>
          <w:t>821.0.82</w:t>
        </w:r>
      </w:hyperlink>
      <w:r w:rsidR="00894731" w:rsidRPr="00694C0C">
        <w:tab/>
        <w:t>V vom 8. März 2005 über die schulärztliche Betreuung in der Primarschule</w:t>
      </w:r>
      <w:r w:rsidR="00894731" w:rsidRPr="00694C0C">
        <w:tab/>
      </w:r>
      <w:hyperlink r:id="rId58" w:history="1">
        <w:r w:rsidR="00894731" w:rsidRPr="00694C0C">
          <w:rPr>
            <w:rStyle w:val="Lienhypertexte"/>
            <w:b/>
            <w:sz w:val="16"/>
            <w:szCs w:val="16"/>
          </w:rPr>
          <w:t>2005</w:t>
        </w:r>
        <w:r w:rsidR="00894731" w:rsidRPr="00694C0C">
          <w:rPr>
            <w:rStyle w:val="Lienhypertexte"/>
            <w:sz w:val="16"/>
            <w:szCs w:val="16"/>
          </w:rPr>
          <w:tab/>
          <w:t>021</w:t>
        </w:r>
      </w:hyperlink>
    </w:p>
    <w:p w:rsidR="00894731" w:rsidRDefault="00894731" w:rsidP="00894731">
      <w:pPr>
        <w:pStyle w:val="Commentaire"/>
        <w:rPr>
          <w:lang w:val="de-CH"/>
        </w:rPr>
      </w:pPr>
      <w:r>
        <w:rPr>
          <w:lang w:val="de-CH"/>
        </w:rPr>
        <w:t>aufgehoben  durch SGF 821.0.81, Art. 10 Bst. b</w:t>
      </w:r>
      <w:r>
        <w:rPr>
          <w:lang w:val="de-CH"/>
        </w:rPr>
        <w:br/>
      </w:r>
      <w:r w:rsidRPr="00694C0C">
        <w:rPr>
          <w:lang w:val="de-CH"/>
        </w:rPr>
        <w:t xml:space="preserve">Inkrafttreten: </w:t>
      </w:r>
      <w:r>
        <w:rPr>
          <w:lang w:val="de-CH"/>
        </w:rPr>
        <w:t>1.7.2019</w:t>
      </w:r>
    </w:p>
    <w:p w:rsidR="00894731" w:rsidRDefault="00894731" w:rsidP="00161E5D">
      <w:pPr>
        <w:pStyle w:val="Commentaire"/>
        <w:rPr>
          <w:lang w:val="de-CH"/>
        </w:rPr>
      </w:pPr>
    </w:p>
    <w:p w:rsidR="00C2734B" w:rsidRPr="00C16A36" w:rsidRDefault="00204268" w:rsidP="00C2734B">
      <w:pPr>
        <w:pStyle w:val="acteourenvoi"/>
      </w:pPr>
      <w:hyperlink r:id="rId59" w:history="1">
        <w:r w:rsidR="00C2734B" w:rsidRPr="00C16A36">
          <w:rPr>
            <w:rStyle w:val="Lienhypertexte"/>
          </w:rPr>
          <w:t>821.20.1</w:t>
        </w:r>
      </w:hyperlink>
      <w:r w:rsidR="00C2734B" w:rsidRPr="00C16A36">
        <w:tab/>
        <w:t>Interkantonale Vereinbarung vom 3. Juni 1971 über die Kontrolle der Heilmittel</w:t>
      </w:r>
      <w:r w:rsidR="00C2734B" w:rsidRPr="00C16A36">
        <w:tab/>
      </w:r>
      <w:r w:rsidR="00C2734B" w:rsidRPr="00C16A36">
        <w:rPr>
          <w:sz w:val="16"/>
        </w:rPr>
        <w:t>NV</w:t>
      </w:r>
    </w:p>
    <w:p w:rsidR="00C2734B" w:rsidRDefault="00C2734B" w:rsidP="00C2734B">
      <w:pPr>
        <w:pStyle w:val="Commentaire"/>
        <w:rPr>
          <w:lang w:val="de-CH"/>
        </w:rPr>
      </w:pPr>
      <w:r w:rsidRPr="00C16A36">
        <w:rPr>
          <w:lang w:val="de-CH"/>
        </w:rPr>
        <w:t>Diese Vereinbarung ist am 01.01.2002, Datum des Inkrafttretens</w:t>
      </w:r>
      <w:r>
        <w:rPr>
          <w:lang w:val="de-CH"/>
        </w:rPr>
        <w:br/>
      </w:r>
      <w:r w:rsidRPr="00C16A36">
        <w:rPr>
          <w:lang w:val="de-CH"/>
        </w:rPr>
        <w:t>des Bundesgesetzes vom 15. Dezember 2000 über Arzneimittel und Medizinprodukte (Heilmittelgesetz, HMG), gegenstandslos geworden</w:t>
      </w:r>
      <w:r>
        <w:rPr>
          <w:lang w:val="de-CH"/>
        </w:rPr>
        <w:br/>
      </w:r>
      <w:hyperlink r:id="rId60" w:history="1">
        <w:r w:rsidRPr="00C16A36">
          <w:rPr>
            <w:rStyle w:val="Lienhypertexte"/>
            <w:lang w:val="de-CH"/>
          </w:rPr>
          <w:t>ASF 2016, Lieferung Nr. 51</w:t>
        </w:r>
      </w:hyperlink>
    </w:p>
    <w:p w:rsidR="00C2734B" w:rsidRDefault="00C2734B" w:rsidP="00161E5D">
      <w:pPr>
        <w:pStyle w:val="Commentaire"/>
        <w:rPr>
          <w:lang w:val="de-CH"/>
        </w:rPr>
      </w:pPr>
    </w:p>
    <w:p w:rsidR="002623EA" w:rsidRPr="00687C02" w:rsidRDefault="002623EA" w:rsidP="002623EA">
      <w:pPr>
        <w:pStyle w:val="acteourenvoi"/>
      </w:pPr>
      <w:r>
        <w:t>834.1.2</w:t>
      </w:r>
      <w:r>
        <w:tab/>
        <w:t xml:space="preserve">G </w:t>
      </w:r>
      <w:r w:rsidRPr="00687C02">
        <w:t>vom 16. November 2017 über die sonder- und sozialpädagogischen Institutionen und die professionellen Pflegefamilien (SIPG)</w:t>
      </w:r>
      <w:r>
        <w:tab/>
      </w:r>
      <w:hyperlink r:id="rId61" w:history="1">
        <w:r w:rsidRPr="00687C02">
          <w:rPr>
            <w:rStyle w:val="Lienhypertexte"/>
            <w:b/>
            <w:sz w:val="16"/>
            <w:szCs w:val="16"/>
          </w:rPr>
          <w:t>2017</w:t>
        </w:r>
        <w:r w:rsidRPr="00687C02">
          <w:rPr>
            <w:rStyle w:val="Lienhypertexte"/>
            <w:sz w:val="16"/>
            <w:szCs w:val="16"/>
          </w:rPr>
          <w:tab/>
          <w:t>099</w:t>
        </w:r>
      </w:hyperlink>
    </w:p>
    <w:p w:rsidR="002623EA" w:rsidRDefault="002623EA" w:rsidP="002623EA">
      <w:pPr>
        <w:pStyle w:val="Commentaire"/>
        <w:rPr>
          <w:lang w:val="de-CH"/>
        </w:rPr>
      </w:pPr>
      <w:r w:rsidRPr="00687C02">
        <w:rPr>
          <w:lang w:val="de-CH"/>
        </w:rPr>
        <w:t xml:space="preserve">neuer Erlass: </w:t>
      </w:r>
      <w:r w:rsidR="00BD5D72" w:rsidRPr="00BD5D72">
        <w:rPr>
          <w:lang w:val="de-CH"/>
        </w:rPr>
        <w:t xml:space="preserve">Inkrafttreten: </w:t>
      </w:r>
      <w:r w:rsidR="00BD5D72">
        <w:rPr>
          <w:lang w:val="de-CH"/>
        </w:rPr>
        <w:t>1.1.2019</w:t>
      </w:r>
    </w:p>
    <w:p w:rsidR="002623EA" w:rsidRDefault="002623EA" w:rsidP="00161E5D">
      <w:pPr>
        <w:pStyle w:val="Commentaire"/>
        <w:rPr>
          <w:lang w:val="de-CH"/>
        </w:rPr>
      </w:pPr>
    </w:p>
    <w:p w:rsidR="002623EA" w:rsidRPr="00C56D33" w:rsidRDefault="00204268" w:rsidP="002623EA">
      <w:pPr>
        <w:pStyle w:val="acteourenvoi"/>
        <w:rPr>
          <w:lang w:val="de-DE"/>
        </w:rPr>
      </w:pPr>
      <w:hyperlink r:id="rId62" w:history="1">
        <w:r w:rsidR="002623EA" w:rsidRPr="008D35A7">
          <w:rPr>
            <w:rStyle w:val="Lienhypertexte"/>
          </w:rPr>
          <w:t>835.1</w:t>
        </w:r>
      </w:hyperlink>
      <w:r w:rsidR="002623EA" w:rsidRPr="008D35A7">
        <w:tab/>
        <w:t>G vom 9. Juni 2011 über die familienergänzenden Tagesbetreuungseinrichtungen (FBG)</w:t>
      </w:r>
      <w:r w:rsidR="002623EA" w:rsidRPr="008D35A7">
        <w:tab/>
      </w:r>
      <w:hyperlink r:id="rId63" w:history="1">
        <w:r w:rsidR="002623EA" w:rsidRPr="008D35A7">
          <w:rPr>
            <w:rStyle w:val="Lienhypertexte"/>
            <w:b/>
            <w:sz w:val="16"/>
            <w:szCs w:val="16"/>
          </w:rPr>
          <w:t>2011</w:t>
        </w:r>
        <w:r w:rsidR="002623EA" w:rsidRPr="008D35A7">
          <w:rPr>
            <w:rStyle w:val="Lienhypertexte"/>
            <w:sz w:val="16"/>
            <w:szCs w:val="16"/>
          </w:rPr>
          <w:tab/>
          <w:t>054</w:t>
        </w:r>
      </w:hyperlink>
    </w:p>
    <w:p w:rsidR="002623EA" w:rsidRDefault="002623EA" w:rsidP="002623EA">
      <w:pPr>
        <w:pStyle w:val="Modifdbut"/>
        <w:rPr>
          <w:lang w:val="de-DE"/>
        </w:rPr>
      </w:pPr>
      <w:r>
        <w:rPr>
          <w:lang w:val="de-DE"/>
        </w:rPr>
        <w:t>Änderungen</w:t>
      </w:r>
    </w:p>
    <w:p w:rsidR="002623EA" w:rsidRPr="00A364BD" w:rsidRDefault="002623EA" w:rsidP="002623EA">
      <w:pPr>
        <w:pStyle w:val="Modiffin"/>
      </w:pPr>
      <w:r>
        <w:t>Art. 7a</w:t>
      </w:r>
      <w:r>
        <w:tab/>
        <w:t>G 17.11.2017 (Art. 3)</w:t>
      </w:r>
      <w:r>
        <w:tab/>
      </w:r>
      <w:hyperlink r:id="rId64" w:history="1">
        <w:r w:rsidRPr="00A364BD">
          <w:rPr>
            <w:rStyle w:val="Lienhypertexte"/>
            <w:b/>
          </w:rPr>
          <w:t>2017</w:t>
        </w:r>
        <w:r w:rsidRPr="00A364BD">
          <w:rPr>
            <w:rStyle w:val="Lienhypertexte"/>
          </w:rPr>
          <w:tab/>
          <w:t>102</w:t>
        </w:r>
      </w:hyperlink>
    </w:p>
    <w:p w:rsidR="002623EA" w:rsidRDefault="002623EA" w:rsidP="002623EA">
      <w:pPr>
        <w:pStyle w:val="Commentaire"/>
        <w:rPr>
          <w:lang w:val="de-CH"/>
        </w:rPr>
      </w:pPr>
      <w:r w:rsidRPr="00A364BD">
        <w:rPr>
          <w:lang w:val="de-CH"/>
        </w:rPr>
        <w:t xml:space="preserve">Änderung vom </w:t>
      </w:r>
      <w:r>
        <w:rPr>
          <w:lang w:val="de-CH"/>
        </w:rPr>
        <w:t>17.11.2017</w:t>
      </w:r>
      <w:r w:rsidRPr="00A364BD">
        <w:rPr>
          <w:lang w:val="de-CH"/>
        </w:rPr>
        <w:t xml:space="preserve">: </w:t>
      </w:r>
      <w:r w:rsidR="00CD342D" w:rsidRPr="00CD342D">
        <w:rPr>
          <w:lang w:val="de-CH"/>
        </w:rPr>
        <w:t xml:space="preserve">Inkrafttreten: </w:t>
      </w:r>
      <w:r w:rsidR="00CD342D">
        <w:rPr>
          <w:lang w:val="de-CH"/>
        </w:rPr>
        <w:t>1.7.2018</w:t>
      </w:r>
    </w:p>
    <w:p w:rsidR="002623EA" w:rsidRDefault="002623EA" w:rsidP="00161E5D">
      <w:pPr>
        <w:pStyle w:val="Commentaire"/>
        <w:rPr>
          <w:lang w:val="de-CH"/>
        </w:rPr>
      </w:pPr>
    </w:p>
    <w:p w:rsidR="005F24D4" w:rsidRPr="00094BB6" w:rsidRDefault="00204268" w:rsidP="005F24D4">
      <w:pPr>
        <w:pStyle w:val="acteourenvoi"/>
      </w:pPr>
      <w:hyperlink r:id="rId65" w:history="1">
        <w:r w:rsidR="005F24D4" w:rsidRPr="00094BB6">
          <w:rPr>
            <w:rStyle w:val="Lienhypertexte"/>
          </w:rPr>
          <w:t>900.1</w:t>
        </w:r>
      </w:hyperlink>
      <w:r w:rsidR="005F24D4" w:rsidRPr="00094BB6">
        <w:tab/>
        <w:t>G vom 3. Oktober 1996 über die Wirtschaftsförderung (WFG)</w:t>
      </w:r>
      <w:r w:rsidR="005F24D4" w:rsidRPr="00094BB6">
        <w:tab/>
      </w:r>
      <w:r w:rsidR="005F24D4" w:rsidRPr="00094BB6">
        <w:rPr>
          <w:b/>
          <w:sz w:val="16"/>
        </w:rPr>
        <w:t>1996</w:t>
      </w:r>
      <w:r w:rsidR="005F24D4" w:rsidRPr="00094BB6">
        <w:rPr>
          <w:sz w:val="16"/>
        </w:rPr>
        <w:tab/>
        <w:t>465</w:t>
      </w:r>
    </w:p>
    <w:p w:rsidR="005F24D4" w:rsidRPr="00094BB6" w:rsidRDefault="005F24D4" w:rsidP="005F24D4">
      <w:pPr>
        <w:pStyle w:val="Modifdbut"/>
      </w:pPr>
      <w:r w:rsidRPr="00094BB6">
        <w:t>Änderungen ohne Anpassung der früheren Versionen</w:t>
      </w:r>
    </w:p>
    <w:p w:rsidR="005F24D4" w:rsidRPr="00722266" w:rsidRDefault="005F24D4" w:rsidP="005F24D4">
      <w:pPr>
        <w:pStyle w:val="Modiffin"/>
      </w:pPr>
      <w:r>
        <w:t>Art. 3 Abs. 1 Bst. f, Abs. 1</w:t>
      </w:r>
      <w:r w:rsidRPr="00094BB6">
        <w:rPr>
          <w:vertAlign w:val="superscript"/>
        </w:rPr>
        <w:t>bis</w:t>
      </w:r>
      <w:r>
        <w:t xml:space="preserve"> und Ans. 2; 4a; 5; 7; 8; 9; 9a; 10*; 10a; 11* bis 13*; Überschrift des 4. Abschnitts des 3. </w:t>
      </w:r>
      <w:r w:rsidRPr="00722266">
        <w:t xml:space="preserve">Kap.; 16a; 21 Art.-Üb.; 22; 22a; 22b; 22c; 23*; 23a Abs. 1; 24; 25 Abs. 1; 25a Art.-Üb. und Abs. 1 und 4; 25c; 25d; 25e; 29 Abs. </w:t>
      </w:r>
      <w:r>
        <w:t>2; 32</w:t>
      </w:r>
      <w:r>
        <w:tab/>
        <w:t>G 24.5.2018</w:t>
      </w:r>
      <w:r>
        <w:tab/>
      </w:r>
      <w:hyperlink r:id="rId66" w:history="1">
        <w:r w:rsidRPr="00722266">
          <w:rPr>
            <w:rStyle w:val="Lienhypertexte"/>
            <w:b/>
          </w:rPr>
          <w:t>2018</w:t>
        </w:r>
        <w:r w:rsidRPr="00722266">
          <w:rPr>
            <w:rStyle w:val="Lienhypertexte"/>
          </w:rPr>
          <w:tab/>
          <w:t>032</w:t>
        </w:r>
      </w:hyperlink>
    </w:p>
    <w:p w:rsidR="005F24D4" w:rsidRPr="00722266" w:rsidRDefault="005F24D4" w:rsidP="005F24D4">
      <w:pPr>
        <w:pStyle w:val="Commentaire"/>
        <w:rPr>
          <w:lang w:val="de-CH"/>
        </w:rPr>
      </w:pPr>
      <w:r w:rsidRPr="00722266">
        <w:rPr>
          <w:lang w:val="de-CH"/>
        </w:rPr>
        <w:t xml:space="preserve">Änderung vom </w:t>
      </w:r>
      <w:r>
        <w:rPr>
          <w:lang w:val="de-CH"/>
        </w:rPr>
        <w:t>24.5.2018</w:t>
      </w:r>
      <w:r w:rsidRPr="00722266">
        <w:rPr>
          <w:lang w:val="de-CH"/>
        </w:rPr>
        <w:t xml:space="preserve">: Referendumsfrist bis </w:t>
      </w:r>
      <w:r>
        <w:rPr>
          <w:lang w:val="de-CH"/>
        </w:rPr>
        <w:t>9.7.2018</w:t>
      </w:r>
    </w:p>
    <w:p w:rsidR="005F24D4" w:rsidRDefault="005F24D4" w:rsidP="005F24D4">
      <w:pPr>
        <w:pStyle w:val="Commentaire"/>
        <w:rPr>
          <w:lang w:val="de-CH"/>
        </w:rPr>
      </w:pPr>
    </w:p>
    <w:p w:rsidR="005F24D4" w:rsidRPr="00BE5C6D" w:rsidRDefault="00204268" w:rsidP="005F24D4">
      <w:pPr>
        <w:pStyle w:val="acteourenvoi"/>
        <w:rPr>
          <w:b/>
        </w:rPr>
      </w:pPr>
      <w:hyperlink r:id="rId67" w:history="1">
        <w:r w:rsidR="005F24D4" w:rsidRPr="00BE5C6D">
          <w:rPr>
            <w:rStyle w:val="Lienhypertexte"/>
          </w:rPr>
          <w:t>900.3</w:t>
        </w:r>
      </w:hyperlink>
      <w:r w:rsidR="005F24D4" w:rsidRPr="00BE5C6D">
        <w:tab/>
        <w:t>D vom 20. November 1997 über die Förderung von regionalen Gründerzentren</w:t>
      </w:r>
      <w:r w:rsidR="005F24D4" w:rsidRPr="00BE5C6D">
        <w:tab/>
      </w:r>
      <w:r w:rsidR="005F24D4" w:rsidRPr="00BE5C6D">
        <w:rPr>
          <w:b/>
          <w:sz w:val="16"/>
        </w:rPr>
        <w:t>1997</w:t>
      </w:r>
      <w:r w:rsidR="005F24D4" w:rsidRPr="00BE5C6D">
        <w:rPr>
          <w:sz w:val="16"/>
        </w:rPr>
        <w:tab/>
        <w:t>567</w:t>
      </w:r>
    </w:p>
    <w:p w:rsidR="005F24D4" w:rsidRPr="00722266" w:rsidRDefault="005F24D4" w:rsidP="005F24D4">
      <w:pPr>
        <w:pStyle w:val="Commentaire"/>
        <w:rPr>
          <w:lang w:val="de-CH"/>
        </w:rPr>
      </w:pPr>
      <w:r>
        <w:rPr>
          <w:lang w:val="de-CH"/>
        </w:rPr>
        <w:t xml:space="preserve">aufgehoben durch G 24.5.2018, Art. 2 (ASF </w:t>
      </w:r>
      <w:hyperlink r:id="rId68" w:history="1">
        <w:r w:rsidRPr="00BE5C6D">
          <w:rPr>
            <w:rStyle w:val="Lienhypertexte"/>
            <w:lang w:val="de-CH"/>
          </w:rPr>
          <w:t>2018_032</w:t>
        </w:r>
      </w:hyperlink>
      <w:r>
        <w:rPr>
          <w:lang w:val="de-CH"/>
        </w:rPr>
        <w:t>)</w:t>
      </w:r>
      <w:r>
        <w:rPr>
          <w:lang w:val="de-CH"/>
        </w:rPr>
        <w:br/>
      </w:r>
      <w:r w:rsidRPr="00722266">
        <w:rPr>
          <w:lang w:val="de-CH"/>
        </w:rPr>
        <w:t xml:space="preserve">Referendumsfrist bis </w:t>
      </w:r>
      <w:r>
        <w:rPr>
          <w:lang w:val="de-CH"/>
        </w:rPr>
        <w:t>9.7.2018</w:t>
      </w:r>
    </w:p>
    <w:p w:rsidR="005F24D4" w:rsidRDefault="005F24D4" w:rsidP="00161E5D">
      <w:pPr>
        <w:pStyle w:val="Commentaire"/>
        <w:rPr>
          <w:lang w:val="de-CH"/>
        </w:rPr>
      </w:pPr>
    </w:p>
    <w:p w:rsidR="00F21166" w:rsidRPr="00695C78" w:rsidRDefault="00204268" w:rsidP="00F21166">
      <w:pPr>
        <w:pStyle w:val="acteourenvoi"/>
        <w:rPr>
          <w:b/>
          <w:bCs/>
          <w:sz w:val="16"/>
          <w:szCs w:val="16"/>
        </w:rPr>
      </w:pPr>
      <w:hyperlink r:id="rId69" w:history="1">
        <w:r w:rsidR="00F21166" w:rsidRPr="00695C78">
          <w:rPr>
            <w:rStyle w:val="Lienhypertexte"/>
          </w:rPr>
          <w:t>912.4.111</w:t>
        </w:r>
      </w:hyperlink>
      <w:r w:rsidR="00F21166" w:rsidRPr="00695C78">
        <w:tab/>
        <w:t xml:space="preserve">V </w:t>
      </w:r>
      <w:r w:rsidR="00F21166" w:rsidRPr="00695C78">
        <w:rPr>
          <w:bCs/>
        </w:rPr>
        <w:t>vom 1. Oktober 2009 über die Reben und den Wein</w:t>
      </w:r>
      <w:r w:rsidR="00F21166" w:rsidRPr="00695C78">
        <w:rPr>
          <w:bCs/>
        </w:rPr>
        <w:tab/>
      </w:r>
      <w:hyperlink r:id="rId70" w:history="1">
        <w:r w:rsidR="00F21166" w:rsidRPr="00695C78">
          <w:rPr>
            <w:rStyle w:val="Lienhypertexte"/>
            <w:b/>
            <w:bCs/>
            <w:sz w:val="16"/>
            <w:szCs w:val="16"/>
          </w:rPr>
          <w:t>2009</w:t>
        </w:r>
        <w:r w:rsidR="00F21166" w:rsidRPr="00695C78">
          <w:rPr>
            <w:rStyle w:val="Lienhypertexte"/>
            <w:bCs/>
            <w:sz w:val="16"/>
            <w:szCs w:val="16"/>
          </w:rPr>
          <w:tab/>
          <w:t>113</w:t>
        </w:r>
      </w:hyperlink>
    </w:p>
    <w:p w:rsidR="00F21166" w:rsidRPr="00695C78" w:rsidRDefault="00F21166" w:rsidP="00F21166">
      <w:pPr>
        <w:pStyle w:val="Modifdbut"/>
      </w:pPr>
      <w:r w:rsidRPr="00695C78">
        <w:t>Änderungen ohne Anpassung der früheren Versionen</w:t>
      </w:r>
    </w:p>
    <w:p w:rsidR="00F21166" w:rsidRPr="00695C78" w:rsidRDefault="00F21166" w:rsidP="00F21166">
      <w:pPr>
        <w:pStyle w:val="Modiffin"/>
      </w:pPr>
      <w:r>
        <w:t>Art. 16 Abs. 2; 27; 28; 29; 29a; 29b; 33; 34*</w:t>
      </w:r>
      <w:r>
        <w:tab/>
        <w:t>V 25.4.2018</w:t>
      </w:r>
      <w:r>
        <w:tab/>
      </w:r>
      <w:hyperlink r:id="rId71" w:history="1">
        <w:r w:rsidRPr="00695C78">
          <w:rPr>
            <w:rStyle w:val="Lienhypertexte"/>
            <w:b/>
          </w:rPr>
          <w:t>2018</w:t>
        </w:r>
        <w:r w:rsidRPr="00695C78">
          <w:rPr>
            <w:rStyle w:val="Lienhypertexte"/>
          </w:rPr>
          <w:tab/>
          <w:t>028</w:t>
        </w:r>
      </w:hyperlink>
    </w:p>
    <w:p w:rsidR="00F21166" w:rsidRDefault="00F21166" w:rsidP="00F21166">
      <w:pPr>
        <w:pStyle w:val="Commentaire"/>
        <w:rPr>
          <w:lang w:val="de-CH"/>
        </w:rPr>
      </w:pPr>
      <w:r w:rsidRPr="00695C78">
        <w:rPr>
          <w:lang w:val="de-CH"/>
        </w:rPr>
        <w:t xml:space="preserve">Änderung vom </w:t>
      </w:r>
      <w:r>
        <w:rPr>
          <w:lang w:val="de-CH"/>
        </w:rPr>
        <w:t>25.4.2018</w:t>
      </w:r>
      <w:r w:rsidRPr="00695C78">
        <w:rPr>
          <w:lang w:val="de-CH"/>
        </w:rPr>
        <w:t xml:space="preserve">: Inkrafttreten: </w:t>
      </w:r>
      <w:r>
        <w:rPr>
          <w:lang w:val="de-CH"/>
        </w:rPr>
        <w:t>1.7.2018</w:t>
      </w:r>
      <w:r w:rsidRPr="00695C78">
        <w:rPr>
          <w:lang w:val="de-CH"/>
        </w:rPr>
        <w:t xml:space="preserve"> </w:t>
      </w:r>
    </w:p>
    <w:p w:rsidR="00F21166" w:rsidRDefault="00F21166" w:rsidP="00161E5D">
      <w:pPr>
        <w:pStyle w:val="Commentaire"/>
        <w:rPr>
          <w:lang w:val="de-CH"/>
        </w:rPr>
      </w:pPr>
    </w:p>
    <w:sectPr w:rsidR="00F21166" w:rsidSect="009F23E5">
      <w:footerReference w:type="even" r:id="rId72"/>
      <w:footerReference w:type="default" r:id="rId73"/>
      <w:pgSz w:w="8420" w:h="11907" w:code="9"/>
      <w:pgMar w:top="1134" w:right="340" w:bottom="794" w:left="851" w:header="96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50" w:rsidRDefault="006C2150">
      <w:r>
        <w:separator/>
      </w:r>
    </w:p>
  </w:endnote>
  <w:endnote w:type="continuationSeparator" w:id="0">
    <w:p w:rsidR="006C2150" w:rsidRDefault="006C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E2" w:rsidRDefault="009759E2">
    <w:pPr>
      <w:pStyle w:val="Pieddepage"/>
      <w:ind w:left="993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E2" w:rsidRDefault="009759E2">
    <w:pPr>
      <w:pStyle w:val="Pieddepage"/>
      <w:tabs>
        <w:tab w:val="center" w:pos="6379"/>
      </w:tabs>
    </w:pPr>
    <w:r>
      <w:rPr>
        <w:b/>
        <w:sz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0426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50" w:rsidRDefault="006C2150">
      <w:r>
        <w:separator/>
      </w:r>
    </w:p>
  </w:footnote>
  <w:footnote w:type="continuationSeparator" w:id="0">
    <w:p w:rsidR="006C2150" w:rsidRDefault="006C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5494"/>
    <w:multiLevelType w:val="hybridMultilevel"/>
    <w:tmpl w:val="FD8223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B5A"/>
    <w:rsid w:val="00001054"/>
    <w:rsid w:val="00001349"/>
    <w:rsid w:val="00001AF4"/>
    <w:rsid w:val="00001B50"/>
    <w:rsid w:val="00001FFA"/>
    <w:rsid w:val="0000212B"/>
    <w:rsid w:val="00002278"/>
    <w:rsid w:val="00002ED9"/>
    <w:rsid w:val="00003C41"/>
    <w:rsid w:val="00003C54"/>
    <w:rsid w:val="00003FD9"/>
    <w:rsid w:val="00004021"/>
    <w:rsid w:val="0000425F"/>
    <w:rsid w:val="000042AE"/>
    <w:rsid w:val="00004DE2"/>
    <w:rsid w:val="000053F9"/>
    <w:rsid w:val="0000559D"/>
    <w:rsid w:val="00005CC2"/>
    <w:rsid w:val="00005CD0"/>
    <w:rsid w:val="00006076"/>
    <w:rsid w:val="00006132"/>
    <w:rsid w:val="00006567"/>
    <w:rsid w:val="000065F0"/>
    <w:rsid w:val="00006C30"/>
    <w:rsid w:val="000101FF"/>
    <w:rsid w:val="00010318"/>
    <w:rsid w:val="0001089B"/>
    <w:rsid w:val="00010BD9"/>
    <w:rsid w:val="00010EA9"/>
    <w:rsid w:val="00010F7F"/>
    <w:rsid w:val="00011006"/>
    <w:rsid w:val="000111E6"/>
    <w:rsid w:val="00011583"/>
    <w:rsid w:val="00011E0F"/>
    <w:rsid w:val="00012481"/>
    <w:rsid w:val="00012BB9"/>
    <w:rsid w:val="00012E77"/>
    <w:rsid w:val="00014369"/>
    <w:rsid w:val="000155FF"/>
    <w:rsid w:val="00015ABB"/>
    <w:rsid w:val="00016323"/>
    <w:rsid w:val="000175C1"/>
    <w:rsid w:val="000200D2"/>
    <w:rsid w:val="00020B18"/>
    <w:rsid w:val="00020BE3"/>
    <w:rsid w:val="00020DF8"/>
    <w:rsid w:val="0002101D"/>
    <w:rsid w:val="000212A0"/>
    <w:rsid w:val="00021414"/>
    <w:rsid w:val="0002247A"/>
    <w:rsid w:val="000226C0"/>
    <w:rsid w:val="00022877"/>
    <w:rsid w:val="0002345F"/>
    <w:rsid w:val="00025226"/>
    <w:rsid w:val="000267E8"/>
    <w:rsid w:val="00026D9C"/>
    <w:rsid w:val="00026EFD"/>
    <w:rsid w:val="00026FE3"/>
    <w:rsid w:val="00027409"/>
    <w:rsid w:val="00027D97"/>
    <w:rsid w:val="00027E37"/>
    <w:rsid w:val="00030146"/>
    <w:rsid w:val="00030517"/>
    <w:rsid w:val="00030654"/>
    <w:rsid w:val="00030936"/>
    <w:rsid w:val="00032ACF"/>
    <w:rsid w:val="00032E24"/>
    <w:rsid w:val="0003301B"/>
    <w:rsid w:val="00033217"/>
    <w:rsid w:val="00033339"/>
    <w:rsid w:val="000335E2"/>
    <w:rsid w:val="00033DD4"/>
    <w:rsid w:val="0003474D"/>
    <w:rsid w:val="0003478C"/>
    <w:rsid w:val="00034AD0"/>
    <w:rsid w:val="00034E3A"/>
    <w:rsid w:val="00034F96"/>
    <w:rsid w:val="00035392"/>
    <w:rsid w:val="00035DA2"/>
    <w:rsid w:val="0003606B"/>
    <w:rsid w:val="00036A5B"/>
    <w:rsid w:val="00036B43"/>
    <w:rsid w:val="00037FF1"/>
    <w:rsid w:val="00040BB0"/>
    <w:rsid w:val="0004113C"/>
    <w:rsid w:val="0004118C"/>
    <w:rsid w:val="000415A2"/>
    <w:rsid w:val="00042240"/>
    <w:rsid w:val="00043683"/>
    <w:rsid w:val="0004395E"/>
    <w:rsid w:val="00044466"/>
    <w:rsid w:val="00044549"/>
    <w:rsid w:val="00044643"/>
    <w:rsid w:val="00044873"/>
    <w:rsid w:val="00044C83"/>
    <w:rsid w:val="00045A82"/>
    <w:rsid w:val="00045B31"/>
    <w:rsid w:val="00046875"/>
    <w:rsid w:val="00046BE5"/>
    <w:rsid w:val="00046D77"/>
    <w:rsid w:val="00046D9E"/>
    <w:rsid w:val="000471E4"/>
    <w:rsid w:val="00047492"/>
    <w:rsid w:val="00047A21"/>
    <w:rsid w:val="00047A57"/>
    <w:rsid w:val="00047AA4"/>
    <w:rsid w:val="00047B74"/>
    <w:rsid w:val="00047DF0"/>
    <w:rsid w:val="000501AF"/>
    <w:rsid w:val="00051A35"/>
    <w:rsid w:val="00051A61"/>
    <w:rsid w:val="00051E6F"/>
    <w:rsid w:val="00052091"/>
    <w:rsid w:val="00053547"/>
    <w:rsid w:val="000537A2"/>
    <w:rsid w:val="00053F80"/>
    <w:rsid w:val="000548D2"/>
    <w:rsid w:val="0005538B"/>
    <w:rsid w:val="00056045"/>
    <w:rsid w:val="00056E74"/>
    <w:rsid w:val="00057F63"/>
    <w:rsid w:val="000600D1"/>
    <w:rsid w:val="00060AA2"/>
    <w:rsid w:val="000615C3"/>
    <w:rsid w:val="00061856"/>
    <w:rsid w:val="00061915"/>
    <w:rsid w:val="00061ACE"/>
    <w:rsid w:val="000622BF"/>
    <w:rsid w:val="0006253E"/>
    <w:rsid w:val="00062C82"/>
    <w:rsid w:val="00062D0F"/>
    <w:rsid w:val="00062D89"/>
    <w:rsid w:val="00062DBF"/>
    <w:rsid w:val="000633F2"/>
    <w:rsid w:val="00063415"/>
    <w:rsid w:val="000635BA"/>
    <w:rsid w:val="000640B1"/>
    <w:rsid w:val="0006422C"/>
    <w:rsid w:val="00064310"/>
    <w:rsid w:val="000646F6"/>
    <w:rsid w:val="0006497D"/>
    <w:rsid w:val="0006498B"/>
    <w:rsid w:val="00064B1C"/>
    <w:rsid w:val="00064D36"/>
    <w:rsid w:val="00065B03"/>
    <w:rsid w:val="00065EB3"/>
    <w:rsid w:val="000663FC"/>
    <w:rsid w:val="00066B32"/>
    <w:rsid w:val="00066D9A"/>
    <w:rsid w:val="00066DB8"/>
    <w:rsid w:val="00066FC5"/>
    <w:rsid w:val="00067287"/>
    <w:rsid w:val="000701E6"/>
    <w:rsid w:val="00070227"/>
    <w:rsid w:val="00070BBA"/>
    <w:rsid w:val="00070CF6"/>
    <w:rsid w:val="000710E2"/>
    <w:rsid w:val="00073B13"/>
    <w:rsid w:val="00073C32"/>
    <w:rsid w:val="000745AB"/>
    <w:rsid w:val="000747DD"/>
    <w:rsid w:val="0007490B"/>
    <w:rsid w:val="00074C0E"/>
    <w:rsid w:val="00074F18"/>
    <w:rsid w:val="00076764"/>
    <w:rsid w:val="00076A61"/>
    <w:rsid w:val="000774B7"/>
    <w:rsid w:val="0007757B"/>
    <w:rsid w:val="00080397"/>
    <w:rsid w:val="00080505"/>
    <w:rsid w:val="0008072E"/>
    <w:rsid w:val="00080979"/>
    <w:rsid w:val="00081A30"/>
    <w:rsid w:val="00082111"/>
    <w:rsid w:val="000823F7"/>
    <w:rsid w:val="000835A6"/>
    <w:rsid w:val="00083D61"/>
    <w:rsid w:val="00084150"/>
    <w:rsid w:val="0008429E"/>
    <w:rsid w:val="000843C6"/>
    <w:rsid w:val="0008473D"/>
    <w:rsid w:val="00084826"/>
    <w:rsid w:val="00084834"/>
    <w:rsid w:val="00084E5B"/>
    <w:rsid w:val="00085EFC"/>
    <w:rsid w:val="00086131"/>
    <w:rsid w:val="0008662C"/>
    <w:rsid w:val="0008787D"/>
    <w:rsid w:val="00087B62"/>
    <w:rsid w:val="00087E73"/>
    <w:rsid w:val="000906BA"/>
    <w:rsid w:val="00090AA6"/>
    <w:rsid w:val="00090FDC"/>
    <w:rsid w:val="0009118D"/>
    <w:rsid w:val="0009141B"/>
    <w:rsid w:val="000914B6"/>
    <w:rsid w:val="0009156B"/>
    <w:rsid w:val="0009159C"/>
    <w:rsid w:val="00091B53"/>
    <w:rsid w:val="00091CC1"/>
    <w:rsid w:val="00091FE5"/>
    <w:rsid w:val="00092344"/>
    <w:rsid w:val="0009263B"/>
    <w:rsid w:val="00092992"/>
    <w:rsid w:val="00092A61"/>
    <w:rsid w:val="00093EAD"/>
    <w:rsid w:val="00093F44"/>
    <w:rsid w:val="000940CC"/>
    <w:rsid w:val="000948EA"/>
    <w:rsid w:val="00094BFE"/>
    <w:rsid w:val="00095BE4"/>
    <w:rsid w:val="00096089"/>
    <w:rsid w:val="00096202"/>
    <w:rsid w:val="00096604"/>
    <w:rsid w:val="000967E4"/>
    <w:rsid w:val="000968BD"/>
    <w:rsid w:val="00096B5E"/>
    <w:rsid w:val="00096B96"/>
    <w:rsid w:val="00096BF4"/>
    <w:rsid w:val="00097010"/>
    <w:rsid w:val="00097344"/>
    <w:rsid w:val="00097CA4"/>
    <w:rsid w:val="00097D2C"/>
    <w:rsid w:val="000A0869"/>
    <w:rsid w:val="000A11F9"/>
    <w:rsid w:val="000A1754"/>
    <w:rsid w:val="000A1FED"/>
    <w:rsid w:val="000A20D8"/>
    <w:rsid w:val="000A2AA5"/>
    <w:rsid w:val="000A2B0C"/>
    <w:rsid w:val="000A3038"/>
    <w:rsid w:val="000A30A2"/>
    <w:rsid w:val="000A30E0"/>
    <w:rsid w:val="000A387F"/>
    <w:rsid w:val="000A3F80"/>
    <w:rsid w:val="000A46A3"/>
    <w:rsid w:val="000A4BDC"/>
    <w:rsid w:val="000A4C6A"/>
    <w:rsid w:val="000A4CFF"/>
    <w:rsid w:val="000A4E96"/>
    <w:rsid w:val="000A5379"/>
    <w:rsid w:val="000A5415"/>
    <w:rsid w:val="000A5CED"/>
    <w:rsid w:val="000A5E2B"/>
    <w:rsid w:val="000A651C"/>
    <w:rsid w:val="000A7906"/>
    <w:rsid w:val="000B01E4"/>
    <w:rsid w:val="000B03AC"/>
    <w:rsid w:val="000B05B5"/>
    <w:rsid w:val="000B05ED"/>
    <w:rsid w:val="000B0C51"/>
    <w:rsid w:val="000B0D56"/>
    <w:rsid w:val="000B114A"/>
    <w:rsid w:val="000B170D"/>
    <w:rsid w:val="000B17CF"/>
    <w:rsid w:val="000B1E29"/>
    <w:rsid w:val="000B27AF"/>
    <w:rsid w:val="000B288D"/>
    <w:rsid w:val="000B2ACB"/>
    <w:rsid w:val="000B3D15"/>
    <w:rsid w:val="000B3D7E"/>
    <w:rsid w:val="000B41B4"/>
    <w:rsid w:val="000B49E6"/>
    <w:rsid w:val="000B558B"/>
    <w:rsid w:val="000B5661"/>
    <w:rsid w:val="000B5745"/>
    <w:rsid w:val="000B5BFF"/>
    <w:rsid w:val="000B5E99"/>
    <w:rsid w:val="000B5EA1"/>
    <w:rsid w:val="000B6D94"/>
    <w:rsid w:val="000B7788"/>
    <w:rsid w:val="000C1DB9"/>
    <w:rsid w:val="000C2C8F"/>
    <w:rsid w:val="000C2EFB"/>
    <w:rsid w:val="000C371F"/>
    <w:rsid w:val="000C428A"/>
    <w:rsid w:val="000C4371"/>
    <w:rsid w:val="000C4768"/>
    <w:rsid w:val="000C476F"/>
    <w:rsid w:val="000C482C"/>
    <w:rsid w:val="000C5770"/>
    <w:rsid w:val="000C5BE0"/>
    <w:rsid w:val="000C5D4C"/>
    <w:rsid w:val="000C6D63"/>
    <w:rsid w:val="000C72EE"/>
    <w:rsid w:val="000C7D3C"/>
    <w:rsid w:val="000D06FB"/>
    <w:rsid w:val="000D0A7D"/>
    <w:rsid w:val="000D0EC0"/>
    <w:rsid w:val="000D121B"/>
    <w:rsid w:val="000D12AC"/>
    <w:rsid w:val="000D2B10"/>
    <w:rsid w:val="000D2E78"/>
    <w:rsid w:val="000D31DE"/>
    <w:rsid w:val="000D3ED5"/>
    <w:rsid w:val="000D4555"/>
    <w:rsid w:val="000D4887"/>
    <w:rsid w:val="000D4AA5"/>
    <w:rsid w:val="000D4B6E"/>
    <w:rsid w:val="000D518A"/>
    <w:rsid w:val="000D54B2"/>
    <w:rsid w:val="000D5EBB"/>
    <w:rsid w:val="000D670B"/>
    <w:rsid w:val="000D6819"/>
    <w:rsid w:val="000D6A8B"/>
    <w:rsid w:val="000D6C7B"/>
    <w:rsid w:val="000D7072"/>
    <w:rsid w:val="000D7DEF"/>
    <w:rsid w:val="000E010E"/>
    <w:rsid w:val="000E0129"/>
    <w:rsid w:val="000E1727"/>
    <w:rsid w:val="000E1A07"/>
    <w:rsid w:val="000E1A79"/>
    <w:rsid w:val="000E1C06"/>
    <w:rsid w:val="000E1DDA"/>
    <w:rsid w:val="000E205B"/>
    <w:rsid w:val="000E2FB4"/>
    <w:rsid w:val="000E32DD"/>
    <w:rsid w:val="000E3CA6"/>
    <w:rsid w:val="000E4D7A"/>
    <w:rsid w:val="000E50CC"/>
    <w:rsid w:val="000E52AB"/>
    <w:rsid w:val="000E63D9"/>
    <w:rsid w:val="000E6584"/>
    <w:rsid w:val="000E6C5E"/>
    <w:rsid w:val="000E6FCF"/>
    <w:rsid w:val="000E7256"/>
    <w:rsid w:val="000E72B7"/>
    <w:rsid w:val="000E7677"/>
    <w:rsid w:val="000E7AE7"/>
    <w:rsid w:val="000F01D3"/>
    <w:rsid w:val="000F0926"/>
    <w:rsid w:val="000F0D0B"/>
    <w:rsid w:val="000F1785"/>
    <w:rsid w:val="000F1FF0"/>
    <w:rsid w:val="000F2289"/>
    <w:rsid w:val="000F281F"/>
    <w:rsid w:val="000F2D04"/>
    <w:rsid w:val="000F341B"/>
    <w:rsid w:val="000F3D47"/>
    <w:rsid w:val="000F3FC9"/>
    <w:rsid w:val="000F437D"/>
    <w:rsid w:val="000F459D"/>
    <w:rsid w:val="000F4D64"/>
    <w:rsid w:val="000F6380"/>
    <w:rsid w:val="000F6F3A"/>
    <w:rsid w:val="000F73AB"/>
    <w:rsid w:val="000F7628"/>
    <w:rsid w:val="000F76EF"/>
    <w:rsid w:val="000F7D86"/>
    <w:rsid w:val="001004C6"/>
    <w:rsid w:val="00100A0C"/>
    <w:rsid w:val="00101562"/>
    <w:rsid w:val="00102D23"/>
    <w:rsid w:val="001038A3"/>
    <w:rsid w:val="00103BFD"/>
    <w:rsid w:val="00103F60"/>
    <w:rsid w:val="001042FC"/>
    <w:rsid w:val="00104B3E"/>
    <w:rsid w:val="0010564F"/>
    <w:rsid w:val="0010646D"/>
    <w:rsid w:val="00106CB8"/>
    <w:rsid w:val="00106F9C"/>
    <w:rsid w:val="0010723F"/>
    <w:rsid w:val="001074C7"/>
    <w:rsid w:val="001078B3"/>
    <w:rsid w:val="00107A66"/>
    <w:rsid w:val="001103F1"/>
    <w:rsid w:val="00110868"/>
    <w:rsid w:val="00110AD2"/>
    <w:rsid w:val="00110DD9"/>
    <w:rsid w:val="001122D1"/>
    <w:rsid w:val="001126BA"/>
    <w:rsid w:val="00113B91"/>
    <w:rsid w:val="00114F42"/>
    <w:rsid w:val="00114FDB"/>
    <w:rsid w:val="001157CB"/>
    <w:rsid w:val="00116351"/>
    <w:rsid w:val="00117628"/>
    <w:rsid w:val="00117690"/>
    <w:rsid w:val="001178B9"/>
    <w:rsid w:val="00120414"/>
    <w:rsid w:val="00120556"/>
    <w:rsid w:val="00121533"/>
    <w:rsid w:val="00121B4F"/>
    <w:rsid w:val="001220BA"/>
    <w:rsid w:val="001231B6"/>
    <w:rsid w:val="00123233"/>
    <w:rsid w:val="00123E29"/>
    <w:rsid w:val="00123FAB"/>
    <w:rsid w:val="00124384"/>
    <w:rsid w:val="001243C5"/>
    <w:rsid w:val="00124CA8"/>
    <w:rsid w:val="00124DEE"/>
    <w:rsid w:val="00125162"/>
    <w:rsid w:val="00125372"/>
    <w:rsid w:val="00125534"/>
    <w:rsid w:val="00125669"/>
    <w:rsid w:val="00125CAE"/>
    <w:rsid w:val="00125E11"/>
    <w:rsid w:val="001261A2"/>
    <w:rsid w:val="001262F8"/>
    <w:rsid w:val="001268A2"/>
    <w:rsid w:val="00126A02"/>
    <w:rsid w:val="00126B72"/>
    <w:rsid w:val="00126BC4"/>
    <w:rsid w:val="00126C97"/>
    <w:rsid w:val="00127109"/>
    <w:rsid w:val="0012765B"/>
    <w:rsid w:val="00127716"/>
    <w:rsid w:val="00127804"/>
    <w:rsid w:val="00127D15"/>
    <w:rsid w:val="001306AB"/>
    <w:rsid w:val="001307E6"/>
    <w:rsid w:val="00131101"/>
    <w:rsid w:val="00131FF9"/>
    <w:rsid w:val="0013277A"/>
    <w:rsid w:val="00132797"/>
    <w:rsid w:val="001329CB"/>
    <w:rsid w:val="00132D99"/>
    <w:rsid w:val="00133C62"/>
    <w:rsid w:val="00134419"/>
    <w:rsid w:val="00134912"/>
    <w:rsid w:val="00135CFB"/>
    <w:rsid w:val="001361DB"/>
    <w:rsid w:val="00136F15"/>
    <w:rsid w:val="001371E5"/>
    <w:rsid w:val="00137B43"/>
    <w:rsid w:val="0014074F"/>
    <w:rsid w:val="001414EC"/>
    <w:rsid w:val="00141565"/>
    <w:rsid w:val="00141FFD"/>
    <w:rsid w:val="00144394"/>
    <w:rsid w:val="00144C34"/>
    <w:rsid w:val="00144CE6"/>
    <w:rsid w:val="00144FB9"/>
    <w:rsid w:val="001458DF"/>
    <w:rsid w:val="001462E9"/>
    <w:rsid w:val="00146614"/>
    <w:rsid w:val="001469CA"/>
    <w:rsid w:val="00147B85"/>
    <w:rsid w:val="00150024"/>
    <w:rsid w:val="0015037F"/>
    <w:rsid w:val="001503A3"/>
    <w:rsid w:val="001508F1"/>
    <w:rsid w:val="00151010"/>
    <w:rsid w:val="00151311"/>
    <w:rsid w:val="00151402"/>
    <w:rsid w:val="00152052"/>
    <w:rsid w:val="00152691"/>
    <w:rsid w:val="00155354"/>
    <w:rsid w:val="00155FF0"/>
    <w:rsid w:val="0015687B"/>
    <w:rsid w:val="001568F4"/>
    <w:rsid w:val="00156FFE"/>
    <w:rsid w:val="00157A42"/>
    <w:rsid w:val="001600F4"/>
    <w:rsid w:val="001609C8"/>
    <w:rsid w:val="001618EB"/>
    <w:rsid w:val="00161E5D"/>
    <w:rsid w:val="00162B15"/>
    <w:rsid w:val="00163A3A"/>
    <w:rsid w:val="001652BA"/>
    <w:rsid w:val="00165506"/>
    <w:rsid w:val="00165E13"/>
    <w:rsid w:val="0016645B"/>
    <w:rsid w:val="00166737"/>
    <w:rsid w:val="00167581"/>
    <w:rsid w:val="00170368"/>
    <w:rsid w:val="0017052D"/>
    <w:rsid w:val="00170667"/>
    <w:rsid w:val="001707E8"/>
    <w:rsid w:val="00170D72"/>
    <w:rsid w:val="001718E5"/>
    <w:rsid w:val="00171CA6"/>
    <w:rsid w:val="00171D92"/>
    <w:rsid w:val="00171E60"/>
    <w:rsid w:val="00172143"/>
    <w:rsid w:val="001730A2"/>
    <w:rsid w:val="001731A2"/>
    <w:rsid w:val="00173733"/>
    <w:rsid w:val="00173B4B"/>
    <w:rsid w:val="00174CCF"/>
    <w:rsid w:val="00174EC5"/>
    <w:rsid w:val="00175C94"/>
    <w:rsid w:val="001772B9"/>
    <w:rsid w:val="00180ABB"/>
    <w:rsid w:val="00180C9C"/>
    <w:rsid w:val="00181575"/>
    <w:rsid w:val="00181995"/>
    <w:rsid w:val="00181C8C"/>
    <w:rsid w:val="00182D06"/>
    <w:rsid w:val="00182EF2"/>
    <w:rsid w:val="00183554"/>
    <w:rsid w:val="00183E2C"/>
    <w:rsid w:val="00184285"/>
    <w:rsid w:val="0018475D"/>
    <w:rsid w:val="001848A6"/>
    <w:rsid w:val="00184E01"/>
    <w:rsid w:val="0018567F"/>
    <w:rsid w:val="00185798"/>
    <w:rsid w:val="00185C2E"/>
    <w:rsid w:val="00185CD7"/>
    <w:rsid w:val="00186A4A"/>
    <w:rsid w:val="001872E5"/>
    <w:rsid w:val="001908CE"/>
    <w:rsid w:val="0019192E"/>
    <w:rsid w:val="00192DA1"/>
    <w:rsid w:val="00193410"/>
    <w:rsid w:val="0019370D"/>
    <w:rsid w:val="00193AF7"/>
    <w:rsid w:val="00193C2C"/>
    <w:rsid w:val="00193DA6"/>
    <w:rsid w:val="00194101"/>
    <w:rsid w:val="0019476D"/>
    <w:rsid w:val="00194BE9"/>
    <w:rsid w:val="00194EB8"/>
    <w:rsid w:val="001950C3"/>
    <w:rsid w:val="0019567E"/>
    <w:rsid w:val="00195B36"/>
    <w:rsid w:val="00195D59"/>
    <w:rsid w:val="001962E4"/>
    <w:rsid w:val="00196786"/>
    <w:rsid w:val="001968AF"/>
    <w:rsid w:val="001969D4"/>
    <w:rsid w:val="00196C3D"/>
    <w:rsid w:val="00197646"/>
    <w:rsid w:val="001977C3"/>
    <w:rsid w:val="00197ACF"/>
    <w:rsid w:val="00197D0A"/>
    <w:rsid w:val="00197D10"/>
    <w:rsid w:val="001A0A70"/>
    <w:rsid w:val="001A0B87"/>
    <w:rsid w:val="001A11F8"/>
    <w:rsid w:val="001A1782"/>
    <w:rsid w:val="001A1ACD"/>
    <w:rsid w:val="001A2BF4"/>
    <w:rsid w:val="001A3308"/>
    <w:rsid w:val="001A3F84"/>
    <w:rsid w:val="001A440A"/>
    <w:rsid w:val="001A49F5"/>
    <w:rsid w:val="001A5A0A"/>
    <w:rsid w:val="001A6EEE"/>
    <w:rsid w:val="001A723B"/>
    <w:rsid w:val="001A76C7"/>
    <w:rsid w:val="001A774A"/>
    <w:rsid w:val="001B0A5B"/>
    <w:rsid w:val="001B0E81"/>
    <w:rsid w:val="001B12D2"/>
    <w:rsid w:val="001B1922"/>
    <w:rsid w:val="001B1B89"/>
    <w:rsid w:val="001B2220"/>
    <w:rsid w:val="001B2395"/>
    <w:rsid w:val="001B3C34"/>
    <w:rsid w:val="001B40B0"/>
    <w:rsid w:val="001B4210"/>
    <w:rsid w:val="001B4327"/>
    <w:rsid w:val="001B498B"/>
    <w:rsid w:val="001B50B0"/>
    <w:rsid w:val="001B52BC"/>
    <w:rsid w:val="001B572D"/>
    <w:rsid w:val="001B58B7"/>
    <w:rsid w:val="001B5CB0"/>
    <w:rsid w:val="001B5ED1"/>
    <w:rsid w:val="001B5EEA"/>
    <w:rsid w:val="001B5F1A"/>
    <w:rsid w:val="001B5FE3"/>
    <w:rsid w:val="001B608E"/>
    <w:rsid w:val="001B6569"/>
    <w:rsid w:val="001B6C1E"/>
    <w:rsid w:val="001B6D06"/>
    <w:rsid w:val="001B720C"/>
    <w:rsid w:val="001C065F"/>
    <w:rsid w:val="001C0EDF"/>
    <w:rsid w:val="001C13C8"/>
    <w:rsid w:val="001C1796"/>
    <w:rsid w:val="001C1957"/>
    <w:rsid w:val="001C19DF"/>
    <w:rsid w:val="001C1DF9"/>
    <w:rsid w:val="001C1EC2"/>
    <w:rsid w:val="001C25FE"/>
    <w:rsid w:val="001C266F"/>
    <w:rsid w:val="001C26C0"/>
    <w:rsid w:val="001C30A4"/>
    <w:rsid w:val="001C32CB"/>
    <w:rsid w:val="001C3E69"/>
    <w:rsid w:val="001C431E"/>
    <w:rsid w:val="001C4B21"/>
    <w:rsid w:val="001C556F"/>
    <w:rsid w:val="001C59A0"/>
    <w:rsid w:val="001C5AF8"/>
    <w:rsid w:val="001C6161"/>
    <w:rsid w:val="001C6849"/>
    <w:rsid w:val="001C6DFD"/>
    <w:rsid w:val="001C7B92"/>
    <w:rsid w:val="001D0196"/>
    <w:rsid w:val="001D0669"/>
    <w:rsid w:val="001D06EC"/>
    <w:rsid w:val="001D0E24"/>
    <w:rsid w:val="001D0F2B"/>
    <w:rsid w:val="001D157D"/>
    <w:rsid w:val="001D1CDB"/>
    <w:rsid w:val="001D1E64"/>
    <w:rsid w:val="001D2188"/>
    <w:rsid w:val="001D23E2"/>
    <w:rsid w:val="001D2405"/>
    <w:rsid w:val="001D3651"/>
    <w:rsid w:val="001D3C4F"/>
    <w:rsid w:val="001D3CB8"/>
    <w:rsid w:val="001D583A"/>
    <w:rsid w:val="001D5BBC"/>
    <w:rsid w:val="001D6026"/>
    <w:rsid w:val="001D64DE"/>
    <w:rsid w:val="001D71A9"/>
    <w:rsid w:val="001D725A"/>
    <w:rsid w:val="001D7986"/>
    <w:rsid w:val="001E0387"/>
    <w:rsid w:val="001E0A15"/>
    <w:rsid w:val="001E0EDA"/>
    <w:rsid w:val="001E1B3E"/>
    <w:rsid w:val="001E211B"/>
    <w:rsid w:val="001E2A30"/>
    <w:rsid w:val="001E2B3E"/>
    <w:rsid w:val="001E2F34"/>
    <w:rsid w:val="001E30E0"/>
    <w:rsid w:val="001E3BE4"/>
    <w:rsid w:val="001E3FC3"/>
    <w:rsid w:val="001E4220"/>
    <w:rsid w:val="001E4BA5"/>
    <w:rsid w:val="001E4C5D"/>
    <w:rsid w:val="001E523C"/>
    <w:rsid w:val="001E58FB"/>
    <w:rsid w:val="001E661C"/>
    <w:rsid w:val="001E66A3"/>
    <w:rsid w:val="001E7396"/>
    <w:rsid w:val="001E75DB"/>
    <w:rsid w:val="001E791C"/>
    <w:rsid w:val="001E7A84"/>
    <w:rsid w:val="001E7F3F"/>
    <w:rsid w:val="001F06BE"/>
    <w:rsid w:val="001F1DB3"/>
    <w:rsid w:val="001F273C"/>
    <w:rsid w:val="001F2A6F"/>
    <w:rsid w:val="001F2D37"/>
    <w:rsid w:val="001F2FA1"/>
    <w:rsid w:val="001F31CC"/>
    <w:rsid w:val="001F3951"/>
    <w:rsid w:val="001F396C"/>
    <w:rsid w:val="001F4240"/>
    <w:rsid w:val="001F4582"/>
    <w:rsid w:val="001F4628"/>
    <w:rsid w:val="001F4914"/>
    <w:rsid w:val="001F4AA9"/>
    <w:rsid w:val="001F4D16"/>
    <w:rsid w:val="001F4FD0"/>
    <w:rsid w:val="001F6013"/>
    <w:rsid w:val="001F635C"/>
    <w:rsid w:val="001F63CC"/>
    <w:rsid w:val="001F6477"/>
    <w:rsid w:val="001F7580"/>
    <w:rsid w:val="001F78EB"/>
    <w:rsid w:val="001F7995"/>
    <w:rsid w:val="00200530"/>
    <w:rsid w:val="0020077B"/>
    <w:rsid w:val="0020142F"/>
    <w:rsid w:val="002018BB"/>
    <w:rsid w:val="00201BA0"/>
    <w:rsid w:val="0020202D"/>
    <w:rsid w:val="00202784"/>
    <w:rsid w:val="00202823"/>
    <w:rsid w:val="0020369F"/>
    <w:rsid w:val="00203878"/>
    <w:rsid w:val="00203A2E"/>
    <w:rsid w:val="00203F9C"/>
    <w:rsid w:val="002040B9"/>
    <w:rsid w:val="00204268"/>
    <w:rsid w:val="00204E31"/>
    <w:rsid w:val="002058C6"/>
    <w:rsid w:val="00205971"/>
    <w:rsid w:val="00205CF4"/>
    <w:rsid w:val="002060FC"/>
    <w:rsid w:val="0020623A"/>
    <w:rsid w:val="002067FC"/>
    <w:rsid w:val="00206ABD"/>
    <w:rsid w:val="00206F64"/>
    <w:rsid w:val="002073BA"/>
    <w:rsid w:val="002073DA"/>
    <w:rsid w:val="0020757E"/>
    <w:rsid w:val="002075D0"/>
    <w:rsid w:val="002075F5"/>
    <w:rsid w:val="00210557"/>
    <w:rsid w:val="002106E8"/>
    <w:rsid w:val="002108A7"/>
    <w:rsid w:val="002108B2"/>
    <w:rsid w:val="0021109E"/>
    <w:rsid w:val="002112F9"/>
    <w:rsid w:val="002117A2"/>
    <w:rsid w:val="00211B85"/>
    <w:rsid w:val="00211F89"/>
    <w:rsid w:val="002121D3"/>
    <w:rsid w:val="0021224C"/>
    <w:rsid w:val="00213EB7"/>
    <w:rsid w:val="00214815"/>
    <w:rsid w:val="00214BF3"/>
    <w:rsid w:val="00214C1F"/>
    <w:rsid w:val="00214F0D"/>
    <w:rsid w:val="0021538B"/>
    <w:rsid w:val="00215485"/>
    <w:rsid w:val="002154EC"/>
    <w:rsid w:val="002157EF"/>
    <w:rsid w:val="00215CA2"/>
    <w:rsid w:val="00216062"/>
    <w:rsid w:val="00216391"/>
    <w:rsid w:val="00216553"/>
    <w:rsid w:val="00216AEF"/>
    <w:rsid w:val="00216C4E"/>
    <w:rsid w:val="00216FED"/>
    <w:rsid w:val="00217068"/>
    <w:rsid w:val="002175B0"/>
    <w:rsid w:val="002176B7"/>
    <w:rsid w:val="00220C2A"/>
    <w:rsid w:val="0022152D"/>
    <w:rsid w:val="0022249E"/>
    <w:rsid w:val="00222A9D"/>
    <w:rsid w:val="00222ADB"/>
    <w:rsid w:val="002232C0"/>
    <w:rsid w:val="00223363"/>
    <w:rsid w:val="00223678"/>
    <w:rsid w:val="00225428"/>
    <w:rsid w:val="0022573E"/>
    <w:rsid w:val="0022645C"/>
    <w:rsid w:val="00226654"/>
    <w:rsid w:val="0022707B"/>
    <w:rsid w:val="00230A02"/>
    <w:rsid w:val="00230BAA"/>
    <w:rsid w:val="00231593"/>
    <w:rsid w:val="00231CE8"/>
    <w:rsid w:val="00232B68"/>
    <w:rsid w:val="00232DCE"/>
    <w:rsid w:val="00232F7E"/>
    <w:rsid w:val="002333EC"/>
    <w:rsid w:val="002334A4"/>
    <w:rsid w:val="002335B9"/>
    <w:rsid w:val="002338BB"/>
    <w:rsid w:val="002339A0"/>
    <w:rsid w:val="00233C68"/>
    <w:rsid w:val="00233E2B"/>
    <w:rsid w:val="00234648"/>
    <w:rsid w:val="00235995"/>
    <w:rsid w:val="00235A40"/>
    <w:rsid w:val="00235F5E"/>
    <w:rsid w:val="00236158"/>
    <w:rsid w:val="002361D1"/>
    <w:rsid w:val="002363E8"/>
    <w:rsid w:val="002364A1"/>
    <w:rsid w:val="002366FA"/>
    <w:rsid w:val="0023677D"/>
    <w:rsid w:val="002371A6"/>
    <w:rsid w:val="00237388"/>
    <w:rsid w:val="00237F78"/>
    <w:rsid w:val="00241065"/>
    <w:rsid w:val="00241518"/>
    <w:rsid w:val="0024219A"/>
    <w:rsid w:val="002424B1"/>
    <w:rsid w:val="00242516"/>
    <w:rsid w:val="00243FF6"/>
    <w:rsid w:val="002442B8"/>
    <w:rsid w:val="00244B2E"/>
    <w:rsid w:val="00244B9F"/>
    <w:rsid w:val="00245861"/>
    <w:rsid w:val="0024719C"/>
    <w:rsid w:val="0025026D"/>
    <w:rsid w:val="0025048E"/>
    <w:rsid w:val="00250C95"/>
    <w:rsid w:val="00251591"/>
    <w:rsid w:val="00252255"/>
    <w:rsid w:val="00253F05"/>
    <w:rsid w:val="00253FE1"/>
    <w:rsid w:val="00254313"/>
    <w:rsid w:val="00254BE4"/>
    <w:rsid w:val="00254C9C"/>
    <w:rsid w:val="00254F41"/>
    <w:rsid w:val="00255916"/>
    <w:rsid w:val="00255A6F"/>
    <w:rsid w:val="0025620D"/>
    <w:rsid w:val="00256B25"/>
    <w:rsid w:val="00256FA9"/>
    <w:rsid w:val="00257198"/>
    <w:rsid w:val="002573AF"/>
    <w:rsid w:val="0025742A"/>
    <w:rsid w:val="00257912"/>
    <w:rsid w:val="0026019F"/>
    <w:rsid w:val="002604D9"/>
    <w:rsid w:val="002608E3"/>
    <w:rsid w:val="00260ACC"/>
    <w:rsid w:val="00260F6E"/>
    <w:rsid w:val="002618DF"/>
    <w:rsid w:val="00261FCF"/>
    <w:rsid w:val="00262384"/>
    <w:rsid w:val="002623EA"/>
    <w:rsid w:val="0026269A"/>
    <w:rsid w:val="00262A05"/>
    <w:rsid w:val="00262C6B"/>
    <w:rsid w:val="00262F24"/>
    <w:rsid w:val="00264CAA"/>
    <w:rsid w:val="00265175"/>
    <w:rsid w:val="0026520C"/>
    <w:rsid w:val="0026558C"/>
    <w:rsid w:val="00265EDF"/>
    <w:rsid w:val="0026656F"/>
    <w:rsid w:val="00266821"/>
    <w:rsid w:val="002669A9"/>
    <w:rsid w:val="0026708E"/>
    <w:rsid w:val="002671CE"/>
    <w:rsid w:val="00267315"/>
    <w:rsid w:val="00267658"/>
    <w:rsid w:val="00267868"/>
    <w:rsid w:val="00267F46"/>
    <w:rsid w:val="002702DC"/>
    <w:rsid w:val="00270C90"/>
    <w:rsid w:val="002710FE"/>
    <w:rsid w:val="00271EAB"/>
    <w:rsid w:val="00271F21"/>
    <w:rsid w:val="00271F67"/>
    <w:rsid w:val="00272718"/>
    <w:rsid w:val="00272BDC"/>
    <w:rsid w:val="00272E6A"/>
    <w:rsid w:val="00272E73"/>
    <w:rsid w:val="0027442B"/>
    <w:rsid w:val="00275186"/>
    <w:rsid w:val="002754C0"/>
    <w:rsid w:val="002757A4"/>
    <w:rsid w:val="002759C1"/>
    <w:rsid w:val="00275B58"/>
    <w:rsid w:val="00276B1F"/>
    <w:rsid w:val="00276EAC"/>
    <w:rsid w:val="00276EE4"/>
    <w:rsid w:val="00276F9D"/>
    <w:rsid w:val="0027767B"/>
    <w:rsid w:val="00277E4C"/>
    <w:rsid w:val="00277F54"/>
    <w:rsid w:val="0028107B"/>
    <w:rsid w:val="0028185B"/>
    <w:rsid w:val="002819A1"/>
    <w:rsid w:val="00281CBF"/>
    <w:rsid w:val="00281CCA"/>
    <w:rsid w:val="00281E22"/>
    <w:rsid w:val="00282AB0"/>
    <w:rsid w:val="00282F8F"/>
    <w:rsid w:val="0028316F"/>
    <w:rsid w:val="002834BF"/>
    <w:rsid w:val="00283531"/>
    <w:rsid w:val="00283638"/>
    <w:rsid w:val="002836DA"/>
    <w:rsid w:val="00283AA2"/>
    <w:rsid w:val="00283DE3"/>
    <w:rsid w:val="00284D68"/>
    <w:rsid w:val="00284D8C"/>
    <w:rsid w:val="00285049"/>
    <w:rsid w:val="00285473"/>
    <w:rsid w:val="00285526"/>
    <w:rsid w:val="00285BF3"/>
    <w:rsid w:val="00285DD4"/>
    <w:rsid w:val="002860F2"/>
    <w:rsid w:val="00286248"/>
    <w:rsid w:val="002864F2"/>
    <w:rsid w:val="00286E71"/>
    <w:rsid w:val="00287528"/>
    <w:rsid w:val="002876A2"/>
    <w:rsid w:val="00287AF7"/>
    <w:rsid w:val="00287F9E"/>
    <w:rsid w:val="002903FE"/>
    <w:rsid w:val="002912C2"/>
    <w:rsid w:val="00291A49"/>
    <w:rsid w:val="00291FA9"/>
    <w:rsid w:val="00292130"/>
    <w:rsid w:val="002924AB"/>
    <w:rsid w:val="00293548"/>
    <w:rsid w:val="00293856"/>
    <w:rsid w:val="002938A5"/>
    <w:rsid w:val="002940BD"/>
    <w:rsid w:val="00294170"/>
    <w:rsid w:val="0029421E"/>
    <w:rsid w:val="00294490"/>
    <w:rsid w:val="00295F16"/>
    <w:rsid w:val="002960CA"/>
    <w:rsid w:val="002963E0"/>
    <w:rsid w:val="00296522"/>
    <w:rsid w:val="00296930"/>
    <w:rsid w:val="00297AB2"/>
    <w:rsid w:val="002A0150"/>
    <w:rsid w:val="002A01C6"/>
    <w:rsid w:val="002A089B"/>
    <w:rsid w:val="002A1070"/>
    <w:rsid w:val="002A1143"/>
    <w:rsid w:val="002A32A6"/>
    <w:rsid w:val="002A377B"/>
    <w:rsid w:val="002A3EF0"/>
    <w:rsid w:val="002A412B"/>
    <w:rsid w:val="002A441C"/>
    <w:rsid w:val="002A4640"/>
    <w:rsid w:val="002A61E7"/>
    <w:rsid w:val="002A6289"/>
    <w:rsid w:val="002A6B23"/>
    <w:rsid w:val="002A6BB9"/>
    <w:rsid w:val="002A6BCF"/>
    <w:rsid w:val="002A6EA9"/>
    <w:rsid w:val="002A7000"/>
    <w:rsid w:val="002A73A4"/>
    <w:rsid w:val="002A7BFB"/>
    <w:rsid w:val="002B0872"/>
    <w:rsid w:val="002B0AFB"/>
    <w:rsid w:val="002B1164"/>
    <w:rsid w:val="002B18DA"/>
    <w:rsid w:val="002B1AA2"/>
    <w:rsid w:val="002B1AE3"/>
    <w:rsid w:val="002B1B60"/>
    <w:rsid w:val="002B1F16"/>
    <w:rsid w:val="002B263F"/>
    <w:rsid w:val="002B26AA"/>
    <w:rsid w:val="002B2D28"/>
    <w:rsid w:val="002B2EB5"/>
    <w:rsid w:val="002B36E9"/>
    <w:rsid w:val="002B451F"/>
    <w:rsid w:val="002B457E"/>
    <w:rsid w:val="002B4C85"/>
    <w:rsid w:val="002B50B5"/>
    <w:rsid w:val="002B5460"/>
    <w:rsid w:val="002B588D"/>
    <w:rsid w:val="002B5B71"/>
    <w:rsid w:val="002B7B5A"/>
    <w:rsid w:val="002C04BC"/>
    <w:rsid w:val="002C090B"/>
    <w:rsid w:val="002C285C"/>
    <w:rsid w:val="002C32FD"/>
    <w:rsid w:val="002C332D"/>
    <w:rsid w:val="002C347B"/>
    <w:rsid w:val="002C3690"/>
    <w:rsid w:val="002C3B8A"/>
    <w:rsid w:val="002C3BAD"/>
    <w:rsid w:val="002C450B"/>
    <w:rsid w:val="002C477D"/>
    <w:rsid w:val="002C4D2E"/>
    <w:rsid w:val="002C4EE9"/>
    <w:rsid w:val="002C5483"/>
    <w:rsid w:val="002C581C"/>
    <w:rsid w:val="002C5C0E"/>
    <w:rsid w:val="002C5C7D"/>
    <w:rsid w:val="002C701F"/>
    <w:rsid w:val="002C7056"/>
    <w:rsid w:val="002C720F"/>
    <w:rsid w:val="002C734C"/>
    <w:rsid w:val="002C7CF8"/>
    <w:rsid w:val="002C7F00"/>
    <w:rsid w:val="002D0373"/>
    <w:rsid w:val="002D0D3F"/>
    <w:rsid w:val="002D10AF"/>
    <w:rsid w:val="002D188C"/>
    <w:rsid w:val="002D19D3"/>
    <w:rsid w:val="002D2346"/>
    <w:rsid w:val="002D267A"/>
    <w:rsid w:val="002D269F"/>
    <w:rsid w:val="002D2C43"/>
    <w:rsid w:val="002D31C8"/>
    <w:rsid w:val="002D3476"/>
    <w:rsid w:val="002D3694"/>
    <w:rsid w:val="002D4CFE"/>
    <w:rsid w:val="002D5B0A"/>
    <w:rsid w:val="002D696D"/>
    <w:rsid w:val="002D6A51"/>
    <w:rsid w:val="002D6E84"/>
    <w:rsid w:val="002D78EF"/>
    <w:rsid w:val="002D7B4B"/>
    <w:rsid w:val="002E0422"/>
    <w:rsid w:val="002E0A0B"/>
    <w:rsid w:val="002E0C98"/>
    <w:rsid w:val="002E1497"/>
    <w:rsid w:val="002E16B8"/>
    <w:rsid w:val="002E1736"/>
    <w:rsid w:val="002E2179"/>
    <w:rsid w:val="002E26E0"/>
    <w:rsid w:val="002E3046"/>
    <w:rsid w:val="002E3FE5"/>
    <w:rsid w:val="002E4255"/>
    <w:rsid w:val="002E4720"/>
    <w:rsid w:val="002E4783"/>
    <w:rsid w:val="002E495C"/>
    <w:rsid w:val="002E5276"/>
    <w:rsid w:val="002E7339"/>
    <w:rsid w:val="002E7379"/>
    <w:rsid w:val="002E7D80"/>
    <w:rsid w:val="002F0D1C"/>
    <w:rsid w:val="002F12BD"/>
    <w:rsid w:val="002F1501"/>
    <w:rsid w:val="002F18B9"/>
    <w:rsid w:val="002F29D9"/>
    <w:rsid w:val="002F30E7"/>
    <w:rsid w:val="002F36F2"/>
    <w:rsid w:val="002F4557"/>
    <w:rsid w:val="002F4EBE"/>
    <w:rsid w:val="002F6DAD"/>
    <w:rsid w:val="002F6ED3"/>
    <w:rsid w:val="002F7A61"/>
    <w:rsid w:val="002F7E0C"/>
    <w:rsid w:val="00300671"/>
    <w:rsid w:val="00301655"/>
    <w:rsid w:val="00301D70"/>
    <w:rsid w:val="0030220B"/>
    <w:rsid w:val="0030223B"/>
    <w:rsid w:val="0030256C"/>
    <w:rsid w:val="0030278B"/>
    <w:rsid w:val="00302DC2"/>
    <w:rsid w:val="003034A3"/>
    <w:rsid w:val="0030364E"/>
    <w:rsid w:val="00303972"/>
    <w:rsid w:val="00303CA2"/>
    <w:rsid w:val="003049D1"/>
    <w:rsid w:val="003051DC"/>
    <w:rsid w:val="003056B4"/>
    <w:rsid w:val="00305B5F"/>
    <w:rsid w:val="00306235"/>
    <w:rsid w:val="00306884"/>
    <w:rsid w:val="00306E6A"/>
    <w:rsid w:val="003074BB"/>
    <w:rsid w:val="00310250"/>
    <w:rsid w:val="0031077D"/>
    <w:rsid w:val="0031197C"/>
    <w:rsid w:val="00311B48"/>
    <w:rsid w:val="00311D8C"/>
    <w:rsid w:val="00311EE1"/>
    <w:rsid w:val="00311FE2"/>
    <w:rsid w:val="003124E1"/>
    <w:rsid w:val="003128D5"/>
    <w:rsid w:val="00313333"/>
    <w:rsid w:val="0031344E"/>
    <w:rsid w:val="00314135"/>
    <w:rsid w:val="00314259"/>
    <w:rsid w:val="00314739"/>
    <w:rsid w:val="00314F22"/>
    <w:rsid w:val="00315C46"/>
    <w:rsid w:val="0031605B"/>
    <w:rsid w:val="003163CA"/>
    <w:rsid w:val="00316B59"/>
    <w:rsid w:val="003171A0"/>
    <w:rsid w:val="0031745C"/>
    <w:rsid w:val="00317614"/>
    <w:rsid w:val="003200C5"/>
    <w:rsid w:val="0032030B"/>
    <w:rsid w:val="003214D4"/>
    <w:rsid w:val="003225A2"/>
    <w:rsid w:val="003230F9"/>
    <w:rsid w:val="00323184"/>
    <w:rsid w:val="00323445"/>
    <w:rsid w:val="00323932"/>
    <w:rsid w:val="00323937"/>
    <w:rsid w:val="00323F55"/>
    <w:rsid w:val="0032492E"/>
    <w:rsid w:val="003249FA"/>
    <w:rsid w:val="00324CD6"/>
    <w:rsid w:val="00324DAD"/>
    <w:rsid w:val="00324E5F"/>
    <w:rsid w:val="003250F0"/>
    <w:rsid w:val="00325829"/>
    <w:rsid w:val="00325CAF"/>
    <w:rsid w:val="00325E1A"/>
    <w:rsid w:val="00325F79"/>
    <w:rsid w:val="003264FB"/>
    <w:rsid w:val="00326993"/>
    <w:rsid w:val="00326EF0"/>
    <w:rsid w:val="0032701A"/>
    <w:rsid w:val="00327D63"/>
    <w:rsid w:val="0033093A"/>
    <w:rsid w:val="00330FA2"/>
    <w:rsid w:val="003312A1"/>
    <w:rsid w:val="003315C6"/>
    <w:rsid w:val="0033277A"/>
    <w:rsid w:val="003329D8"/>
    <w:rsid w:val="00332D13"/>
    <w:rsid w:val="00333D45"/>
    <w:rsid w:val="00335004"/>
    <w:rsid w:val="00335A08"/>
    <w:rsid w:val="00335EA6"/>
    <w:rsid w:val="00335F98"/>
    <w:rsid w:val="0033650B"/>
    <w:rsid w:val="003365E9"/>
    <w:rsid w:val="00336675"/>
    <w:rsid w:val="00336A64"/>
    <w:rsid w:val="00336E9B"/>
    <w:rsid w:val="00340330"/>
    <w:rsid w:val="00341318"/>
    <w:rsid w:val="003413AD"/>
    <w:rsid w:val="003415B4"/>
    <w:rsid w:val="00342B67"/>
    <w:rsid w:val="003431CA"/>
    <w:rsid w:val="00343579"/>
    <w:rsid w:val="003444DF"/>
    <w:rsid w:val="003445D1"/>
    <w:rsid w:val="00344B60"/>
    <w:rsid w:val="00345472"/>
    <w:rsid w:val="00345551"/>
    <w:rsid w:val="00345B7B"/>
    <w:rsid w:val="00345BB7"/>
    <w:rsid w:val="00345F24"/>
    <w:rsid w:val="00346081"/>
    <w:rsid w:val="003461D1"/>
    <w:rsid w:val="00346A85"/>
    <w:rsid w:val="00346DF1"/>
    <w:rsid w:val="0034703F"/>
    <w:rsid w:val="0034775F"/>
    <w:rsid w:val="00347BA0"/>
    <w:rsid w:val="0035005B"/>
    <w:rsid w:val="00350DD0"/>
    <w:rsid w:val="00350F3D"/>
    <w:rsid w:val="003526C1"/>
    <w:rsid w:val="00353958"/>
    <w:rsid w:val="00354874"/>
    <w:rsid w:val="00354CC6"/>
    <w:rsid w:val="00354EE9"/>
    <w:rsid w:val="00355404"/>
    <w:rsid w:val="0035585A"/>
    <w:rsid w:val="003570E4"/>
    <w:rsid w:val="00357C11"/>
    <w:rsid w:val="00357EB6"/>
    <w:rsid w:val="00357EFE"/>
    <w:rsid w:val="003601CA"/>
    <w:rsid w:val="00360C3F"/>
    <w:rsid w:val="003610B1"/>
    <w:rsid w:val="003611B1"/>
    <w:rsid w:val="003613C7"/>
    <w:rsid w:val="00361A90"/>
    <w:rsid w:val="00361BBF"/>
    <w:rsid w:val="00361BEE"/>
    <w:rsid w:val="00361F95"/>
    <w:rsid w:val="0036222D"/>
    <w:rsid w:val="00362353"/>
    <w:rsid w:val="003629E0"/>
    <w:rsid w:val="00362A67"/>
    <w:rsid w:val="003630FD"/>
    <w:rsid w:val="003639E1"/>
    <w:rsid w:val="00363EDD"/>
    <w:rsid w:val="00364A15"/>
    <w:rsid w:val="00364E3E"/>
    <w:rsid w:val="00364F11"/>
    <w:rsid w:val="00365482"/>
    <w:rsid w:val="00366B25"/>
    <w:rsid w:val="00366BDE"/>
    <w:rsid w:val="00366D06"/>
    <w:rsid w:val="00367562"/>
    <w:rsid w:val="00370B28"/>
    <w:rsid w:val="00370CDB"/>
    <w:rsid w:val="0037134A"/>
    <w:rsid w:val="00371C96"/>
    <w:rsid w:val="003725BA"/>
    <w:rsid w:val="00372608"/>
    <w:rsid w:val="0037435B"/>
    <w:rsid w:val="00374ED9"/>
    <w:rsid w:val="00374F1A"/>
    <w:rsid w:val="00374F57"/>
    <w:rsid w:val="003750E9"/>
    <w:rsid w:val="00375D0C"/>
    <w:rsid w:val="003761F9"/>
    <w:rsid w:val="00376AFE"/>
    <w:rsid w:val="00376F83"/>
    <w:rsid w:val="0037750F"/>
    <w:rsid w:val="0038145E"/>
    <w:rsid w:val="00381542"/>
    <w:rsid w:val="00381BC6"/>
    <w:rsid w:val="00381E69"/>
    <w:rsid w:val="003821D6"/>
    <w:rsid w:val="00382339"/>
    <w:rsid w:val="003824B5"/>
    <w:rsid w:val="00382704"/>
    <w:rsid w:val="0038278E"/>
    <w:rsid w:val="003830E2"/>
    <w:rsid w:val="00383668"/>
    <w:rsid w:val="00383803"/>
    <w:rsid w:val="0038448F"/>
    <w:rsid w:val="003847FD"/>
    <w:rsid w:val="00384C67"/>
    <w:rsid w:val="0038506F"/>
    <w:rsid w:val="0038554E"/>
    <w:rsid w:val="003879F4"/>
    <w:rsid w:val="00387C55"/>
    <w:rsid w:val="00391535"/>
    <w:rsid w:val="00391856"/>
    <w:rsid w:val="003924F1"/>
    <w:rsid w:val="00392ED5"/>
    <w:rsid w:val="00393FD8"/>
    <w:rsid w:val="003943D8"/>
    <w:rsid w:val="003943E8"/>
    <w:rsid w:val="0039475C"/>
    <w:rsid w:val="00394816"/>
    <w:rsid w:val="00394D73"/>
    <w:rsid w:val="00395090"/>
    <w:rsid w:val="00395386"/>
    <w:rsid w:val="00395C8C"/>
    <w:rsid w:val="00395E0F"/>
    <w:rsid w:val="00396C01"/>
    <w:rsid w:val="00396DB3"/>
    <w:rsid w:val="00397316"/>
    <w:rsid w:val="00397793"/>
    <w:rsid w:val="00397DD4"/>
    <w:rsid w:val="00397F58"/>
    <w:rsid w:val="003A0798"/>
    <w:rsid w:val="003A07AB"/>
    <w:rsid w:val="003A0C42"/>
    <w:rsid w:val="003A109D"/>
    <w:rsid w:val="003A11CA"/>
    <w:rsid w:val="003A163B"/>
    <w:rsid w:val="003A2126"/>
    <w:rsid w:val="003A229C"/>
    <w:rsid w:val="003A3213"/>
    <w:rsid w:val="003A3578"/>
    <w:rsid w:val="003A36A9"/>
    <w:rsid w:val="003A3820"/>
    <w:rsid w:val="003A38BD"/>
    <w:rsid w:val="003A4F75"/>
    <w:rsid w:val="003A52ED"/>
    <w:rsid w:val="003A5FED"/>
    <w:rsid w:val="003A613D"/>
    <w:rsid w:val="003A62B5"/>
    <w:rsid w:val="003A6A49"/>
    <w:rsid w:val="003A734B"/>
    <w:rsid w:val="003A76E3"/>
    <w:rsid w:val="003A780B"/>
    <w:rsid w:val="003A7A82"/>
    <w:rsid w:val="003B03DF"/>
    <w:rsid w:val="003B08CD"/>
    <w:rsid w:val="003B0C4B"/>
    <w:rsid w:val="003B0D1E"/>
    <w:rsid w:val="003B0E7B"/>
    <w:rsid w:val="003B13FE"/>
    <w:rsid w:val="003B19B8"/>
    <w:rsid w:val="003B1C09"/>
    <w:rsid w:val="003B1D45"/>
    <w:rsid w:val="003B2509"/>
    <w:rsid w:val="003B320F"/>
    <w:rsid w:val="003B4653"/>
    <w:rsid w:val="003B4786"/>
    <w:rsid w:val="003B4A28"/>
    <w:rsid w:val="003B5041"/>
    <w:rsid w:val="003B55A6"/>
    <w:rsid w:val="003B6334"/>
    <w:rsid w:val="003B654D"/>
    <w:rsid w:val="003B655B"/>
    <w:rsid w:val="003B67BE"/>
    <w:rsid w:val="003B736A"/>
    <w:rsid w:val="003B74B1"/>
    <w:rsid w:val="003B7858"/>
    <w:rsid w:val="003C01B2"/>
    <w:rsid w:val="003C06AC"/>
    <w:rsid w:val="003C07D0"/>
    <w:rsid w:val="003C0977"/>
    <w:rsid w:val="003C19E7"/>
    <w:rsid w:val="003C19EB"/>
    <w:rsid w:val="003C2365"/>
    <w:rsid w:val="003C24A3"/>
    <w:rsid w:val="003C2991"/>
    <w:rsid w:val="003C317E"/>
    <w:rsid w:val="003C4350"/>
    <w:rsid w:val="003C4677"/>
    <w:rsid w:val="003C4731"/>
    <w:rsid w:val="003C4DFA"/>
    <w:rsid w:val="003C4E7C"/>
    <w:rsid w:val="003C5816"/>
    <w:rsid w:val="003C5A5E"/>
    <w:rsid w:val="003C5D2A"/>
    <w:rsid w:val="003C5FAA"/>
    <w:rsid w:val="003C6798"/>
    <w:rsid w:val="003C67A1"/>
    <w:rsid w:val="003C67AE"/>
    <w:rsid w:val="003C6FA4"/>
    <w:rsid w:val="003C79EF"/>
    <w:rsid w:val="003D08AB"/>
    <w:rsid w:val="003D09D5"/>
    <w:rsid w:val="003D1480"/>
    <w:rsid w:val="003D1CBE"/>
    <w:rsid w:val="003D1D08"/>
    <w:rsid w:val="003D287B"/>
    <w:rsid w:val="003D29F5"/>
    <w:rsid w:val="003D2D27"/>
    <w:rsid w:val="003D3AC9"/>
    <w:rsid w:val="003D3D74"/>
    <w:rsid w:val="003D52AE"/>
    <w:rsid w:val="003D53BF"/>
    <w:rsid w:val="003D676C"/>
    <w:rsid w:val="003D6964"/>
    <w:rsid w:val="003D7AFB"/>
    <w:rsid w:val="003D7EB3"/>
    <w:rsid w:val="003E08E2"/>
    <w:rsid w:val="003E08F2"/>
    <w:rsid w:val="003E0F17"/>
    <w:rsid w:val="003E23E7"/>
    <w:rsid w:val="003E2928"/>
    <w:rsid w:val="003E37CB"/>
    <w:rsid w:val="003E390E"/>
    <w:rsid w:val="003E3C33"/>
    <w:rsid w:val="003E3D1C"/>
    <w:rsid w:val="003E4BBE"/>
    <w:rsid w:val="003E52A3"/>
    <w:rsid w:val="003E556C"/>
    <w:rsid w:val="003E5637"/>
    <w:rsid w:val="003E56C4"/>
    <w:rsid w:val="003E58FC"/>
    <w:rsid w:val="003E590C"/>
    <w:rsid w:val="003E5ED4"/>
    <w:rsid w:val="003E6898"/>
    <w:rsid w:val="003E6F34"/>
    <w:rsid w:val="003E6F63"/>
    <w:rsid w:val="003E756F"/>
    <w:rsid w:val="003F0A77"/>
    <w:rsid w:val="003F1288"/>
    <w:rsid w:val="003F189B"/>
    <w:rsid w:val="003F1D3E"/>
    <w:rsid w:val="003F1D86"/>
    <w:rsid w:val="003F2903"/>
    <w:rsid w:val="003F327A"/>
    <w:rsid w:val="003F3BB2"/>
    <w:rsid w:val="003F3E6A"/>
    <w:rsid w:val="003F3FEF"/>
    <w:rsid w:val="003F42D9"/>
    <w:rsid w:val="003F4976"/>
    <w:rsid w:val="003F4C85"/>
    <w:rsid w:val="003F5377"/>
    <w:rsid w:val="003F58D2"/>
    <w:rsid w:val="003F5C5F"/>
    <w:rsid w:val="003F6712"/>
    <w:rsid w:val="003F6A27"/>
    <w:rsid w:val="003F6B14"/>
    <w:rsid w:val="003F772D"/>
    <w:rsid w:val="003F78C4"/>
    <w:rsid w:val="004010A9"/>
    <w:rsid w:val="00401406"/>
    <w:rsid w:val="00401666"/>
    <w:rsid w:val="00401BC4"/>
    <w:rsid w:val="00401C8D"/>
    <w:rsid w:val="004022A3"/>
    <w:rsid w:val="00402367"/>
    <w:rsid w:val="00403308"/>
    <w:rsid w:val="00403C21"/>
    <w:rsid w:val="00403CB0"/>
    <w:rsid w:val="004040A6"/>
    <w:rsid w:val="004047A9"/>
    <w:rsid w:val="004049CA"/>
    <w:rsid w:val="00405350"/>
    <w:rsid w:val="00405381"/>
    <w:rsid w:val="004059D6"/>
    <w:rsid w:val="00405A04"/>
    <w:rsid w:val="00405B85"/>
    <w:rsid w:val="00405FE7"/>
    <w:rsid w:val="004078E5"/>
    <w:rsid w:val="00407BBE"/>
    <w:rsid w:val="004104A4"/>
    <w:rsid w:val="00410EC7"/>
    <w:rsid w:val="00411C77"/>
    <w:rsid w:val="00412475"/>
    <w:rsid w:val="00413475"/>
    <w:rsid w:val="004135E7"/>
    <w:rsid w:val="004147F4"/>
    <w:rsid w:val="0041496A"/>
    <w:rsid w:val="00416515"/>
    <w:rsid w:val="00416E42"/>
    <w:rsid w:val="004171FE"/>
    <w:rsid w:val="00417B0D"/>
    <w:rsid w:val="00420D23"/>
    <w:rsid w:val="00421618"/>
    <w:rsid w:val="00421F9E"/>
    <w:rsid w:val="0042202C"/>
    <w:rsid w:val="00422772"/>
    <w:rsid w:val="004232FD"/>
    <w:rsid w:val="00423308"/>
    <w:rsid w:val="00423A7C"/>
    <w:rsid w:val="00423AD5"/>
    <w:rsid w:val="00424663"/>
    <w:rsid w:val="004247E6"/>
    <w:rsid w:val="004253FF"/>
    <w:rsid w:val="004257D4"/>
    <w:rsid w:val="004257F1"/>
    <w:rsid w:val="00425BA2"/>
    <w:rsid w:val="00425CDA"/>
    <w:rsid w:val="00425EAF"/>
    <w:rsid w:val="00426CA6"/>
    <w:rsid w:val="004273C3"/>
    <w:rsid w:val="004274FC"/>
    <w:rsid w:val="00427E18"/>
    <w:rsid w:val="0043029F"/>
    <w:rsid w:val="00430C4C"/>
    <w:rsid w:val="00430E67"/>
    <w:rsid w:val="0043120F"/>
    <w:rsid w:val="00431531"/>
    <w:rsid w:val="00431B88"/>
    <w:rsid w:val="00431C04"/>
    <w:rsid w:val="00431E6F"/>
    <w:rsid w:val="00432269"/>
    <w:rsid w:val="0043264A"/>
    <w:rsid w:val="00432714"/>
    <w:rsid w:val="00432820"/>
    <w:rsid w:val="00432E51"/>
    <w:rsid w:val="00432E8C"/>
    <w:rsid w:val="00433E2E"/>
    <w:rsid w:val="00434C47"/>
    <w:rsid w:val="00435FA6"/>
    <w:rsid w:val="0043621D"/>
    <w:rsid w:val="00436546"/>
    <w:rsid w:val="00436971"/>
    <w:rsid w:val="004369BF"/>
    <w:rsid w:val="00436C47"/>
    <w:rsid w:val="00436F8B"/>
    <w:rsid w:val="00437068"/>
    <w:rsid w:val="00437B03"/>
    <w:rsid w:val="00437DBB"/>
    <w:rsid w:val="004400E2"/>
    <w:rsid w:val="00441A72"/>
    <w:rsid w:val="0044314F"/>
    <w:rsid w:val="00443343"/>
    <w:rsid w:val="004437E0"/>
    <w:rsid w:val="00444638"/>
    <w:rsid w:val="00444E3D"/>
    <w:rsid w:val="00444F4A"/>
    <w:rsid w:val="0044527A"/>
    <w:rsid w:val="00445F84"/>
    <w:rsid w:val="0044641A"/>
    <w:rsid w:val="0044650F"/>
    <w:rsid w:val="00447838"/>
    <w:rsid w:val="00447B31"/>
    <w:rsid w:val="00450596"/>
    <w:rsid w:val="0045078E"/>
    <w:rsid w:val="00450F30"/>
    <w:rsid w:val="00451715"/>
    <w:rsid w:val="00451BFC"/>
    <w:rsid w:val="00451F42"/>
    <w:rsid w:val="004525BC"/>
    <w:rsid w:val="004530CB"/>
    <w:rsid w:val="0045327C"/>
    <w:rsid w:val="00453AA2"/>
    <w:rsid w:val="00453C96"/>
    <w:rsid w:val="00453E86"/>
    <w:rsid w:val="00454052"/>
    <w:rsid w:val="00454F43"/>
    <w:rsid w:val="0045517B"/>
    <w:rsid w:val="00455D73"/>
    <w:rsid w:val="00456A16"/>
    <w:rsid w:val="00456F00"/>
    <w:rsid w:val="00457A83"/>
    <w:rsid w:val="00457BC5"/>
    <w:rsid w:val="00460138"/>
    <w:rsid w:val="004601E3"/>
    <w:rsid w:val="0046031B"/>
    <w:rsid w:val="004606A5"/>
    <w:rsid w:val="004607BB"/>
    <w:rsid w:val="00460DC7"/>
    <w:rsid w:val="00461AB8"/>
    <w:rsid w:val="004621BA"/>
    <w:rsid w:val="00462A91"/>
    <w:rsid w:val="00462B9F"/>
    <w:rsid w:val="00463CEF"/>
    <w:rsid w:val="004640DD"/>
    <w:rsid w:val="004655A4"/>
    <w:rsid w:val="004655D2"/>
    <w:rsid w:val="004659DF"/>
    <w:rsid w:val="004661CC"/>
    <w:rsid w:val="00466590"/>
    <w:rsid w:val="00466673"/>
    <w:rsid w:val="00467378"/>
    <w:rsid w:val="004673C3"/>
    <w:rsid w:val="00467623"/>
    <w:rsid w:val="00467F3D"/>
    <w:rsid w:val="00470289"/>
    <w:rsid w:val="00470A0F"/>
    <w:rsid w:val="00470D00"/>
    <w:rsid w:val="0047125F"/>
    <w:rsid w:val="004719D4"/>
    <w:rsid w:val="00471A6F"/>
    <w:rsid w:val="00472038"/>
    <w:rsid w:val="004725BC"/>
    <w:rsid w:val="00472B67"/>
    <w:rsid w:val="004731A9"/>
    <w:rsid w:val="00474437"/>
    <w:rsid w:val="00474AFF"/>
    <w:rsid w:val="00474C61"/>
    <w:rsid w:val="00475666"/>
    <w:rsid w:val="00475BC3"/>
    <w:rsid w:val="004765D5"/>
    <w:rsid w:val="00476EA5"/>
    <w:rsid w:val="004774ED"/>
    <w:rsid w:val="004775CB"/>
    <w:rsid w:val="00480A9D"/>
    <w:rsid w:val="00481410"/>
    <w:rsid w:val="00482886"/>
    <w:rsid w:val="004829AD"/>
    <w:rsid w:val="00483518"/>
    <w:rsid w:val="0048352F"/>
    <w:rsid w:val="004836B1"/>
    <w:rsid w:val="00483A00"/>
    <w:rsid w:val="004843D9"/>
    <w:rsid w:val="00485784"/>
    <w:rsid w:val="00485975"/>
    <w:rsid w:val="00485D62"/>
    <w:rsid w:val="004861F2"/>
    <w:rsid w:val="00486D9F"/>
    <w:rsid w:val="00487459"/>
    <w:rsid w:val="00487624"/>
    <w:rsid w:val="00487AB8"/>
    <w:rsid w:val="00490DDA"/>
    <w:rsid w:val="004913FF"/>
    <w:rsid w:val="00491599"/>
    <w:rsid w:val="00491DF5"/>
    <w:rsid w:val="00492A6E"/>
    <w:rsid w:val="00492CF7"/>
    <w:rsid w:val="00492D0B"/>
    <w:rsid w:val="00493753"/>
    <w:rsid w:val="0049399B"/>
    <w:rsid w:val="004947CB"/>
    <w:rsid w:val="00494891"/>
    <w:rsid w:val="0049497A"/>
    <w:rsid w:val="00495220"/>
    <w:rsid w:val="004954E0"/>
    <w:rsid w:val="004955E8"/>
    <w:rsid w:val="00495B61"/>
    <w:rsid w:val="00495CBD"/>
    <w:rsid w:val="0049739F"/>
    <w:rsid w:val="004974FD"/>
    <w:rsid w:val="004A017C"/>
    <w:rsid w:val="004A09B7"/>
    <w:rsid w:val="004A0AE9"/>
    <w:rsid w:val="004A0B92"/>
    <w:rsid w:val="004A0FD4"/>
    <w:rsid w:val="004A1464"/>
    <w:rsid w:val="004A1542"/>
    <w:rsid w:val="004A1597"/>
    <w:rsid w:val="004A1A1E"/>
    <w:rsid w:val="004A20FA"/>
    <w:rsid w:val="004A27E8"/>
    <w:rsid w:val="004A36EB"/>
    <w:rsid w:val="004A414C"/>
    <w:rsid w:val="004A4346"/>
    <w:rsid w:val="004A462A"/>
    <w:rsid w:val="004A4779"/>
    <w:rsid w:val="004A53DF"/>
    <w:rsid w:val="004A54AB"/>
    <w:rsid w:val="004A5643"/>
    <w:rsid w:val="004A58AD"/>
    <w:rsid w:val="004A5C3E"/>
    <w:rsid w:val="004A5C40"/>
    <w:rsid w:val="004A5FA6"/>
    <w:rsid w:val="004A67A3"/>
    <w:rsid w:val="004A72CD"/>
    <w:rsid w:val="004A7937"/>
    <w:rsid w:val="004B03EC"/>
    <w:rsid w:val="004B06C9"/>
    <w:rsid w:val="004B0BD3"/>
    <w:rsid w:val="004B0C86"/>
    <w:rsid w:val="004B1297"/>
    <w:rsid w:val="004B1718"/>
    <w:rsid w:val="004B1A1D"/>
    <w:rsid w:val="004B1BA8"/>
    <w:rsid w:val="004B2B64"/>
    <w:rsid w:val="004B2BDC"/>
    <w:rsid w:val="004B3140"/>
    <w:rsid w:val="004B3BD7"/>
    <w:rsid w:val="004B3DD4"/>
    <w:rsid w:val="004B4FE3"/>
    <w:rsid w:val="004B5846"/>
    <w:rsid w:val="004B5DB4"/>
    <w:rsid w:val="004B690F"/>
    <w:rsid w:val="004B7177"/>
    <w:rsid w:val="004B7790"/>
    <w:rsid w:val="004B7958"/>
    <w:rsid w:val="004C09C5"/>
    <w:rsid w:val="004C0CE4"/>
    <w:rsid w:val="004C133A"/>
    <w:rsid w:val="004C14A6"/>
    <w:rsid w:val="004C1FCA"/>
    <w:rsid w:val="004C3253"/>
    <w:rsid w:val="004C3421"/>
    <w:rsid w:val="004C35C8"/>
    <w:rsid w:val="004C3856"/>
    <w:rsid w:val="004C3B2C"/>
    <w:rsid w:val="004C3D4B"/>
    <w:rsid w:val="004C4776"/>
    <w:rsid w:val="004C4819"/>
    <w:rsid w:val="004C48B0"/>
    <w:rsid w:val="004C48FE"/>
    <w:rsid w:val="004C50AC"/>
    <w:rsid w:val="004C52D9"/>
    <w:rsid w:val="004C57CD"/>
    <w:rsid w:val="004C595B"/>
    <w:rsid w:val="004C6B08"/>
    <w:rsid w:val="004C6BAD"/>
    <w:rsid w:val="004C7015"/>
    <w:rsid w:val="004C709E"/>
    <w:rsid w:val="004C73FD"/>
    <w:rsid w:val="004C7607"/>
    <w:rsid w:val="004C7F27"/>
    <w:rsid w:val="004D09E9"/>
    <w:rsid w:val="004D0BDB"/>
    <w:rsid w:val="004D10B1"/>
    <w:rsid w:val="004D253F"/>
    <w:rsid w:val="004D25FF"/>
    <w:rsid w:val="004D26F8"/>
    <w:rsid w:val="004D2BBE"/>
    <w:rsid w:val="004D2CAC"/>
    <w:rsid w:val="004D3807"/>
    <w:rsid w:val="004D3896"/>
    <w:rsid w:val="004D4655"/>
    <w:rsid w:val="004D46A1"/>
    <w:rsid w:val="004D4BBE"/>
    <w:rsid w:val="004D4DA8"/>
    <w:rsid w:val="004D508B"/>
    <w:rsid w:val="004D5F17"/>
    <w:rsid w:val="004D68E5"/>
    <w:rsid w:val="004D6CA6"/>
    <w:rsid w:val="004D7230"/>
    <w:rsid w:val="004D759C"/>
    <w:rsid w:val="004D7DBF"/>
    <w:rsid w:val="004D7FF0"/>
    <w:rsid w:val="004E089B"/>
    <w:rsid w:val="004E0CD5"/>
    <w:rsid w:val="004E166E"/>
    <w:rsid w:val="004E17B4"/>
    <w:rsid w:val="004E1B01"/>
    <w:rsid w:val="004E396C"/>
    <w:rsid w:val="004E3F1C"/>
    <w:rsid w:val="004E4B17"/>
    <w:rsid w:val="004E5774"/>
    <w:rsid w:val="004E5987"/>
    <w:rsid w:val="004E5CF6"/>
    <w:rsid w:val="004E5EC5"/>
    <w:rsid w:val="004E6063"/>
    <w:rsid w:val="004E62F4"/>
    <w:rsid w:val="004E653B"/>
    <w:rsid w:val="004E6A3E"/>
    <w:rsid w:val="004E6AA9"/>
    <w:rsid w:val="004E6E2E"/>
    <w:rsid w:val="004E6E44"/>
    <w:rsid w:val="004E6FB8"/>
    <w:rsid w:val="004E7367"/>
    <w:rsid w:val="004E7905"/>
    <w:rsid w:val="004E7F0E"/>
    <w:rsid w:val="004F0982"/>
    <w:rsid w:val="004F0C2D"/>
    <w:rsid w:val="004F0D37"/>
    <w:rsid w:val="004F228F"/>
    <w:rsid w:val="004F25A2"/>
    <w:rsid w:val="004F2C2E"/>
    <w:rsid w:val="004F2FFF"/>
    <w:rsid w:val="004F35C0"/>
    <w:rsid w:val="004F4190"/>
    <w:rsid w:val="004F424C"/>
    <w:rsid w:val="004F4412"/>
    <w:rsid w:val="004F44E9"/>
    <w:rsid w:val="004F4540"/>
    <w:rsid w:val="004F5171"/>
    <w:rsid w:val="004F5850"/>
    <w:rsid w:val="004F6014"/>
    <w:rsid w:val="004F66C4"/>
    <w:rsid w:val="004F6714"/>
    <w:rsid w:val="004F6A20"/>
    <w:rsid w:val="004F6EB5"/>
    <w:rsid w:val="004F711A"/>
    <w:rsid w:val="004F7238"/>
    <w:rsid w:val="004F76A6"/>
    <w:rsid w:val="004F7DE6"/>
    <w:rsid w:val="0050005A"/>
    <w:rsid w:val="005003E8"/>
    <w:rsid w:val="005003F9"/>
    <w:rsid w:val="00500CB6"/>
    <w:rsid w:val="00501246"/>
    <w:rsid w:val="00501C66"/>
    <w:rsid w:val="005020CD"/>
    <w:rsid w:val="005022A7"/>
    <w:rsid w:val="005029B1"/>
    <w:rsid w:val="00502C62"/>
    <w:rsid w:val="00503AD2"/>
    <w:rsid w:val="00503F44"/>
    <w:rsid w:val="00504102"/>
    <w:rsid w:val="00504425"/>
    <w:rsid w:val="00504E18"/>
    <w:rsid w:val="00505E79"/>
    <w:rsid w:val="00505F2D"/>
    <w:rsid w:val="0050657B"/>
    <w:rsid w:val="005065F9"/>
    <w:rsid w:val="00506E06"/>
    <w:rsid w:val="00507D74"/>
    <w:rsid w:val="0051044C"/>
    <w:rsid w:val="00510D6E"/>
    <w:rsid w:val="00510F95"/>
    <w:rsid w:val="005112BF"/>
    <w:rsid w:val="00511A23"/>
    <w:rsid w:val="00511B8B"/>
    <w:rsid w:val="00511C4E"/>
    <w:rsid w:val="0051203B"/>
    <w:rsid w:val="005120A1"/>
    <w:rsid w:val="00512A21"/>
    <w:rsid w:val="00513746"/>
    <w:rsid w:val="00513C35"/>
    <w:rsid w:val="00513E85"/>
    <w:rsid w:val="00514004"/>
    <w:rsid w:val="005151E8"/>
    <w:rsid w:val="00516C0D"/>
    <w:rsid w:val="00516D48"/>
    <w:rsid w:val="005174E4"/>
    <w:rsid w:val="00517C43"/>
    <w:rsid w:val="0052020E"/>
    <w:rsid w:val="005213EF"/>
    <w:rsid w:val="00521735"/>
    <w:rsid w:val="00521CA3"/>
    <w:rsid w:val="00521DDC"/>
    <w:rsid w:val="00522638"/>
    <w:rsid w:val="00522726"/>
    <w:rsid w:val="0052279E"/>
    <w:rsid w:val="00522A3F"/>
    <w:rsid w:val="00522DC9"/>
    <w:rsid w:val="0052354A"/>
    <w:rsid w:val="00524733"/>
    <w:rsid w:val="0052585B"/>
    <w:rsid w:val="00525967"/>
    <w:rsid w:val="005259FA"/>
    <w:rsid w:val="00525BCD"/>
    <w:rsid w:val="0052643B"/>
    <w:rsid w:val="00526549"/>
    <w:rsid w:val="005270FC"/>
    <w:rsid w:val="005271B6"/>
    <w:rsid w:val="00527274"/>
    <w:rsid w:val="00527276"/>
    <w:rsid w:val="00527A89"/>
    <w:rsid w:val="00527E99"/>
    <w:rsid w:val="005304D7"/>
    <w:rsid w:val="00530677"/>
    <w:rsid w:val="00530875"/>
    <w:rsid w:val="00530A9D"/>
    <w:rsid w:val="00530AF8"/>
    <w:rsid w:val="0053117B"/>
    <w:rsid w:val="0053182F"/>
    <w:rsid w:val="00532136"/>
    <w:rsid w:val="00532BFB"/>
    <w:rsid w:val="00532C29"/>
    <w:rsid w:val="00532E6C"/>
    <w:rsid w:val="00533029"/>
    <w:rsid w:val="00533706"/>
    <w:rsid w:val="0053370E"/>
    <w:rsid w:val="00533CF7"/>
    <w:rsid w:val="0053476B"/>
    <w:rsid w:val="00534893"/>
    <w:rsid w:val="00534986"/>
    <w:rsid w:val="00535873"/>
    <w:rsid w:val="00535D17"/>
    <w:rsid w:val="0053624B"/>
    <w:rsid w:val="0053629F"/>
    <w:rsid w:val="005367D6"/>
    <w:rsid w:val="005375A0"/>
    <w:rsid w:val="00537D80"/>
    <w:rsid w:val="0054005F"/>
    <w:rsid w:val="005403FD"/>
    <w:rsid w:val="005404C7"/>
    <w:rsid w:val="00540538"/>
    <w:rsid w:val="0054056A"/>
    <w:rsid w:val="005407DF"/>
    <w:rsid w:val="00540874"/>
    <w:rsid w:val="00541830"/>
    <w:rsid w:val="0054187D"/>
    <w:rsid w:val="00541E56"/>
    <w:rsid w:val="005420D6"/>
    <w:rsid w:val="005436A6"/>
    <w:rsid w:val="0054438F"/>
    <w:rsid w:val="005445D4"/>
    <w:rsid w:val="005451B5"/>
    <w:rsid w:val="00546E81"/>
    <w:rsid w:val="005470E8"/>
    <w:rsid w:val="0054725F"/>
    <w:rsid w:val="0054739B"/>
    <w:rsid w:val="005478CC"/>
    <w:rsid w:val="00547948"/>
    <w:rsid w:val="00547ACE"/>
    <w:rsid w:val="00547B94"/>
    <w:rsid w:val="005501EF"/>
    <w:rsid w:val="005504FF"/>
    <w:rsid w:val="0055053E"/>
    <w:rsid w:val="00551C8D"/>
    <w:rsid w:val="00551EF8"/>
    <w:rsid w:val="00552754"/>
    <w:rsid w:val="00552E33"/>
    <w:rsid w:val="005542F8"/>
    <w:rsid w:val="0055610C"/>
    <w:rsid w:val="005565BD"/>
    <w:rsid w:val="005567B6"/>
    <w:rsid w:val="0055684F"/>
    <w:rsid w:val="00556D61"/>
    <w:rsid w:val="0055763F"/>
    <w:rsid w:val="00557A7A"/>
    <w:rsid w:val="0056011F"/>
    <w:rsid w:val="005606B7"/>
    <w:rsid w:val="00560830"/>
    <w:rsid w:val="005615D4"/>
    <w:rsid w:val="00561A48"/>
    <w:rsid w:val="00561E5C"/>
    <w:rsid w:val="00562475"/>
    <w:rsid w:val="00562CDE"/>
    <w:rsid w:val="00563311"/>
    <w:rsid w:val="00563650"/>
    <w:rsid w:val="00563C91"/>
    <w:rsid w:val="00564631"/>
    <w:rsid w:val="005657A0"/>
    <w:rsid w:val="00565A66"/>
    <w:rsid w:val="00566619"/>
    <w:rsid w:val="00566ECF"/>
    <w:rsid w:val="0056700C"/>
    <w:rsid w:val="0056723C"/>
    <w:rsid w:val="005677D9"/>
    <w:rsid w:val="00567D0D"/>
    <w:rsid w:val="00570CA1"/>
    <w:rsid w:val="0057177C"/>
    <w:rsid w:val="005727B3"/>
    <w:rsid w:val="0057289E"/>
    <w:rsid w:val="00572D8B"/>
    <w:rsid w:val="005731A2"/>
    <w:rsid w:val="005732F2"/>
    <w:rsid w:val="0057355D"/>
    <w:rsid w:val="00573B29"/>
    <w:rsid w:val="005748C9"/>
    <w:rsid w:val="005749F1"/>
    <w:rsid w:val="00575253"/>
    <w:rsid w:val="00575BF2"/>
    <w:rsid w:val="00576254"/>
    <w:rsid w:val="0057678C"/>
    <w:rsid w:val="00576E52"/>
    <w:rsid w:val="00577612"/>
    <w:rsid w:val="00577D92"/>
    <w:rsid w:val="00577FAF"/>
    <w:rsid w:val="00580639"/>
    <w:rsid w:val="00580E5E"/>
    <w:rsid w:val="005814CB"/>
    <w:rsid w:val="005815BE"/>
    <w:rsid w:val="00582302"/>
    <w:rsid w:val="005828F8"/>
    <w:rsid w:val="00582905"/>
    <w:rsid w:val="00582ACE"/>
    <w:rsid w:val="00582B65"/>
    <w:rsid w:val="00582FE0"/>
    <w:rsid w:val="00583143"/>
    <w:rsid w:val="0058372D"/>
    <w:rsid w:val="00583D28"/>
    <w:rsid w:val="00584A94"/>
    <w:rsid w:val="00584D55"/>
    <w:rsid w:val="005857FB"/>
    <w:rsid w:val="0058589C"/>
    <w:rsid w:val="005859F3"/>
    <w:rsid w:val="005861A0"/>
    <w:rsid w:val="00586353"/>
    <w:rsid w:val="005866C7"/>
    <w:rsid w:val="005868F8"/>
    <w:rsid w:val="00586D0E"/>
    <w:rsid w:val="00587133"/>
    <w:rsid w:val="00587AA4"/>
    <w:rsid w:val="00587E88"/>
    <w:rsid w:val="00590BD5"/>
    <w:rsid w:val="0059106E"/>
    <w:rsid w:val="00591AD4"/>
    <w:rsid w:val="00591B56"/>
    <w:rsid w:val="00591EF5"/>
    <w:rsid w:val="0059209C"/>
    <w:rsid w:val="00592166"/>
    <w:rsid w:val="00592280"/>
    <w:rsid w:val="005924A2"/>
    <w:rsid w:val="00592A4C"/>
    <w:rsid w:val="00593838"/>
    <w:rsid w:val="005942C8"/>
    <w:rsid w:val="00594EB4"/>
    <w:rsid w:val="00595059"/>
    <w:rsid w:val="00595780"/>
    <w:rsid w:val="00595DFF"/>
    <w:rsid w:val="005960B2"/>
    <w:rsid w:val="00597156"/>
    <w:rsid w:val="00597293"/>
    <w:rsid w:val="00597440"/>
    <w:rsid w:val="005A0726"/>
    <w:rsid w:val="005A1B42"/>
    <w:rsid w:val="005A1C70"/>
    <w:rsid w:val="005A1CFB"/>
    <w:rsid w:val="005A1E24"/>
    <w:rsid w:val="005A21B1"/>
    <w:rsid w:val="005A21FC"/>
    <w:rsid w:val="005A3CFB"/>
    <w:rsid w:val="005A45E7"/>
    <w:rsid w:val="005A4D6F"/>
    <w:rsid w:val="005A4FBD"/>
    <w:rsid w:val="005A5049"/>
    <w:rsid w:val="005A5617"/>
    <w:rsid w:val="005A5AA3"/>
    <w:rsid w:val="005A5FBF"/>
    <w:rsid w:val="005A6300"/>
    <w:rsid w:val="005A651D"/>
    <w:rsid w:val="005A665D"/>
    <w:rsid w:val="005A6CFF"/>
    <w:rsid w:val="005A6E33"/>
    <w:rsid w:val="005A6ED6"/>
    <w:rsid w:val="005A71E0"/>
    <w:rsid w:val="005A758C"/>
    <w:rsid w:val="005A7A5F"/>
    <w:rsid w:val="005A7C0E"/>
    <w:rsid w:val="005B0253"/>
    <w:rsid w:val="005B03B0"/>
    <w:rsid w:val="005B065D"/>
    <w:rsid w:val="005B0849"/>
    <w:rsid w:val="005B13FA"/>
    <w:rsid w:val="005B14A8"/>
    <w:rsid w:val="005B182E"/>
    <w:rsid w:val="005B2A3D"/>
    <w:rsid w:val="005B2EF0"/>
    <w:rsid w:val="005B3654"/>
    <w:rsid w:val="005B3844"/>
    <w:rsid w:val="005B396B"/>
    <w:rsid w:val="005B3BAE"/>
    <w:rsid w:val="005B4019"/>
    <w:rsid w:val="005B40F3"/>
    <w:rsid w:val="005B4C29"/>
    <w:rsid w:val="005B67B5"/>
    <w:rsid w:val="005B6865"/>
    <w:rsid w:val="005B7127"/>
    <w:rsid w:val="005B73D4"/>
    <w:rsid w:val="005B7BA7"/>
    <w:rsid w:val="005B7BD8"/>
    <w:rsid w:val="005B7C7F"/>
    <w:rsid w:val="005C0656"/>
    <w:rsid w:val="005C0BBF"/>
    <w:rsid w:val="005C0FE7"/>
    <w:rsid w:val="005C1359"/>
    <w:rsid w:val="005C150A"/>
    <w:rsid w:val="005C25D2"/>
    <w:rsid w:val="005C35C2"/>
    <w:rsid w:val="005C467D"/>
    <w:rsid w:val="005C55BD"/>
    <w:rsid w:val="005C56B9"/>
    <w:rsid w:val="005C589D"/>
    <w:rsid w:val="005C5A28"/>
    <w:rsid w:val="005C5AD9"/>
    <w:rsid w:val="005C5D0F"/>
    <w:rsid w:val="005C5FCE"/>
    <w:rsid w:val="005C6269"/>
    <w:rsid w:val="005C6457"/>
    <w:rsid w:val="005C650A"/>
    <w:rsid w:val="005C71A4"/>
    <w:rsid w:val="005C7554"/>
    <w:rsid w:val="005C755E"/>
    <w:rsid w:val="005C7E53"/>
    <w:rsid w:val="005C7FDE"/>
    <w:rsid w:val="005D06DB"/>
    <w:rsid w:val="005D075E"/>
    <w:rsid w:val="005D0E85"/>
    <w:rsid w:val="005D0E86"/>
    <w:rsid w:val="005D1537"/>
    <w:rsid w:val="005D1816"/>
    <w:rsid w:val="005D1B9B"/>
    <w:rsid w:val="005D1BB7"/>
    <w:rsid w:val="005D2108"/>
    <w:rsid w:val="005D255B"/>
    <w:rsid w:val="005D2B63"/>
    <w:rsid w:val="005D2DF7"/>
    <w:rsid w:val="005D352E"/>
    <w:rsid w:val="005D3590"/>
    <w:rsid w:val="005D37C2"/>
    <w:rsid w:val="005D43C6"/>
    <w:rsid w:val="005D4E98"/>
    <w:rsid w:val="005D4EA5"/>
    <w:rsid w:val="005D518E"/>
    <w:rsid w:val="005D5F23"/>
    <w:rsid w:val="005D6157"/>
    <w:rsid w:val="005D7399"/>
    <w:rsid w:val="005E039D"/>
    <w:rsid w:val="005E0BC7"/>
    <w:rsid w:val="005E1148"/>
    <w:rsid w:val="005E11E6"/>
    <w:rsid w:val="005E14F4"/>
    <w:rsid w:val="005E154C"/>
    <w:rsid w:val="005E15D0"/>
    <w:rsid w:val="005E1DD2"/>
    <w:rsid w:val="005E1F93"/>
    <w:rsid w:val="005E2759"/>
    <w:rsid w:val="005E2981"/>
    <w:rsid w:val="005E2E7B"/>
    <w:rsid w:val="005E3A27"/>
    <w:rsid w:val="005E4186"/>
    <w:rsid w:val="005E4636"/>
    <w:rsid w:val="005E4982"/>
    <w:rsid w:val="005E4D8A"/>
    <w:rsid w:val="005E5792"/>
    <w:rsid w:val="005E5B97"/>
    <w:rsid w:val="005E5CF7"/>
    <w:rsid w:val="005E5F3F"/>
    <w:rsid w:val="005E6029"/>
    <w:rsid w:val="005E733B"/>
    <w:rsid w:val="005E769D"/>
    <w:rsid w:val="005E7A9E"/>
    <w:rsid w:val="005E7B69"/>
    <w:rsid w:val="005E7FBF"/>
    <w:rsid w:val="005F06A6"/>
    <w:rsid w:val="005F0C01"/>
    <w:rsid w:val="005F0DA3"/>
    <w:rsid w:val="005F138D"/>
    <w:rsid w:val="005F24D4"/>
    <w:rsid w:val="005F29FE"/>
    <w:rsid w:val="005F3C33"/>
    <w:rsid w:val="005F4549"/>
    <w:rsid w:val="005F4822"/>
    <w:rsid w:val="005F63AC"/>
    <w:rsid w:val="005F697B"/>
    <w:rsid w:val="005F6F33"/>
    <w:rsid w:val="005F7687"/>
    <w:rsid w:val="005F7AB6"/>
    <w:rsid w:val="005F7FD3"/>
    <w:rsid w:val="006003F7"/>
    <w:rsid w:val="0060073F"/>
    <w:rsid w:val="006008E5"/>
    <w:rsid w:val="00600B1A"/>
    <w:rsid w:val="00600D0D"/>
    <w:rsid w:val="00600EBE"/>
    <w:rsid w:val="00601729"/>
    <w:rsid w:val="0060203D"/>
    <w:rsid w:val="006021BF"/>
    <w:rsid w:val="00602264"/>
    <w:rsid w:val="00602AAD"/>
    <w:rsid w:val="00603018"/>
    <w:rsid w:val="006032EE"/>
    <w:rsid w:val="006033E1"/>
    <w:rsid w:val="00603C0D"/>
    <w:rsid w:val="00604B84"/>
    <w:rsid w:val="00606760"/>
    <w:rsid w:val="006069D8"/>
    <w:rsid w:val="00606F7C"/>
    <w:rsid w:val="00606F8C"/>
    <w:rsid w:val="0060716B"/>
    <w:rsid w:val="00607498"/>
    <w:rsid w:val="0060764F"/>
    <w:rsid w:val="006077C4"/>
    <w:rsid w:val="006079A4"/>
    <w:rsid w:val="00607A2E"/>
    <w:rsid w:val="00610206"/>
    <w:rsid w:val="00610B93"/>
    <w:rsid w:val="00610E1E"/>
    <w:rsid w:val="00610EAB"/>
    <w:rsid w:val="00611967"/>
    <w:rsid w:val="006119CE"/>
    <w:rsid w:val="00611C60"/>
    <w:rsid w:val="006136DE"/>
    <w:rsid w:val="00613ECF"/>
    <w:rsid w:val="00613F33"/>
    <w:rsid w:val="00614335"/>
    <w:rsid w:val="006145CF"/>
    <w:rsid w:val="006145DE"/>
    <w:rsid w:val="00616262"/>
    <w:rsid w:val="0061647B"/>
    <w:rsid w:val="0061744D"/>
    <w:rsid w:val="00617B25"/>
    <w:rsid w:val="0062014F"/>
    <w:rsid w:val="0062076F"/>
    <w:rsid w:val="00620E80"/>
    <w:rsid w:val="00621857"/>
    <w:rsid w:val="00622291"/>
    <w:rsid w:val="006229E2"/>
    <w:rsid w:val="00623241"/>
    <w:rsid w:val="00623664"/>
    <w:rsid w:val="0062481D"/>
    <w:rsid w:val="00624A85"/>
    <w:rsid w:val="00624B0E"/>
    <w:rsid w:val="006250A3"/>
    <w:rsid w:val="006256A3"/>
    <w:rsid w:val="0062585A"/>
    <w:rsid w:val="006258E4"/>
    <w:rsid w:val="0062593A"/>
    <w:rsid w:val="00625F3C"/>
    <w:rsid w:val="00626256"/>
    <w:rsid w:val="006263B6"/>
    <w:rsid w:val="00626D57"/>
    <w:rsid w:val="00630529"/>
    <w:rsid w:val="00630A94"/>
    <w:rsid w:val="006313C5"/>
    <w:rsid w:val="006322B4"/>
    <w:rsid w:val="00632690"/>
    <w:rsid w:val="00632BF7"/>
    <w:rsid w:val="00632F04"/>
    <w:rsid w:val="00633C04"/>
    <w:rsid w:val="00634143"/>
    <w:rsid w:val="00634157"/>
    <w:rsid w:val="006346BC"/>
    <w:rsid w:val="006352AA"/>
    <w:rsid w:val="00635698"/>
    <w:rsid w:val="00635936"/>
    <w:rsid w:val="00635BB0"/>
    <w:rsid w:val="00635ECA"/>
    <w:rsid w:val="00636A01"/>
    <w:rsid w:val="00636CDD"/>
    <w:rsid w:val="00637F99"/>
    <w:rsid w:val="006403E7"/>
    <w:rsid w:val="0064164B"/>
    <w:rsid w:val="00641665"/>
    <w:rsid w:val="006419B3"/>
    <w:rsid w:val="006420F2"/>
    <w:rsid w:val="006423B9"/>
    <w:rsid w:val="00642430"/>
    <w:rsid w:val="006430A6"/>
    <w:rsid w:val="006433CB"/>
    <w:rsid w:val="00643852"/>
    <w:rsid w:val="00643E82"/>
    <w:rsid w:val="00644054"/>
    <w:rsid w:val="0064405B"/>
    <w:rsid w:val="006445DA"/>
    <w:rsid w:val="0064512C"/>
    <w:rsid w:val="00645E03"/>
    <w:rsid w:val="00645E67"/>
    <w:rsid w:val="00645F3B"/>
    <w:rsid w:val="00646236"/>
    <w:rsid w:val="00646797"/>
    <w:rsid w:val="00646AD6"/>
    <w:rsid w:val="00646B9F"/>
    <w:rsid w:val="00647ABA"/>
    <w:rsid w:val="00647EAA"/>
    <w:rsid w:val="00647F4C"/>
    <w:rsid w:val="00650498"/>
    <w:rsid w:val="00650C37"/>
    <w:rsid w:val="00650D2B"/>
    <w:rsid w:val="0065140B"/>
    <w:rsid w:val="00651428"/>
    <w:rsid w:val="006545F7"/>
    <w:rsid w:val="006546EE"/>
    <w:rsid w:val="00654CBC"/>
    <w:rsid w:val="00655E4D"/>
    <w:rsid w:val="006561D4"/>
    <w:rsid w:val="0065659A"/>
    <w:rsid w:val="0065698F"/>
    <w:rsid w:val="0065708A"/>
    <w:rsid w:val="00657493"/>
    <w:rsid w:val="00657717"/>
    <w:rsid w:val="00657B2F"/>
    <w:rsid w:val="00657E72"/>
    <w:rsid w:val="00660B1C"/>
    <w:rsid w:val="0066195B"/>
    <w:rsid w:val="00661B8D"/>
    <w:rsid w:val="00661F48"/>
    <w:rsid w:val="006620C8"/>
    <w:rsid w:val="00662F3D"/>
    <w:rsid w:val="00663B10"/>
    <w:rsid w:val="0066407A"/>
    <w:rsid w:val="00664252"/>
    <w:rsid w:val="0066528A"/>
    <w:rsid w:val="006658B1"/>
    <w:rsid w:val="0066646C"/>
    <w:rsid w:val="00666586"/>
    <w:rsid w:val="0066664D"/>
    <w:rsid w:val="00666E25"/>
    <w:rsid w:val="006672A9"/>
    <w:rsid w:val="006678B4"/>
    <w:rsid w:val="00667AC4"/>
    <w:rsid w:val="00671287"/>
    <w:rsid w:val="0067130F"/>
    <w:rsid w:val="00671E88"/>
    <w:rsid w:val="006728AC"/>
    <w:rsid w:val="00673376"/>
    <w:rsid w:val="00673568"/>
    <w:rsid w:val="006742B4"/>
    <w:rsid w:val="00674324"/>
    <w:rsid w:val="00675C83"/>
    <w:rsid w:val="0067644A"/>
    <w:rsid w:val="0067652C"/>
    <w:rsid w:val="006767FD"/>
    <w:rsid w:val="00676E18"/>
    <w:rsid w:val="00680EC2"/>
    <w:rsid w:val="0068180B"/>
    <w:rsid w:val="00681E7D"/>
    <w:rsid w:val="0068302B"/>
    <w:rsid w:val="0068356D"/>
    <w:rsid w:val="00683B17"/>
    <w:rsid w:val="00684383"/>
    <w:rsid w:val="0068454B"/>
    <w:rsid w:val="0068458E"/>
    <w:rsid w:val="00684679"/>
    <w:rsid w:val="00684756"/>
    <w:rsid w:val="00684B44"/>
    <w:rsid w:val="00684E0F"/>
    <w:rsid w:val="006852A8"/>
    <w:rsid w:val="006854A0"/>
    <w:rsid w:val="00685724"/>
    <w:rsid w:val="00685D75"/>
    <w:rsid w:val="00686039"/>
    <w:rsid w:val="006863C1"/>
    <w:rsid w:val="0068652A"/>
    <w:rsid w:val="00686893"/>
    <w:rsid w:val="00686ED0"/>
    <w:rsid w:val="00686F58"/>
    <w:rsid w:val="00687952"/>
    <w:rsid w:val="00687BD0"/>
    <w:rsid w:val="00690867"/>
    <w:rsid w:val="00690EA4"/>
    <w:rsid w:val="00691586"/>
    <w:rsid w:val="00692343"/>
    <w:rsid w:val="00692BFC"/>
    <w:rsid w:val="00692C04"/>
    <w:rsid w:val="00693186"/>
    <w:rsid w:val="0069337F"/>
    <w:rsid w:val="006936DB"/>
    <w:rsid w:val="00693D31"/>
    <w:rsid w:val="00693D7D"/>
    <w:rsid w:val="00695C4C"/>
    <w:rsid w:val="00696880"/>
    <w:rsid w:val="0069716B"/>
    <w:rsid w:val="0069732D"/>
    <w:rsid w:val="006A0B00"/>
    <w:rsid w:val="006A12F4"/>
    <w:rsid w:val="006A1F98"/>
    <w:rsid w:val="006A218A"/>
    <w:rsid w:val="006A23F8"/>
    <w:rsid w:val="006A2BFC"/>
    <w:rsid w:val="006A32C4"/>
    <w:rsid w:val="006A3604"/>
    <w:rsid w:val="006A37EA"/>
    <w:rsid w:val="006A3C21"/>
    <w:rsid w:val="006A49DB"/>
    <w:rsid w:val="006A5333"/>
    <w:rsid w:val="006A5F6C"/>
    <w:rsid w:val="006A5FD3"/>
    <w:rsid w:val="006A6071"/>
    <w:rsid w:val="006A6604"/>
    <w:rsid w:val="006A66A6"/>
    <w:rsid w:val="006A6A44"/>
    <w:rsid w:val="006A7200"/>
    <w:rsid w:val="006A74F4"/>
    <w:rsid w:val="006A7CBD"/>
    <w:rsid w:val="006A7D7B"/>
    <w:rsid w:val="006B05EA"/>
    <w:rsid w:val="006B0A91"/>
    <w:rsid w:val="006B0CCD"/>
    <w:rsid w:val="006B0DDC"/>
    <w:rsid w:val="006B1078"/>
    <w:rsid w:val="006B1129"/>
    <w:rsid w:val="006B1214"/>
    <w:rsid w:val="006B1BB2"/>
    <w:rsid w:val="006B2A80"/>
    <w:rsid w:val="006B2C6C"/>
    <w:rsid w:val="006B2D73"/>
    <w:rsid w:val="006B3BC4"/>
    <w:rsid w:val="006B3F8C"/>
    <w:rsid w:val="006B4071"/>
    <w:rsid w:val="006B4284"/>
    <w:rsid w:val="006B4586"/>
    <w:rsid w:val="006B4627"/>
    <w:rsid w:val="006B4975"/>
    <w:rsid w:val="006B525E"/>
    <w:rsid w:val="006B6046"/>
    <w:rsid w:val="006B6311"/>
    <w:rsid w:val="006B7494"/>
    <w:rsid w:val="006B74BF"/>
    <w:rsid w:val="006B79D0"/>
    <w:rsid w:val="006B7F56"/>
    <w:rsid w:val="006C188D"/>
    <w:rsid w:val="006C1DD3"/>
    <w:rsid w:val="006C2150"/>
    <w:rsid w:val="006C259A"/>
    <w:rsid w:val="006C2E8F"/>
    <w:rsid w:val="006C3059"/>
    <w:rsid w:val="006C332C"/>
    <w:rsid w:val="006C353B"/>
    <w:rsid w:val="006C4C45"/>
    <w:rsid w:val="006C7D3C"/>
    <w:rsid w:val="006C7F7E"/>
    <w:rsid w:val="006D00B9"/>
    <w:rsid w:val="006D06C9"/>
    <w:rsid w:val="006D0B72"/>
    <w:rsid w:val="006D0F25"/>
    <w:rsid w:val="006D20A2"/>
    <w:rsid w:val="006D2DA0"/>
    <w:rsid w:val="006D2DEC"/>
    <w:rsid w:val="006D2FD6"/>
    <w:rsid w:val="006D465D"/>
    <w:rsid w:val="006D492C"/>
    <w:rsid w:val="006D4DF1"/>
    <w:rsid w:val="006D57E5"/>
    <w:rsid w:val="006D5A28"/>
    <w:rsid w:val="006D5B6A"/>
    <w:rsid w:val="006D63DC"/>
    <w:rsid w:val="006D6450"/>
    <w:rsid w:val="006D675A"/>
    <w:rsid w:val="006D6EFF"/>
    <w:rsid w:val="006D7975"/>
    <w:rsid w:val="006D7BB1"/>
    <w:rsid w:val="006D7D68"/>
    <w:rsid w:val="006E036C"/>
    <w:rsid w:val="006E04DB"/>
    <w:rsid w:val="006E153A"/>
    <w:rsid w:val="006E1660"/>
    <w:rsid w:val="006E1923"/>
    <w:rsid w:val="006E1D3E"/>
    <w:rsid w:val="006E2561"/>
    <w:rsid w:val="006E26CD"/>
    <w:rsid w:val="006E2AFB"/>
    <w:rsid w:val="006E32F2"/>
    <w:rsid w:val="006E3761"/>
    <w:rsid w:val="006E389C"/>
    <w:rsid w:val="006E3B2D"/>
    <w:rsid w:val="006E484F"/>
    <w:rsid w:val="006E4E37"/>
    <w:rsid w:val="006E53AC"/>
    <w:rsid w:val="006E5ACA"/>
    <w:rsid w:val="006E5F3F"/>
    <w:rsid w:val="006E609E"/>
    <w:rsid w:val="006E62F1"/>
    <w:rsid w:val="006E65EB"/>
    <w:rsid w:val="006E7C47"/>
    <w:rsid w:val="006F02BE"/>
    <w:rsid w:val="006F06D9"/>
    <w:rsid w:val="006F07EE"/>
    <w:rsid w:val="006F0862"/>
    <w:rsid w:val="006F1988"/>
    <w:rsid w:val="006F2F3F"/>
    <w:rsid w:val="006F310F"/>
    <w:rsid w:val="006F33C7"/>
    <w:rsid w:val="006F36A3"/>
    <w:rsid w:val="006F3C26"/>
    <w:rsid w:val="006F41CD"/>
    <w:rsid w:val="006F48E8"/>
    <w:rsid w:val="006F4E56"/>
    <w:rsid w:val="006F4F95"/>
    <w:rsid w:val="006F6141"/>
    <w:rsid w:val="006F6CFF"/>
    <w:rsid w:val="006F71C0"/>
    <w:rsid w:val="006F76F4"/>
    <w:rsid w:val="006F7AF1"/>
    <w:rsid w:val="006F7CF7"/>
    <w:rsid w:val="006F7DD6"/>
    <w:rsid w:val="00700502"/>
    <w:rsid w:val="007006FF"/>
    <w:rsid w:val="00700774"/>
    <w:rsid w:val="00701267"/>
    <w:rsid w:val="00701A01"/>
    <w:rsid w:val="007025C0"/>
    <w:rsid w:val="00702746"/>
    <w:rsid w:val="007028BC"/>
    <w:rsid w:val="00702E1B"/>
    <w:rsid w:val="0070359B"/>
    <w:rsid w:val="00703BE1"/>
    <w:rsid w:val="007044D9"/>
    <w:rsid w:val="007049CA"/>
    <w:rsid w:val="00704C3F"/>
    <w:rsid w:val="007054C8"/>
    <w:rsid w:val="007072C5"/>
    <w:rsid w:val="0070772A"/>
    <w:rsid w:val="007077B8"/>
    <w:rsid w:val="00707F19"/>
    <w:rsid w:val="007113C2"/>
    <w:rsid w:val="0071146E"/>
    <w:rsid w:val="00711865"/>
    <w:rsid w:val="00712007"/>
    <w:rsid w:val="00712045"/>
    <w:rsid w:val="00712266"/>
    <w:rsid w:val="0071231D"/>
    <w:rsid w:val="00712A68"/>
    <w:rsid w:val="00712AF4"/>
    <w:rsid w:val="00712D21"/>
    <w:rsid w:val="007134DD"/>
    <w:rsid w:val="00713577"/>
    <w:rsid w:val="00713D79"/>
    <w:rsid w:val="0071463A"/>
    <w:rsid w:val="00714DC5"/>
    <w:rsid w:val="007150C9"/>
    <w:rsid w:val="00715721"/>
    <w:rsid w:val="00715837"/>
    <w:rsid w:val="00716339"/>
    <w:rsid w:val="00716353"/>
    <w:rsid w:val="007167B7"/>
    <w:rsid w:val="00717595"/>
    <w:rsid w:val="00717B8F"/>
    <w:rsid w:val="00717F64"/>
    <w:rsid w:val="00720526"/>
    <w:rsid w:val="007208C3"/>
    <w:rsid w:val="00720B89"/>
    <w:rsid w:val="00720D30"/>
    <w:rsid w:val="00721592"/>
    <w:rsid w:val="007223CD"/>
    <w:rsid w:val="00722763"/>
    <w:rsid w:val="007227E9"/>
    <w:rsid w:val="00722F91"/>
    <w:rsid w:val="00723102"/>
    <w:rsid w:val="0072397F"/>
    <w:rsid w:val="007243B0"/>
    <w:rsid w:val="00725894"/>
    <w:rsid w:val="00725C65"/>
    <w:rsid w:val="00726E22"/>
    <w:rsid w:val="00726F07"/>
    <w:rsid w:val="00727453"/>
    <w:rsid w:val="00727D54"/>
    <w:rsid w:val="007304E7"/>
    <w:rsid w:val="00730A41"/>
    <w:rsid w:val="00730BD4"/>
    <w:rsid w:val="0073106E"/>
    <w:rsid w:val="00731092"/>
    <w:rsid w:val="007311D3"/>
    <w:rsid w:val="007317DC"/>
    <w:rsid w:val="00733E5C"/>
    <w:rsid w:val="00734380"/>
    <w:rsid w:val="00734A16"/>
    <w:rsid w:val="00734DE7"/>
    <w:rsid w:val="00735FC3"/>
    <w:rsid w:val="00736071"/>
    <w:rsid w:val="0073710F"/>
    <w:rsid w:val="007379B2"/>
    <w:rsid w:val="007379F2"/>
    <w:rsid w:val="00737A51"/>
    <w:rsid w:val="00740B93"/>
    <w:rsid w:val="0074340A"/>
    <w:rsid w:val="0074396B"/>
    <w:rsid w:val="0074420F"/>
    <w:rsid w:val="007446CB"/>
    <w:rsid w:val="00745B10"/>
    <w:rsid w:val="00746078"/>
    <w:rsid w:val="00746553"/>
    <w:rsid w:val="00746C86"/>
    <w:rsid w:val="00746D11"/>
    <w:rsid w:val="007473A7"/>
    <w:rsid w:val="0075000E"/>
    <w:rsid w:val="007500DD"/>
    <w:rsid w:val="00750225"/>
    <w:rsid w:val="00750293"/>
    <w:rsid w:val="00750871"/>
    <w:rsid w:val="00750BFD"/>
    <w:rsid w:val="00751409"/>
    <w:rsid w:val="00751CA2"/>
    <w:rsid w:val="00751E22"/>
    <w:rsid w:val="00752293"/>
    <w:rsid w:val="007522E2"/>
    <w:rsid w:val="00753760"/>
    <w:rsid w:val="00753C87"/>
    <w:rsid w:val="007541F8"/>
    <w:rsid w:val="0075499F"/>
    <w:rsid w:val="007549CE"/>
    <w:rsid w:val="007553E0"/>
    <w:rsid w:val="0075559C"/>
    <w:rsid w:val="007556AE"/>
    <w:rsid w:val="00755A6F"/>
    <w:rsid w:val="007566BF"/>
    <w:rsid w:val="00756FE8"/>
    <w:rsid w:val="00757058"/>
    <w:rsid w:val="0075721A"/>
    <w:rsid w:val="00757522"/>
    <w:rsid w:val="00757DF4"/>
    <w:rsid w:val="00760013"/>
    <w:rsid w:val="00761181"/>
    <w:rsid w:val="007618CA"/>
    <w:rsid w:val="00761C8A"/>
    <w:rsid w:val="007622C0"/>
    <w:rsid w:val="007628D7"/>
    <w:rsid w:val="00763059"/>
    <w:rsid w:val="007635A5"/>
    <w:rsid w:val="007639D0"/>
    <w:rsid w:val="00764692"/>
    <w:rsid w:val="00764694"/>
    <w:rsid w:val="00764992"/>
    <w:rsid w:val="00764A46"/>
    <w:rsid w:val="0076502D"/>
    <w:rsid w:val="007655EE"/>
    <w:rsid w:val="00766269"/>
    <w:rsid w:val="007663EE"/>
    <w:rsid w:val="00766769"/>
    <w:rsid w:val="00766A6A"/>
    <w:rsid w:val="00766B4C"/>
    <w:rsid w:val="007673B5"/>
    <w:rsid w:val="00767A84"/>
    <w:rsid w:val="00767E3E"/>
    <w:rsid w:val="0077051B"/>
    <w:rsid w:val="0077116D"/>
    <w:rsid w:val="0077130B"/>
    <w:rsid w:val="00771518"/>
    <w:rsid w:val="007721AC"/>
    <w:rsid w:val="00772669"/>
    <w:rsid w:val="0077273A"/>
    <w:rsid w:val="007747FC"/>
    <w:rsid w:val="00774B5F"/>
    <w:rsid w:val="00774E11"/>
    <w:rsid w:val="00775536"/>
    <w:rsid w:val="0077594C"/>
    <w:rsid w:val="0077637A"/>
    <w:rsid w:val="00776E52"/>
    <w:rsid w:val="00776FAD"/>
    <w:rsid w:val="0078028C"/>
    <w:rsid w:val="0078034D"/>
    <w:rsid w:val="007803B6"/>
    <w:rsid w:val="00781139"/>
    <w:rsid w:val="0078156B"/>
    <w:rsid w:val="007816BD"/>
    <w:rsid w:val="0078241E"/>
    <w:rsid w:val="0078245E"/>
    <w:rsid w:val="007836E0"/>
    <w:rsid w:val="00784705"/>
    <w:rsid w:val="00785356"/>
    <w:rsid w:val="0078539C"/>
    <w:rsid w:val="0078578C"/>
    <w:rsid w:val="00785B04"/>
    <w:rsid w:val="00785CC4"/>
    <w:rsid w:val="0078611C"/>
    <w:rsid w:val="0078612D"/>
    <w:rsid w:val="00786A82"/>
    <w:rsid w:val="007870B4"/>
    <w:rsid w:val="007876C0"/>
    <w:rsid w:val="00787905"/>
    <w:rsid w:val="00787B4E"/>
    <w:rsid w:val="0079065C"/>
    <w:rsid w:val="007907A6"/>
    <w:rsid w:val="00790DDA"/>
    <w:rsid w:val="00790EE6"/>
    <w:rsid w:val="007918A3"/>
    <w:rsid w:val="00791FE0"/>
    <w:rsid w:val="00792CE4"/>
    <w:rsid w:val="00793042"/>
    <w:rsid w:val="007932F9"/>
    <w:rsid w:val="00793326"/>
    <w:rsid w:val="007935D2"/>
    <w:rsid w:val="0079425D"/>
    <w:rsid w:val="00794509"/>
    <w:rsid w:val="00794EB2"/>
    <w:rsid w:val="007953BD"/>
    <w:rsid w:val="0079569B"/>
    <w:rsid w:val="007956F8"/>
    <w:rsid w:val="00796AA3"/>
    <w:rsid w:val="007979FD"/>
    <w:rsid w:val="007A04E1"/>
    <w:rsid w:val="007A04EC"/>
    <w:rsid w:val="007A0698"/>
    <w:rsid w:val="007A0779"/>
    <w:rsid w:val="007A1E77"/>
    <w:rsid w:val="007A375D"/>
    <w:rsid w:val="007A3B9B"/>
    <w:rsid w:val="007A3CCE"/>
    <w:rsid w:val="007A4048"/>
    <w:rsid w:val="007A46E4"/>
    <w:rsid w:val="007A4985"/>
    <w:rsid w:val="007A4D52"/>
    <w:rsid w:val="007A5078"/>
    <w:rsid w:val="007A54B5"/>
    <w:rsid w:val="007A54C8"/>
    <w:rsid w:val="007A5B62"/>
    <w:rsid w:val="007A5E0F"/>
    <w:rsid w:val="007A5F70"/>
    <w:rsid w:val="007A646C"/>
    <w:rsid w:val="007A7010"/>
    <w:rsid w:val="007A720A"/>
    <w:rsid w:val="007A7407"/>
    <w:rsid w:val="007A7A5E"/>
    <w:rsid w:val="007B05C1"/>
    <w:rsid w:val="007B28A7"/>
    <w:rsid w:val="007B296E"/>
    <w:rsid w:val="007B304C"/>
    <w:rsid w:val="007B34D1"/>
    <w:rsid w:val="007B3A4E"/>
    <w:rsid w:val="007B3C8E"/>
    <w:rsid w:val="007B5D0D"/>
    <w:rsid w:val="007B646F"/>
    <w:rsid w:val="007B67B0"/>
    <w:rsid w:val="007B69AB"/>
    <w:rsid w:val="007B6CDC"/>
    <w:rsid w:val="007B6F77"/>
    <w:rsid w:val="007B6F8D"/>
    <w:rsid w:val="007B7E6F"/>
    <w:rsid w:val="007C0C7E"/>
    <w:rsid w:val="007C0E2A"/>
    <w:rsid w:val="007C18D2"/>
    <w:rsid w:val="007C1B98"/>
    <w:rsid w:val="007C1BF4"/>
    <w:rsid w:val="007C1C3B"/>
    <w:rsid w:val="007C1FBC"/>
    <w:rsid w:val="007C203B"/>
    <w:rsid w:val="007C2661"/>
    <w:rsid w:val="007C37BB"/>
    <w:rsid w:val="007C486D"/>
    <w:rsid w:val="007C4C5A"/>
    <w:rsid w:val="007C5EBE"/>
    <w:rsid w:val="007C664C"/>
    <w:rsid w:val="007C7AFE"/>
    <w:rsid w:val="007C7DDD"/>
    <w:rsid w:val="007D015C"/>
    <w:rsid w:val="007D221C"/>
    <w:rsid w:val="007D28FE"/>
    <w:rsid w:val="007D2B96"/>
    <w:rsid w:val="007D3C90"/>
    <w:rsid w:val="007D4B78"/>
    <w:rsid w:val="007D4E74"/>
    <w:rsid w:val="007D4F6B"/>
    <w:rsid w:val="007D5A37"/>
    <w:rsid w:val="007D5FB7"/>
    <w:rsid w:val="007D6D6D"/>
    <w:rsid w:val="007D6E44"/>
    <w:rsid w:val="007E0DE5"/>
    <w:rsid w:val="007E146C"/>
    <w:rsid w:val="007E19CB"/>
    <w:rsid w:val="007E2571"/>
    <w:rsid w:val="007E2AF3"/>
    <w:rsid w:val="007E2C3C"/>
    <w:rsid w:val="007E3436"/>
    <w:rsid w:val="007E382A"/>
    <w:rsid w:val="007E3A97"/>
    <w:rsid w:val="007E4651"/>
    <w:rsid w:val="007E4C8C"/>
    <w:rsid w:val="007E4DD4"/>
    <w:rsid w:val="007E54A0"/>
    <w:rsid w:val="007E5B74"/>
    <w:rsid w:val="007E6388"/>
    <w:rsid w:val="007E69FD"/>
    <w:rsid w:val="007E7478"/>
    <w:rsid w:val="007E7925"/>
    <w:rsid w:val="007F0787"/>
    <w:rsid w:val="007F0B8D"/>
    <w:rsid w:val="007F0CDB"/>
    <w:rsid w:val="007F13BC"/>
    <w:rsid w:val="007F2150"/>
    <w:rsid w:val="007F230A"/>
    <w:rsid w:val="007F2327"/>
    <w:rsid w:val="007F247A"/>
    <w:rsid w:val="007F3524"/>
    <w:rsid w:val="007F3B92"/>
    <w:rsid w:val="007F5364"/>
    <w:rsid w:val="007F55A5"/>
    <w:rsid w:val="007F61DC"/>
    <w:rsid w:val="007F6800"/>
    <w:rsid w:val="007F7581"/>
    <w:rsid w:val="0080018D"/>
    <w:rsid w:val="00800F9B"/>
    <w:rsid w:val="008023FF"/>
    <w:rsid w:val="008029A3"/>
    <w:rsid w:val="00802BA1"/>
    <w:rsid w:val="00802FFA"/>
    <w:rsid w:val="00803044"/>
    <w:rsid w:val="00804D51"/>
    <w:rsid w:val="00805075"/>
    <w:rsid w:val="0080598D"/>
    <w:rsid w:val="00806522"/>
    <w:rsid w:val="00806588"/>
    <w:rsid w:val="008074BB"/>
    <w:rsid w:val="00807C58"/>
    <w:rsid w:val="00807E8D"/>
    <w:rsid w:val="00810025"/>
    <w:rsid w:val="008104A2"/>
    <w:rsid w:val="0081073C"/>
    <w:rsid w:val="0081113B"/>
    <w:rsid w:val="00811735"/>
    <w:rsid w:val="00811DB1"/>
    <w:rsid w:val="008126C6"/>
    <w:rsid w:val="008132DB"/>
    <w:rsid w:val="008135C7"/>
    <w:rsid w:val="00813D9B"/>
    <w:rsid w:val="008147C2"/>
    <w:rsid w:val="00814EC5"/>
    <w:rsid w:val="00814F16"/>
    <w:rsid w:val="00814FE1"/>
    <w:rsid w:val="008153F8"/>
    <w:rsid w:val="00815529"/>
    <w:rsid w:val="00815B49"/>
    <w:rsid w:val="00815D09"/>
    <w:rsid w:val="00815E4A"/>
    <w:rsid w:val="008166B9"/>
    <w:rsid w:val="00816D3C"/>
    <w:rsid w:val="00816F5C"/>
    <w:rsid w:val="008175CD"/>
    <w:rsid w:val="008200FE"/>
    <w:rsid w:val="0082058D"/>
    <w:rsid w:val="00820E5D"/>
    <w:rsid w:val="00820F98"/>
    <w:rsid w:val="008219F4"/>
    <w:rsid w:val="008221C0"/>
    <w:rsid w:val="00822E77"/>
    <w:rsid w:val="008230AF"/>
    <w:rsid w:val="00823442"/>
    <w:rsid w:val="008236E4"/>
    <w:rsid w:val="00823880"/>
    <w:rsid w:val="00823E12"/>
    <w:rsid w:val="00823E71"/>
    <w:rsid w:val="0082406A"/>
    <w:rsid w:val="008247CA"/>
    <w:rsid w:val="008248B6"/>
    <w:rsid w:val="0082500B"/>
    <w:rsid w:val="00825CC4"/>
    <w:rsid w:val="00826346"/>
    <w:rsid w:val="00826F07"/>
    <w:rsid w:val="008277E4"/>
    <w:rsid w:val="0082794D"/>
    <w:rsid w:val="0083108B"/>
    <w:rsid w:val="00831246"/>
    <w:rsid w:val="0083127B"/>
    <w:rsid w:val="008316C8"/>
    <w:rsid w:val="00831A3F"/>
    <w:rsid w:val="00831B85"/>
    <w:rsid w:val="00832ED5"/>
    <w:rsid w:val="00833135"/>
    <w:rsid w:val="0083384E"/>
    <w:rsid w:val="00833B00"/>
    <w:rsid w:val="00833CCB"/>
    <w:rsid w:val="00833FFC"/>
    <w:rsid w:val="008349A4"/>
    <w:rsid w:val="00834C41"/>
    <w:rsid w:val="00835558"/>
    <w:rsid w:val="008355FF"/>
    <w:rsid w:val="00836B0C"/>
    <w:rsid w:val="00836F79"/>
    <w:rsid w:val="0083716A"/>
    <w:rsid w:val="008371DD"/>
    <w:rsid w:val="00837946"/>
    <w:rsid w:val="00837974"/>
    <w:rsid w:val="00837A13"/>
    <w:rsid w:val="00840C64"/>
    <w:rsid w:val="00840D43"/>
    <w:rsid w:val="008410F4"/>
    <w:rsid w:val="00841628"/>
    <w:rsid w:val="00841AC0"/>
    <w:rsid w:val="00841C0B"/>
    <w:rsid w:val="00841FBD"/>
    <w:rsid w:val="00843794"/>
    <w:rsid w:val="008448B9"/>
    <w:rsid w:val="008452A1"/>
    <w:rsid w:val="00845EA1"/>
    <w:rsid w:val="008468F3"/>
    <w:rsid w:val="00846A85"/>
    <w:rsid w:val="008473B3"/>
    <w:rsid w:val="00847748"/>
    <w:rsid w:val="00847D9D"/>
    <w:rsid w:val="008501BD"/>
    <w:rsid w:val="00850558"/>
    <w:rsid w:val="00850818"/>
    <w:rsid w:val="00850BF8"/>
    <w:rsid w:val="00851A8E"/>
    <w:rsid w:val="0085217E"/>
    <w:rsid w:val="0085219A"/>
    <w:rsid w:val="00852475"/>
    <w:rsid w:val="00852CCE"/>
    <w:rsid w:val="00852D29"/>
    <w:rsid w:val="00852D77"/>
    <w:rsid w:val="00852FF4"/>
    <w:rsid w:val="00853E55"/>
    <w:rsid w:val="008540DC"/>
    <w:rsid w:val="00854322"/>
    <w:rsid w:val="008548F1"/>
    <w:rsid w:val="0085686D"/>
    <w:rsid w:val="00856EFF"/>
    <w:rsid w:val="0085722A"/>
    <w:rsid w:val="00857519"/>
    <w:rsid w:val="00857583"/>
    <w:rsid w:val="00857679"/>
    <w:rsid w:val="008578BF"/>
    <w:rsid w:val="00857A42"/>
    <w:rsid w:val="00857C5E"/>
    <w:rsid w:val="008603D2"/>
    <w:rsid w:val="008607A9"/>
    <w:rsid w:val="00860D2D"/>
    <w:rsid w:val="00860E55"/>
    <w:rsid w:val="00861406"/>
    <w:rsid w:val="008614FF"/>
    <w:rsid w:val="0086201F"/>
    <w:rsid w:val="00862176"/>
    <w:rsid w:val="008622B5"/>
    <w:rsid w:val="008622FF"/>
    <w:rsid w:val="0086233F"/>
    <w:rsid w:val="008623C7"/>
    <w:rsid w:val="008627BD"/>
    <w:rsid w:val="00863218"/>
    <w:rsid w:val="0086362D"/>
    <w:rsid w:val="0086383E"/>
    <w:rsid w:val="008640CD"/>
    <w:rsid w:val="00864CA3"/>
    <w:rsid w:val="00864F8F"/>
    <w:rsid w:val="008650CD"/>
    <w:rsid w:val="00865773"/>
    <w:rsid w:val="00866453"/>
    <w:rsid w:val="0086666F"/>
    <w:rsid w:val="0086693D"/>
    <w:rsid w:val="00866D78"/>
    <w:rsid w:val="00867103"/>
    <w:rsid w:val="008677A3"/>
    <w:rsid w:val="008702C5"/>
    <w:rsid w:val="0087109B"/>
    <w:rsid w:val="008722BA"/>
    <w:rsid w:val="00872A4C"/>
    <w:rsid w:val="00873ED1"/>
    <w:rsid w:val="008745D6"/>
    <w:rsid w:val="00874A85"/>
    <w:rsid w:val="00874FB2"/>
    <w:rsid w:val="00875317"/>
    <w:rsid w:val="00875652"/>
    <w:rsid w:val="008756A1"/>
    <w:rsid w:val="008764FF"/>
    <w:rsid w:val="008765FF"/>
    <w:rsid w:val="008779B1"/>
    <w:rsid w:val="00877CCA"/>
    <w:rsid w:val="0088095A"/>
    <w:rsid w:val="00880A88"/>
    <w:rsid w:val="00880F0D"/>
    <w:rsid w:val="00881459"/>
    <w:rsid w:val="008815EE"/>
    <w:rsid w:val="00882280"/>
    <w:rsid w:val="008825CE"/>
    <w:rsid w:val="00882737"/>
    <w:rsid w:val="0088298E"/>
    <w:rsid w:val="0088364A"/>
    <w:rsid w:val="00883A60"/>
    <w:rsid w:val="00883D77"/>
    <w:rsid w:val="0088441D"/>
    <w:rsid w:val="00885B6A"/>
    <w:rsid w:val="00885E85"/>
    <w:rsid w:val="0088606E"/>
    <w:rsid w:val="008861CA"/>
    <w:rsid w:val="00886ADC"/>
    <w:rsid w:val="008874F1"/>
    <w:rsid w:val="008914AD"/>
    <w:rsid w:val="00891DA7"/>
    <w:rsid w:val="008921EF"/>
    <w:rsid w:val="00892717"/>
    <w:rsid w:val="00892DE0"/>
    <w:rsid w:val="008936D4"/>
    <w:rsid w:val="00894185"/>
    <w:rsid w:val="00894493"/>
    <w:rsid w:val="00894731"/>
    <w:rsid w:val="00894D56"/>
    <w:rsid w:val="00894FB7"/>
    <w:rsid w:val="00895261"/>
    <w:rsid w:val="00896228"/>
    <w:rsid w:val="0089624A"/>
    <w:rsid w:val="0089646D"/>
    <w:rsid w:val="008968F8"/>
    <w:rsid w:val="00896926"/>
    <w:rsid w:val="00896C1B"/>
    <w:rsid w:val="0089733E"/>
    <w:rsid w:val="008A0570"/>
    <w:rsid w:val="008A08DC"/>
    <w:rsid w:val="008A0A23"/>
    <w:rsid w:val="008A1C52"/>
    <w:rsid w:val="008A1F18"/>
    <w:rsid w:val="008A232D"/>
    <w:rsid w:val="008A2A10"/>
    <w:rsid w:val="008A2BF4"/>
    <w:rsid w:val="008A2E30"/>
    <w:rsid w:val="008A36DB"/>
    <w:rsid w:val="008A3894"/>
    <w:rsid w:val="008A3B6D"/>
    <w:rsid w:val="008A4E5F"/>
    <w:rsid w:val="008A55BE"/>
    <w:rsid w:val="008A56B7"/>
    <w:rsid w:val="008A5C9C"/>
    <w:rsid w:val="008A5DBC"/>
    <w:rsid w:val="008A6047"/>
    <w:rsid w:val="008A6527"/>
    <w:rsid w:val="008B03D0"/>
    <w:rsid w:val="008B1349"/>
    <w:rsid w:val="008B1DE1"/>
    <w:rsid w:val="008B2124"/>
    <w:rsid w:val="008B2353"/>
    <w:rsid w:val="008B26C5"/>
    <w:rsid w:val="008B27A4"/>
    <w:rsid w:val="008B3640"/>
    <w:rsid w:val="008B3774"/>
    <w:rsid w:val="008B3AE9"/>
    <w:rsid w:val="008B3DA9"/>
    <w:rsid w:val="008B3EB5"/>
    <w:rsid w:val="008B43EC"/>
    <w:rsid w:val="008B446E"/>
    <w:rsid w:val="008B49CF"/>
    <w:rsid w:val="008B5481"/>
    <w:rsid w:val="008B56F4"/>
    <w:rsid w:val="008B59D9"/>
    <w:rsid w:val="008B5CA0"/>
    <w:rsid w:val="008B5EAB"/>
    <w:rsid w:val="008B6190"/>
    <w:rsid w:val="008B67E3"/>
    <w:rsid w:val="008B6B0A"/>
    <w:rsid w:val="008B6C1B"/>
    <w:rsid w:val="008B75E6"/>
    <w:rsid w:val="008B7B1F"/>
    <w:rsid w:val="008C092A"/>
    <w:rsid w:val="008C0D6D"/>
    <w:rsid w:val="008C0F74"/>
    <w:rsid w:val="008C1951"/>
    <w:rsid w:val="008C1A4F"/>
    <w:rsid w:val="008C1AEE"/>
    <w:rsid w:val="008C1C58"/>
    <w:rsid w:val="008C2267"/>
    <w:rsid w:val="008C27B6"/>
    <w:rsid w:val="008C3619"/>
    <w:rsid w:val="008C3FC9"/>
    <w:rsid w:val="008C4010"/>
    <w:rsid w:val="008C4D78"/>
    <w:rsid w:val="008C5774"/>
    <w:rsid w:val="008C5DA6"/>
    <w:rsid w:val="008C6591"/>
    <w:rsid w:val="008C66B9"/>
    <w:rsid w:val="008C75BC"/>
    <w:rsid w:val="008C7E46"/>
    <w:rsid w:val="008D007F"/>
    <w:rsid w:val="008D0B90"/>
    <w:rsid w:val="008D1658"/>
    <w:rsid w:val="008D176C"/>
    <w:rsid w:val="008D1B3F"/>
    <w:rsid w:val="008D1CBA"/>
    <w:rsid w:val="008D1D64"/>
    <w:rsid w:val="008D1E51"/>
    <w:rsid w:val="008D2108"/>
    <w:rsid w:val="008D2617"/>
    <w:rsid w:val="008D2EEE"/>
    <w:rsid w:val="008D2FF2"/>
    <w:rsid w:val="008D3235"/>
    <w:rsid w:val="008D3AE4"/>
    <w:rsid w:val="008D3F83"/>
    <w:rsid w:val="008D40C6"/>
    <w:rsid w:val="008D48B0"/>
    <w:rsid w:val="008D50C0"/>
    <w:rsid w:val="008D55DC"/>
    <w:rsid w:val="008D5D9B"/>
    <w:rsid w:val="008D660F"/>
    <w:rsid w:val="008D67EF"/>
    <w:rsid w:val="008D6897"/>
    <w:rsid w:val="008D7122"/>
    <w:rsid w:val="008D75E6"/>
    <w:rsid w:val="008E02A3"/>
    <w:rsid w:val="008E046D"/>
    <w:rsid w:val="008E049E"/>
    <w:rsid w:val="008E09C7"/>
    <w:rsid w:val="008E0F97"/>
    <w:rsid w:val="008E10D1"/>
    <w:rsid w:val="008E16BD"/>
    <w:rsid w:val="008E1D0D"/>
    <w:rsid w:val="008E2087"/>
    <w:rsid w:val="008E25D7"/>
    <w:rsid w:val="008E26BD"/>
    <w:rsid w:val="008E2C1F"/>
    <w:rsid w:val="008E2FB3"/>
    <w:rsid w:val="008E3073"/>
    <w:rsid w:val="008E380D"/>
    <w:rsid w:val="008E3DC8"/>
    <w:rsid w:val="008E44EC"/>
    <w:rsid w:val="008E4786"/>
    <w:rsid w:val="008E6DB2"/>
    <w:rsid w:val="008E6E9A"/>
    <w:rsid w:val="008E73CE"/>
    <w:rsid w:val="008E748A"/>
    <w:rsid w:val="008E77A6"/>
    <w:rsid w:val="008F0102"/>
    <w:rsid w:val="008F0989"/>
    <w:rsid w:val="008F1412"/>
    <w:rsid w:val="008F2139"/>
    <w:rsid w:val="008F2AA3"/>
    <w:rsid w:val="008F2ADC"/>
    <w:rsid w:val="008F2C98"/>
    <w:rsid w:val="008F3DF3"/>
    <w:rsid w:val="008F429B"/>
    <w:rsid w:val="008F4BBC"/>
    <w:rsid w:val="008F547F"/>
    <w:rsid w:val="008F574C"/>
    <w:rsid w:val="008F59A6"/>
    <w:rsid w:val="008F6223"/>
    <w:rsid w:val="008F6C38"/>
    <w:rsid w:val="008F6FCE"/>
    <w:rsid w:val="008F7771"/>
    <w:rsid w:val="008F777D"/>
    <w:rsid w:val="008F7B6F"/>
    <w:rsid w:val="0090072A"/>
    <w:rsid w:val="00900FEA"/>
    <w:rsid w:val="009013EA"/>
    <w:rsid w:val="0090148F"/>
    <w:rsid w:val="0090152F"/>
    <w:rsid w:val="009015C8"/>
    <w:rsid w:val="009017C5"/>
    <w:rsid w:val="00901954"/>
    <w:rsid w:val="009021D1"/>
    <w:rsid w:val="009026FE"/>
    <w:rsid w:val="00903A79"/>
    <w:rsid w:val="00903DC4"/>
    <w:rsid w:val="0090409A"/>
    <w:rsid w:val="0090450A"/>
    <w:rsid w:val="00904963"/>
    <w:rsid w:val="00905385"/>
    <w:rsid w:val="009056C5"/>
    <w:rsid w:val="00905A3E"/>
    <w:rsid w:val="00906308"/>
    <w:rsid w:val="0090633A"/>
    <w:rsid w:val="00906F03"/>
    <w:rsid w:val="00907E8F"/>
    <w:rsid w:val="00910DBC"/>
    <w:rsid w:val="00910ED2"/>
    <w:rsid w:val="009111EE"/>
    <w:rsid w:val="009113BA"/>
    <w:rsid w:val="009121BF"/>
    <w:rsid w:val="0091239C"/>
    <w:rsid w:val="009123D1"/>
    <w:rsid w:val="00912809"/>
    <w:rsid w:val="00912AAE"/>
    <w:rsid w:val="00912F9E"/>
    <w:rsid w:val="00913351"/>
    <w:rsid w:val="00913CC5"/>
    <w:rsid w:val="009143E7"/>
    <w:rsid w:val="00914F83"/>
    <w:rsid w:val="00915AFE"/>
    <w:rsid w:val="00915C3B"/>
    <w:rsid w:val="00915FFB"/>
    <w:rsid w:val="00917185"/>
    <w:rsid w:val="00917E2C"/>
    <w:rsid w:val="00917E5D"/>
    <w:rsid w:val="00920765"/>
    <w:rsid w:val="00921B9D"/>
    <w:rsid w:val="00921BB5"/>
    <w:rsid w:val="00922312"/>
    <w:rsid w:val="00922348"/>
    <w:rsid w:val="009227EC"/>
    <w:rsid w:val="00922D65"/>
    <w:rsid w:val="00923142"/>
    <w:rsid w:val="009232FA"/>
    <w:rsid w:val="00923613"/>
    <w:rsid w:val="00924C34"/>
    <w:rsid w:val="009250CD"/>
    <w:rsid w:val="00925B39"/>
    <w:rsid w:val="00925BAF"/>
    <w:rsid w:val="00925F9F"/>
    <w:rsid w:val="0092655F"/>
    <w:rsid w:val="00926D81"/>
    <w:rsid w:val="00926FB3"/>
    <w:rsid w:val="0092700D"/>
    <w:rsid w:val="00927133"/>
    <w:rsid w:val="00927293"/>
    <w:rsid w:val="00927574"/>
    <w:rsid w:val="009278D2"/>
    <w:rsid w:val="00927CBC"/>
    <w:rsid w:val="009301E0"/>
    <w:rsid w:val="0093029E"/>
    <w:rsid w:val="00930960"/>
    <w:rsid w:val="00930AF4"/>
    <w:rsid w:val="00930BE9"/>
    <w:rsid w:val="00931147"/>
    <w:rsid w:val="0093179E"/>
    <w:rsid w:val="00931B42"/>
    <w:rsid w:val="00932A40"/>
    <w:rsid w:val="00933066"/>
    <w:rsid w:val="00933534"/>
    <w:rsid w:val="00933C68"/>
    <w:rsid w:val="00934220"/>
    <w:rsid w:val="00934546"/>
    <w:rsid w:val="00934757"/>
    <w:rsid w:val="00935521"/>
    <w:rsid w:val="00935C2D"/>
    <w:rsid w:val="00935C85"/>
    <w:rsid w:val="00935CF3"/>
    <w:rsid w:val="009364F5"/>
    <w:rsid w:val="00936990"/>
    <w:rsid w:val="009369D4"/>
    <w:rsid w:val="00936AE1"/>
    <w:rsid w:val="00936CF4"/>
    <w:rsid w:val="00937581"/>
    <w:rsid w:val="0094027D"/>
    <w:rsid w:val="009407E8"/>
    <w:rsid w:val="00940B56"/>
    <w:rsid w:val="00940F1F"/>
    <w:rsid w:val="00941E30"/>
    <w:rsid w:val="00941E7C"/>
    <w:rsid w:val="00942280"/>
    <w:rsid w:val="00942514"/>
    <w:rsid w:val="0094261D"/>
    <w:rsid w:val="00942B50"/>
    <w:rsid w:val="00942BE9"/>
    <w:rsid w:val="00942DD4"/>
    <w:rsid w:val="0094340B"/>
    <w:rsid w:val="0094384D"/>
    <w:rsid w:val="00943AD3"/>
    <w:rsid w:val="009443B1"/>
    <w:rsid w:val="009445D5"/>
    <w:rsid w:val="00944616"/>
    <w:rsid w:val="00944BD4"/>
    <w:rsid w:val="00944C16"/>
    <w:rsid w:val="00945420"/>
    <w:rsid w:val="00945923"/>
    <w:rsid w:val="00946872"/>
    <w:rsid w:val="00946C14"/>
    <w:rsid w:val="00946D9C"/>
    <w:rsid w:val="00946DD5"/>
    <w:rsid w:val="0094749B"/>
    <w:rsid w:val="009479B5"/>
    <w:rsid w:val="009503AA"/>
    <w:rsid w:val="00950C88"/>
    <w:rsid w:val="00950F01"/>
    <w:rsid w:val="0095137F"/>
    <w:rsid w:val="00951980"/>
    <w:rsid w:val="00951CA5"/>
    <w:rsid w:val="009534AE"/>
    <w:rsid w:val="00953BE7"/>
    <w:rsid w:val="0095444B"/>
    <w:rsid w:val="009548CD"/>
    <w:rsid w:val="00954BD5"/>
    <w:rsid w:val="009551F1"/>
    <w:rsid w:val="00955238"/>
    <w:rsid w:val="00955C80"/>
    <w:rsid w:val="00956203"/>
    <w:rsid w:val="00956365"/>
    <w:rsid w:val="00956D18"/>
    <w:rsid w:val="00956E4C"/>
    <w:rsid w:val="009571EA"/>
    <w:rsid w:val="009574FB"/>
    <w:rsid w:val="009600D5"/>
    <w:rsid w:val="00960495"/>
    <w:rsid w:val="00960D74"/>
    <w:rsid w:val="009615A3"/>
    <w:rsid w:val="00962A79"/>
    <w:rsid w:val="009635FF"/>
    <w:rsid w:val="0096373B"/>
    <w:rsid w:val="00964A7B"/>
    <w:rsid w:val="00964D84"/>
    <w:rsid w:val="00965593"/>
    <w:rsid w:val="00965CB6"/>
    <w:rsid w:val="009667F6"/>
    <w:rsid w:val="009668BE"/>
    <w:rsid w:val="00966945"/>
    <w:rsid w:val="00966D2C"/>
    <w:rsid w:val="00966E7C"/>
    <w:rsid w:val="00967AC8"/>
    <w:rsid w:val="00970AD8"/>
    <w:rsid w:val="00970ECD"/>
    <w:rsid w:val="00971724"/>
    <w:rsid w:val="0097193F"/>
    <w:rsid w:val="00971E0F"/>
    <w:rsid w:val="009720EF"/>
    <w:rsid w:val="00972432"/>
    <w:rsid w:val="0097251C"/>
    <w:rsid w:val="00972566"/>
    <w:rsid w:val="00972962"/>
    <w:rsid w:val="009729FE"/>
    <w:rsid w:val="00972CD4"/>
    <w:rsid w:val="00972D74"/>
    <w:rsid w:val="00973973"/>
    <w:rsid w:val="00973B7F"/>
    <w:rsid w:val="0097455B"/>
    <w:rsid w:val="009745DE"/>
    <w:rsid w:val="0097485F"/>
    <w:rsid w:val="00975687"/>
    <w:rsid w:val="009759E2"/>
    <w:rsid w:val="009766A7"/>
    <w:rsid w:val="0097670D"/>
    <w:rsid w:val="0097697B"/>
    <w:rsid w:val="0098026D"/>
    <w:rsid w:val="00980D84"/>
    <w:rsid w:val="00981010"/>
    <w:rsid w:val="009813FF"/>
    <w:rsid w:val="0098160A"/>
    <w:rsid w:val="00981BE0"/>
    <w:rsid w:val="00982118"/>
    <w:rsid w:val="00982A3A"/>
    <w:rsid w:val="00982B43"/>
    <w:rsid w:val="009835A2"/>
    <w:rsid w:val="00985881"/>
    <w:rsid w:val="00986366"/>
    <w:rsid w:val="0098695E"/>
    <w:rsid w:val="0098748D"/>
    <w:rsid w:val="00987544"/>
    <w:rsid w:val="0099015D"/>
    <w:rsid w:val="0099039B"/>
    <w:rsid w:val="00990AD8"/>
    <w:rsid w:val="0099208B"/>
    <w:rsid w:val="0099236B"/>
    <w:rsid w:val="00992F54"/>
    <w:rsid w:val="009936DD"/>
    <w:rsid w:val="00993842"/>
    <w:rsid w:val="00994E00"/>
    <w:rsid w:val="00995DFC"/>
    <w:rsid w:val="00996407"/>
    <w:rsid w:val="00996B77"/>
    <w:rsid w:val="00997197"/>
    <w:rsid w:val="009977D6"/>
    <w:rsid w:val="009A02A0"/>
    <w:rsid w:val="009A05C8"/>
    <w:rsid w:val="009A0B3F"/>
    <w:rsid w:val="009A0F44"/>
    <w:rsid w:val="009A1479"/>
    <w:rsid w:val="009A1813"/>
    <w:rsid w:val="009A1B5C"/>
    <w:rsid w:val="009A1D60"/>
    <w:rsid w:val="009A2055"/>
    <w:rsid w:val="009A21FC"/>
    <w:rsid w:val="009A2AE6"/>
    <w:rsid w:val="009A2B2F"/>
    <w:rsid w:val="009A2FA5"/>
    <w:rsid w:val="009A328D"/>
    <w:rsid w:val="009A501C"/>
    <w:rsid w:val="009A52BD"/>
    <w:rsid w:val="009A53A1"/>
    <w:rsid w:val="009A5934"/>
    <w:rsid w:val="009A5B11"/>
    <w:rsid w:val="009A5C03"/>
    <w:rsid w:val="009A5C56"/>
    <w:rsid w:val="009A7163"/>
    <w:rsid w:val="009A7215"/>
    <w:rsid w:val="009A7C53"/>
    <w:rsid w:val="009B0D14"/>
    <w:rsid w:val="009B12A7"/>
    <w:rsid w:val="009B1B49"/>
    <w:rsid w:val="009B1FFD"/>
    <w:rsid w:val="009B2171"/>
    <w:rsid w:val="009B29D2"/>
    <w:rsid w:val="009B2ED3"/>
    <w:rsid w:val="009B2F4E"/>
    <w:rsid w:val="009B363D"/>
    <w:rsid w:val="009B37AA"/>
    <w:rsid w:val="009B436D"/>
    <w:rsid w:val="009B43BD"/>
    <w:rsid w:val="009B507B"/>
    <w:rsid w:val="009B5532"/>
    <w:rsid w:val="009B56EC"/>
    <w:rsid w:val="009B5A33"/>
    <w:rsid w:val="009B5DEB"/>
    <w:rsid w:val="009B70DA"/>
    <w:rsid w:val="009B716F"/>
    <w:rsid w:val="009C0300"/>
    <w:rsid w:val="009C0F27"/>
    <w:rsid w:val="009C10D0"/>
    <w:rsid w:val="009C195E"/>
    <w:rsid w:val="009C300A"/>
    <w:rsid w:val="009C3159"/>
    <w:rsid w:val="009C378D"/>
    <w:rsid w:val="009C39D2"/>
    <w:rsid w:val="009C4730"/>
    <w:rsid w:val="009C4826"/>
    <w:rsid w:val="009C4A71"/>
    <w:rsid w:val="009C4C79"/>
    <w:rsid w:val="009C5159"/>
    <w:rsid w:val="009C54C9"/>
    <w:rsid w:val="009C5CB6"/>
    <w:rsid w:val="009C5FDF"/>
    <w:rsid w:val="009C6626"/>
    <w:rsid w:val="009C6663"/>
    <w:rsid w:val="009D0268"/>
    <w:rsid w:val="009D0701"/>
    <w:rsid w:val="009D13F0"/>
    <w:rsid w:val="009D1AB1"/>
    <w:rsid w:val="009D1C2F"/>
    <w:rsid w:val="009D228A"/>
    <w:rsid w:val="009D2801"/>
    <w:rsid w:val="009D2B6A"/>
    <w:rsid w:val="009D2F01"/>
    <w:rsid w:val="009D4C40"/>
    <w:rsid w:val="009D53C5"/>
    <w:rsid w:val="009D5AA9"/>
    <w:rsid w:val="009D671B"/>
    <w:rsid w:val="009D6986"/>
    <w:rsid w:val="009D6FAA"/>
    <w:rsid w:val="009D79D5"/>
    <w:rsid w:val="009D7B35"/>
    <w:rsid w:val="009D7F2B"/>
    <w:rsid w:val="009E0167"/>
    <w:rsid w:val="009E056F"/>
    <w:rsid w:val="009E07F8"/>
    <w:rsid w:val="009E0EB0"/>
    <w:rsid w:val="009E1E6A"/>
    <w:rsid w:val="009E2130"/>
    <w:rsid w:val="009E23B2"/>
    <w:rsid w:val="009E26B7"/>
    <w:rsid w:val="009E2988"/>
    <w:rsid w:val="009E2A8A"/>
    <w:rsid w:val="009E2B4A"/>
    <w:rsid w:val="009E2EB1"/>
    <w:rsid w:val="009E2EEF"/>
    <w:rsid w:val="009E2FF9"/>
    <w:rsid w:val="009E309E"/>
    <w:rsid w:val="009E349A"/>
    <w:rsid w:val="009E34A2"/>
    <w:rsid w:val="009E35E5"/>
    <w:rsid w:val="009E397E"/>
    <w:rsid w:val="009E3A8E"/>
    <w:rsid w:val="009E401F"/>
    <w:rsid w:val="009E4339"/>
    <w:rsid w:val="009E4A67"/>
    <w:rsid w:val="009E4CB2"/>
    <w:rsid w:val="009E4DC8"/>
    <w:rsid w:val="009E4E16"/>
    <w:rsid w:val="009E4EF5"/>
    <w:rsid w:val="009E5067"/>
    <w:rsid w:val="009E5597"/>
    <w:rsid w:val="009E5D55"/>
    <w:rsid w:val="009E6013"/>
    <w:rsid w:val="009E6701"/>
    <w:rsid w:val="009E6A00"/>
    <w:rsid w:val="009E7696"/>
    <w:rsid w:val="009E789F"/>
    <w:rsid w:val="009E797F"/>
    <w:rsid w:val="009F0D61"/>
    <w:rsid w:val="009F0ED4"/>
    <w:rsid w:val="009F2128"/>
    <w:rsid w:val="009F23E5"/>
    <w:rsid w:val="009F265B"/>
    <w:rsid w:val="009F29F1"/>
    <w:rsid w:val="009F30C1"/>
    <w:rsid w:val="009F4632"/>
    <w:rsid w:val="009F5398"/>
    <w:rsid w:val="009F60A0"/>
    <w:rsid w:val="009F69A9"/>
    <w:rsid w:val="009F791F"/>
    <w:rsid w:val="009F7BF7"/>
    <w:rsid w:val="009F7D32"/>
    <w:rsid w:val="00A00015"/>
    <w:rsid w:val="00A00BEF"/>
    <w:rsid w:val="00A00EC0"/>
    <w:rsid w:val="00A01454"/>
    <w:rsid w:val="00A01CD3"/>
    <w:rsid w:val="00A02333"/>
    <w:rsid w:val="00A0281F"/>
    <w:rsid w:val="00A02EEA"/>
    <w:rsid w:val="00A02FE5"/>
    <w:rsid w:val="00A03497"/>
    <w:rsid w:val="00A03FC4"/>
    <w:rsid w:val="00A041BA"/>
    <w:rsid w:val="00A043B8"/>
    <w:rsid w:val="00A05D47"/>
    <w:rsid w:val="00A06882"/>
    <w:rsid w:val="00A073FE"/>
    <w:rsid w:val="00A077D6"/>
    <w:rsid w:val="00A10434"/>
    <w:rsid w:val="00A10992"/>
    <w:rsid w:val="00A115CD"/>
    <w:rsid w:val="00A11864"/>
    <w:rsid w:val="00A12A07"/>
    <w:rsid w:val="00A130AE"/>
    <w:rsid w:val="00A134BF"/>
    <w:rsid w:val="00A1405E"/>
    <w:rsid w:val="00A1421D"/>
    <w:rsid w:val="00A14465"/>
    <w:rsid w:val="00A14EEB"/>
    <w:rsid w:val="00A15C1E"/>
    <w:rsid w:val="00A15C64"/>
    <w:rsid w:val="00A16062"/>
    <w:rsid w:val="00A161B3"/>
    <w:rsid w:val="00A16BED"/>
    <w:rsid w:val="00A17467"/>
    <w:rsid w:val="00A17941"/>
    <w:rsid w:val="00A200D6"/>
    <w:rsid w:val="00A20123"/>
    <w:rsid w:val="00A20B0B"/>
    <w:rsid w:val="00A213AC"/>
    <w:rsid w:val="00A21B13"/>
    <w:rsid w:val="00A2229B"/>
    <w:rsid w:val="00A22C6A"/>
    <w:rsid w:val="00A22F5D"/>
    <w:rsid w:val="00A25004"/>
    <w:rsid w:val="00A253B6"/>
    <w:rsid w:val="00A26669"/>
    <w:rsid w:val="00A26B80"/>
    <w:rsid w:val="00A26BB6"/>
    <w:rsid w:val="00A26CEF"/>
    <w:rsid w:val="00A26EE7"/>
    <w:rsid w:val="00A27FE9"/>
    <w:rsid w:val="00A30340"/>
    <w:rsid w:val="00A3038A"/>
    <w:rsid w:val="00A305B9"/>
    <w:rsid w:val="00A30869"/>
    <w:rsid w:val="00A310A5"/>
    <w:rsid w:val="00A31BCA"/>
    <w:rsid w:val="00A3212A"/>
    <w:rsid w:val="00A32680"/>
    <w:rsid w:val="00A32C3C"/>
    <w:rsid w:val="00A3405E"/>
    <w:rsid w:val="00A341F5"/>
    <w:rsid w:val="00A349F5"/>
    <w:rsid w:val="00A3558F"/>
    <w:rsid w:val="00A3771E"/>
    <w:rsid w:val="00A37725"/>
    <w:rsid w:val="00A37FBA"/>
    <w:rsid w:val="00A40057"/>
    <w:rsid w:val="00A400B7"/>
    <w:rsid w:val="00A402EF"/>
    <w:rsid w:val="00A404DA"/>
    <w:rsid w:val="00A410A7"/>
    <w:rsid w:val="00A415B7"/>
    <w:rsid w:val="00A4166D"/>
    <w:rsid w:val="00A41DB2"/>
    <w:rsid w:val="00A42911"/>
    <w:rsid w:val="00A43064"/>
    <w:rsid w:val="00A43D8B"/>
    <w:rsid w:val="00A44D18"/>
    <w:rsid w:val="00A45E5C"/>
    <w:rsid w:val="00A45FC5"/>
    <w:rsid w:val="00A46279"/>
    <w:rsid w:val="00A46301"/>
    <w:rsid w:val="00A46326"/>
    <w:rsid w:val="00A467DF"/>
    <w:rsid w:val="00A4698D"/>
    <w:rsid w:val="00A47123"/>
    <w:rsid w:val="00A47A81"/>
    <w:rsid w:val="00A47D90"/>
    <w:rsid w:val="00A47F61"/>
    <w:rsid w:val="00A50031"/>
    <w:rsid w:val="00A50274"/>
    <w:rsid w:val="00A50A83"/>
    <w:rsid w:val="00A51353"/>
    <w:rsid w:val="00A519BF"/>
    <w:rsid w:val="00A52184"/>
    <w:rsid w:val="00A52D86"/>
    <w:rsid w:val="00A52EA0"/>
    <w:rsid w:val="00A54CE2"/>
    <w:rsid w:val="00A54EB1"/>
    <w:rsid w:val="00A54EE5"/>
    <w:rsid w:val="00A572CE"/>
    <w:rsid w:val="00A57B9E"/>
    <w:rsid w:val="00A57C34"/>
    <w:rsid w:val="00A6021A"/>
    <w:rsid w:val="00A603AC"/>
    <w:rsid w:val="00A603C3"/>
    <w:rsid w:val="00A60591"/>
    <w:rsid w:val="00A627C0"/>
    <w:rsid w:val="00A628E6"/>
    <w:rsid w:val="00A629F9"/>
    <w:rsid w:val="00A639F1"/>
    <w:rsid w:val="00A643B9"/>
    <w:rsid w:val="00A64705"/>
    <w:rsid w:val="00A64C68"/>
    <w:rsid w:val="00A65120"/>
    <w:rsid w:val="00A653DE"/>
    <w:rsid w:val="00A65B0C"/>
    <w:rsid w:val="00A65B57"/>
    <w:rsid w:val="00A66491"/>
    <w:rsid w:val="00A66C75"/>
    <w:rsid w:val="00A66EE4"/>
    <w:rsid w:val="00A67CEA"/>
    <w:rsid w:val="00A70013"/>
    <w:rsid w:val="00A70228"/>
    <w:rsid w:val="00A703E9"/>
    <w:rsid w:val="00A70478"/>
    <w:rsid w:val="00A70FA2"/>
    <w:rsid w:val="00A710AC"/>
    <w:rsid w:val="00A7111E"/>
    <w:rsid w:val="00A711D4"/>
    <w:rsid w:val="00A713D7"/>
    <w:rsid w:val="00A71CC3"/>
    <w:rsid w:val="00A7208A"/>
    <w:rsid w:val="00A72904"/>
    <w:rsid w:val="00A7298D"/>
    <w:rsid w:val="00A72B42"/>
    <w:rsid w:val="00A72BA7"/>
    <w:rsid w:val="00A72BCC"/>
    <w:rsid w:val="00A733D7"/>
    <w:rsid w:val="00A7347C"/>
    <w:rsid w:val="00A7388C"/>
    <w:rsid w:val="00A739C9"/>
    <w:rsid w:val="00A73E55"/>
    <w:rsid w:val="00A742DF"/>
    <w:rsid w:val="00A74EAB"/>
    <w:rsid w:val="00A74F2D"/>
    <w:rsid w:val="00A750D2"/>
    <w:rsid w:val="00A75B5B"/>
    <w:rsid w:val="00A75D0C"/>
    <w:rsid w:val="00A760DF"/>
    <w:rsid w:val="00A76173"/>
    <w:rsid w:val="00A76271"/>
    <w:rsid w:val="00A76510"/>
    <w:rsid w:val="00A7756E"/>
    <w:rsid w:val="00A811A4"/>
    <w:rsid w:val="00A811E9"/>
    <w:rsid w:val="00A8129D"/>
    <w:rsid w:val="00A8333A"/>
    <w:rsid w:val="00A83487"/>
    <w:rsid w:val="00A83493"/>
    <w:rsid w:val="00A83AEF"/>
    <w:rsid w:val="00A8400A"/>
    <w:rsid w:val="00A84968"/>
    <w:rsid w:val="00A85728"/>
    <w:rsid w:val="00A861BE"/>
    <w:rsid w:val="00A86B2B"/>
    <w:rsid w:val="00A8756F"/>
    <w:rsid w:val="00A90986"/>
    <w:rsid w:val="00A90F66"/>
    <w:rsid w:val="00A9124B"/>
    <w:rsid w:val="00A91D0F"/>
    <w:rsid w:val="00A920A0"/>
    <w:rsid w:val="00A92123"/>
    <w:rsid w:val="00A92558"/>
    <w:rsid w:val="00A930D1"/>
    <w:rsid w:val="00A932A3"/>
    <w:rsid w:val="00A94A6A"/>
    <w:rsid w:val="00A955FC"/>
    <w:rsid w:val="00A95C5B"/>
    <w:rsid w:val="00A95FA5"/>
    <w:rsid w:val="00A96F8A"/>
    <w:rsid w:val="00A970CA"/>
    <w:rsid w:val="00A973A2"/>
    <w:rsid w:val="00A97649"/>
    <w:rsid w:val="00A97A53"/>
    <w:rsid w:val="00AA00F2"/>
    <w:rsid w:val="00AA020A"/>
    <w:rsid w:val="00AA0284"/>
    <w:rsid w:val="00AA0FF1"/>
    <w:rsid w:val="00AA2D4F"/>
    <w:rsid w:val="00AA2E15"/>
    <w:rsid w:val="00AA2E32"/>
    <w:rsid w:val="00AA2E4A"/>
    <w:rsid w:val="00AA2ECF"/>
    <w:rsid w:val="00AA2F15"/>
    <w:rsid w:val="00AA3999"/>
    <w:rsid w:val="00AA4579"/>
    <w:rsid w:val="00AA46BE"/>
    <w:rsid w:val="00AA5059"/>
    <w:rsid w:val="00AA5C58"/>
    <w:rsid w:val="00AA5FEF"/>
    <w:rsid w:val="00AA62E0"/>
    <w:rsid w:val="00AA65AD"/>
    <w:rsid w:val="00AA6A96"/>
    <w:rsid w:val="00AA6DF1"/>
    <w:rsid w:val="00AA6F0D"/>
    <w:rsid w:val="00AA709A"/>
    <w:rsid w:val="00AA7A28"/>
    <w:rsid w:val="00AB0076"/>
    <w:rsid w:val="00AB01B0"/>
    <w:rsid w:val="00AB02B1"/>
    <w:rsid w:val="00AB074C"/>
    <w:rsid w:val="00AB0C16"/>
    <w:rsid w:val="00AB0E1C"/>
    <w:rsid w:val="00AB1495"/>
    <w:rsid w:val="00AB16F4"/>
    <w:rsid w:val="00AB18D1"/>
    <w:rsid w:val="00AB1B49"/>
    <w:rsid w:val="00AB1C3F"/>
    <w:rsid w:val="00AB2FCE"/>
    <w:rsid w:val="00AB3E87"/>
    <w:rsid w:val="00AB3EE1"/>
    <w:rsid w:val="00AB56F8"/>
    <w:rsid w:val="00AB57B3"/>
    <w:rsid w:val="00AB607A"/>
    <w:rsid w:val="00AB61D0"/>
    <w:rsid w:val="00AB6806"/>
    <w:rsid w:val="00AB6B40"/>
    <w:rsid w:val="00AB7109"/>
    <w:rsid w:val="00AB7344"/>
    <w:rsid w:val="00AB7806"/>
    <w:rsid w:val="00AB7C66"/>
    <w:rsid w:val="00AB7FEC"/>
    <w:rsid w:val="00AC01D3"/>
    <w:rsid w:val="00AC05A0"/>
    <w:rsid w:val="00AC124C"/>
    <w:rsid w:val="00AC1ACB"/>
    <w:rsid w:val="00AC1F34"/>
    <w:rsid w:val="00AC202E"/>
    <w:rsid w:val="00AC2529"/>
    <w:rsid w:val="00AC28FE"/>
    <w:rsid w:val="00AC2920"/>
    <w:rsid w:val="00AC3552"/>
    <w:rsid w:val="00AC3C09"/>
    <w:rsid w:val="00AC41B2"/>
    <w:rsid w:val="00AC46AA"/>
    <w:rsid w:val="00AC4794"/>
    <w:rsid w:val="00AC50D0"/>
    <w:rsid w:val="00AC54B8"/>
    <w:rsid w:val="00AC57A8"/>
    <w:rsid w:val="00AC629F"/>
    <w:rsid w:val="00AC63CD"/>
    <w:rsid w:val="00AC6781"/>
    <w:rsid w:val="00AC72AF"/>
    <w:rsid w:val="00AC7996"/>
    <w:rsid w:val="00AC7CD7"/>
    <w:rsid w:val="00AC7F55"/>
    <w:rsid w:val="00AD0966"/>
    <w:rsid w:val="00AD1114"/>
    <w:rsid w:val="00AD3223"/>
    <w:rsid w:val="00AD33E9"/>
    <w:rsid w:val="00AD3E83"/>
    <w:rsid w:val="00AD417C"/>
    <w:rsid w:val="00AD4311"/>
    <w:rsid w:val="00AD4506"/>
    <w:rsid w:val="00AD4D2D"/>
    <w:rsid w:val="00AD5876"/>
    <w:rsid w:val="00AD58EF"/>
    <w:rsid w:val="00AD5AA0"/>
    <w:rsid w:val="00AD6160"/>
    <w:rsid w:val="00AD6697"/>
    <w:rsid w:val="00AD6AA3"/>
    <w:rsid w:val="00AD6DB5"/>
    <w:rsid w:val="00AD6E2B"/>
    <w:rsid w:val="00AE0F3D"/>
    <w:rsid w:val="00AE1585"/>
    <w:rsid w:val="00AE17BF"/>
    <w:rsid w:val="00AE17FC"/>
    <w:rsid w:val="00AE1AD5"/>
    <w:rsid w:val="00AE1F08"/>
    <w:rsid w:val="00AE273A"/>
    <w:rsid w:val="00AE2A60"/>
    <w:rsid w:val="00AE2BDE"/>
    <w:rsid w:val="00AE2D2D"/>
    <w:rsid w:val="00AE2E60"/>
    <w:rsid w:val="00AE34BE"/>
    <w:rsid w:val="00AE367D"/>
    <w:rsid w:val="00AE3A9E"/>
    <w:rsid w:val="00AE3AC3"/>
    <w:rsid w:val="00AE4EE4"/>
    <w:rsid w:val="00AE53E9"/>
    <w:rsid w:val="00AE5C42"/>
    <w:rsid w:val="00AE5D1C"/>
    <w:rsid w:val="00AE5E01"/>
    <w:rsid w:val="00AE5F0B"/>
    <w:rsid w:val="00AE62D5"/>
    <w:rsid w:val="00AE67B0"/>
    <w:rsid w:val="00AE6C40"/>
    <w:rsid w:val="00AE7076"/>
    <w:rsid w:val="00AE74F9"/>
    <w:rsid w:val="00AE7B50"/>
    <w:rsid w:val="00AE7B63"/>
    <w:rsid w:val="00AF0376"/>
    <w:rsid w:val="00AF088A"/>
    <w:rsid w:val="00AF0BAA"/>
    <w:rsid w:val="00AF0F4A"/>
    <w:rsid w:val="00AF102D"/>
    <w:rsid w:val="00AF135C"/>
    <w:rsid w:val="00AF13CF"/>
    <w:rsid w:val="00AF262C"/>
    <w:rsid w:val="00AF2E30"/>
    <w:rsid w:val="00AF5D69"/>
    <w:rsid w:val="00AF698B"/>
    <w:rsid w:val="00AF6CF9"/>
    <w:rsid w:val="00AF6E04"/>
    <w:rsid w:val="00AF7001"/>
    <w:rsid w:val="00AF7337"/>
    <w:rsid w:val="00AF736A"/>
    <w:rsid w:val="00AF74D0"/>
    <w:rsid w:val="00AF7671"/>
    <w:rsid w:val="00AF7C16"/>
    <w:rsid w:val="00AF7F67"/>
    <w:rsid w:val="00B037EB"/>
    <w:rsid w:val="00B0415C"/>
    <w:rsid w:val="00B04A45"/>
    <w:rsid w:val="00B0500B"/>
    <w:rsid w:val="00B0567C"/>
    <w:rsid w:val="00B06524"/>
    <w:rsid w:val="00B06B70"/>
    <w:rsid w:val="00B07B06"/>
    <w:rsid w:val="00B10002"/>
    <w:rsid w:val="00B1074A"/>
    <w:rsid w:val="00B10E05"/>
    <w:rsid w:val="00B10F2B"/>
    <w:rsid w:val="00B12442"/>
    <w:rsid w:val="00B12796"/>
    <w:rsid w:val="00B130BF"/>
    <w:rsid w:val="00B130E9"/>
    <w:rsid w:val="00B1339A"/>
    <w:rsid w:val="00B162D4"/>
    <w:rsid w:val="00B16448"/>
    <w:rsid w:val="00B1708C"/>
    <w:rsid w:val="00B201BA"/>
    <w:rsid w:val="00B214B3"/>
    <w:rsid w:val="00B22263"/>
    <w:rsid w:val="00B224EC"/>
    <w:rsid w:val="00B22BC4"/>
    <w:rsid w:val="00B22D83"/>
    <w:rsid w:val="00B23060"/>
    <w:rsid w:val="00B238E5"/>
    <w:rsid w:val="00B248C2"/>
    <w:rsid w:val="00B24B32"/>
    <w:rsid w:val="00B24EDC"/>
    <w:rsid w:val="00B256C9"/>
    <w:rsid w:val="00B25CFB"/>
    <w:rsid w:val="00B26481"/>
    <w:rsid w:val="00B268D7"/>
    <w:rsid w:val="00B26989"/>
    <w:rsid w:val="00B26EE3"/>
    <w:rsid w:val="00B26FE5"/>
    <w:rsid w:val="00B271A1"/>
    <w:rsid w:val="00B275F8"/>
    <w:rsid w:val="00B300C1"/>
    <w:rsid w:val="00B301D2"/>
    <w:rsid w:val="00B3027B"/>
    <w:rsid w:val="00B30F61"/>
    <w:rsid w:val="00B310E1"/>
    <w:rsid w:val="00B313FA"/>
    <w:rsid w:val="00B3202C"/>
    <w:rsid w:val="00B320A1"/>
    <w:rsid w:val="00B324BB"/>
    <w:rsid w:val="00B32AFA"/>
    <w:rsid w:val="00B32C6F"/>
    <w:rsid w:val="00B336C7"/>
    <w:rsid w:val="00B3393B"/>
    <w:rsid w:val="00B34870"/>
    <w:rsid w:val="00B34A94"/>
    <w:rsid w:val="00B353D4"/>
    <w:rsid w:val="00B356A5"/>
    <w:rsid w:val="00B35CBD"/>
    <w:rsid w:val="00B35E7B"/>
    <w:rsid w:val="00B36274"/>
    <w:rsid w:val="00B362D7"/>
    <w:rsid w:val="00B36458"/>
    <w:rsid w:val="00B370FC"/>
    <w:rsid w:val="00B37197"/>
    <w:rsid w:val="00B371CF"/>
    <w:rsid w:val="00B3724F"/>
    <w:rsid w:val="00B378DC"/>
    <w:rsid w:val="00B37ADC"/>
    <w:rsid w:val="00B37B37"/>
    <w:rsid w:val="00B40886"/>
    <w:rsid w:val="00B413FD"/>
    <w:rsid w:val="00B435BA"/>
    <w:rsid w:val="00B4389F"/>
    <w:rsid w:val="00B4394E"/>
    <w:rsid w:val="00B43AF3"/>
    <w:rsid w:val="00B43D3B"/>
    <w:rsid w:val="00B440CB"/>
    <w:rsid w:val="00B44639"/>
    <w:rsid w:val="00B447B9"/>
    <w:rsid w:val="00B449F7"/>
    <w:rsid w:val="00B45274"/>
    <w:rsid w:val="00B45C76"/>
    <w:rsid w:val="00B4665B"/>
    <w:rsid w:val="00B466D6"/>
    <w:rsid w:val="00B469EC"/>
    <w:rsid w:val="00B47781"/>
    <w:rsid w:val="00B4784D"/>
    <w:rsid w:val="00B479DF"/>
    <w:rsid w:val="00B47E85"/>
    <w:rsid w:val="00B50B3A"/>
    <w:rsid w:val="00B516A9"/>
    <w:rsid w:val="00B51E75"/>
    <w:rsid w:val="00B51F50"/>
    <w:rsid w:val="00B52942"/>
    <w:rsid w:val="00B52ABE"/>
    <w:rsid w:val="00B5303E"/>
    <w:rsid w:val="00B5318C"/>
    <w:rsid w:val="00B53F7E"/>
    <w:rsid w:val="00B54051"/>
    <w:rsid w:val="00B54216"/>
    <w:rsid w:val="00B5431F"/>
    <w:rsid w:val="00B5457D"/>
    <w:rsid w:val="00B5488D"/>
    <w:rsid w:val="00B553FF"/>
    <w:rsid w:val="00B559FE"/>
    <w:rsid w:val="00B55DC7"/>
    <w:rsid w:val="00B561A0"/>
    <w:rsid w:val="00B5665D"/>
    <w:rsid w:val="00B569D6"/>
    <w:rsid w:val="00B56A0A"/>
    <w:rsid w:val="00B56A76"/>
    <w:rsid w:val="00B571C7"/>
    <w:rsid w:val="00B576ED"/>
    <w:rsid w:val="00B5782A"/>
    <w:rsid w:val="00B606E8"/>
    <w:rsid w:val="00B60E2B"/>
    <w:rsid w:val="00B612AE"/>
    <w:rsid w:val="00B61EC1"/>
    <w:rsid w:val="00B61F60"/>
    <w:rsid w:val="00B62843"/>
    <w:rsid w:val="00B630AA"/>
    <w:rsid w:val="00B634BF"/>
    <w:rsid w:val="00B6433E"/>
    <w:rsid w:val="00B64707"/>
    <w:rsid w:val="00B6568F"/>
    <w:rsid w:val="00B65836"/>
    <w:rsid w:val="00B65CA3"/>
    <w:rsid w:val="00B65D08"/>
    <w:rsid w:val="00B66128"/>
    <w:rsid w:val="00B6655E"/>
    <w:rsid w:val="00B667EE"/>
    <w:rsid w:val="00B6692D"/>
    <w:rsid w:val="00B66C21"/>
    <w:rsid w:val="00B67015"/>
    <w:rsid w:val="00B67017"/>
    <w:rsid w:val="00B6707E"/>
    <w:rsid w:val="00B67745"/>
    <w:rsid w:val="00B678B4"/>
    <w:rsid w:val="00B67B5F"/>
    <w:rsid w:val="00B7012D"/>
    <w:rsid w:val="00B70D3C"/>
    <w:rsid w:val="00B70E9A"/>
    <w:rsid w:val="00B714D2"/>
    <w:rsid w:val="00B717EF"/>
    <w:rsid w:val="00B71C46"/>
    <w:rsid w:val="00B71C61"/>
    <w:rsid w:val="00B7241F"/>
    <w:rsid w:val="00B72479"/>
    <w:rsid w:val="00B72AAB"/>
    <w:rsid w:val="00B72E16"/>
    <w:rsid w:val="00B7347D"/>
    <w:rsid w:val="00B73F1B"/>
    <w:rsid w:val="00B7482E"/>
    <w:rsid w:val="00B75D9E"/>
    <w:rsid w:val="00B76B79"/>
    <w:rsid w:val="00B76FC5"/>
    <w:rsid w:val="00B80689"/>
    <w:rsid w:val="00B80692"/>
    <w:rsid w:val="00B80AE8"/>
    <w:rsid w:val="00B820C8"/>
    <w:rsid w:val="00B8270B"/>
    <w:rsid w:val="00B8289C"/>
    <w:rsid w:val="00B829F7"/>
    <w:rsid w:val="00B82CCD"/>
    <w:rsid w:val="00B835CE"/>
    <w:rsid w:val="00B83B76"/>
    <w:rsid w:val="00B84BA0"/>
    <w:rsid w:val="00B84FAC"/>
    <w:rsid w:val="00B85411"/>
    <w:rsid w:val="00B85E09"/>
    <w:rsid w:val="00B85E15"/>
    <w:rsid w:val="00B868D0"/>
    <w:rsid w:val="00B86CC3"/>
    <w:rsid w:val="00B86D7C"/>
    <w:rsid w:val="00B872D9"/>
    <w:rsid w:val="00B8737B"/>
    <w:rsid w:val="00B875DA"/>
    <w:rsid w:val="00B87689"/>
    <w:rsid w:val="00B8793A"/>
    <w:rsid w:val="00B87E20"/>
    <w:rsid w:val="00B902C8"/>
    <w:rsid w:val="00B904E1"/>
    <w:rsid w:val="00B904F6"/>
    <w:rsid w:val="00B9082F"/>
    <w:rsid w:val="00B90B58"/>
    <w:rsid w:val="00B90D95"/>
    <w:rsid w:val="00B91173"/>
    <w:rsid w:val="00B913FC"/>
    <w:rsid w:val="00B91B4F"/>
    <w:rsid w:val="00B92A18"/>
    <w:rsid w:val="00B92B43"/>
    <w:rsid w:val="00B92D05"/>
    <w:rsid w:val="00B9355E"/>
    <w:rsid w:val="00B93B8D"/>
    <w:rsid w:val="00B9457A"/>
    <w:rsid w:val="00B957EB"/>
    <w:rsid w:val="00B96961"/>
    <w:rsid w:val="00B96CFD"/>
    <w:rsid w:val="00B97051"/>
    <w:rsid w:val="00B972A8"/>
    <w:rsid w:val="00B9779B"/>
    <w:rsid w:val="00B97980"/>
    <w:rsid w:val="00BA0547"/>
    <w:rsid w:val="00BA0830"/>
    <w:rsid w:val="00BA18DC"/>
    <w:rsid w:val="00BA262B"/>
    <w:rsid w:val="00BA2B86"/>
    <w:rsid w:val="00BA30B3"/>
    <w:rsid w:val="00BA3624"/>
    <w:rsid w:val="00BA4825"/>
    <w:rsid w:val="00BA5377"/>
    <w:rsid w:val="00BA5794"/>
    <w:rsid w:val="00BA5AD2"/>
    <w:rsid w:val="00BA5BE1"/>
    <w:rsid w:val="00BA5FEE"/>
    <w:rsid w:val="00BA60D2"/>
    <w:rsid w:val="00BA68D9"/>
    <w:rsid w:val="00BA6EA3"/>
    <w:rsid w:val="00BA6F6B"/>
    <w:rsid w:val="00BA71FF"/>
    <w:rsid w:val="00BB0076"/>
    <w:rsid w:val="00BB0595"/>
    <w:rsid w:val="00BB0816"/>
    <w:rsid w:val="00BB0B3C"/>
    <w:rsid w:val="00BB0E41"/>
    <w:rsid w:val="00BB231A"/>
    <w:rsid w:val="00BB2FE3"/>
    <w:rsid w:val="00BB30A5"/>
    <w:rsid w:val="00BB3350"/>
    <w:rsid w:val="00BB3E66"/>
    <w:rsid w:val="00BB47F5"/>
    <w:rsid w:val="00BB486E"/>
    <w:rsid w:val="00BB4C73"/>
    <w:rsid w:val="00BB4C7D"/>
    <w:rsid w:val="00BB4F0F"/>
    <w:rsid w:val="00BB553C"/>
    <w:rsid w:val="00BB5B6D"/>
    <w:rsid w:val="00BB67E9"/>
    <w:rsid w:val="00BB6C69"/>
    <w:rsid w:val="00BB6C75"/>
    <w:rsid w:val="00BB712A"/>
    <w:rsid w:val="00BB733D"/>
    <w:rsid w:val="00BB752C"/>
    <w:rsid w:val="00BC02CB"/>
    <w:rsid w:val="00BC0321"/>
    <w:rsid w:val="00BC0916"/>
    <w:rsid w:val="00BC0980"/>
    <w:rsid w:val="00BC0B89"/>
    <w:rsid w:val="00BC0E50"/>
    <w:rsid w:val="00BC1567"/>
    <w:rsid w:val="00BC1A88"/>
    <w:rsid w:val="00BC1DB5"/>
    <w:rsid w:val="00BC2271"/>
    <w:rsid w:val="00BC3553"/>
    <w:rsid w:val="00BC35E5"/>
    <w:rsid w:val="00BC35EC"/>
    <w:rsid w:val="00BC39FD"/>
    <w:rsid w:val="00BC3E19"/>
    <w:rsid w:val="00BC3F1D"/>
    <w:rsid w:val="00BC40BE"/>
    <w:rsid w:val="00BC43A8"/>
    <w:rsid w:val="00BC483D"/>
    <w:rsid w:val="00BC4E5C"/>
    <w:rsid w:val="00BC5D57"/>
    <w:rsid w:val="00BC5E94"/>
    <w:rsid w:val="00BC6087"/>
    <w:rsid w:val="00BC69BF"/>
    <w:rsid w:val="00BC6A3B"/>
    <w:rsid w:val="00BC6DBD"/>
    <w:rsid w:val="00BC6E06"/>
    <w:rsid w:val="00BC7379"/>
    <w:rsid w:val="00BC7E28"/>
    <w:rsid w:val="00BD08AB"/>
    <w:rsid w:val="00BD0B10"/>
    <w:rsid w:val="00BD0DE3"/>
    <w:rsid w:val="00BD27B6"/>
    <w:rsid w:val="00BD3190"/>
    <w:rsid w:val="00BD3697"/>
    <w:rsid w:val="00BD537B"/>
    <w:rsid w:val="00BD5D72"/>
    <w:rsid w:val="00BD5E71"/>
    <w:rsid w:val="00BD650B"/>
    <w:rsid w:val="00BD6DAF"/>
    <w:rsid w:val="00BD6DB8"/>
    <w:rsid w:val="00BD7A2A"/>
    <w:rsid w:val="00BE0176"/>
    <w:rsid w:val="00BE0189"/>
    <w:rsid w:val="00BE1322"/>
    <w:rsid w:val="00BE305B"/>
    <w:rsid w:val="00BE31E8"/>
    <w:rsid w:val="00BE55DF"/>
    <w:rsid w:val="00BE60FA"/>
    <w:rsid w:val="00BE6398"/>
    <w:rsid w:val="00BE6F8A"/>
    <w:rsid w:val="00BE7581"/>
    <w:rsid w:val="00BF0899"/>
    <w:rsid w:val="00BF0AEB"/>
    <w:rsid w:val="00BF0E3D"/>
    <w:rsid w:val="00BF0EFF"/>
    <w:rsid w:val="00BF1224"/>
    <w:rsid w:val="00BF1344"/>
    <w:rsid w:val="00BF158F"/>
    <w:rsid w:val="00BF24C0"/>
    <w:rsid w:val="00BF4376"/>
    <w:rsid w:val="00BF4904"/>
    <w:rsid w:val="00BF4F83"/>
    <w:rsid w:val="00BF523F"/>
    <w:rsid w:val="00BF5464"/>
    <w:rsid w:val="00BF659F"/>
    <w:rsid w:val="00BF78EF"/>
    <w:rsid w:val="00BF7DD9"/>
    <w:rsid w:val="00BF7E44"/>
    <w:rsid w:val="00BF7F6B"/>
    <w:rsid w:val="00C0000C"/>
    <w:rsid w:val="00C00604"/>
    <w:rsid w:val="00C00CDB"/>
    <w:rsid w:val="00C00E1A"/>
    <w:rsid w:val="00C0178B"/>
    <w:rsid w:val="00C01F89"/>
    <w:rsid w:val="00C02033"/>
    <w:rsid w:val="00C020E4"/>
    <w:rsid w:val="00C0232F"/>
    <w:rsid w:val="00C023B8"/>
    <w:rsid w:val="00C02966"/>
    <w:rsid w:val="00C02FE8"/>
    <w:rsid w:val="00C03A2F"/>
    <w:rsid w:val="00C03E87"/>
    <w:rsid w:val="00C04BDA"/>
    <w:rsid w:val="00C04D49"/>
    <w:rsid w:val="00C04F63"/>
    <w:rsid w:val="00C06393"/>
    <w:rsid w:val="00C07130"/>
    <w:rsid w:val="00C07F6B"/>
    <w:rsid w:val="00C10066"/>
    <w:rsid w:val="00C10C3A"/>
    <w:rsid w:val="00C11187"/>
    <w:rsid w:val="00C11242"/>
    <w:rsid w:val="00C114C4"/>
    <w:rsid w:val="00C116F6"/>
    <w:rsid w:val="00C119F2"/>
    <w:rsid w:val="00C11A30"/>
    <w:rsid w:val="00C11CB9"/>
    <w:rsid w:val="00C11D9F"/>
    <w:rsid w:val="00C11DC7"/>
    <w:rsid w:val="00C1250D"/>
    <w:rsid w:val="00C128DE"/>
    <w:rsid w:val="00C133D5"/>
    <w:rsid w:val="00C13709"/>
    <w:rsid w:val="00C14272"/>
    <w:rsid w:val="00C14322"/>
    <w:rsid w:val="00C146AC"/>
    <w:rsid w:val="00C14AD6"/>
    <w:rsid w:val="00C14CF9"/>
    <w:rsid w:val="00C1537A"/>
    <w:rsid w:val="00C15421"/>
    <w:rsid w:val="00C15D92"/>
    <w:rsid w:val="00C15DAA"/>
    <w:rsid w:val="00C167AD"/>
    <w:rsid w:val="00C16C71"/>
    <w:rsid w:val="00C16F24"/>
    <w:rsid w:val="00C17815"/>
    <w:rsid w:val="00C20008"/>
    <w:rsid w:val="00C20153"/>
    <w:rsid w:val="00C2089A"/>
    <w:rsid w:val="00C213DA"/>
    <w:rsid w:val="00C21ABC"/>
    <w:rsid w:val="00C21AD4"/>
    <w:rsid w:val="00C2257A"/>
    <w:rsid w:val="00C22C03"/>
    <w:rsid w:val="00C22CBB"/>
    <w:rsid w:val="00C2384E"/>
    <w:rsid w:val="00C23973"/>
    <w:rsid w:val="00C242BD"/>
    <w:rsid w:val="00C2456D"/>
    <w:rsid w:val="00C25527"/>
    <w:rsid w:val="00C25723"/>
    <w:rsid w:val="00C25EAB"/>
    <w:rsid w:val="00C25F94"/>
    <w:rsid w:val="00C26A75"/>
    <w:rsid w:val="00C26E6A"/>
    <w:rsid w:val="00C2734B"/>
    <w:rsid w:val="00C27383"/>
    <w:rsid w:val="00C277FC"/>
    <w:rsid w:val="00C279D6"/>
    <w:rsid w:val="00C27B94"/>
    <w:rsid w:val="00C27EB0"/>
    <w:rsid w:val="00C301D5"/>
    <w:rsid w:val="00C3070C"/>
    <w:rsid w:val="00C31258"/>
    <w:rsid w:val="00C315C9"/>
    <w:rsid w:val="00C31961"/>
    <w:rsid w:val="00C32E83"/>
    <w:rsid w:val="00C3349C"/>
    <w:rsid w:val="00C3378C"/>
    <w:rsid w:val="00C337A5"/>
    <w:rsid w:val="00C33AA2"/>
    <w:rsid w:val="00C34B58"/>
    <w:rsid w:val="00C34B93"/>
    <w:rsid w:val="00C3603A"/>
    <w:rsid w:val="00C36100"/>
    <w:rsid w:val="00C369FA"/>
    <w:rsid w:val="00C36C7B"/>
    <w:rsid w:val="00C374E8"/>
    <w:rsid w:val="00C40A6F"/>
    <w:rsid w:val="00C40C95"/>
    <w:rsid w:val="00C40E85"/>
    <w:rsid w:val="00C421B3"/>
    <w:rsid w:val="00C428DB"/>
    <w:rsid w:val="00C42A72"/>
    <w:rsid w:val="00C4302F"/>
    <w:rsid w:val="00C43785"/>
    <w:rsid w:val="00C43840"/>
    <w:rsid w:val="00C43BAF"/>
    <w:rsid w:val="00C444EA"/>
    <w:rsid w:val="00C449CF"/>
    <w:rsid w:val="00C45997"/>
    <w:rsid w:val="00C45A56"/>
    <w:rsid w:val="00C4620E"/>
    <w:rsid w:val="00C46A1C"/>
    <w:rsid w:val="00C46C70"/>
    <w:rsid w:val="00C4734E"/>
    <w:rsid w:val="00C47730"/>
    <w:rsid w:val="00C47EFF"/>
    <w:rsid w:val="00C5091D"/>
    <w:rsid w:val="00C50A46"/>
    <w:rsid w:val="00C50FBC"/>
    <w:rsid w:val="00C51131"/>
    <w:rsid w:val="00C5154B"/>
    <w:rsid w:val="00C51EB8"/>
    <w:rsid w:val="00C52347"/>
    <w:rsid w:val="00C53056"/>
    <w:rsid w:val="00C53119"/>
    <w:rsid w:val="00C53E81"/>
    <w:rsid w:val="00C54613"/>
    <w:rsid w:val="00C54623"/>
    <w:rsid w:val="00C54811"/>
    <w:rsid w:val="00C54CC4"/>
    <w:rsid w:val="00C55462"/>
    <w:rsid w:val="00C557B4"/>
    <w:rsid w:val="00C55C2B"/>
    <w:rsid w:val="00C55E33"/>
    <w:rsid w:val="00C5627E"/>
    <w:rsid w:val="00C56D33"/>
    <w:rsid w:val="00C5720F"/>
    <w:rsid w:val="00C5766A"/>
    <w:rsid w:val="00C578FC"/>
    <w:rsid w:val="00C57BD4"/>
    <w:rsid w:val="00C57DA0"/>
    <w:rsid w:val="00C57FF2"/>
    <w:rsid w:val="00C603BC"/>
    <w:rsid w:val="00C605FE"/>
    <w:rsid w:val="00C60F8C"/>
    <w:rsid w:val="00C60FD9"/>
    <w:rsid w:val="00C6221C"/>
    <w:rsid w:val="00C625B1"/>
    <w:rsid w:val="00C633EB"/>
    <w:rsid w:val="00C6348A"/>
    <w:rsid w:val="00C637EA"/>
    <w:rsid w:val="00C644AA"/>
    <w:rsid w:val="00C64989"/>
    <w:rsid w:val="00C658FA"/>
    <w:rsid w:val="00C664EA"/>
    <w:rsid w:val="00C66C7E"/>
    <w:rsid w:val="00C67230"/>
    <w:rsid w:val="00C67572"/>
    <w:rsid w:val="00C708FA"/>
    <w:rsid w:val="00C70ADF"/>
    <w:rsid w:val="00C71C6E"/>
    <w:rsid w:val="00C72715"/>
    <w:rsid w:val="00C74453"/>
    <w:rsid w:val="00C74853"/>
    <w:rsid w:val="00C75207"/>
    <w:rsid w:val="00C75699"/>
    <w:rsid w:val="00C75CD7"/>
    <w:rsid w:val="00C75DCC"/>
    <w:rsid w:val="00C764D0"/>
    <w:rsid w:val="00C76522"/>
    <w:rsid w:val="00C76538"/>
    <w:rsid w:val="00C76658"/>
    <w:rsid w:val="00C76D6B"/>
    <w:rsid w:val="00C76E75"/>
    <w:rsid w:val="00C771B3"/>
    <w:rsid w:val="00C77457"/>
    <w:rsid w:val="00C807B3"/>
    <w:rsid w:val="00C80AE1"/>
    <w:rsid w:val="00C80E55"/>
    <w:rsid w:val="00C80EE2"/>
    <w:rsid w:val="00C810D8"/>
    <w:rsid w:val="00C826B3"/>
    <w:rsid w:val="00C82FB9"/>
    <w:rsid w:val="00C830BA"/>
    <w:rsid w:val="00C834CD"/>
    <w:rsid w:val="00C83C23"/>
    <w:rsid w:val="00C83C5C"/>
    <w:rsid w:val="00C84019"/>
    <w:rsid w:val="00C84478"/>
    <w:rsid w:val="00C845F3"/>
    <w:rsid w:val="00C85060"/>
    <w:rsid w:val="00C856A1"/>
    <w:rsid w:val="00C85BB6"/>
    <w:rsid w:val="00C86CF0"/>
    <w:rsid w:val="00C87188"/>
    <w:rsid w:val="00C875CE"/>
    <w:rsid w:val="00C90FAC"/>
    <w:rsid w:val="00C9159D"/>
    <w:rsid w:val="00C92042"/>
    <w:rsid w:val="00C927A2"/>
    <w:rsid w:val="00C929C7"/>
    <w:rsid w:val="00C9393C"/>
    <w:rsid w:val="00C93A3E"/>
    <w:rsid w:val="00C93C5B"/>
    <w:rsid w:val="00C93E04"/>
    <w:rsid w:val="00C9404B"/>
    <w:rsid w:val="00C9545F"/>
    <w:rsid w:val="00C955DF"/>
    <w:rsid w:val="00C95664"/>
    <w:rsid w:val="00C95709"/>
    <w:rsid w:val="00C95AD5"/>
    <w:rsid w:val="00C9632C"/>
    <w:rsid w:val="00C96773"/>
    <w:rsid w:val="00C96830"/>
    <w:rsid w:val="00C96EA3"/>
    <w:rsid w:val="00C97DCD"/>
    <w:rsid w:val="00CA1055"/>
    <w:rsid w:val="00CA19D5"/>
    <w:rsid w:val="00CA1CDB"/>
    <w:rsid w:val="00CA384F"/>
    <w:rsid w:val="00CA391A"/>
    <w:rsid w:val="00CA4C85"/>
    <w:rsid w:val="00CA628A"/>
    <w:rsid w:val="00CA62A9"/>
    <w:rsid w:val="00CA7E1D"/>
    <w:rsid w:val="00CB0761"/>
    <w:rsid w:val="00CB0F35"/>
    <w:rsid w:val="00CB0FFB"/>
    <w:rsid w:val="00CB126C"/>
    <w:rsid w:val="00CB18E6"/>
    <w:rsid w:val="00CB217F"/>
    <w:rsid w:val="00CB238D"/>
    <w:rsid w:val="00CB2D15"/>
    <w:rsid w:val="00CB303C"/>
    <w:rsid w:val="00CB41E2"/>
    <w:rsid w:val="00CB4286"/>
    <w:rsid w:val="00CB4391"/>
    <w:rsid w:val="00CB4495"/>
    <w:rsid w:val="00CB4D3E"/>
    <w:rsid w:val="00CB4F96"/>
    <w:rsid w:val="00CB51A1"/>
    <w:rsid w:val="00CB522D"/>
    <w:rsid w:val="00CB5CCB"/>
    <w:rsid w:val="00CB6F17"/>
    <w:rsid w:val="00CB79B5"/>
    <w:rsid w:val="00CC0B2A"/>
    <w:rsid w:val="00CC1288"/>
    <w:rsid w:val="00CC1736"/>
    <w:rsid w:val="00CC2085"/>
    <w:rsid w:val="00CC2950"/>
    <w:rsid w:val="00CC2DC9"/>
    <w:rsid w:val="00CC2F2A"/>
    <w:rsid w:val="00CC3194"/>
    <w:rsid w:val="00CC3404"/>
    <w:rsid w:val="00CC3851"/>
    <w:rsid w:val="00CC3BC6"/>
    <w:rsid w:val="00CC3D69"/>
    <w:rsid w:val="00CC3E87"/>
    <w:rsid w:val="00CC42C1"/>
    <w:rsid w:val="00CC43B4"/>
    <w:rsid w:val="00CC4DFD"/>
    <w:rsid w:val="00CC5688"/>
    <w:rsid w:val="00CC637D"/>
    <w:rsid w:val="00CC68B4"/>
    <w:rsid w:val="00CC6E74"/>
    <w:rsid w:val="00CC700E"/>
    <w:rsid w:val="00CC7744"/>
    <w:rsid w:val="00CC7B18"/>
    <w:rsid w:val="00CC7D8B"/>
    <w:rsid w:val="00CD1997"/>
    <w:rsid w:val="00CD1E73"/>
    <w:rsid w:val="00CD2273"/>
    <w:rsid w:val="00CD2A3A"/>
    <w:rsid w:val="00CD2A88"/>
    <w:rsid w:val="00CD2AAB"/>
    <w:rsid w:val="00CD342D"/>
    <w:rsid w:val="00CD368E"/>
    <w:rsid w:val="00CD3E2A"/>
    <w:rsid w:val="00CD4C4F"/>
    <w:rsid w:val="00CD4D36"/>
    <w:rsid w:val="00CD6913"/>
    <w:rsid w:val="00CD6E49"/>
    <w:rsid w:val="00CD75CE"/>
    <w:rsid w:val="00CD7899"/>
    <w:rsid w:val="00CD7F9A"/>
    <w:rsid w:val="00CE044A"/>
    <w:rsid w:val="00CE0FA9"/>
    <w:rsid w:val="00CE11AD"/>
    <w:rsid w:val="00CE182F"/>
    <w:rsid w:val="00CE1BD8"/>
    <w:rsid w:val="00CE1FC8"/>
    <w:rsid w:val="00CE21F6"/>
    <w:rsid w:val="00CE2FA5"/>
    <w:rsid w:val="00CE32FC"/>
    <w:rsid w:val="00CE3891"/>
    <w:rsid w:val="00CE3951"/>
    <w:rsid w:val="00CE3F00"/>
    <w:rsid w:val="00CE4DF0"/>
    <w:rsid w:val="00CE6711"/>
    <w:rsid w:val="00CE7090"/>
    <w:rsid w:val="00CE70F1"/>
    <w:rsid w:val="00CF0043"/>
    <w:rsid w:val="00CF107C"/>
    <w:rsid w:val="00CF1242"/>
    <w:rsid w:val="00CF1663"/>
    <w:rsid w:val="00CF1C1E"/>
    <w:rsid w:val="00CF1E2F"/>
    <w:rsid w:val="00CF24D3"/>
    <w:rsid w:val="00CF2655"/>
    <w:rsid w:val="00CF317A"/>
    <w:rsid w:val="00CF3C03"/>
    <w:rsid w:val="00CF4535"/>
    <w:rsid w:val="00CF4797"/>
    <w:rsid w:val="00CF4BB7"/>
    <w:rsid w:val="00CF4FEC"/>
    <w:rsid w:val="00CF5942"/>
    <w:rsid w:val="00CF5A2A"/>
    <w:rsid w:val="00CF5BE9"/>
    <w:rsid w:val="00CF5F56"/>
    <w:rsid w:val="00CF648A"/>
    <w:rsid w:val="00CF7461"/>
    <w:rsid w:val="00CF7681"/>
    <w:rsid w:val="00CF7D9D"/>
    <w:rsid w:val="00D004B4"/>
    <w:rsid w:val="00D01AAF"/>
    <w:rsid w:val="00D01FA4"/>
    <w:rsid w:val="00D02201"/>
    <w:rsid w:val="00D02773"/>
    <w:rsid w:val="00D027C3"/>
    <w:rsid w:val="00D02C34"/>
    <w:rsid w:val="00D0424B"/>
    <w:rsid w:val="00D04D48"/>
    <w:rsid w:val="00D04E79"/>
    <w:rsid w:val="00D064C7"/>
    <w:rsid w:val="00D07346"/>
    <w:rsid w:val="00D079D3"/>
    <w:rsid w:val="00D079D9"/>
    <w:rsid w:val="00D07A02"/>
    <w:rsid w:val="00D1006E"/>
    <w:rsid w:val="00D104C5"/>
    <w:rsid w:val="00D10783"/>
    <w:rsid w:val="00D109B0"/>
    <w:rsid w:val="00D110D0"/>
    <w:rsid w:val="00D112D0"/>
    <w:rsid w:val="00D119DE"/>
    <w:rsid w:val="00D1274D"/>
    <w:rsid w:val="00D12A53"/>
    <w:rsid w:val="00D138E8"/>
    <w:rsid w:val="00D13BF4"/>
    <w:rsid w:val="00D14641"/>
    <w:rsid w:val="00D14A1C"/>
    <w:rsid w:val="00D14BC5"/>
    <w:rsid w:val="00D14D02"/>
    <w:rsid w:val="00D1600D"/>
    <w:rsid w:val="00D16077"/>
    <w:rsid w:val="00D1677D"/>
    <w:rsid w:val="00D167B3"/>
    <w:rsid w:val="00D17221"/>
    <w:rsid w:val="00D17802"/>
    <w:rsid w:val="00D206FE"/>
    <w:rsid w:val="00D20E3A"/>
    <w:rsid w:val="00D20F6D"/>
    <w:rsid w:val="00D22506"/>
    <w:rsid w:val="00D226E3"/>
    <w:rsid w:val="00D22AF2"/>
    <w:rsid w:val="00D22E3C"/>
    <w:rsid w:val="00D232EC"/>
    <w:rsid w:val="00D24374"/>
    <w:rsid w:val="00D243D6"/>
    <w:rsid w:val="00D24D00"/>
    <w:rsid w:val="00D24E5C"/>
    <w:rsid w:val="00D2500D"/>
    <w:rsid w:val="00D25178"/>
    <w:rsid w:val="00D25706"/>
    <w:rsid w:val="00D258C9"/>
    <w:rsid w:val="00D25FE7"/>
    <w:rsid w:val="00D2622E"/>
    <w:rsid w:val="00D262C3"/>
    <w:rsid w:val="00D265AD"/>
    <w:rsid w:val="00D314A8"/>
    <w:rsid w:val="00D32499"/>
    <w:rsid w:val="00D32C4A"/>
    <w:rsid w:val="00D332E5"/>
    <w:rsid w:val="00D33C04"/>
    <w:rsid w:val="00D33DD4"/>
    <w:rsid w:val="00D33E00"/>
    <w:rsid w:val="00D3499B"/>
    <w:rsid w:val="00D34B8A"/>
    <w:rsid w:val="00D3563C"/>
    <w:rsid w:val="00D359EC"/>
    <w:rsid w:val="00D35B4F"/>
    <w:rsid w:val="00D361F0"/>
    <w:rsid w:val="00D370D8"/>
    <w:rsid w:val="00D3741C"/>
    <w:rsid w:val="00D40297"/>
    <w:rsid w:val="00D408BE"/>
    <w:rsid w:val="00D409AC"/>
    <w:rsid w:val="00D40EB9"/>
    <w:rsid w:val="00D40EFB"/>
    <w:rsid w:val="00D41872"/>
    <w:rsid w:val="00D41B12"/>
    <w:rsid w:val="00D41B94"/>
    <w:rsid w:val="00D425E7"/>
    <w:rsid w:val="00D43374"/>
    <w:rsid w:val="00D433A7"/>
    <w:rsid w:val="00D45DC4"/>
    <w:rsid w:val="00D46051"/>
    <w:rsid w:val="00D46D96"/>
    <w:rsid w:val="00D46E8D"/>
    <w:rsid w:val="00D471E4"/>
    <w:rsid w:val="00D4731E"/>
    <w:rsid w:val="00D47372"/>
    <w:rsid w:val="00D5065E"/>
    <w:rsid w:val="00D51A1D"/>
    <w:rsid w:val="00D51AA7"/>
    <w:rsid w:val="00D51B3B"/>
    <w:rsid w:val="00D5284C"/>
    <w:rsid w:val="00D52979"/>
    <w:rsid w:val="00D531DB"/>
    <w:rsid w:val="00D533F8"/>
    <w:rsid w:val="00D53D0D"/>
    <w:rsid w:val="00D53D51"/>
    <w:rsid w:val="00D54580"/>
    <w:rsid w:val="00D554CF"/>
    <w:rsid w:val="00D55939"/>
    <w:rsid w:val="00D56533"/>
    <w:rsid w:val="00D566EF"/>
    <w:rsid w:val="00D57978"/>
    <w:rsid w:val="00D6032F"/>
    <w:rsid w:val="00D60786"/>
    <w:rsid w:val="00D6081E"/>
    <w:rsid w:val="00D60D93"/>
    <w:rsid w:val="00D6159D"/>
    <w:rsid w:val="00D61926"/>
    <w:rsid w:val="00D61C29"/>
    <w:rsid w:val="00D61D2E"/>
    <w:rsid w:val="00D61E87"/>
    <w:rsid w:val="00D61FA2"/>
    <w:rsid w:val="00D6227A"/>
    <w:rsid w:val="00D623FE"/>
    <w:rsid w:val="00D628BA"/>
    <w:rsid w:val="00D62AC6"/>
    <w:rsid w:val="00D62EFB"/>
    <w:rsid w:val="00D636EF"/>
    <w:rsid w:val="00D64239"/>
    <w:rsid w:val="00D64B3B"/>
    <w:rsid w:val="00D64C26"/>
    <w:rsid w:val="00D65698"/>
    <w:rsid w:val="00D656A3"/>
    <w:rsid w:val="00D656EC"/>
    <w:rsid w:val="00D65CC4"/>
    <w:rsid w:val="00D66846"/>
    <w:rsid w:val="00D66C60"/>
    <w:rsid w:val="00D67341"/>
    <w:rsid w:val="00D67421"/>
    <w:rsid w:val="00D674B6"/>
    <w:rsid w:val="00D70D61"/>
    <w:rsid w:val="00D7111A"/>
    <w:rsid w:val="00D71714"/>
    <w:rsid w:val="00D71AF5"/>
    <w:rsid w:val="00D72194"/>
    <w:rsid w:val="00D7300D"/>
    <w:rsid w:val="00D73117"/>
    <w:rsid w:val="00D73122"/>
    <w:rsid w:val="00D735F1"/>
    <w:rsid w:val="00D73783"/>
    <w:rsid w:val="00D73D70"/>
    <w:rsid w:val="00D745A8"/>
    <w:rsid w:val="00D747AF"/>
    <w:rsid w:val="00D7481F"/>
    <w:rsid w:val="00D74970"/>
    <w:rsid w:val="00D752F6"/>
    <w:rsid w:val="00D75843"/>
    <w:rsid w:val="00D75DF1"/>
    <w:rsid w:val="00D7638A"/>
    <w:rsid w:val="00D76507"/>
    <w:rsid w:val="00D774CA"/>
    <w:rsid w:val="00D778FD"/>
    <w:rsid w:val="00D779AF"/>
    <w:rsid w:val="00D77B18"/>
    <w:rsid w:val="00D77FD9"/>
    <w:rsid w:val="00D8024F"/>
    <w:rsid w:val="00D80301"/>
    <w:rsid w:val="00D81B31"/>
    <w:rsid w:val="00D81BDB"/>
    <w:rsid w:val="00D82177"/>
    <w:rsid w:val="00D821A0"/>
    <w:rsid w:val="00D82407"/>
    <w:rsid w:val="00D8367C"/>
    <w:rsid w:val="00D83FEF"/>
    <w:rsid w:val="00D842D1"/>
    <w:rsid w:val="00D846AE"/>
    <w:rsid w:val="00D846F5"/>
    <w:rsid w:val="00D84B79"/>
    <w:rsid w:val="00D84FF1"/>
    <w:rsid w:val="00D858DC"/>
    <w:rsid w:val="00D85ABF"/>
    <w:rsid w:val="00D86801"/>
    <w:rsid w:val="00D86BFE"/>
    <w:rsid w:val="00D86FA0"/>
    <w:rsid w:val="00D8724D"/>
    <w:rsid w:val="00D90019"/>
    <w:rsid w:val="00D901EF"/>
    <w:rsid w:val="00D907A1"/>
    <w:rsid w:val="00D9086D"/>
    <w:rsid w:val="00D90C54"/>
    <w:rsid w:val="00D90F92"/>
    <w:rsid w:val="00D91148"/>
    <w:rsid w:val="00D9114A"/>
    <w:rsid w:val="00D91186"/>
    <w:rsid w:val="00D916AE"/>
    <w:rsid w:val="00D91D0A"/>
    <w:rsid w:val="00D925A5"/>
    <w:rsid w:val="00D9269C"/>
    <w:rsid w:val="00D92A07"/>
    <w:rsid w:val="00D93735"/>
    <w:rsid w:val="00D939A6"/>
    <w:rsid w:val="00D93BCA"/>
    <w:rsid w:val="00D93C63"/>
    <w:rsid w:val="00D947AF"/>
    <w:rsid w:val="00D9486B"/>
    <w:rsid w:val="00D949BE"/>
    <w:rsid w:val="00D94DFF"/>
    <w:rsid w:val="00D95135"/>
    <w:rsid w:val="00D95D24"/>
    <w:rsid w:val="00D96589"/>
    <w:rsid w:val="00D966C9"/>
    <w:rsid w:val="00D9693B"/>
    <w:rsid w:val="00DA015D"/>
    <w:rsid w:val="00DA02C4"/>
    <w:rsid w:val="00DA0A4C"/>
    <w:rsid w:val="00DA0A6D"/>
    <w:rsid w:val="00DA0DF1"/>
    <w:rsid w:val="00DA1C26"/>
    <w:rsid w:val="00DA1C85"/>
    <w:rsid w:val="00DA2335"/>
    <w:rsid w:val="00DA29B5"/>
    <w:rsid w:val="00DA35E5"/>
    <w:rsid w:val="00DA4530"/>
    <w:rsid w:val="00DA466B"/>
    <w:rsid w:val="00DA51FF"/>
    <w:rsid w:val="00DA5DBC"/>
    <w:rsid w:val="00DA5FF9"/>
    <w:rsid w:val="00DA65FF"/>
    <w:rsid w:val="00DA77FA"/>
    <w:rsid w:val="00DB03C2"/>
    <w:rsid w:val="00DB082C"/>
    <w:rsid w:val="00DB16A7"/>
    <w:rsid w:val="00DB1E1B"/>
    <w:rsid w:val="00DB1FB5"/>
    <w:rsid w:val="00DB30AF"/>
    <w:rsid w:val="00DB3187"/>
    <w:rsid w:val="00DB3706"/>
    <w:rsid w:val="00DB3ADC"/>
    <w:rsid w:val="00DB3F8F"/>
    <w:rsid w:val="00DB4303"/>
    <w:rsid w:val="00DB448F"/>
    <w:rsid w:val="00DB5926"/>
    <w:rsid w:val="00DB726B"/>
    <w:rsid w:val="00DB742E"/>
    <w:rsid w:val="00DB74CC"/>
    <w:rsid w:val="00DB7717"/>
    <w:rsid w:val="00DB7A11"/>
    <w:rsid w:val="00DB7DB0"/>
    <w:rsid w:val="00DC0247"/>
    <w:rsid w:val="00DC0488"/>
    <w:rsid w:val="00DC0704"/>
    <w:rsid w:val="00DC0786"/>
    <w:rsid w:val="00DC0C22"/>
    <w:rsid w:val="00DC1322"/>
    <w:rsid w:val="00DC1929"/>
    <w:rsid w:val="00DC192D"/>
    <w:rsid w:val="00DC1A9C"/>
    <w:rsid w:val="00DC2106"/>
    <w:rsid w:val="00DC21A5"/>
    <w:rsid w:val="00DC2D22"/>
    <w:rsid w:val="00DC2D84"/>
    <w:rsid w:val="00DC369F"/>
    <w:rsid w:val="00DC3E90"/>
    <w:rsid w:val="00DC3F9B"/>
    <w:rsid w:val="00DC42B5"/>
    <w:rsid w:val="00DC4EC9"/>
    <w:rsid w:val="00DC5594"/>
    <w:rsid w:val="00DC5678"/>
    <w:rsid w:val="00DC5952"/>
    <w:rsid w:val="00DC5A1C"/>
    <w:rsid w:val="00DC5A1D"/>
    <w:rsid w:val="00DC5B62"/>
    <w:rsid w:val="00DC5C41"/>
    <w:rsid w:val="00DC65B0"/>
    <w:rsid w:val="00DC6E12"/>
    <w:rsid w:val="00DC6EBE"/>
    <w:rsid w:val="00DD0100"/>
    <w:rsid w:val="00DD04E0"/>
    <w:rsid w:val="00DD06C2"/>
    <w:rsid w:val="00DD17EC"/>
    <w:rsid w:val="00DD1CFD"/>
    <w:rsid w:val="00DD1FC7"/>
    <w:rsid w:val="00DD249A"/>
    <w:rsid w:val="00DD2AD3"/>
    <w:rsid w:val="00DD32E9"/>
    <w:rsid w:val="00DD456F"/>
    <w:rsid w:val="00DD4699"/>
    <w:rsid w:val="00DD6571"/>
    <w:rsid w:val="00DD6990"/>
    <w:rsid w:val="00DD720A"/>
    <w:rsid w:val="00DD7638"/>
    <w:rsid w:val="00DD774C"/>
    <w:rsid w:val="00DD7F47"/>
    <w:rsid w:val="00DE0006"/>
    <w:rsid w:val="00DE13AE"/>
    <w:rsid w:val="00DE178E"/>
    <w:rsid w:val="00DE1A61"/>
    <w:rsid w:val="00DE1A84"/>
    <w:rsid w:val="00DE1E60"/>
    <w:rsid w:val="00DE1F93"/>
    <w:rsid w:val="00DE20C0"/>
    <w:rsid w:val="00DE2364"/>
    <w:rsid w:val="00DE26FC"/>
    <w:rsid w:val="00DE3145"/>
    <w:rsid w:val="00DE3FE6"/>
    <w:rsid w:val="00DE4841"/>
    <w:rsid w:val="00DE48CB"/>
    <w:rsid w:val="00DE55F5"/>
    <w:rsid w:val="00DE5B29"/>
    <w:rsid w:val="00DE5C7F"/>
    <w:rsid w:val="00DE5E1E"/>
    <w:rsid w:val="00DE7155"/>
    <w:rsid w:val="00DE74C3"/>
    <w:rsid w:val="00DE764E"/>
    <w:rsid w:val="00DE7917"/>
    <w:rsid w:val="00DE7C46"/>
    <w:rsid w:val="00DF0278"/>
    <w:rsid w:val="00DF04C1"/>
    <w:rsid w:val="00DF1062"/>
    <w:rsid w:val="00DF1B32"/>
    <w:rsid w:val="00DF1D88"/>
    <w:rsid w:val="00DF2156"/>
    <w:rsid w:val="00DF23A0"/>
    <w:rsid w:val="00DF4194"/>
    <w:rsid w:val="00DF41EA"/>
    <w:rsid w:val="00DF4320"/>
    <w:rsid w:val="00DF46BF"/>
    <w:rsid w:val="00DF46C2"/>
    <w:rsid w:val="00DF4D82"/>
    <w:rsid w:val="00DF51C8"/>
    <w:rsid w:val="00DF554B"/>
    <w:rsid w:val="00DF5620"/>
    <w:rsid w:val="00DF6647"/>
    <w:rsid w:val="00DF6666"/>
    <w:rsid w:val="00DF6C6B"/>
    <w:rsid w:val="00DF77D3"/>
    <w:rsid w:val="00DF7AEA"/>
    <w:rsid w:val="00E00168"/>
    <w:rsid w:val="00E00A7E"/>
    <w:rsid w:val="00E00FCC"/>
    <w:rsid w:val="00E00FF1"/>
    <w:rsid w:val="00E035BC"/>
    <w:rsid w:val="00E0457B"/>
    <w:rsid w:val="00E05221"/>
    <w:rsid w:val="00E054A0"/>
    <w:rsid w:val="00E05ED1"/>
    <w:rsid w:val="00E06054"/>
    <w:rsid w:val="00E06CF6"/>
    <w:rsid w:val="00E1088C"/>
    <w:rsid w:val="00E11ACF"/>
    <w:rsid w:val="00E11C56"/>
    <w:rsid w:val="00E120EA"/>
    <w:rsid w:val="00E12210"/>
    <w:rsid w:val="00E1222A"/>
    <w:rsid w:val="00E1233B"/>
    <w:rsid w:val="00E12358"/>
    <w:rsid w:val="00E12764"/>
    <w:rsid w:val="00E13489"/>
    <w:rsid w:val="00E1383C"/>
    <w:rsid w:val="00E13B55"/>
    <w:rsid w:val="00E15887"/>
    <w:rsid w:val="00E15C93"/>
    <w:rsid w:val="00E15FDD"/>
    <w:rsid w:val="00E1615C"/>
    <w:rsid w:val="00E16DFC"/>
    <w:rsid w:val="00E16F9B"/>
    <w:rsid w:val="00E17BBC"/>
    <w:rsid w:val="00E17F58"/>
    <w:rsid w:val="00E204BB"/>
    <w:rsid w:val="00E20565"/>
    <w:rsid w:val="00E2063D"/>
    <w:rsid w:val="00E21066"/>
    <w:rsid w:val="00E210CE"/>
    <w:rsid w:val="00E21388"/>
    <w:rsid w:val="00E216FC"/>
    <w:rsid w:val="00E218AD"/>
    <w:rsid w:val="00E218B0"/>
    <w:rsid w:val="00E21E95"/>
    <w:rsid w:val="00E22262"/>
    <w:rsid w:val="00E22655"/>
    <w:rsid w:val="00E22C8E"/>
    <w:rsid w:val="00E22E96"/>
    <w:rsid w:val="00E2331A"/>
    <w:rsid w:val="00E2337C"/>
    <w:rsid w:val="00E235D8"/>
    <w:rsid w:val="00E236AA"/>
    <w:rsid w:val="00E2371F"/>
    <w:rsid w:val="00E23EA9"/>
    <w:rsid w:val="00E2432A"/>
    <w:rsid w:val="00E2490B"/>
    <w:rsid w:val="00E24A18"/>
    <w:rsid w:val="00E24CD9"/>
    <w:rsid w:val="00E24D9C"/>
    <w:rsid w:val="00E2574B"/>
    <w:rsid w:val="00E258F0"/>
    <w:rsid w:val="00E25BD1"/>
    <w:rsid w:val="00E26122"/>
    <w:rsid w:val="00E26BF2"/>
    <w:rsid w:val="00E26EE5"/>
    <w:rsid w:val="00E273EA"/>
    <w:rsid w:val="00E27DA7"/>
    <w:rsid w:val="00E309C3"/>
    <w:rsid w:val="00E30D1F"/>
    <w:rsid w:val="00E30FAA"/>
    <w:rsid w:val="00E3150F"/>
    <w:rsid w:val="00E31514"/>
    <w:rsid w:val="00E31689"/>
    <w:rsid w:val="00E318A3"/>
    <w:rsid w:val="00E3210E"/>
    <w:rsid w:val="00E32146"/>
    <w:rsid w:val="00E330C7"/>
    <w:rsid w:val="00E332EA"/>
    <w:rsid w:val="00E332EC"/>
    <w:rsid w:val="00E3348F"/>
    <w:rsid w:val="00E337C1"/>
    <w:rsid w:val="00E353FD"/>
    <w:rsid w:val="00E354F6"/>
    <w:rsid w:val="00E358B0"/>
    <w:rsid w:val="00E35D04"/>
    <w:rsid w:val="00E36DE7"/>
    <w:rsid w:val="00E36FD8"/>
    <w:rsid w:val="00E379DF"/>
    <w:rsid w:val="00E4149E"/>
    <w:rsid w:val="00E4192F"/>
    <w:rsid w:val="00E42339"/>
    <w:rsid w:val="00E43D64"/>
    <w:rsid w:val="00E43E38"/>
    <w:rsid w:val="00E44678"/>
    <w:rsid w:val="00E44788"/>
    <w:rsid w:val="00E44885"/>
    <w:rsid w:val="00E44A33"/>
    <w:rsid w:val="00E44C39"/>
    <w:rsid w:val="00E451A0"/>
    <w:rsid w:val="00E4581B"/>
    <w:rsid w:val="00E46B26"/>
    <w:rsid w:val="00E46D8F"/>
    <w:rsid w:val="00E47291"/>
    <w:rsid w:val="00E474F5"/>
    <w:rsid w:val="00E47868"/>
    <w:rsid w:val="00E47A8D"/>
    <w:rsid w:val="00E50399"/>
    <w:rsid w:val="00E50E51"/>
    <w:rsid w:val="00E50E6A"/>
    <w:rsid w:val="00E512B7"/>
    <w:rsid w:val="00E5141B"/>
    <w:rsid w:val="00E5205E"/>
    <w:rsid w:val="00E52AEF"/>
    <w:rsid w:val="00E52B32"/>
    <w:rsid w:val="00E52BA5"/>
    <w:rsid w:val="00E53865"/>
    <w:rsid w:val="00E54061"/>
    <w:rsid w:val="00E54413"/>
    <w:rsid w:val="00E5477D"/>
    <w:rsid w:val="00E556DF"/>
    <w:rsid w:val="00E5584C"/>
    <w:rsid w:val="00E55CBA"/>
    <w:rsid w:val="00E562F6"/>
    <w:rsid w:val="00E56EDC"/>
    <w:rsid w:val="00E57140"/>
    <w:rsid w:val="00E57CC3"/>
    <w:rsid w:val="00E604B3"/>
    <w:rsid w:val="00E60852"/>
    <w:rsid w:val="00E60CB2"/>
    <w:rsid w:val="00E61796"/>
    <w:rsid w:val="00E61A6A"/>
    <w:rsid w:val="00E61C1A"/>
    <w:rsid w:val="00E620EB"/>
    <w:rsid w:val="00E62164"/>
    <w:rsid w:val="00E62F2C"/>
    <w:rsid w:val="00E63306"/>
    <w:rsid w:val="00E6357D"/>
    <w:rsid w:val="00E638ED"/>
    <w:rsid w:val="00E6396F"/>
    <w:rsid w:val="00E64330"/>
    <w:rsid w:val="00E64A18"/>
    <w:rsid w:val="00E64B9D"/>
    <w:rsid w:val="00E64F7D"/>
    <w:rsid w:val="00E65864"/>
    <w:rsid w:val="00E65906"/>
    <w:rsid w:val="00E661DB"/>
    <w:rsid w:val="00E66512"/>
    <w:rsid w:val="00E66EA3"/>
    <w:rsid w:val="00E66FF1"/>
    <w:rsid w:val="00E700D7"/>
    <w:rsid w:val="00E703D2"/>
    <w:rsid w:val="00E70468"/>
    <w:rsid w:val="00E70E9D"/>
    <w:rsid w:val="00E71855"/>
    <w:rsid w:val="00E71BB1"/>
    <w:rsid w:val="00E727D8"/>
    <w:rsid w:val="00E72CFC"/>
    <w:rsid w:val="00E730C7"/>
    <w:rsid w:val="00E7460E"/>
    <w:rsid w:val="00E7475D"/>
    <w:rsid w:val="00E74868"/>
    <w:rsid w:val="00E74A36"/>
    <w:rsid w:val="00E75E00"/>
    <w:rsid w:val="00E774AD"/>
    <w:rsid w:val="00E777A8"/>
    <w:rsid w:val="00E77ADB"/>
    <w:rsid w:val="00E77B10"/>
    <w:rsid w:val="00E77F0C"/>
    <w:rsid w:val="00E8056E"/>
    <w:rsid w:val="00E80D1B"/>
    <w:rsid w:val="00E812B0"/>
    <w:rsid w:val="00E813E9"/>
    <w:rsid w:val="00E816D5"/>
    <w:rsid w:val="00E8178E"/>
    <w:rsid w:val="00E81FC3"/>
    <w:rsid w:val="00E82ED9"/>
    <w:rsid w:val="00E8317F"/>
    <w:rsid w:val="00E83F62"/>
    <w:rsid w:val="00E85CF8"/>
    <w:rsid w:val="00E862FC"/>
    <w:rsid w:val="00E869C6"/>
    <w:rsid w:val="00E87C0B"/>
    <w:rsid w:val="00E902A1"/>
    <w:rsid w:val="00E90DB1"/>
    <w:rsid w:val="00E9153E"/>
    <w:rsid w:val="00E916C1"/>
    <w:rsid w:val="00E9198C"/>
    <w:rsid w:val="00E91A48"/>
    <w:rsid w:val="00E9207C"/>
    <w:rsid w:val="00E92843"/>
    <w:rsid w:val="00E936C7"/>
    <w:rsid w:val="00E9372D"/>
    <w:rsid w:val="00E93C0A"/>
    <w:rsid w:val="00E93F72"/>
    <w:rsid w:val="00E94C31"/>
    <w:rsid w:val="00E94DDA"/>
    <w:rsid w:val="00E94F97"/>
    <w:rsid w:val="00E95CC8"/>
    <w:rsid w:val="00E96094"/>
    <w:rsid w:val="00E961E1"/>
    <w:rsid w:val="00E965F2"/>
    <w:rsid w:val="00E96DF3"/>
    <w:rsid w:val="00E97310"/>
    <w:rsid w:val="00E978D8"/>
    <w:rsid w:val="00E97C67"/>
    <w:rsid w:val="00EA0235"/>
    <w:rsid w:val="00EA03D3"/>
    <w:rsid w:val="00EA04CA"/>
    <w:rsid w:val="00EA07FA"/>
    <w:rsid w:val="00EA08F2"/>
    <w:rsid w:val="00EA0BE3"/>
    <w:rsid w:val="00EA19FD"/>
    <w:rsid w:val="00EA1A14"/>
    <w:rsid w:val="00EA1F12"/>
    <w:rsid w:val="00EA1F65"/>
    <w:rsid w:val="00EA21D7"/>
    <w:rsid w:val="00EA22CE"/>
    <w:rsid w:val="00EA23A9"/>
    <w:rsid w:val="00EA24C2"/>
    <w:rsid w:val="00EA25FD"/>
    <w:rsid w:val="00EA2634"/>
    <w:rsid w:val="00EA2801"/>
    <w:rsid w:val="00EA3563"/>
    <w:rsid w:val="00EA3781"/>
    <w:rsid w:val="00EA37FF"/>
    <w:rsid w:val="00EA3EAC"/>
    <w:rsid w:val="00EA48BD"/>
    <w:rsid w:val="00EA4DD3"/>
    <w:rsid w:val="00EA4F3E"/>
    <w:rsid w:val="00EA55E2"/>
    <w:rsid w:val="00EA628E"/>
    <w:rsid w:val="00EA6474"/>
    <w:rsid w:val="00EA684A"/>
    <w:rsid w:val="00EA6A9D"/>
    <w:rsid w:val="00EB01E3"/>
    <w:rsid w:val="00EB050B"/>
    <w:rsid w:val="00EB092A"/>
    <w:rsid w:val="00EB184A"/>
    <w:rsid w:val="00EB2093"/>
    <w:rsid w:val="00EB2888"/>
    <w:rsid w:val="00EB2B08"/>
    <w:rsid w:val="00EB2E7E"/>
    <w:rsid w:val="00EB407F"/>
    <w:rsid w:val="00EB428D"/>
    <w:rsid w:val="00EB48E5"/>
    <w:rsid w:val="00EB4B1C"/>
    <w:rsid w:val="00EB4C70"/>
    <w:rsid w:val="00EB6AC7"/>
    <w:rsid w:val="00EB6CA3"/>
    <w:rsid w:val="00EB6EC0"/>
    <w:rsid w:val="00EB70FB"/>
    <w:rsid w:val="00EB7686"/>
    <w:rsid w:val="00EB76A8"/>
    <w:rsid w:val="00EB7814"/>
    <w:rsid w:val="00EC070B"/>
    <w:rsid w:val="00EC1B34"/>
    <w:rsid w:val="00EC2792"/>
    <w:rsid w:val="00EC28E0"/>
    <w:rsid w:val="00EC2AD5"/>
    <w:rsid w:val="00EC358F"/>
    <w:rsid w:val="00EC3AED"/>
    <w:rsid w:val="00EC3DA4"/>
    <w:rsid w:val="00EC3F66"/>
    <w:rsid w:val="00EC404F"/>
    <w:rsid w:val="00EC447B"/>
    <w:rsid w:val="00EC4D04"/>
    <w:rsid w:val="00EC5495"/>
    <w:rsid w:val="00EC5C4C"/>
    <w:rsid w:val="00EC66E4"/>
    <w:rsid w:val="00ED0829"/>
    <w:rsid w:val="00ED0B26"/>
    <w:rsid w:val="00ED0B29"/>
    <w:rsid w:val="00ED14BA"/>
    <w:rsid w:val="00ED18B2"/>
    <w:rsid w:val="00ED19FC"/>
    <w:rsid w:val="00ED278E"/>
    <w:rsid w:val="00ED4637"/>
    <w:rsid w:val="00ED4C00"/>
    <w:rsid w:val="00ED511F"/>
    <w:rsid w:val="00ED51BC"/>
    <w:rsid w:val="00ED589E"/>
    <w:rsid w:val="00ED5B32"/>
    <w:rsid w:val="00ED5D8D"/>
    <w:rsid w:val="00ED6048"/>
    <w:rsid w:val="00ED66AF"/>
    <w:rsid w:val="00ED67C6"/>
    <w:rsid w:val="00ED7332"/>
    <w:rsid w:val="00ED7C11"/>
    <w:rsid w:val="00EE0A84"/>
    <w:rsid w:val="00EE10F3"/>
    <w:rsid w:val="00EE207A"/>
    <w:rsid w:val="00EE2851"/>
    <w:rsid w:val="00EE2F20"/>
    <w:rsid w:val="00EE3465"/>
    <w:rsid w:val="00EE37AE"/>
    <w:rsid w:val="00EE3BCF"/>
    <w:rsid w:val="00EE4415"/>
    <w:rsid w:val="00EE482D"/>
    <w:rsid w:val="00EE4B98"/>
    <w:rsid w:val="00EE4D59"/>
    <w:rsid w:val="00EE4F59"/>
    <w:rsid w:val="00EE4FF0"/>
    <w:rsid w:val="00EE5C6F"/>
    <w:rsid w:val="00EE6103"/>
    <w:rsid w:val="00EE6B95"/>
    <w:rsid w:val="00EE70D6"/>
    <w:rsid w:val="00EE7671"/>
    <w:rsid w:val="00EF0A7B"/>
    <w:rsid w:val="00EF0FE4"/>
    <w:rsid w:val="00EF1823"/>
    <w:rsid w:val="00EF1944"/>
    <w:rsid w:val="00EF1A33"/>
    <w:rsid w:val="00EF231C"/>
    <w:rsid w:val="00EF35E8"/>
    <w:rsid w:val="00EF3A9C"/>
    <w:rsid w:val="00EF3BA1"/>
    <w:rsid w:val="00EF3F28"/>
    <w:rsid w:val="00EF3F6F"/>
    <w:rsid w:val="00EF405C"/>
    <w:rsid w:val="00EF41A4"/>
    <w:rsid w:val="00EF53C2"/>
    <w:rsid w:val="00EF55BA"/>
    <w:rsid w:val="00EF5E7C"/>
    <w:rsid w:val="00EF6134"/>
    <w:rsid w:val="00F0059A"/>
    <w:rsid w:val="00F00933"/>
    <w:rsid w:val="00F00B57"/>
    <w:rsid w:val="00F00C38"/>
    <w:rsid w:val="00F010C3"/>
    <w:rsid w:val="00F012CD"/>
    <w:rsid w:val="00F01D56"/>
    <w:rsid w:val="00F02034"/>
    <w:rsid w:val="00F022E4"/>
    <w:rsid w:val="00F03073"/>
    <w:rsid w:val="00F0379B"/>
    <w:rsid w:val="00F03891"/>
    <w:rsid w:val="00F03E9B"/>
    <w:rsid w:val="00F0432F"/>
    <w:rsid w:val="00F046C7"/>
    <w:rsid w:val="00F05207"/>
    <w:rsid w:val="00F055FC"/>
    <w:rsid w:val="00F05B21"/>
    <w:rsid w:val="00F05BDC"/>
    <w:rsid w:val="00F05EF4"/>
    <w:rsid w:val="00F06625"/>
    <w:rsid w:val="00F0668B"/>
    <w:rsid w:val="00F0736B"/>
    <w:rsid w:val="00F07B5E"/>
    <w:rsid w:val="00F1068A"/>
    <w:rsid w:val="00F10B98"/>
    <w:rsid w:val="00F11FE3"/>
    <w:rsid w:val="00F12057"/>
    <w:rsid w:val="00F1210F"/>
    <w:rsid w:val="00F13A1F"/>
    <w:rsid w:val="00F13DDC"/>
    <w:rsid w:val="00F13DE0"/>
    <w:rsid w:val="00F140A3"/>
    <w:rsid w:val="00F14B72"/>
    <w:rsid w:val="00F16172"/>
    <w:rsid w:val="00F165FB"/>
    <w:rsid w:val="00F168FB"/>
    <w:rsid w:val="00F17202"/>
    <w:rsid w:val="00F17E79"/>
    <w:rsid w:val="00F205C6"/>
    <w:rsid w:val="00F20AD7"/>
    <w:rsid w:val="00F21166"/>
    <w:rsid w:val="00F2196D"/>
    <w:rsid w:val="00F22628"/>
    <w:rsid w:val="00F22FC1"/>
    <w:rsid w:val="00F23080"/>
    <w:rsid w:val="00F244D7"/>
    <w:rsid w:val="00F26681"/>
    <w:rsid w:val="00F27250"/>
    <w:rsid w:val="00F27424"/>
    <w:rsid w:val="00F27792"/>
    <w:rsid w:val="00F27BBE"/>
    <w:rsid w:val="00F27C5E"/>
    <w:rsid w:val="00F27EF9"/>
    <w:rsid w:val="00F27FDE"/>
    <w:rsid w:val="00F31105"/>
    <w:rsid w:val="00F3177C"/>
    <w:rsid w:val="00F318E7"/>
    <w:rsid w:val="00F32574"/>
    <w:rsid w:val="00F32C37"/>
    <w:rsid w:val="00F32CE2"/>
    <w:rsid w:val="00F32DFC"/>
    <w:rsid w:val="00F32E1D"/>
    <w:rsid w:val="00F32ED4"/>
    <w:rsid w:val="00F32F54"/>
    <w:rsid w:val="00F32FAA"/>
    <w:rsid w:val="00F330AA"/>
    <w:rsid w:val="00F33448"/>
    <w:rsid w:val="00F34366"/>
    <w:rsid w:val="00F348DE"/>
    <w:rsid w:val="00F3493B"/>
    <w:rsid w:val="00F34A2A"/>
    <w:rsid w:val="00F34BE5"/>
    <w:rsid w:val="00F34CBF"/>
    <w:rsid w:val="00F353D1"/>
    <w:rsid w:val="00F35584"/>
    <w:rsid w:val="00F35A5F"/>
    <w:rsid w:val="00F36047"/>
    <w:rsid w:val="00F36081"/>
    <w:rsid w:val="00F3630F"/>
    <w:rsid w:val="00F3661B"/>
    <w:rsid w:val="00F36909"/>
    <w:rsid w:val="00F36F20"/>
    <w:rsid w:val="00F374F5"/>
    <w:rsid w:val="00F3792E"/>
    <w:rsid w:val="00F4004B"/>
    <w:rsid w:val="00F41DC6"/>
    <w:rsid w:val="00F41FF1"/>
    <w:rsid w:val="00F43702"/>
    <w:rsid w:val="00F43DA8"/>
    <w:rsid w:val="00F44050"/>
    <w:rsid w:val="00F44681"/>
    <w:rsid w:val="00F4627D"/>
    <w:rsid w:val="00F4636E"/>
    <w:rsid w:val="00F470B6"/>
    <w:rsid w:val="00F47B62"/>
    <w:rsid w:val="00F50053"/>
    <w:rsid w:val="00F5062C"/>
    <w:rsid w:val="00F50BEF"/>
    <w:rsid w:val="00F50D91"/>
    <w:rsid w:val="00F513EB"/>
    <w:rsid w:val="00F514DB"/>
    <w:rsid w:val="00F51C02"/>
    <w:rsid w:val="00F51D06"/>
    <w:rsid w:val="00F51F6D"/>
    <w:rsid w:val="00F5275D"/>
    <w:rsid w:val="00F52BFD"/>
    <w:rsid w:val="00F53096"/>
    <w:rsid w:val="00F531D5"/>
    <w:rsid w:val="00F5383A"/>
    <w:rsid w:val="00F542DB"/>
    <w:rsid w:val="00F546EA"/>
    <w:rsid w:val="00F54872"/>
    <w:rsid w:val="00F54E87"/>
    <w:rsid w:val="00F550A3"/>
    <w:rsid w:val="00F56752"/>
    <w:rsid w:val="00F56F4E"/>
    <w:rsid w:val="00F57580"/>
    <w:rsid w:val="00F57CB7"/>
    <w:rsid w:val="00F60DA6"/>
    <w:rsid w:val="00F60E94"/>
    <w:rsid w:val="00F61542"/>
    <w:rsid w:val="00F6205B"/>
    <w:rsid w:val="00F625EA"/>
    <w:rsid w:val="00F62D1E"/>
    <w:rsid w:val="00F632DF"/>
    <w:rsid w:val="00F63390"/>
    <w:rsid w:val="00F63E95"/>
    <w:rsid w:val="00F64BFF"/>
    <w:rsid w:val="00F65248"/>
    <w:rsid w:val="00F6666C"/>
    <w:rsid w:val="00F666B0"/>
    <w:rsid w:val="00F6701E"/>
    <w:rsid w:val="00F679FE"/>
    <w:rsid w:val="00F70FE3"/>
    <w:rsid w:val="00F70FE8"/>
    <w:rsid w:val="00F7100E"/>
    <w:rsid w:val="00F71051"/>
    <w:rsid w:val="00F7107D"/>
    <w:rsid w:val="00F719CD"/>
    <w:rsid w:val="00F7219E"/>
    <w:rsid w:val="00F722AF"/>
    <w:rsid w:val="00F7250A"/>
    <w:rsid w:val="00F73151"/>
    <w:rsid w:val="00F731E0"/>
    <w:rsid w:val="00F734E8"/>
    <w:rsid w:val="00F7392E"/>
    <w:rsid w:val="00F7486C"/>
    <w:rsid w:val="00F75227"/>
    <w:rsid w:val="00F7573B"/>
    <w:rsid w:val="00F75EC3"/>
    <w:rsid w:val="00F768D8"/>
    <w:rsid w:val="00F7715C"/>
    <w:rsid w:val="00F77273"/>
    <w:rsid w:val="00F77B9C"/>
    <w:rsid w:val="00F77D76"/>
    <w:rsid w:val="00F80290"/>
    <w:rsid w:val="00F80B17"/>
    <w:rsid w:val="00F80C89"/>
    <w:rsid w:val="00F8151E"/>
    <w:rsid w:val="00F82029"/>
    <w:rsid w:val="00F823E4"/>
    <w:rsid w:val="00F8243F"/>
    <w:rsid w:val="00F82A6E"/>
    <w:rsid w:val="00F82D7E"/>
    <w:rsid w:val="00F8327A"/>
    <w:rsid w:val="00F83D11"/>
    <w:rsid w:val="00F840DB"/>
    <w:rsid w:val="00F84195"/>
    <w:rsid w:val="00F85B16"/>
    <w:rsid w:val="00F85B6B"/>
    <w:rsid w:val="00F866F3"/>
    <w:rsid w:val="00F86EDF"/>
    <w:rsid w:val="00F86F20"/>
    <w:rsid w:val="00F87F79"/>
    <w:rsid w:val="00F90738"/>
    <w:rsid w:val="00F9133C"/>
    <w:rsid w:val="00F914C7"/>
    <w:rsid w:val="00F92CD6"/>
    <w:rsid w:val="00F9319D"/>
    <w:rsid w:val="00F93208"/>
    <w:rsid w:val="00F93709"/>
    <w:rsid w:val="00F93DA3"/>
    <w:rsid w:val="00F93EF9"/>
    <w:rsid w:val="00F93F68"/>
    <w:rsid w:val="00F94011"/>
    <w:rsid w:val="00F949CC"/>
    <w:rsid w:val="00F94C11"/>
    <w:rsid w:val="00F94F78"/>
    <w:rsid w:val="00F95049"/>
    <w:rsid w:val="00F955DC"/>
    <w:rsid w:val="00F95A23"/>
    <w:rsid w:val="00F95AD2"/>
    <w:rsid w:val="00F96240"/>
    <w:rsid w:val="00F96997"/>
    <w:rsid w:val="00F96C72"/>
    <w:rsid w:val="00F97BD3"/>
    <w:rsid w:val="00FA049A"/>
    <w:rsid w:val="00FA05B5"/>
    <w:rsid w:val="00FA0613"/>
    <w:rsid w:val="00FA0FE1"/>
    <w:rsid w:val="00FA125E"/>
    <w:rsid w:val="00FA14A2"/>
    <w:rsid w:val="00FA1FA9"/>
    <w:rsid w:val="00FA281B"/>
    <w:rsid w:val="00FA286D"/>
    <w:rsid w:val="00FA2A68"/>
    <w:rsid w:val="00FA2F7D"/>
    <w:rsid w:val="00FA34D5"/>
    <w:rsid w:val="00FA3901"/>
    <w:rsid w:val="00FA3D2A"/>
    <w:rsid w:val="00FA3EC7"/>
    <w:rsid w:val="00FA46CD"/>
    <w:rsid w:val="00FA48FA"/>
    <w:rsid w:val="00FA4DD7"/>
    <w:rsid w:val="00FA4F17"/>
    <w:rsid w:val="00FA4FCB"/>
    <w:rsid w:val="00FA5AF0"/>
    <w:rsid w:val="00FA5CF8"/>
    <w:rsid w:val="00FA5E78"/>
    <w:rsid w:val="00FA64B9"/>
    <w:rsid w:val="00FA6870"/>
    <w:rsid w:val="00FA6FD3"/>
    <w:rsid w:val="00FA7FB7"/>
    <w:rsid w:val="00FB04A3"/>
    <w:rsid w:val="00FB07BF"/>
    <w:rsid w:val="00FB089C"/>
    <w:rsid w:val="00FB0C13"/>
    <w:rsid w:val="00FB1859"/>
    <w:rsid w:val="00FB1CC8"/>
    <w:rsid w:val="00FB24B8"/>
    <w:rsid w:val="00FB2765"/>
    <w:rsid w:val="00FB285B"/>
    <w:rsid w:val="00FB2861"/>
    <w:rsid w:val="00FB28DF"/>
    <w:rsid w:val="00FB2AB9"/>
    <w:rsid w:val="00FB2D0F"/>
    <w:rsid w:val="00FB2E8C"/>
    <w:rsid w:val="00FB339F"/>
    <w:rsid w:val="00FB3719"/>
    <w:rsid w:val="00FB37E0"/>
    <w:rsid w:val="00FB3A10"/>
    <w:rsid w:val="00FB4587"/>
    <w:rsid w:val="00FB55FE"/>
    <w:rsid w:val="00FB5DFD"/>
    <w:rsid w:val="00FB63D0"/>
    <w:rsid w:val="00FB6CC0"/>
    <w:rsid w:val="00FB718C"/>
    <w:rsid w:val="00FB7618"/>
    <w:rsid w:val="00FB7849"/>
    <w:rsid w:val="00FB7AB5"/>
    <w:rsid w:val="00FB7B35"/>
    <w:rsid w:val="00FC0775"/>
    <w:rsid w:val="00FC07BB"/>
    <w:rsid w:val="00FC1058"/>
    <w:rsid w:val="00FC293B"/>
    <w:rsid w:val="00FC2B9B"/>
    <w:rsid w:val="00FC31D9"/>
    <w:rsid w:val="00FC361E"/>
    <w:rsid w:val="00FC413D"/>
    <w:rsid w:val="00FC45B7"/>
    <w:rsid w:val="00FC4925"/>
    <w:rsid w:val="00FC4AA1"/>
    <w:rsid w:val="00FC4B29"/>
    <w:rsid w:val="00FC56C8"/>
    <w:rsid w:val="00FC5723"/>
    <w:rsid w:val="00FC5857"/>
    <w:rsid w:val="00FC6AE1"/>
    <w:rsid w:val="00FC72AE"/>
    <w:rsid w:val="00FC7399"/>
    <w:rsid w:val="00FC74CE"/>
    <w:rsid w:val="00FC75B4"/>
    <w:rsid w:val="00FC7701"/>
    <w:rsid w:val="00FC7EC5"/>
    <w:rsid w:val="00FD0590"/>
    <w:rsid w:val="00FD06CC"/>
    <w:rsid w:val="00FD16B8"/>
    <w:rsid w:val="00FD197B"/>
    <w:rsid w:val="00FD32AD"/>
    <w:rsid w:val="00FD36DC"/>
    <w:rsid w:val="00FD3726"/>
    <w:rsid w:val="00FD384B"/>
    <w:rsid w:val="00FD3A3F"/>
    <w:rsid w:val="00FD3B21"/>
    <w:rsid w:val="00FD4B7C"/>
    <w:rsid w:val="00FD50B9"/>
    <w:rsid w:val="00FD58BD"/>
    <w:rsid w:val="00FD6201"/>
    <w:rsid w:val="00FD7B59"/>
    <w:rsid w:val="00FE0328"/>
    <w:rsid w:val="00FE0FE2"/>
    <w:rsid w:val="00FE1763"/>
    <w:rsid w:val="00FE2950"/>
    <w:rsid w:val="00FE3218"/>
    <w:rsid w:val="00FE3636"/>
    <w:rsid w:val="00FE40FF"/>
    <w:rsid w:val="00FE431C"/>
    <w:rsid w:val="00FE4428"/>
    <w:rsid w:val="00FE47A9"/>
    <w:rsid w:val="00FE6115"/>
    <w:rsid w:val="00FE6324"/>
    <w:rsid w:val="00FE66E1"/>
    <w:rsid w:val="00FE6D16"/>
    <w:rsid w:val="00FE71AD"/>
    <w:rsid w:val="00FE7EF8"/>
    <w:rsid w:val="00FF0696"/>
    <w:rsid w:val="00FF09C7"/>
    <w:rsid w:val="00FF0D19"/>
    <w:rsid w:val="00FF0E51"/>
    <w:rsid w:val="00FF15E3"/>
    <w:rsid w:val="00FF1717"/>
    <w:rsid w:val="00FF20F3"/>
    <w:rsid w:val="00FF22DA"/>
    <w:rsid w:val="00FF239F"/>
    <w:rsid w:val="00FF2AB2"/>
    <w:rsid w:val="00FF2D6F"/>
    <w:rsid w:val="00FF3103"/>
    <w:rsid w:val="00FF3699"/>
    <w:rsid w:val="00FF4002"/>
    <w:rsid w:val="00FF4E7C"/>
    <w:rsid w:val="00FF573F"/>
    <w:rsid w:val="00FF6122"/>
    <w:rsid w:val="00FF64F7"/>
    <w:rsid w:val="00FF7181"/>
    <w:rsid w:val="00FF73B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AB"/>
    <w:pPr>
      <w:keepLines/>
      <w:overflowPunct w:val="0"/>
      <w:autoSpaceDE w:val="0"/>
      <w:autoSpaceDN w:val="0"/>
      <w:adjustRightInd w:val="0"/>
      <w:spacing w:after="150"/>
      <w:jc w:val="both"/>
      <w:textAlignment w:val="baseline"/>
    </w:pPr>
    <w:rPr>
      <w:rFonts w:ascii="Times" w:hAnsi="Times"/>
      <w:lang w:val="de-CH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E52AB"/>
    <w:pPr>
      <w:spacing w:before="120" w:after="240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E52AB"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0E52AB"/>
    <w:pPr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0E52AB"/>
    <w:p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0E52AB"/>
    <w:pPr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0E52AB"/>
    <w:pPr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95A23"/>
    <w:rPr>
      <w:rFonts w:ascii="Cambria" w:hAnsi="Cambria" w:cs="Times New Roman"/>
      <w:b/>
      <w:bCs/>
      <w:kern w:val="32"/>
      <w:sz w:val="32"/>
      <w:szCs w:val="32"/>
      <w:lang w:val="de-CH" w:eastAsia="en-US"/>
    </w:rPr>
  </w:style>
  <w:style w:type="character" w:customStyle="1" w:styleId="Titre2Car">
    <w:name w:val="Titre 2 Car"/>
    <w:link w:val="Titre2"/>
    <w:uiPriority w:val="99"/>
    <w:semiHidden/>
    <w:locked/>
    <w:rsid w:val="00F95A23"/>
    <w:rPr>
      <w:rFonts w:ascii="Cambria" w:hAnsi="Cambria" w:cs="Times New Roman"/>
      <w:b/>
      <w:bCs/>
      <w:i/>
      <w:iCs/>
      <w:sz w:val="28"/>
      <w:szCs w:val="28"/>
      <w:lang w:val="de-CH" w:eastAsia="en-US"/>
    </w:rPr>
  </w:style>
  <w:style w:type="character" w:customStyle="1" w:styleId="Titre3Car">
    <w:name w:val="Titre 3 Car"/>
    <w:link w:val="Titre3"/>
    <w:uiPriority w:val="99"/>
    <w:semiHidden/>
    <w:locked/>
    <w:rsid w:val="00F95A23"/>
    <w:rPr>
      <w:rFonts w:ascii="Cambria" w:hAnsi="Cambria" w:cs="Times New Roman"/>
      <w:b/>
      <w:bCs/>
      <w:sz w:val="26"/>
      <w:szCs w:val="26"/>
      <w:lang w:val="de-CH" w:eastAsia="en-US"/>
    </w:rPr>
  </w:style>
  <w:style w:type="character" w:customStyle="1" w:styleId="Titre4Car">
    <w:name w:val="Titre 4 Car"/>
    <w:link w:val="Titre4"/>
    <w:uiPriority w:val="99"/>
    <w:semiHidden/>
    <w:locked/>
    <w:rsid w:val="00F95A23"/>
    <w:rPr>
      <w:rFonts w:ascii="Calibri" w:hAnsi="Calibri" w:cs="Times New Roman"/>
      <w:b/>
      <w:bCs/>
      <w:sz w:val="28"/>
      <w:szCs w:val="28"/>
      <w:lang w:val="de-CH" w:eastAsia="en-US"/>
    </w:rPr>
  </w:style>
  <w:style w:type="character" w:customStyle="1" w:styleId="Titre5Car">
    <w:name w:val="Titre 5 Car"/>
    <w:link w:val="Titre5"/>
    <w:uiPriority w:val="99"/>
    <w:semiHidden/>
    <w:locked/>
    <w:rsid w:val="00F95A23"/>
    <w:rPr>
      <w:rFonts w:ascii="Calibri" w:hAnsi="Calibri" w:cs="Times New Roman"/>
      <w:b/>
      <w:bCs/>
      <w:i/>
      <w:iCs/>
      <w:sz w:val="26"/>
      <w:szCs w:val="26"/>
      <w:lang w:val="de-CH" w:eastAsia="en-US"/>
    </w:rPr>
  </w:style>
  <w:style w:type="character" w:customStyle="1" w:styleId="Titre6Car">
    <w:name w:val="Titre 6 Car"/>
    <w:link w:val="Titre6"/>
    <w:uiPriority w:val="99"/>
    <w:semiHidden/>
    <w:locked/>
    <w:rsid w:val="00F95A23"/>
    <w:rPr>
      <w:rFonts w:ascii="Calibri" w:hAnsi="Calibri" w:cs="Times New Roman"/>
      <w:b/>
      <w:bCs/>
      <w:lang w:val="de-CH" w:eastAsia="en-US"/>
    </w:rPr>
  </w:style>
  <w:style w:type="paragraph" w:styleId="En-tte">
    <w:name w:val="header"/>
    <w:basedOn w:val="Normal"/>
    <w:link w:val="En-tteCar"/>
    <w:uiPriority w:val="99"/>
    <w:rsid w:val="000E52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E4D7A"/>
    <w:rPr>
      <w:rFonts w:ascii="Times" w:hAnsi="Times" w:cs="Times New Roman"/>
      <w:lang w:val="de-CH" w:eastAsia="en-US"/>
    </w:rPr>
  </w:style>
  <w:style w:type="paragraph" w:styleId="Pieddepage">
    <w:name w:val="footer"/>
    <w:basedOn w:val="Normal"/>
    <w:link w:val="PieddepageCar"/>
    <w:uiPriority w:val="99"/>
    <w:rsid w:val="000E52AB"/>
    <w:pPr>
      <w:tabs>
        <w:tab w:val="right" w:pos="6152"/>
      </w:tabs>
      <w:spacing w:before="120" w:after="0"/>
    </w:pPr>
  </w:style>
  <w:style w:type="character" w:customStyle="1" w:styleId="PieddepageCar">
    <w:name w:val="Pied de page Car"/>
    <w:link w:val="Pieddepage"/>
    <w:uiPriority w:val="99"/>
    <w:semiHidden/>
    <w:locked/>
    <w:rsid w:val="00F95A23"/>
    <w:rPr>
      <w:rFonts w:ascii="Times" w:hAnsi="Times" w:cs="Times New Roman"/>
      <w:sz w:val="20"/>
      <w:szCs w:val="20"/>
      <w:lang w:val="de-CH" w:eastAsia="en-US"/>
    </w:rPr>
  </w:style>
  <w:style w:type="character" w:styleId="Numrodepage">
    <w:name w:val="page number"/>
    <w:uiPriority w:val="99"/>
    <w:rsid w:val="000E52AB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0E52A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F95A23"/>
    <w:rPr>
      <w:rFonts w:ascii="Times" w:hAnsi="Times" w:cs="Times New Roman"/>
      <w:sz w:val="20"/>
      <w:szCs w:val="20"/>
      <w:lang w:val="de-CH" w:eastAsia="en-US"/>
    </w:rPr>
  </w:style>
  <w:style w:type="paragraph" w:customStyle="1" w:styleId="acteourenvoi">
    <w:name w:val="acte ou renvoi"/>
    <w:basedOn w:val="Normal"/>
    <w:rsid w:val="000E52AB"/>
    <w:pPr>
      <w:tabs>
        <w:tab w:val="left" w:pos="1021"/>
        <w:tab w:val="left" w:pos="6350"/>
        <w:tab w:val="right" w:pos="7144"/>
      </w:tabs>
      <w:spacing w:after="120"/>
      <w:ind w:left="1021" w:right="1077" w:hanging="1021"/>
    </w:pPr>
  </w:style>
  <w:style w:type="paragraph" w:customStyle="1" w:styleId="Subdivdbut">
    <w:name w:val="Subdiv début"/>
    <w:basedOn w:val="Normal"/>
    <w:next w:val="Subdivsuite"/>
    <w:rsid w:val="000E52AB"/>
    <w:pPr>
      <w:keepNext/>
      <w:tabs>
        <w:tab w:val="left" w:pos="1021"/>
      </w:tabs>
      <w:spacing w:before="240"/>
      <w:ind w:left="1021" w:right="1077" w:hanging="1021"/>
      <w:jc w:val="left"/>
    </w:pPr>
    <w:rPr>
      <w:b/>
    </w:rPr>
  </w:style>
  <w:style w:type="paragraph" w:customStyle="1" w:styleId="Subdivsuite">
    <w:name w:val="Subdiv suite"/>
    <w:basedOn w:val="Subdivdbut"/>
    <w:next w:val="acteourenvoi"/>
    <w:rsid w:val="000E52AB"/>
    <w:pPr>
      <w:spacing w:before="40"/>
    </w:pPr>
  </w:style>
  <w:style w:type="paragraph" w:customStyle="1" w:styleId="Modifmilieu">
    <w:name w:val="Modif milieu"/>
    <w:basedOn w:val="Normal"/>
    <w:link w:val="ModifmilieuCar"/>
    <w:rsid w:val="000E52AB"/>
    <w:pPr>
      <w:keepLines w:val="0"/>
      <w:tabs>
        <w:tab w:val="right" w:leader="dot" w:pos="6152"/>
        <w:tab w:val="left" w:pos="6350"/>
        <w:tab w:val="right" w:pos="7144"/>
      </w:tabs>
      <w:spacing w:after="40"/>
      <w:ind w:left="1021" w:right="1077"/>
    </w:pPr>
    <w:rPr>
      <w:sz w:val="16"/>
    </w:rPr>
  </w:style>
  <w:style w:type="paragraph" w:styleId="Retraitnormal">
    <w:name w:val="Normal Indent"/>
    <w:basedOn w:val="Normal"/>
    <w:uiPriority w:val="99"/>
    <w:rsid w:val="000E52AB"/>
    <w:pPr>
      <w:ind w:left="708"/>
    </w:pPr>
  </w:style>
  <w:style w:type="paragraph" w:customStyle="1" w:styleId="Modparticulier">
    <w:name w:val="Mod particulier"/>
    <w:basedOn w:val="Modifmilieu"/>
    <w:uiPriority w:val="99"/>
    <w:rsid w:val="000E52AB"/>
    <w:pPr>
      <w:spacing w:line="170" w:lineRule="exact"/>
      <w:ind w:right="0" w:firstLine="4990"/>
    </w:pPr>
  </w:style>
  <w:style w:type="paragraph" w:customStyle="1" w:styleId="Modiffin">
    <w:name w:val="Modif fin"/>
    <w:basedOn w:val="Modifmilieu"/>
    <w:next w:val="acteourenvoi"/>
    <w:link w:val="ModiffinCar"/>
    <w:rsid w:val="000E52AB"/>
    <w:pPr>
      <w:spacing w:after="200"/>
    </w:pPr>
  </w:style>
  <w:style w:type="paragraph" w:customStyle="1" w:styleId="Modifdbut">
    <w:name w:val="Modif début"/>
    <w:basedOn w:val="Modifmilieu"/>
    <w:next w:val="Modifmilieu"/>
    <w:link w:val="ModifdbutCar"/>
    <w:rsid w:val="000E52AB"/>
    <w:pPr>
      <w:keepNext/>
      <w:spacing w:before="40"/>
    </w:pPr>
    <w:rPr>
      <w:i/>
    </w:rPr>
  </w:style>
  <w:style w:type="paragraph" w:customStyle="1" w:styleId="mhb1">
    <w:name w:val="mhb1"/>
    <w:basedOn w:val="Normal"/>
    <w:uiPriority w:val="99"/>
    <w:rsid w:val="000E52AB"/>
    <w:pPr>
      <w:jc w:val="center"/>
    </w:pPr>
    <w:rPr>
      <w:i/>
      <w:sz w:val="18"/>
    </w:rPr>
  </w:style>
  <w:style w:type="paragraph" w:styleId="Commentaire">
    <w:name w:val="annotation text"/>
    <w:basedOn w:val="Normal"/>
    <w:link w:val="CommentaireCar"/>
    <w:rsid w:val="000E52AB"/>
    <w:pPr>
      <w:jc w:val="center"/>
    </w:pPr>
    <w:rPr>
      <w:i/>
      <w:sz w:val="18"/>
      <w:lang w:val="fr-FR"/>
    </w:rPr>
  </w:style>
  <w:style w:type="character" w:customStyle="1" w:styleId="CommentaireCar">
    <w:name w:val="Commentaire Car"/>
    <w:link w:val="Commentaire"/>
    <w:locked/>
    <w:rsid w:val="007932F9"/>
    <w:rPr>
      <w:rFonts w:ascii="Times" w:hAnsi="Times" w:cs="Times New Roman"/>
      <w:i/>
      <w:sz w:val="18"/>
      <w:lang w:val="fr-FR" w:eastAsia="en-US" w:bidi="ar-SA"/>
    </w:rPr>
  </w:style>
  <w:style w:type="paragraph" w:customStyle="1" w:styleId="auf">
    <w:name w:val="auf"/>
    <w:uiPriority w:val="99"/>
    <w:rsid w:val="000E52A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4"/>
      <w:lang w:val="fr-FR" w:eastAsia="en-US"/>
    </w:rPr>
  </w:style>
  <w:style w:type="paragraph" w:customStyle="1" w:styleId="Modpartfin">
    <w:name w:val="Mod part fin"/>
    <w:basedOn w:val="Modparticulier"/>
    <w:uiPriority w:val="99"/>
    <w:rsid w:val="000E52AB"/>
    <w:pPr>
      <w:spacing w:after="200"/>
    </w:pPr>
  </w:style>
  <w:style w:type="paragraph" w:customStyle="1" w:styleId="Confidentielpagedate">
    <w:name w:val="Confidentiel  page  date"/>
    <w:uiPriority w:val="99"/>
    <w:rsid w:val="000E52AB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en-US"/>
    </w:rPr>
  </w:style>
  <w:style w:type="paragraph" w:styleId="Titre">
    <w:name w:val="Title"/>
    <w:basedOn w:val="Normal"/>
    <w:link w:val="TitreCar"/>
    <w:uiPriority w:val="99"/>
    <w:qFormat/>
    <w:rsid w:val="000E52AB"/>
    <w:pPr>
      <w:ind w:left="1701" w:right="1701"/>
      <w:jc w:val="center"/>
    </w:pPr>
    <w:rPr>
      <w:b/>
      <w:color w:val="FF0000"/>
      <w:sz w:val="28"/>
    </w:rPr>
  </w:style>
  <w:style w:type="character" w:customStyle="1" w:styleId="TitreCar">
    <w:name w:val="Titre Car"/>
    <w:link w:val="Titre"/>
    <w:uiPriority w:val="99"/>
    <w:locked/>
    <w:rsid w:val="00F95A23"/>
    <w:rPr>
      <w:rFonts w:ascii="Cambria" w:hAnsi="Cambria" w:cs="Times New Roman"/>
      <w:b/>
      <w:bCs/>
      <w:kern w:val="28"/>
      <w:sz w:val="32"/>
      <w:szCs w:val="32"/>
      <w:lang w:val="de-CH" w:eastAsia="en-US"/>
    </w:rPr>
  </w:style>
  <w:style w:type="character" w:styleId="Lienhypertexte">
    <w:name w:val="Hyperlink"/>
    <w:uiPriority w:val="99"/>
    <w:rsid w:val="000E52AB"/>
    <w:rPr>
      <w:rFonts w:cs="Times New Roman"/>
      <w:color w:val="0000FF"/>
      <w:u w:val="single"/>
    </w:rPr>
  </w:style>
  <w:style w:type="character" w:customStyle="1" w:styleId="ModifmilieuCar">
    <w:name w:val="Modif milieu Car"/>
    <w:link w:val="Modifmilieu"/>
    <w:locked/>
    <w:rsid w:val="006E53AC"/>
    <w:rPr>
      <w:rFonts w:ascii="Times" w:hAnsi="Times" w:cs="Times New Roman"/>
      <w:sz w:val="16"/>
      <w:lang w:val="de-CH" w:eastAsia="en-US" w:bidi="ar-SA"/>
    </w:rPr>
  </w:style>
  <w:style w:type="paragraph" w:customStyle="1" w:styleId="Actetitre">
    <w:name w:val="Acte titre"/>
    <w:basedOn w:val="Normal"/>
    <w:next w:val="Actedate"/>
    <w:uiPriority w:val="99"/>
    <w:rsid w:val="00B34870"/>
    <w:pPr>
      <w:keepNext/>
      <w:keepLines w:val="0"/>
      <w:suppressAutoHyphens/>
      <w:spacing w:after="240" w:line="240" w:lineRule="atLeast"/>
      <w:jc w:val="left"/>
    </w:pPr>
    <w:rPr>
      <w:rFonts w:ascii="Times New Roman" w:hAnsi="Times New Roman"/>
      <w:b/>
      <w:spacing w:val="2"/>
      <w:sz w:val="24"/>
    </w:rPr>
  </w:style>
  <w:style w:type="paragraph" w:customStyle="1" w:styleId="Actedate">
    <w:name w:val="Acte date"/>
    <w:basedOn w:val="Normal"/>
    <w:next w:val="Normal"/>
    <w:uiPriority w:val="99"/>
    <w:rsid w:val="00B34870"/>
    <w:pPr>
      <w:keepNext/>
      <w:keepLines w:val="0"/>
      <w:suppressAutoHyphens/>
      <w:spacing w:after="240" w:line="240" w:lineRule="atLeast"/>
      <w:jc w:val="left"/>
    </w:pPr>
    <w:rPr>
      <w:rFonts w:ascii="Times New Roman" w:hAnsi="Times New Roman"/>
      <w:i/>
      <w:spacing w:val="2"/>
    </w:rPr>
  </w:style>
  <w:style w:type="paragraph" w:customStyle="1" w:styleId="Note">
    <w:name w:val="Note"/>
    <w:basedOn w:val="Normal"/>
    <w:next w:val="Normal"/>
    <w:uiPriority w:val="99"/>
    <w:rsid w:val="00734A16"/>
    <w:pPr>
      <w:keepLines w:val="0"/>
      <w:spacing w:after="80" w:line="200" w:lineRule="exact"/>
      <w:ind w:left="368" w:hanging="170"/>
    </w:pPr>
    <w:rPr>
      <w:i/>
      <w:spacing w:val="2"/>
      <w:sz w:val="18"/>
    </w:rPr>
  </w:style>
  <w:style w:type="character" w:styleId="Lienhypertextesuivivisit">
    <w:name w:val="FollowedHyperlink"/>
    <w:uiPriority w:val="99"/>
    <w:rsid w:val="009111EE"/>
    <w:rPr>
      <w:rFonts w:cs="Times New Roman"/>
      <w:color w:val="800080"/>
      <w:u w:val="single"/>
    </w:rPr>
  </w:style>
  <w:style w:type="character" w:customStyle="1" w:styleId="ModiffinCar">
    <w:name w:val="Modif fin Car"/>
    <w:link w:val="Modiffin"/>
    <w:locked/>
    <w:rsid w:val="00587E88"/>
    <w:rPr>
      <w:rFonts w:ascii="Times" w:hAnsi="Times" w:cs="Times New Roman"/>
      <w:sz w:val="16"/>
      <w:lang w:val="de-CH" w:eastAsia="en-US" w:bidi="ar-SA"/>
    </w:rPr>
  </w:style>
  <w:style w:type="character" w:customStyle="1" w:styleId="ModifdbutCar">
    <w:name w:val="Modif début Car"/>
    <w:link w:val="Modifdbut"/>
    <w:locked/>
    <w:rsid w:val="00AE5F0B"/>
    <w:rPr>
      <w:rFonts w:ascii="Times" w:hAnsi="Times" w:cs="Times New Roman"/>
      <w:i/>
      <w:sz w:val="16"/>
      <w:lang w:val="de-CH" w:eastAsia="en-US" w:bidi="ar-SA"/>
    </w:rPr>
  </w:style>
  <w:style w:type="paragraph" w:styleId="NormalWeb">
    <w:name w:val="Normal (Web)"/>
    <w:basedOn w:val="Normal"/>
    <w:uiPriority w:val="99"/>
    <w:rsid w:val="00C71C6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0E4D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E4D7A"/>
    <w:rPr>
      <w:rFonts w:ascii="Tahoma" w:hAnsi="Tahoma" w:cs="Tahoma"/>
      <w:sz w:val="16"/>
      <w:szCs w:val="16"/>
      <w:lang w:val="de-CH" w:eastAsia="en-US"/>
    </w:rPr>
  </w:style>
  <w:style w:type="character" w:styleId="lev">
    <w:name w:val="Strong"/>
    <w:uiPriority w:val="99"/>
    <w:qFormat/>
    <w:rsid w:val="000E4D7A"/>
    <w:rPr>
      <w:rFonts w:cs="Times New Roman"/>
      <w:b/>
      <w:bCs/>
    </w:rPr>
  </w:style>
  <w:style w:type="character" w:customStyle="1" w:styleId="CarCar">
    <w:name w:val="Car Car"/>
    <w:uiPriority w:val="99"/>
    <w:rsid w:val="006F3C26"/>
    <w:rPr>
      <w:rFonts w:ascii="Times" w:hAnsi="Times" w:cs="Times New Roman"/>
      <w:i/>
      <w:sz w:val="18"/>
      <w:lang w:val="fr-FR" w:eastAsia="en-US" w:bidi="ar-SA"/>
    </w:rPr>
  </w:style>
  <w:style w:type="character" w:customStyle="1" w:styleId="CarCar1">
    <w:name w:val="Car Car1"/>
    <w:uiPriority w:val="99"/>
    <w:rsid w:val="00F06625"/>
    <w:rPr>
      <w:rFonts w:ascii="Times" w:hAnsi="Times" w:cs="Times New Roman"/>
      <w:i/>
      <w:sz w:val="18"/>
      <w:lang w:val="fr-FR" w:eastAsia="en-US" w:bidi="ar-SA"/>
    </w:rPr>
  </w:style>
  <w:style w:type="character" w:customStyle="1" w:styleId="CarCar2">
    <w:name w:val="Car Car2"/>
    <w:uiPriority w:val="99"/>
    <w:rsid w:val="003C5D2A"/>
    <w:rPr>
      <w:rFonts w:ascii="Times" w:hAnsi="Times" w:cs="Times New Roman"/>
      <w:i/>
      <w:sz w:val="18"/>
      <w:lang w:val="fr-FR" w:eastAsia="en-US" w:bidi="ar-SA"/>
    </w:rPr>
  </w:style>
  <w:style w:type="character" w:customStyle="1" w:styleId="Appelnote">
    <w:name w:val="Appel note"/>
    <w:rsid w:val="007A3CCE"/>
    <w:rPr>
      <w:spacing w:val="2"/>
      <w:position w:val="6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6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6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3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2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5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501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68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5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1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6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5" w:color="8C8C8C"/>
                                <w:right w:val="none" w:sz="0" w:space="0" w:color="auto"/>
                              </w:divBdr>
                              <w:divsChild>
                                <w:div w:id="15536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6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7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7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5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8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49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lf.fr.ch/data/122.70.1/de" TargetMode="External"/><Relationship Id="rId18" Type="http://schemas.openxmlformats.org/officeDocument/2006/relationships/hyperlink" Target="http://bdlf.fr.ch/data/124.1/de" TargetMode="External"/><Relationship Id="rId26" Type="http://schemas.openxmlformats.org/officeDocument/2006/relationships/hyperlink" Target="http://bdlf.fr.ch/data/142.1/de" TargetMode="External"/><Relationship Id="rId39" Type="http://schemas.openxmlformats.org/officeDocument/2006/relationships/hyperlink" Target="http://bdlf.fr.ch/data/412.1.8/de" TargetMode="External"/><Relationship Id="rId21" Type="http://schemas.openxmlformats.org/officeDocument/2006/relationships/hyperlink" Target="http://bdlf.fr.ch/data/140.1/de" TargetMode="External"/><Relationship Id="rId34" Type="http://schemas.openxmlformats.org/officeDocument/2006/relationships/hyperlink" Target="http://bdlf.fr.ch/data/411.0.1/de" TargetMode="External"/><Relationship Id="rId42" Type="http://schemas.openxmlformats.org/officeDocument/2006/relationships/hyperlink" Target="http://admin.fr.ch/de/data/pdf/publ/rof_2009/2009_012_d.pdf" TargetMode="External"/><Relationship Id="rId47" Type="http://schemas.openxmlformats.org/officeDocument/2006/relationships/hyperlink" Target="http://bdlf.fr.ch/data/632.1/de" TargetMode="External"/><Relationship Id="rId50" Type="http://schemas.openxmlformats.org/officeDocument/2006/relationships/hyperlink" Target="http://bdlf.fr.ch/data/732.1.1/de" TargetMode="External"/><Relationship Id="rId55" Type="http://schemas.openxmlformats.org/officeDocument/2006/relationships/hyperlink" Target="http://www.fr.ch/publ/files/pdf99/2018_025_de.pdf" TargetMode="External"/><Relationship Id="rId63" Type="http://schemas.openxmlformats.org/officeDocument/2006/relationships/hyperlink" Target="http://www.fr.ch/publ/files/pdf33/2011_054_d.pdf" TargetMode="External"/><Relationship Id="rId68" Type="http://schemas.openxmlformats.org/officeDocument/2006/relationships/hyperlink" Target="http://www.fr.ch/publ/files/pdf99/2018_032_de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fr.ch/publ/files/pdf99/2018_028_d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.ch/de/data/pdf/publ/rof_2003/2003_008_d.pdf" TargetMode="External"/><Relationship Id="rId29" Type="http://schemas.openxmlformats.org/officeDocument/2006/relationships/hyperlink" Target="http://bdlf.fr.ch/data/342.3/de" TargetMode="External"/><Relationship Id="rId11" Type="http://schemas.openxmlformats.org/officeDocument/2006/relationships/hyperlink" Target="http://www.fr.ch/publ/files/pdf89/2016_142_de.pdf" TargetMode="External"/><Relationship Id="rId24" Type="http://schemas.openxmlformats.org/officeDocument/2006/relationships/hyperlink" Target="http://www.fr.ch/publ/files/pdf99/2018_021_de.pdf" TargetMode="External"/><Relationship Id="rId32" Type="http://schemas.openxmlformats.org/officeDocument/2006/relationships/hyperlink" Target="http://bdlf.fr.ch/data/410.6/de" TargetMode="External"/><Relationship Id="rId37" Type="http://schemas.openxmlformats.org/officeDocument/2006/relationships/hyperlink" Target="http://www.fr.ch/publ/files/pdf84/2016_061_de.pdf" TargetMode="External"/><Relationship Id="rId40" Type="http://schemas.openxmlformats.org/officeDocument/2006/relationships/hyperlink" Target="http://www.fr.ch/de/data/pdf/publ/rof_2003/2003_033_d.pdf" TargetMode="External"/><Relationship Id="rId45" Type="http://schemas.openxmlformats.org/officeDocument/2006/relationships/hyperlink" Target="http://bdlf.fr.ch/data/631.1/de" TargetMode="External"/><Relationship Id="rId53" Type="http://schemas.openxmlformats.org/officeDocument/2006/relationships/hyperlink" Target="http://bdlf.fr.ch/data/821.0.11/de" TargetMode="External"/><Relationship Id="rId58" Type="http://schemas.openxmlformats.org/officeDocument/2006/relationships/hyperlink" Target="http://www.fr.ch/de/data/pdf/publ/rof_2005/2005_021_d.pdf" TargetMode="External"/><Relationship Id="rId66" Type="http://schemas.openxmlformats.org/officeDocument/2006/relationships/hyperlink" Target="http://www.fr.ch/publ/files/pdf99/2018_032_de.pdf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dlf.fr.ch/data/122.70.11/de" TargetMode="External"/><Relationship Id="rId23" Type="http://schemas.openxmlformats.org/officeDocument/2006/relationships/hyperlink" Target="http://bdlf.fr.ch/data/140.2/de" TargetMode="External"/><Relationship Id="rId28" Type="http://schemas.openxmlformats.org/officeDocument/2006/relationships/hyperlink" Target="http://www.fr.ch/publ/files/pdf99/2018_020_de.pdf" TargetMode="External"/><Relationship Id="rId36" Type="http://schemas.openxmlformats.org/officeDocument/2006/relationships/hyperlink" Target="http://www.fr.ch/publ/files/pdf96/2017_102_de.pdf" TargetMode="External"/><Relationship Id="rId49" Type="http://schemas.openxmlformats.org/officeDocument/2006/relationships/hyperlink" Target="http://bdlf.fr.ch/data/731.0.1/de" TargetMode="External"/><Relationship Id="rId57" Type="http://schemas.openxmlformats.org/officeDocument/2006/relationships/hyperlink" Target="http://bdlf.fr.ch/data/821.0.82/de" TargetMode="External"/><Relationship Id="rId61" Type="http://schemas.openxmlformats.org/officeDocument/2006/relationships/hyperlink" Target="http://www.fr.ch/publ/files/pdf96/2017_099_de.pdf" TargetMode="External"/><Relationship Id="rId10" Type="http://schemas.openxmlformats.org/officeDocument/2006/relationships/hyperlink" Target="http://bdlf.fr.ch/data/115.1/de" TargetMode="External"/><Relationship Id="rId19" Type="http://schemas.openxmlformats.org/officeDocument/2006/relationships/hyperlink" Target="http://www.fr.ch/publ/files/pdf89/2016_142_de.pdf" TargetMode="External"/><Relationship Id="rId31" Type="http://schemas.openxmlformats.org/officeDocument/2006/relationships/hyperlink" Target="http://www.fr.ch/publ/files/pdf80/2015_106_de.pdf" TargetMode="External"/><Relationship Id="rId44" Type="http://schemas.openxmlformats.org/officeDocument/2006/relationships/hyperlink" Target="http://www.fr.ch/publ/files/pdf100/2018_039_de.pdf" TargetMode="External"/><Relationship Id="rId52" Type="http://schemas.openxmlformats.org/officeDocument/2006/relationships/hyperlink" Target="http://bdlf.fr.ch/data/821.0.1/de" TargetMode="External"/><Relationship Id="rId60" Type="http://schemas.openxmlformats.org/officeDocument/2006/relationships/hyperlink" Target="http://www.fr.ch/publ/files/pdf90/rsf_821.20.1_de_droit_intercantonal.pdf" TargetMode="External"/><Relationship Id="rId65" Type="http://schemas.openxmlformats.org/officeDocument/2006/relationships/hyperlink" Target="http://bdlf.fr.ch/data/900.1/de" TargetMode="External"/><Relationship Id="rId7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r.ch/publ/files/pdf100/2018_039_de.pdf" TargetMode="External"/><Relationship Id="rId14" Type="http://schemas.openxmlformats.org/officeDocument/2006/relationships/hyperlink" Target="http://www.fr.ch/publ/files/pdf96/2017_102_de.pdf" TargetMode="External"/><Relationship Id="rId22" Type="http://schemas.openxmlformats.org/officeDocument/2006/relationships/hyperlink" Target="http://www.fr.ch/publ/files/pdf99/2018_021_de.pdf" TargetMode="External"/><Relationship Id="rId27" Type="http://schemas.openxmlformats.org/officeDocument/2006/relationships/hyperlink" Target="http://www.fr.ch/de/data/pdf/publ/rof_2009/2009_123_d.pdf" TargetMode="External"/><Relationship Id="rId30" Type="http://schemas.openxmlformats.org/officeDocument/2006/relationships/hyperlink" Target="http://www.fr.ch/de/data/pdf/publ/rof_2005/2005_121_d.pdf" TargetMode="External"/><Relationship Id="rId35" Type="http://schemas.openxmlformats.org/officeDocument/2006/relationships/hyperlink" Target="http://www.fr.ch/publ/files/pdf68/2014_068_de.pdf" TargetMode="External"/><Relationship Id="rId43" Type="http://schemas.openxmlformats.org/officeDocument/2006/relationships/hyperlink" Target="http://bdlf.fr.ch/data/616.11/de" TargetMode="External"/><Relationship Id="rId48" Type="http://schemas.openxmlformats.org/officeDocument/2006/relationships/hyperlink" Target="http://www.fr.ch/publ/files/pdf99/2018_021_de.pdf" TargetMode="External"/><Relationship Id="rId56" Type="http://schemas.openxmlformats.org/officeDocument/2006/relationships/hyperlink" Target="http://www.fr.ch/publ/files/pdf99/2018_025_de.pdf" TargetMode="External"/><Relationship Id="rId64" Type="http://schemas.openxmlformats.org/officeDocument/2006/relationships/hyperlink" Target="http://www.fr.ch/publ/files/pdf96/2017_102_de.pdf" TargetMode="External"/><Relationship Id="rId69" Type="http://schemas.openxmlformats.org/officeDocument/2006/relationships/hyperlink" Target="http://bdlf.fr.ch/data/912.4.111/d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r.ch/publ/files/pdf88/2016_118_de.pdf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fr.ch/publ/files/pdf94/2016_142_de_droit_cantonal.pdf" TargetMode="External"/><Relationship Id="rId17" Type="http://schemas.openxmlformats.org/officeDocument/2006/relationships/hyperlink" Target="http://www.fr.ch/publ/files/pdf99/2018_029_de.pdf" TargetMode="External"/><Relationship Id="rId25" Type="http://schemas.openxmlformats.org/officeDocument/2006/relationships/hyperlink" Target="http://www.fr.ch/publ/files/pdf99/2018_021_de.pdf" TargetMode="External"/><Relationship Id="rId33" Type="http://schemas.openxmlformats.org/officeDocument/2006/relationships/hyperlink" Target="http://www.fr.ch/de/data/pdf/publ/rof_2008/2008_069_d.pdf" TargetMode="External"/><Relationship Id="rId38" Type="http://schemas.openxmlformats.org/officeDocument/2006/relationships/hyperlink" Target="http://www.fr.ch/publ/files/pdf95/2017_084_de.pdf" TargetMode="External"/><Relationship Id="rId46" Type="http://schemas.openxmlformats.org/officeDocument/2006/relationships/hyperlink" Target="http://www.fr.ch/publ/files/pdf99/2018_021_de.pdf" TargetMode="External"/><Relationship Id="rId59" Type="http://schemas.openxmlformats.org/officeDocument/2006/relationships/hyperlink" Target="http://bdlf.fr.ch/data/821.20.1/de" TargetMode="External"/><Relationship Id="rId67" Type="http://schemas.openxmlformats.org/officeDocument/2006/relationships/hyperlink" Target="http://bdlf.fr.ch/data/900.3/de" TargetMode="External"/><Relationship Id="rId20" Type="http://schemas.openxmlformats.org/officeDocument/2006/relationships/hyperlink" Target="http://www.fr.ch/publ/files/pdf94/2016_142_de_droit_cantonal.pdf" TargetMode="External"/><Relationship Id="rId41" Type="http://schemas.openxmlformats.org/officeDocument/2006/relationships/hyperlink" Target="http://www.fr.ch/publ/files/pdf99/2018_036_de.pdf" TargetMode="External"/><Relationship Id="rId54" Type="http://schemas.openxmlformats.org/officeDocument/2006/relationships/hyperlink" Target="http://www.fr.ch/de/data/pdf/publ/rof_2004/2004_073_d.pdf" TargetMode="External"/><Relationship Id="rId62" Type="http://schemas.openxmlformats.org/officeDocument/2006/relationships/hyperlink" Target="http://bdlf.fr.ch/data/835.1/de" TargetMode="External"/><Relationship Id="rId70" Type="http://schemas.openxmlformats.org/officeDocument/2006/relationships/hyperlink" Target="http://www.fr.ch/de/data/pdf/publ/rof_2009/2009_113_d.pdf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H&#233;l&#232;ne\Documents\Tabsy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5BF2-878D-4051-8E11-D6956BEB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Tabsyst</Template>
  <TotalTime>0</TotalTime>
  <Pages>7</Pages>
  <Words>1942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Aktualisierte Ergänzung zu den SGF-Inhaltsverzeichnissen</vt:lpstr>
    </vt:vector>
  </TitlesOfParts>
  <Company>Etat de Fribourg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Aktualisierte Ergänzung zu den SGF-Inhaltsverzeichnissen</dc:title>
  <dc:creator>Marie-Hélène Ballaman</dc:creator>
  <cp:lastModifiedBy>Ballaman Marie-Hélène</cp:lastModifiedBy>
  <cp:revision>56</cp:revision>
  <cp:lastPrinted>2011-09-08T05:17:00Z</cp:lastPrinted>
  <dcterms:created xsi:type="dcterms:W3CDTF">2017-12-15T09:42:00Z</dcterms:created>
  <dcterms:modified xsi:type="dcterms:W3CDTF">2018-06-22T05:03:00Z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1255139008</vt:i4>
  </property>
  <property fmtid="{D5CDD505-2E9C-101B-9397-08002B2CF9AE}" pid="3" name="_EmailSubject">
    <vt:lpwstr/>
  </property>
  <property fmtid="{D5CDD505-2E9C-101B-9397-08002B2CF9AE}" pid="4" name="_AuthorEmail">
    <vt:lpwstr>BallamanMH@fr.ch</vt:lpwstr>
  </property>
  <property fmtid="{D5CDD505-2E9C-101B-9397-08002B2CF9AE}" pid="5" name="_AuthorEmailDisplayName">
    <vt:lpwstr>Ballaman Marie-Hélène</vt:lpwstr>
  </property>
  <property fmtid="{D5CDD505-2E9C-101B-9397-08002B2CF9AE}" pid="6" name="_PreviousAdHocReviewCycleID">
    <vt:i4>-1246581719</vt:i4>
  </property>
  <property fmtid="{D5CDD505-2E9C-101B-9397-08002B2CF9AE}" pid="7" name="_ReviewingToolsShownOnce">
    <vt:lpwstr/>
  </property>
</Properties>
</file>